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17BD" w14:textId="75695BA4" w:rsidR="008E64B7" w:rsidRPr="00567C5E" w:rsidRDefault="00687A6F" w:rsidP="00AB17A0">
      <w:pPr>
        <w:rPr>
          <w:rFonts w:ascii="Arial" w:hAnsi="Arial" w:cs="Arial"/>
          <w:b/>
          <w:bCs/>
          <w:sz w:val="28"/>
          <w:szCs w:val="28"/>
        </w:rPr>
      </w:pPr>
      <w:r w:rsidRPr="00567C5E">
        <w:rPr>
          <w:rFonts w:ascii="Arial" w:hAnsi="Arial" w:cs="Arial"/>
          <w:b/>
          <w:bCs/>
          <w:sz w:val="28"/>
          <w:szCs w:val="28"/>
        </w:rPr>
        <w:t>Job Description</w:t>
      </w:r>
    </w:p>
    <w:tbl>
      <w:tblPr>
        <w:tblStyle w:val="TableGrid"/>
        <w:tblW w:w="10485" w:type="dxa"/>
        <w:tblInd w:w="-5" w:type="dxa"/>
        <w:tblLook w:val="04A0" w:firstRow="1" w:lastRow="0" w:firstColumn="1" w:lastColumn="0" w:noHBand="0" w:noVBand="1"/>
      </w:tblPr>
      <w:tblGrid>
        <w:gridCol w:w="2552"/>
        <w:gridCol w:w="7933"/>
      </w:tblGrid>
      <w:tr w:rsidR="008E64B7" w:rsidRPr="00AB3BED" w14:paraId="48AF78D2" w14:textId="77777777" w:rsidTr="00567C5E">
        <w:trPr>
          <w:trHeight w:val="709"/>
        </w:trPr>
        <w:tc>
          <w:tcPr>
            <w:tcW w:w="2552" w:type="dxa"/>
            <w:shd w:val="clear" w:color="auto" w:fill="F2F2F2" w:themeFill="background1" w:themeFillShade="F2"/>
            <w:vAlign w:val="center"/>
          </w:tcPr>
          <w:p w14:paraId="3C57818F" w14:textId="77777777" w:rsidR="008E64B7" w:rsidRPr="00AB3BED" w:rsidRDefault="008E64B7" w:rsidP="00DE2397">
            <w:pPr>
              <w:rPr>
                <w:rFonts w:ascii="Arial" w:hAnsi="Arial" w:cs="Arial"/>
                <w:b/>
                <w:sz w:val="24"/>
                <w:szCs w:val="24"/>
              </w:rPr>
            </w:pPr>
            <w:r w:rsidRPr="00AB3BED">
              <w:rPr>
                <w:rFonts w:ascii="Arial" w:hAnsi="Arial" w:cs="Arial"/>
                <w:b/>
                <w:sz w:val="24"/>
                <w:szCs w:val="24"/>
              </w:rPr>
              <w:t>Post title</w:t>
            </w:r>
          </w:p>
        </w:tc>
        <w:tc>
          <w:tcPr>
            <w:tcW w:w="7933" w:type="dxa"/>
            <w:vAlign w:val="center"/>
          </w:tcPr>
          <w:p w14:paraId="04122F5B" w14:textId="77777777" w:rsidR="008E64B7" w:rsidRPr="00AB3BED" w:rsidRDefault="008E64B7" w:rsidP="00DE2397">
            <w:pPr>
              <w:rPr>
                <w:rFonts w:ascii="Arial" w:hAnsi="Arial" w:cs="Arial"/>
                <w:sz w:val="24"/>
                <w:szCs w:val="24"/>
              </w:rPr>
            </w:pPr>
            <w:r w:rsidRPr="00AB3BED">
              <w:rPr>
                <w:rFonts w:ascii="Arial" w:hAnsi="Arial" w:cs="Arial"/>
                <w:sz w:val="24"/>
                <w:szCs w:val="24"/>
              </w:rPr>
              <w:t>Executive Support Assistant</w:t>
            </w:r>
          </w:p>
        </w:tc>
      </w:tr>
      <w:tr w:rsidR="008E64B7" w:rsidRPr="00AB3BED" w14:paraId="54C83CA4" w14:textId="77777777" w:rsidTr="00567C5E">
        <w:trPr>
          <w:trHeight w:val="709"/>
        </w:trPr>
        <w:tc>
          <w:tcPr>
            <w:tcW w:w="2552" w:type="dxa"/>
            <w:shd w:val="clear" w:color="auto" w:fill="F2F2F2" w:themeFill="background1" w:themeFillShade="F2"/>
            <w:vAlign w:val="center"/>
          </w:tcPr>
          <w:p w14:paraId="0EBAE410" w14:textId="77777777" w:rsidR="008E64B7" w:rsidRPr="00AB3BED" w:rsidRDefault="008E64B7" w:rsidP="00DE2397">
            <w:pPr>
              <w:rPr>
                <w:rFonts w:ascii="Arial" w:hAnsi="Arial" w:cs="Arial"/>
                <w:b/>
                <w:sz w:val="24"/>
                <w:szCs w:val="24"/>
              </w:rPr>
            </w:pPr>
            <w:r w:rsidRPr="00AB3BED">
              <w:rPr>
                <w:rFonts w:ascii="Arial" w:hAnsi="Arial" w:cs="Arial"/>
                <w:b/>
                <w:sz w:val="24"/>
                <w:szCs w:val="24"/>
              </w:rPr>
              <w:t>JE Reference No</w:t>
            </w:r>
          </w:p>
        </w:tc>
        <w:tc>
          <w:tcPr>
            <w:tcW w:w="7933" w:type="dxa"/>
            <w:vAlign w:val="center"/>
          </w:tcPr>
          <w:p w14:paraId="32CBF023" w14:textId="77777777" w:rsidR="008E64B7" w:rsidRPr="00AB3BED" w:rsidRDefault="008E64B7" w:rsidP="00DE2397">
            <w:pPr>
              <w:rPr>
                <w:rFonts w:ascii="Arial" w:hAnsi="Arial" w:cs="Arial"/>
                <w:sz w:val="24"/>
                <w:szCs w:val="24"/>
              </w:rPr>
            </w:pPr>
            <w:r w:rsidRPr="00AB3BED">
              <w:rPr>
                <w:rFonts w:ascii="Arial" w:hAnsi="Arial" w:cs="Arial"/>
                <w:sz w:val="24"/>
                <w:szCs w:val="24"/>
              </w:rPr>
              <w:t>N11164</w:t>
            </w:r>
          </w:p>
        </w:tc>
      </w:tr>
      <w:tr w:rsidR="008E64B7" w:rsidRPr="00AB3BED" w14:paraId="5F69C622" w14:textId="77777777" w:rsidTr="00567C5E">
        <w:trPr>
          <w:trHeight w:val="709"/>
        </w:trPr>
        <w:tc>
          <w:tcPr>
            <w:tcW w:w="2552" w:type="dxa"/>
            <w:shd w:val="clear" w:color="auto" w:fill="F2F2F2" w:themeFill="background1" w:themeFillShade="F2"/>
            <w:vAlign w:val="center"/>
          </w:tcPr>
          <w:p w14:paraId="20CB35D3" w14:textId="77777777" w:rsidR="008E64B7" w:rsidRPr="00AB3BED" w:rsidRDefault="008E64B7" w:rsidP="00DE2397">
            <w:pPr>
              <w:rPr>
                <w:rFonts w:ascii="Arial" w:hAnsi="Arial" w:cs="Arial"/>
                <w:b/>
                <w:sz w:val="24"/>
                <w:szCs w:val="24"/>
              </w:rPr>
            </w:pPr>
            <w:r w:rsidRPr="00AB3BED">
              <w:rPr>
                <w:rFonts w:ascii="Arial" w:hAnsi="Arial" w:cs="Arial"/>
                <w:b/>
                <w:sz w:val="24"/>
                <w:szCs w:val="24"/>
              </w:rPr>
              <w:t>Grade</w:t>
            </w:r>
          </w:p>
        </w:tc>
        <w:tc>
          <w:tcPr>
            <w:tcW w:w="7933" w:type="dxa"/>
            <w:vAlign w:val="center"/>
          </w:tcPr>
          <w:p w14:paraId="2EDC95C0" w14:textId="77777777" w:rsidR="008E64B7" w:rsidRPr="00AB3BED" w:rsidRDefault="008E64B7" w:rsidP="00DE2397">
            <w:pPr>
              <w:spacing w:before="120"/>
              <w:rPr>
                <w:rFonts w:ascii="Arial" w:hAnsi="Arial" w:cs="Arial"/>
                <w:sz w:val="24"/>
                <w:szCs w:val="24"/>
              </w:rPr>
            </w:pPr>
            <w:r w:rsidRPr="00AB3BED">
              <w:rPr>
                <w:rFonts w:ascii="Arial" w:hAnsi="Arial" w:cs="Arial"/>
                <w:sz w:val="24"/>
                <w:szCs w:val="24"/>
              </w:rPr>
              <w:t>Grade 6</w:t>
            </w:r>
          </w:p>
        </w:tc>
      </w:tr>
      <w:tr w:rsidR="008E64B7" w:rsidRPr="00AB3BED" w14:paraId="163825A2" w14:textId="77777777" w:rsidTr="00567C5E">
        <w:trPr>
          <w:trHeight w:val="709"/>
        </w:trPr>
        <w:tc>
          <w:tcPr>
            <w:tcW w:w="2552" w:type="dxa"/>
            <w:shd w:val="clear" w:color="auto" w:fill="F2F2F2" w:themeFill="background1" w:themeFillShade="F2"/>
            <w:vAlign w:val="center"/>
          </w:tcPr>
          <w:p w14:paraId="77E2E8F4" w14:textId="77777777" w:rsidR="008E64B7" w:rsidRPr="00AB3BED" w:rsidRDefault="008E64B7" w:rsidP="00DE2397">
            <w:pPr>
              <w:rPr>
                <w:rFonts w:ascii="Arial" w:hAnsi="Arial" w:cs="Arial"/>
                <w:b/>
                <w:sz w:val="24"/>
                <w:szCs w:val="24"/>
              </w:rPr>
            </w:pPr>
            <w:r w:rsidRPr="00AB3BED">
              <w:rPr>
                <w:rFonts w:ascii="Arial" w:hAnsi="Arial" w:cs="Arial"/>
                <w:b/>
                <w:sz w:val="24"/>
                <w:szCs w:val="24"/>
              </w:rPr>
              <w:t>Service</w:t>
            </w:r>
          </w:p>
        </w:tc>
        <w:tc>
          <w:tcPr>
            <w:tcW w:w="7933" w:type="dxa"/>
            <w:vAlign w:val="center"/>
          </w:tcPr>
          <w:p w14:paraId="570FDA57" w14:textId="77777777" w:rsidR="008E64B7" w:rsidRPr="00AB3BED" w:rsidRDefault="008E64B7" w:rsidP="00DE2397">
            <w:pPr>
              <w:rPr>
                <w:rFonts w:ascii="Arial" w:hAnsi="Arial" w:cs="Arial"/>
                <w:sz w:val="24"/>
                <w:szCs w:val="24"/>
              </w:rPr>
            </w:pPr>
            <w:r w:rsidRPr="00AB3BED">
              <w:rPr>
                <w:rFonts w:ascii="Arial" w:hAnsi="Arial" w:cs="Arial"/>
                <w:sz w:val="24"/>
                <w:szCs w:val="24"/>
              </w:rPr>
              <w:t>Resources</w:t>
            </w:r>
          </w:p>
        </w:tc>
      </w:tr>
      <w:tr w:rsidR="008E64B7" w:rsidRPr="00AB3BED" w14:paraId="636062A0" w14:textId="77777777" w:rsidTr="00567C5E">
        <w:trPr>
          <w:trHeight w:val="709"/>
        </w:trPr>
        <w:tc>
          <w:tcPr>
            <w:tcW w:w="2552" w:type="dxa"/>
            <w:shd w:val="clear" w:color="auto" w:fill="F2F2F2" w:themeFill="background1" w:themeFillShade="F2"/>
            <w:vAlign w:val="center"/>
          </w:tcPr>
          <w:p w14:paraId="03086C28" w14:textId="77777777" w:rsidR="008E64B7" w:rsidRPr="00AB3BED" w:rsidRDefault="008E64B7" w:rsidP="00DE2397">
            <w:pPr>
              <w:rPr>
                <w:rFonts w:ascii="Arial" w:hAnsi="Arial" w:cs="Arial"/>
                <w:b/>
                <w:sz w:val="24"/>
                <w:szCs w:val="24"/>
              </w:rPr>
            </w:pPr>
            <w:r w:rsidRPr="00AB3BED">
              <w:rPr>
                <w:rFonts w:ascii="Arial" w:hAnsi="Arial" w:cs="Arial"/>
                <w:b/>
                <w:sz w:val="24"/>
                <w:szCs w:val="24"/>
              </w:rPr>
              <w:t>Service Area</w:t>
            </w:r>
          </w:p>
        </w:tc>
        <w:tc>
          <w:tcPr>
            <w:tcW w:w="7933" w:type="dxa"/>
            <w:vAlign w:val="center"/>
          </w:tcPr>
          <w:p w14:paraId="7529E5C3" w14:textId="77777777" w:rsidR="008E64B7" w:rsidRPr="00AB3BED" w:rsidRDefault="008E64B7" w:rsidP="00DE2397">
            <w:pPr>
              <w:rPr>
                <w:rFonts w:ascii="Arial" w:hAnsi="Arial" w:cs="Arial"/>
                <w:sz w:val="24"/>
                <w:szCs w:val="24"/>
              </w:rPr>
            </w:pPr>
            <w:r w:rsidRPr="00AB3BED">
              <w:rPr>
                <w:rFonts w:ascii="Arial" w:hAnsi="Arial" w:cs="Arial"/>
                <w:sz w:val="24"/>
                <w:szCs w:val="24"/>
              </w:rPr>
              <w:t>Business Services</w:t>
            </w:r>
          </w:p>
        </w:tc>
      </w:tr>
      <w:tr w:rsidR="008E64B7" w:rsidRPr="00AB3BED" w14:paraId="6B2D4810" w14:textId="77777777" w:rsidTr="00567C5E">
        <w:trPr>
          <w:trHeight w:val="709"/>
        </w:trPr>
        <w:tc>
          <w:tcPr>
            <w:tcW w:w="2552" w:type="dxa"/>
            <w:tcBorders>
              <w:bottom w:val="single" w:sz="4" w:space="0" w:color="000000"/>
            </w:tcBorders>
            <w:shd w:val="clear" w:color="auto" w:fill="F2F2F2" w:themeFill="background1" w:themeFillShade="F2"/>
            <w:vAlign w:val="center"/>
          </w:tcPr>
          <w:p w14:paraId="03B47D8E" w14:textId="77777777" w:rsidR="008E64B7" w:rsidRPr="00AB3BED" w:rsidRDefault="008E64B7" w:rsidP="00DE2397">
            <w:pPr>
              <w:rPr>
                <w:rFonts w:ascii="Arial" w:hAnsi="Arial" w:cs="Arial"/>
                <w:sz w:val="24"/>
                <w:szCs w:val="24"/>
              </w:rPr>
            </w:pPr>
            <w:r w:rsidRPr="00AB3BED">
              <w:rPr>
                <w:rFonts w:ascii="Arial" w:hAnsi="Arial" w:cs="Arial"/>
                <w:b/>
                <w:sz w:val="24"/>
                <w:szCs w:val="24"/>
              </w:rPr>
              <w:t>Reporting to</w:t>
            </w:r>
          </w:p>
        </w:tc>
        <w:tc>
          <w:tcPr>
            <w:tcW w:w="7933" w:type="dxa"/>
            <w:tcBorders>
              <w:bottom w:val="single" w:sz="4" w:space="0" w:color="000000"/>
            </w:tcBorders>
            <w:vAlign w:val="center"/>
          </w:tcPr>
          <w:p w14:paraId="3E415381" w14:textId="77777777" w:rsidR="008E64B7" w:rsidRPr="00AB3BED" w:rsidRDefault="008E64B7" w:rsidP="00DE2397">
            <w:pPr>
              <w:widowControl w:val="0"/>
              <w:spacing w:before="40" w:line="244" w:lineRule="exact"/>
              <w:ind w:right="445"/>
              <w:jc w:val="both"/>
              <w:rPr>
                <w:rFonts w:ascii="Arial" w:eastAsia="Arial" w:hAnsi="Arial" w:cs="Arial"/>
                <w:sz w:val="24"/>
                <w:szCs w:val="24"/>
                <w:lang w:val="en-US"/>
              </w:rPr>
            </w:pPr>
            <w:r w:rsidRPr="00AB3BED">
              <w:rPr>
                <w:rFonts w:ascii="Arial" w:eastAsia="Arial" w:hAnsi="Arial" w:cs="Arial"/>
                <w:sz w:val="24"/>
                <w:szCs w:val="24"/>
                <w:lang w:val="en-US"/>
              </w:rPr>
              <w:t>The</w:t>
            </w:r>
            <w:r w:rsidRPr="00AB3BED">
              <w:rPr>
                <w:rFonts w:ascii="Arial" w:eastAsia="Arial" w:hAnsi="Arial" w:cs="Arial"/>
                <w:spacing w:val="7"/>
                <w:sz w:val="24"/>
                <w:szCs w:val="24"/>
                <w:lang w:val="en-US"/>
              </w:rPr>
              <w:t xml:space="preserve"> </w:t>
            </w:r>
            <w:r w:rsidRPr="00AB3BED">
              <w:rPr>
                <w:rFonts w:ascii="Arial" w:eastAsia="Arial" w:hAnsi="Arial" w:cs="Arial"/>
                <w:sz w:val="24"/>
                <w:szCs w:val="24"/>
                <w:lang w:val="en-US"/>
              </w:rPr>
              <w:t>post</w:t>
            </w:r>
            <w:r w:rsidRPr="00AB3BED">
              <w:rPr>
                <w:rFonts w:ascii="Arial" w:eastAsia="Arial" w:hAnsi="Arial" w:cs="Arial"/>
                <w:spacing w:val="9"/>
                <w:sz w:val="24"/>
                <w:szCs w:val="24"/>
                <w:lang w:val="en-US"/>
              </w:rPr>
              <w:t xml:space="preserve"> </w:t>
            </w:r>
            <w:r w:rsidRPr="00AB3BED">
              <w:rPr>
                <w:rFonts w:ascii="Arial" w:eastAsia="Arial" w:hAnsi="Arial" w:cs="Arial"/>
                <w:sz w:val="24"/>
                <w:szCs w:val="24"/>
                <w:lang w:val="en-US"/>
              </w:rPr>
              <w:t>holder</w:t>
            </w:r>
            <w:r w:rsidRPr="00AB3BED">
              <w:rPr>
                <w:rFonts w:ascii="Arial" w:eastAsia="Arial" w:hAnsi="Arial" w:cs="Arial"/>
                <w:spacing w:val="-6"/>
                <w:sz w:val="24"/>
                <w:szCs w:val="24"/>
                <w:lang w:val="en-US"/>
              </w:rPr>
              <w:t xml:space="preserve"> </w:t>
            </w:r>
            <w:r w:rsidRPr="00AB3BED">
              <w:rPr>
                <w:rFonts w:ascii="Arial" w:eastAsia="Arial" w:hAnsi="Arial" w:cs="Arial"/>
                <w:sz w:val="24"/>
                <w:szCs w:val="24"/>
                <w:lang w:val="en-US"/>
              </w:rPr>
              <w:t>will</w:t>
            </w:r>
            <w:r w:rsidRPr="00AB3BED">
              <w:rPr>
                <w:rFonts w:ascii="Arial" w:eastAsia="Arial" w:hAnsi="Arial" w:cs="Arial"/>
                <w:spacing w:val="13"/>
                <w:sz w:val="24"/>
                <w:szCs w:val="24"/>
                <w:lang w:val="en-US"/>
              </w:rPr>
              <w:t xml:space="preserve"> </w:t>
            </w:r>
            <w:r w:rsidRPr="00AB3BED">
              <w:rPr>
                <w:rFonts w:ascii="Arial" w:eastAsia="Arial" w:hAnsi="Arial" w:cs="Arial"/>
                <w:sz w:val="24"/>
                <w:szCs w:val="24"/>
                <w:lang w:val="en-US"/>
              </w:rPr>
              <w:t>be</w:t>
            </w:r>
            <w:r w:rsidRPr="00AB3BED">
              <w:rPr>
                <w:rFonts w:ascii="Arial" w:eastAsia="Arial" w:hAnsi="Arial" w:cs="Arial"/>
                <w:spacing w:val="-7"/>
                <w:sz w:val="24"/>
                <w:szCs w:val="24"/>
                <w:lang w:val="en-US"/>
              </w:rPr>
              <w:t xml:space="preserve"> </w:t>
            </w:r>
            <w:r w:rsidRPr="00AB3BED">
              <w:rPr>
                <w:rFonts w:ascii="Arial" w:eastAsia="Arial" w:hAnsi="Arial" w:cs="Arial"/>
                <w:sz w:val="24"/>
                <w:szCs w:val="24"/>
                <w:lang w:val="en-US"/>
              </w:rPr>
              <w:t>accountable</w:t>
            </w:r>
            <w:r w:rsidRPr="00AB3BED">
              <w:rPr>
                <w:rFonts w:ascii="Arial" w:eastAsia="Arial" w:hAnsi="Arial" w:cs="Arial"/>
                <w:spacing w:val="14"/>
                <w:sz w:val="24"/>
                <w:szCs w:val="24"/>
                <w:lang w:val="en-US"/>
              </w:rPr>
              <w:t xml:space="preserve"> </w:t>
            </w:r>
            <w:r w:rsidRPr="00AB3BED">
              <w:rPr>
                <w:rFonts w:ascii="Arial" w:eastAsia="Arial" w:hAnsi="Arial" w:cs="Arial"/>
                <w:sz w:val="24"/>
                <w:szCs w:val="24"/>
                <w:lang w:val="en-US"/>
              </w:rPr>
              <w:t>to</w:t>
            </w:r>
            <w:r w:rsidRPr="00AB3BED">
              <w:rPr>
                <w:rFonts w:ascii="Arial" w:eastAsia="Arial" w:hAnsi="Arial" w:cs="Arial"/>
                <w:spacing w:val="8"/>
                <w:sz w:val="24"/>
                <w:szCs w:val="24"/>
                <w:lang w:val="en-US"/>
              </w:rPr>
              <w:t xml:space="preserve"> </w:t>
            </w:r>
            <w:r w:rsidRPr="00AB3BED">
              <w:rPr>
                <w:rFonts w:ascii="Arial" w:eastAsia="Arial" w:hAnsi="Arial" w:cs="Arial"/>
                <w:sz w:val="24"/>
                <w:szCs w:val="24"/>
                <w:lang w:val="en-US"/>
              </w:rPr>
              <w:t>the Executive Support Officer</w:t>
            </w:r>
          </w:p>
        </w:tc>
      </w:tr>
      <w:tr w:rsidR="008E64B7" w:rsidRPr="00AB3BED" w14:paraId="141F8337" w14:textId="77777777" w:rsidTr="00567C5E">
        <w:trPr>
          <w:trHeight w:val="709"/>
        </w:trPr>
        <w:tc>
          <w:tcPr>
            <w:tcW w:w="2552" w:type="dxa"/>
            <w:tcBorders>
              <w:bottom w:val="single" w:sz="4" w:space="0" w:color="000000"/>
            </w:tcBorders>
            <w:shd w:val="clear" w:color="auto" w:fill="F2F2F2" w:themeFill="background1" w:themeFillShade="F2"/>
            <w:vAlign w:val="center"/>
          </w:tcPr>
          <w:p w14:paraId="4332839A" w14:textId="77777777" w:rsidR="008E64B7" w:rsidRPr="00AB3BED" w:rsidRDefault="008E64B7" w:rsidP="00DE2397">
            <w:pPr>
              <w:rPr>
                <w:rFonts w:ascii="Arial" w:hAnsi="Arial" w:cs="Arial"/>
                <w:b/>
                <w:sz w:val="24"/>
                <w:szCs w:val="24"/>
              </w:rPr>
            </w:pPr>
            <w:r w:rsidRPr="00AB3BED">
              <w:rPr>
                <w:rFonts w:ascii="Arial" w:hAnsi="Arial" w:cs="Arial"/>
                <w:b/>
                <w:sz w:val="24"/>
                <w:szCs w:val="24"/>
              </w:rPr>
              <w:t>Location</w:t>
            </w:r>
          </w:p>
        </w:tc>
        <w:tc>
          <w:tcPr>
            <w:tcW w:w="7933" w:type="dxa"/>
            <w:tcBorders>
              <w:bottom w:val="single" w:sz="4" w:space="0" w:color="000000"/>
            </w:tcBorders>
            <w:vAlign w:val="center"/>
          </w:tcPr>
          <w:p w14:paraId="03EF731B" w14:textId="77777777" w:rsidR="008E64B7" w:rsidRPr="00AB3BED" w:rsidRDefault="008E64B7" w:rsidP="00DE2397">
            <w:pPr>
              <w:rPr>
                <w:rFonts w:ascii="Arial" w:hAnsi="Arial" w:cs="Arial"/>
                <w:sz w:val="24"/>
                <w:szCs w:val="24"/>
              </w:rPr>
            </w:pPr>
            <w:r w:rsidRPr="00AB3BED">
              <w:rPr>
                <w:rFonts w:ascii="Arial" w:hAnsi="Arial" w:cs="Arial"/>
                <w:sz w:val="24"/>
                <w:szCs w:val="24"/>
              </w:rPr>
              <w:t>Your normal place of work will be County Hall, Durham but you may be required to work at any Council workplace within County Durham.</w:t>
            </w:r>
          </w:p>
        </w:tc>
      </w:tr>
      <w:tr w:rsidR="008E64B7" w:rsidRPr="00AB3BED" w14:paraId="5CE8EBAC" w14:textId="77777777" w:rsidTr="00567C5E">
        <w:trPr>
          <w:trHeight w:val="80"/>
        </w:trPr>
        <w:tc>
          <w:tcPr>
            <w:tcW w:w="10485" w:type="dxa"/>
            <w:gridSpan w:val="2"/>
            <w:tcBorders>
              <w:left w:val="nil"/>
              <w:right w:val="nil"/>
            </w:tcBorders>
            <w:shd w:val="clear" w:color="auto" w:fill="auto"/>
            <w:vAlign w:val="center"/>
          </w:tcPr>
          <w:p w14:paraId="17F9957F" w14:textId="77777777" w:rsidR="008E64B7" w:rsidRPr="00AB3BED" w:rsidRDefault="008E64B7" w:rsidP="00DE2397">
            <w:pPr>
              <w:jc w:val="right"/>
              <w:rPr>
                <w:rFonts w:ascii="Arial" w:hAnsi="Arial" w:cs="Arial"/>
                <w:sz w:val="24"/>
                <w:szCs w:val="24"/>
              </w:rPr>
            </w:pPr>
          </w:p>
        </w:tc>
      </w:tr>
      <w:tr w:rsidR="008E64B7" w:rsidRPr="00AB3BED" w14:paraId="79A26EDB" w14:textId="77777777" w:rsidTr="00567C5E">
        <w:trPr>
          <w:trHeight w:val="709"/>
        </w:trPr>
        <w:tc>
          <w:tcPr>
            <w:tcW w:w="2552" w:type="dxa"/>
            <w:shd w:val="clear" w:color="auto" w:fill="F2F2F2" w:themeFill="background1" w:themeFillShade="F2"/>
            <w:vAlign w:val="center"/>
          </w:tcPr>
          <w:p w14:paraId="6EA60AB6" w14:textId="77777777" w:rsidR="008E64B7" w:rsidRPr="00AB3BED" w:rsidRDefault="008E64B7" w:rsidP="00DE2397">
            <w:pPr>
              <w:rPr>
                <w:rFonts w:ascii="Arial" w:hAnsi="Arial" w:cs="Arial"/>
                <w:b/>
                <w:sz w:val="24"/>
                <w:szCs w:val="24"/>
              </w:rPr>
            </w:pPr>
            <w:r w:rsidRPr="00AB3BED">
              <w:rPr>
                <w:rFonts w:ascii="Arial" w:hAnsi="Arial" w:cs="Arial"/>
                <w:b/>
                <w:sz w:val="24"/>
                <w:szCs w:val="24"/>
              </w:rPr>
              <w:t>DBS</w:t>
            </w:r>
          </w:p>
        </w:tc>
        <w:tc>
          <w:tcPr>
            <w:tcW w:w="7933" w:type="dxa"/>
            <w:vAlign w:val="center"/>
          </w:tcPr>
          <w:p w14:paraId="72F5D12A"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not subject to a disclosure.</w:t>
            </w:r>
          </w:p>
          <w:p w14:paraId="5B662B92" w14:textId="77777777" w:rsidR="008E64B7" w:rsidRPr="00AB3BED" w:rsidRDefault="008E64B7" w:rsidP="00DE2397">
            <w:pPr>
              <w:rPr>
                <w:rFonts w:ascii="Arial" w:hAnsi="Arial" w:cs="Arial"/>
                <w:sz w:val="24"/>
                <w:szCs w:val="24"/>
              </w:rPr>
            </w:pPr>
          </w:p>
        </w:tc>
      </w:tr>
      <w:tr w:rsidR="008E64B7" w:rsidRPr="00AB3BED" w14:paraId="48813D83" w14:textId="77777777" w:rsidTr="00567C5E">
        <w:trPr>
          <w:trHeight w:val="709"/>
        </w:trPr>
        <w:tc>
          <w:tcPr>
            <w:tcW w:w="2552" w:type="dxa"/>
            <w:shd w:val="clear" w:color="auto" w:fill="F2F2F2" w:themeFill="background1" w:themeFillShade="F2"/>
            <w:vAlign w:val="center"/>
          </w:tcPr>
          <w:p w14:paraId="6783BA32" w14:textId="77777777" w:rsidR="008E64B7" w:rsidRPr="00AB3BED" w:rsidRDefault="008E64B7" w:rsidP="00DE2397">
            <w:pPr>
              <w:rPr>
                <w:rFonts w:ascii="Arial" w:hAnsi="Arial" w:cs="Arial"/>
                <w:b/>
                <w:sz w:val="24"/>
                <w:szCs w:val="24"/>
              </w:rPr>
            </w:pPr>
            <w:r w:rsidRPr="00AB3BED">
              <w:rPr>
                <w:rFonts w:ascii="Arial" w:hAnsi="Arial" w:cs="Arial"/>
                <w:b/>
                <w:sz w:val="24"/>
                <w:szCs w:val="24"/>
              </w:rPr>
              <w:t>Flexitime</w:t>
            </w:r>
          </w:p>
        </w:tc>
        <w:tc>
          <w:tcPr>
            <w:tcW w:w="7933" w:type="dxa"/>
            <w:vAlign w:val="center"/>
          </w:tcPr>
          <w:p w14:paraId="438B0D12"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eligible for flexitime.</w:t>
            </w:r>
          </w:p>
        </w:tc>
      </w:tr>
      <w:tr w:rsidR="008E64B7" w:rsidRPr="00AB3BED" w14:paraId="1F8D7935" w14:textId="77777777" w:rsidTr="00567C5E">
        <w:trPr>
          <w:trHeight w:val="1320"/>
        </w:trPr>
        <w:tc>
          <w:tcPr>
            <w:tcW w:w="2552" w:type="dxa"/>
            <w:tcBorders>
              <w:bottom w:val="single" w:sz="4" w:space="0" w:color="000000"/>
            </w:tcBorders>
            <w:shd w:val="clear" w:color="auto" w:fill="F2F2F2" w:themeFill="background1" w:themeFillShade="F2"/>
            <w:vAlign w:val="center"/>
          </w:tcPr>
          <w:p w14:paraId="2121997E" w14:textId="77777777" w:rsidR="008E64B7" w:rsidRPr="00AB3BED" w:rsidRDefault="008E64B7" w:rsidP="00DE2397">
            <w:pPr>
              <w:rPr>
                <w:rFonts w:ascii="Arial" w:hAnsi="Arial" w:cs="Arial"/>
                <w:b/>
                <w:sz w:val="24"/>
                <w:szCs w:val="24"/>
              </w:rPr>
            </w:pPr>
            <w:r w:rsidRPr="00AB3BED">
              <w:rPr>
                <w:rFonts w:ascii="Arial" w:hAnsi="Arial" w:cs="Arial"/>
                <w:b/>
                <w:sz w:val="24"/>
                <w:szCs w:val="24"/>
              </w:rPr>
              <w:t>Politically restricted</w:t>
            </w:r>
          </w:p>
        </w:tc>
        <w:tc>
          <w:tcPr>
            <w:tcW w:w="7933" w:type="dxa"/>
            <w:tcBorders>
              <w:bottom w:val="single" w:sz="4" w:space="0" w:color="000000"/>
            </w:tcBorders>
            <w:vAlign w:val="center"/>
          </w:tcPr>
          <w:p w14:paraId="210A3484" w14:textId="77777777" w:rsidR="008E64B7" w:rsidRPr="00AB3BED" w:rsidRDefault="008E64B7" w:rsidP="00DE2397">
            <w:pPr>
              <w:rPr>
                <w:rFonts w:ascii="Arial" w:hAnsi="Arial" w:cs="Arial"/>
                <w:sz w:val="24"/>
                <w:szCs w:val="24"/>
              </w:rPr>
            </w:pPr>
            <w:r w:rsidRPr="00AB3BED">
              <w:rPr>
                <w:rFonts w:ascii="Arial" w:hAnsi="Arial" w:cs="Arial"/>
                <w:sz w:val="24"/>
                <w:szCs w:val="24"/>
              </w:rPr>
              <w:t>This post is not designated as a politically restricted post in accordance with the requirements of Section 1(5) of the Local Government and Housing Act 1989 and by regulations made from time to time by the Secretary of State.</w:t>
            </w:r>
          </w:p>
        </w:tc>
      </w:tr>
    </w:tbl>
    <w:p w14:paraId="116FA426" w14:textId="77777777" w:rsidR="008E64B7" w:rsidRPr="00AB3BED" w:rsidRDefault="008E64B7" w:rsidP="008E64B7">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8E64B7" w:rsidRPr="00AB3BED" w14:paraId="24B3CE81" w14:textId="77777777" w:rsidTr="00DE2397">
        <w:trPr>
          <w:trHeight w:val="624"/>
        </w:trPr>
        <w:tc>
          <w:tcPr>
            <w:tcW w:w="10456" w:type="dxa"/>
            <w:shd w:val="clear" w:color="auto" w:fill="F2F2F2" w:themeFill="background1" w:themeFillShade="F2"/>
            <w:vAlign w:val="center"/>
          </w:tcPr>
          <w:p w14:paraId="02F8FAA2" w14:textId="77777777" w:rsidR="008E64B7" w:rsidRPr="00AB3BED" w:rsidRDefault="008E64B7" w:rsidP="00DE2397">
            <w:pPr>
              <w:rPr>
                <w:rFonts w:ascii="Arial" w:hAnsi="Arial" w:cs="Arial"/>
                <w:b/>
                <w:sz w:val="24"/>
                <w:szCs w:val="24"/>
              </w:rPr>
            </w:pPr>
            <w:r w:rsidRPr="00AB3BED">
              <w:rPr>
                <w:rFonts w:ascii="Arial" w:hAnsi="Arial" w:cs="Arial"/>
                <w:b/>
                <w:sz w:val="24"/>
                <w:szCs w:val="24"/>
              </w:rPr>
              <w:t>Description of role</w:t>
            </w:r>
          </w:p>
        </w:tc>
      </w:tr>
    </w:tbl>
    <w:p w14:paraId="2105E071" w14:textId="77777777" w:rsidR="008E64B7" w:rsidRPr="00AB3BED" w:rsidRDefault="008E64B7" w:rsidP="008E64B7">
      <w:pPr>
        <w:rPr>
          <w:rFonts w:ascii="Arial" w:hAnsi="Arial" w:cs="Arial"/>
          <w:b/>
          <w:sz w:val="24"/>
          <w:szCs w:val="24"/>
        </w:rPr>
      </w:pPr>
    </w:p>
    <w:p w14:paraId="798014A8" w14:textId="1CE9E3C3" w:rsidR="008E64B7" w:rsidRPr="00AB3BED" w:rsidRDefault="008E64B7" w:rsidP="008E64B7">
      <w:pPr>
        <w:widowControl w:val="0"/>
        <w:spacing w:line="244" w:lineRule="exact"/>
        <w:rPr>
          <w:rFonts w:ascii="Arial" w:eastAsia="Arial" w:hAnsi="Arial" w:cs="Arial"/>
          <w:sz w:val="24"/>
          <w:szCs w:val="24"/>
          <w:lang w:val="en-US"/>
        </w:rPr>
      </w:pPr>
      <w:r w:rsidRPr="00AB3BED">
        <w:rPr>
          <w:rFonts w:ascii="Arial" w:eastAsia="Arial" w:hAnsi="Arial" w:cs="Arial"/>
          <w:sz w:val="24"/>
          <w:szCs w:val="24"/>
          <w:lang w:val="en-US"/>
        </w:rPr>
        <w:t>To work as part of the Executive Support Team to provide</w:t>
      </w:r>
      <w:r w:rsidRPr="00AB3BED">
        <w:rPr>
          <w:rFonts w:ascii="Arial" w:eastAsia="Arial" w:hAnsi="Arial" w:cs="Arial"/>
          <w:spacing w:val="11"/>
          <w:sz w:val="24"/>
          <w:szCs w:val="24"/>
          <w:lang w:val="en-US"/>
        </w:rPr>
        <w:t xml:space="preserve"> </w:t>
      </w:r>
      <w:r w:rsidRPr="00AB3BED">
        <w:rPr>
          <w:rFonts w:ascii="Arial" w:eastAsia="Arial" w:hAnsi="Arial" w:cs="Arial"/>
          <w:sz w:val="24"/>
          <w:szCs w:val="24"/>
          <w:lang w:val="en-US"/>
        </w:rPr>
        <w:t xml:space="preserve">effective, </w:t>
      </w:r>
      <w:r w:rsidR="00687A6F" w:rsidRPr="00AB3BED">
        <w:rPr>
          <w:rFonts w:ascii="Arial" w:eastAsia="Arial" w:hAnsi="Arial" w:cs="Arial"/>
          <w:sz w:val="24"/>
          <w:szCs w:val="24"/>
          <w:lang w:val="en-US"/>
        </w:rPr>
        <w:t>flexible,</w:t>
      </w:r>
      <w:r w:rsidRPr="00AB3BED">
        <w:rPr>
          <w:rFonts w:ascii="Arial" w:eastAsia="Arial" w:hAnsi="Arial" w:cs="Arial"/>
          <w:sz w:val="24"/>
          <w:szCs w:val="24"/>
          <w:lang w:val="en-US"/>
        </w:rPr>
        <w:t xml:space="preserve"> and responsive Personal Assistant support to the Senior Manager. </w:t>
      </w:r>
    </w:p>
    <w:p w14:paraId="41A5676B" w14:textId="77777777" w:rsidR="008E64B7" w:rsidRPr="00AB3BED" w:rsidRDefault="008E64B7" w:rsidP="008E64B7">
      <w:pPr>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8E64B7" w:rsidRPr="00AB3BED" w14:paraId="3F0F914F" w14:textId="77777777" w:rsidTr="00DE2397">
        <w:trPr>
          <w:trHeight w:val="624"/>
        </w:trPr>
        <w:tc>
          <w:tcPr>
            <w:tcW w:w="10456" w:type="dxa"/>
            <w:shd w:val="clear" w:color="auto" w:fill="F2F2F2" w:themeFill="background1" w:themeFillShade="F2"/>
            <w:vAlign w:val="center"/>
          </w:tcPr>
          <w:p w14:paraId="017D4D6A" w14:textId="77777777" w:rsidR="008E64B7" w:rsidRPr="00AB3BED" w:rsidRDefault="008E64B7" w:rsidP="00DE2397">
            <w:pPr>
              <w:rPr>
                <w:rFonts w:ascii="Arial" w:hAnsi="Arial" w:cs="Arial"/>
                <w:b/>
                <w:sz w:val="24"/>
                <w:szCs w:val="24"/>
              </w:rPr>
            </w:pPr>
            <w:r w:rsidRPr="00AB3BED">
              <w:rPr>
                <w:rFonts w:ascii="Arial" w:hAnsi="Arial" w:cs="Arial"/>
                <w:b/>
                <w:sz w:val="24"/>
                <w:szCs w:val="24"/>
              </w:rPr>
              <w:t>Duties and responsibilities</w:t>
            </w:r>
          </w:p>
        </w:tc>
      </w:tr>
    </w:tbl>
    <w:p w14:paraId="53464736" w14:textId="77777777" w:rsidR="008E64B7" w:rsidRPr="00AB3BED" w:rsidRDefault="008E64B7" w:rsidP="008E64B7">
      <w:pPr>
        <w:ind w:left="720" w:hanging="720"/>
        <w:jc w:val="both"/>
        <w:rPr>
          <w:rFonts w:ascii="Arial" w:hAnsi="Arial" w:cs="Arial"/>
          <w:sz w:val="24"/>
          <w:szCs w:val="24"/>
        </w:rPr>
      </w:pPr>
    </w:p>
    <w:p w14:paraId="4A26BACF" w14:textId="77777777" w:rsidR="008E64B7" w:rsidRPr="00AB3BED" w:rsidRDefault="008E64B7" w:rsidP="008E64B7">
      <w:pPr>
        <w:widowControl w:val="0"/>
        <w:spacing w:line="258" w:lineRule="exact"/>
        <w:ind w:right="137"/>
        <w:rPr>
          <w:rFonts w:ascii="Arial" w:eastAsia="Arial" w:hAnsi="Arial" w:cs="Arial"/>
          <w:b/>
          <w:sz w:val="24"/>
          <w:szCs w:val="24"/>
          <w:lang w:val="en-US"/>
        </w:rPr>
      </w:pPr>
      <w:r w:rsidRPr="00AB3BED">
        <w:rPr>
          <w:rFonts w:ascii="Arial" w:eastAsia="Arial" w:hAnsi="Arial" w:cs="Arial"/>
          <w:b/>
          <w:sz w:val="24"/>
          <w:szCs w:val="24"/>
          <w:lang w:val="en-US"/>
        </w:rPr>
        <w:t>Job Specific Duties and responsibilities</w:t>
      </w:r>
    </w:p>
    <w:p w14:paraId="4AD96905" w14:textId="77777777" w:rsidR="008E64B7" w:rsidRPr="00AB3BED" w:rsidRDefault="008E64B7" w:rsidP="008E64B7">
      <w:pPr>
        <w:widowControl w:val="0"/>
        <w:spacing w:line="258" w:lineRule="exact"/>
        <w:ind w:left="788" w:right="137" w:hanging="8"/>
        <w:rPr>
          <w:rFonts w:ascii="Arial" w:eastAsia="Arial" w:hAnsi="Arial" w:cs="Arial"/>
          <w:sz w:val="24"/>
          <w:szCs w:val="24"/>
          <w:lang w:val="en-US"/>
        </w:rPr>
      </w:pPr>
    </w:p>
    <w:p w14:paraId="119ECC25" w14:textId="77777777"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Responsible for contributing to the efficient and effective provision of personal assistant and administrative support to the Senior Manager.</w:t>
      </w:r>
    </w:p>
    <w:p w14:paraId="140A6D6D" w14:textId="77777777"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To</w:t>
      </w:r>
      <w:r w:rsidRPr="00AB3BED">
        <w:rPr>
          <w:rFonts w:ascii="Arial" w:eastAsia="Arial" w:hAnsi="Arial" w:cs="Arial"/>
          <w:spacing w:val="-9"/>
          <w:w w:val="95"/>
          <w:sz w:val="24"/>
          <w:szCs w:val="24"/>
          <w:lang w:val="en-US"/>
        </w:rPr>
        <w:t xml:space="preserve"> </w:t>
      </w:r>
      <w:r w:rsidRPr="00AB3BED">
        <w:rPr>
          <w:rFonts w:ascii="Arial" w:eastAsia="Arial" w:hAnsi="Arial" w:cs="Arial"/>
          <w:w w:val="95"/>
          <w:sz w:val="24"/>
          <w:szCs w:val="24"/>
          <w:lang w:val="en-US"/>
        </w:rPr>
        <w:t>manage the electronic diary of the Senior Manager, arrange appointments and meetings.</w:t>
      </w:r>
    </w:p>
    <w:p w14:paraId="6F14BB19" w14:textId="0F80781A" w:rsidR="008E64B7" w:rsidRPr="00AB3BED" w:rsidRDefault="00E71A5D"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Receiving and dealing</w:t>
      </w:r>
      <w:r w:rsidR="008E64B7" w:rsidRPr="00AB3BED">
        <w:rPr>
          <w:rFonts w:ascii="Arial" w:eastAsia="Arial" w:hAnsi="Arial" w:cs="Arial"/>
          <w:w w:val="95"/>
          <w:sz w:val="24"/>
          <w:szCs w:val="24"/>
          <w:lang w:val="en-US"/>
        </w:rPr>
        <w:t xml:space="preserve"> with incoming </w:t>
      </w:r>
      <w:r w:rsidRPr="00AB3BED">
        <w:rPr>
          <w:rFonts w:ascii="Arial" w:eastAsia="Arial" w:hAnsi="Arial" w:cs="Arial"/>
          <w:w w:val="95"/>
          <w:sz w:val="24"/>
          <w:szCs w:val="24"/>
          <w:lang w:val="en-US"/>
        </w:rPr>
        <w:t>correspondence</w:t>
      </w:r>
      <w:r w:rsidR="008E64B7" w:rsidRPr="00AB3BED">
        <w:rPr>
          <w:rFonts w:ascii="Arial" w:eastAsia="Arial" w:hAnsi="Arial" w:cs="Arial"/>
          <w:w w:val="95"/>
          <w:sz w:val="24"/>
          <w:szCs w:val="24"/>
          <w:lang w:val="en-US"/>
        </w:rPr>
        <w:t>, corresponding on behalf of the Senior Manager</w:t>
      </w:r>
      <w:r w:rsidR="00E168EB">
        <w:rPr>
          <w:rFonts w:ascii="Arial" w:eastAsia="Arial" w:hAnsi="Arial" w:cs="Arial"/>
          <w:w w:val="95"/>
          <w:sz w:val="24"/>
          <w:szCs w:val="24"/>
          <w:lang w:val="en-US"/>
        </w:rPr>
        <w:t xml:space="preserve"> where appropriate.</w:t>
      </w:r>
    </w:p>
    <w:p w14:paraId="095A9962" w14:textId="77777777"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 xml:space="preserve">Act as the first point of contact for the Senior Manager and answer and deal with telephone and </w:t>
      </w:r>
      <w:r w:rsidRPr="00AB3BED">
        <w:rPr>
          <w:rFonts w:ascii="Arial" w:eastAsia="Arial" w:hAnsi="Arial" w:cs="Arial"/>
          <w:w w:val="95"/>
          <w:sz w:val="24"/>
          <w:szCs w:val="24"/>
          <w:lang w:val="en-US"/>
        </w:rPr>
        <w:lastRenderedPageBreak/>
        <w:t>personal enquiries and correspondence on their behalf.</w:t>
      </w:r>
    </w:p>
    <w:p w14:paraId="73BAFC45" w14:textId="30E0D92B"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 xml:space="preserve">Arrange meetings including booking of venues, invitations, </w:t>
      </w:r>
      <w:r w:rsidR="007C7C66">
        <w:rPr>
          <w:rFonts w:ascii="Arial" w:eastAsia="Arial" w:hAnsi="Arial" w:cs="Arial"/>
          <w:w w:val="95"/>
          <w:sz w:val="24"/>
          <w:szCs w:val="24"/>
          <w:lang w:val="en-US"/>
        </w:rPr>
        <w:t xml:space="preserve">organizing </w:t>
      </w:r>
      <w:r w:rsidRPr="00AB3BED">
        <w:rPr>
          <w:rFonts w:ascii="Arial" w:eastAsia="Arial" w:hAnsi="Arial" w:cs="Arial"/>
          <w:w w:val="95"/>
          <w:sz w:val="24"/>
          <w:szCs w:val="24"/>
          <w:lang w:val="en-US"/>
        </w:rPr>
        <w:t>agenda</w:t>
      </w:r>
      <w:r w:rsidR="007C7C66">
        <w:rPr>
          <w:rFonts w:ascii="Arial" w:eastAsia="Arial" w:hAnsi="Arial" w:cs="Arial"/>
          <w:w w:val="95"/>
          <w:sz w:val="24"/>
          <w:szCs w:val="24"/>
          <w:lang w:val="en-US"/>
        </w:rPr>
        <w:t>s</w:t>
      </w:r>
      <w:r w:rsidRPr="00AB3BED">
        <w:rPr>
          <w:rFonts w:ascii="Arial" w:eastAsia="Arial" w:hAnsi="Arial" w:cs="Arial"/>
          <w:w w:val="95"/>
          <w:sz w:val="24"/>
          <w:szCs w:val="24"/>
          <w:lang w:val="en-US"/>
        </w:rPr>
        <w:t xml:space="preserve"> and papers.  </w:t>
      </w:r>
    </w:p>
    <w:p w14:paraId="676CE1B1" w14:textId="5642B38F"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Take actions and minutes for meetings as required.</w:t>
      </w:r>
      <w:r w:rsidR="007C7C66">
        <w:rPr>
          <w:rFonts w:ascii="Arial" w:eastAsia="Arial" w:hAnsi="Arial" w:cs="Arial"/>
          <w:w w:val="95"/>
          <w:sz w:val="24"/>
          <w:szCs w:val="24"/>
          <w:lang w:val="en-US"/>
        </w:rPr>
        <w:t xml:space="preserve">  Undertake progress and task chasing arising from meetings.</w:t>
      </w:r>
    </w:p>
    <w:p w14:paraId="571B429A" w14:textId="5C937477" w:rsidR="008E64B7" w:rsidRPr="00AB3BED" w:rsidRDefault="008E64B7" w:rsidP="0036337C">
      <w:pPr>
        <w:pStyle w:val="ListParagraph"/>
        <w:widowControl w:val="0"/>
        <w:numPr>
          <w:ilvl w:val="0"/>
          <w:numId w:val="30"/>
        </w:numPr>
        <w:tabs>
          <w:tab w:val="left" w:pos="709"/>
        </w:tabs>
        <w:spacing w:after="100" w:afterAutospacing="1" w:line="240" w:lineRule="auto"/>
        <w:ind w:left="568" w:hanging="284"/>
        <w:rPr>
          <w:rFonts w:ascii="Arial" w:eastAsia="Arial" w:hAnsi="Arial" w:cs="Arial"/>
          <w:w w:val="95"/>
          <w:sz w:val="24"/>
          <w:szCs w:val="24"/>
          <w:lang w:val="en-US"/>
        </w:rPr>
      </w:pPr>
      <w:r w:rsidRPr="00AB3BED">
        <w:rPr>
          <w:rFonts w:ascii="Arial" w:eastAsia="Arial" w:hAnsi="Arial" w:cs="Arial"/>
          <w:w w:val="95"/>
          <w:sz w:val="24"/>
          <w:szCs w:val="24"/>
          <w:lang w:val="en-US"/>
        </w:rPr>
        <w:t xml:space="preserve">Plan and organise travel, </w:t>
      </w:r>
      <w:r w:rsidR="00687A6F" w:rsidRPr="00AB3BED">
        <w:rPr>
          <w:rFonts w:ascii="Arial" w:eastAsia="Arial" w:hAnsi="Arial" w:cs="Arial"/>
          <w:w w:val="95"/>
          <w:sz w:val="24"/>
          <w:szCs w:val="24"/>
          <w:lang w:val="en-US"/>
        </w:rPr>
        <w:t>accommodation,</w:t>
      </w:r>
      <w:r w:rsidRPr="00AB3BED">
        <w:rPr>
          <w:rFonts w:ascii="Arial" w:eastAsia="Arial" w:hAnsi="Arial" w:cs="Arial"/>
          <w:w w:val="95"/>
          <w:sz w:val="24"/>
          <w:szCs w:val="24"/>
          <w:lang w:val="en-US"/>
        </w:rPr>
        <w:t xml:space="preserve"> and hospitality requirements.</w:t>
      </w:r>
    </w:p>
    <w:p w14:paraId="4BD6FF16" w14:textId="3D96215F" w:rsidR="008E64B7"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Produce documents, reports, letters as required.  Produce and update presentations and spreadsheets using relevant software packages</w:t>
      </w:r>
      <w:r w:rsidR="007C7C66">
        <w:rPr>
          <w:rFonts w:ascii="Arial" w:eastAsia="Calibri" w:hAnsi="Arial" w:cs="Arial"/>
          <w:sz w:val="24"/>
          <w:szCs w:val="24"/>
          <w:lang w:val="en-US"/>
        </w:rPr>
        <w:t xml:space="preserve"> on behalf of the Senior Manager.</w:t>
      </w:r>
    </w:p>
    <w:p w14:paraId="438B173F" w14:textId="7BF21564" w:rsidR="007C7C66" w:rsidRPr="00AB3BED" w:rsidRDefault="007C7C66"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Pr>
          <w:rFonts w:ascii="Arial" w:eastAsia="Calibri" w:hAnsi="Arial" w:cs="Arial"/>
          <w:sz w:val="24"/>
          <w:szCs w:val="24"/>
          <w:lang w:val="en-US"/>
        </w:rPr>
        <w:t>Undertake projects and administrative tasks appropriate to grade as directed by the Executive Support Officer.</w:t>
      </w:r>
    </w:p>
    <w:p w14:paraId="1204D379" w14:textId="77777777" w:rsidR="008E64B7" w:rsidRPr="00AB3BED"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Set up and maintain effective administrative processes and electronic filing systems.</w:t>
      </w:r>
    </w:p>
    <w:p w14:paraId="5E3192AF" w14:textId="77777777" w:rsidR="008E64B7" w:rsidRPr="00AB3BED" w:rsidRDefault="008E64B7" w:rsidP="0036337C">
      <w:pPr>
        <w:pStyle w:val="ListParagraph"/>
        <w:numPr>
          <w:ilvl w:val="0"/>
          <w:numId w:val="30"/>
        </w:numPr>
        <w:tabs>
          <w:tab w:val="left" w:pos="709"/>
        </w:tabs>
        <w:spacing w:after="100" w:afterAutospacing="1" w:line="240" w:lineRule="auto"/>
        <w:ind w:left="568" w:hanging="284"/>
        <w:rPr>
          <w:rFonts w:ascii="Arial" w:eastAsia="Calibri" w:hAnsi="Arial" w:cs="Arial"/>
          <w:sz w:val="24"/>
          <w:szCs w:val="24"/>
          <w:lang w:val="en-US"/>
        </w:rPr>
      </w:pPr>
      <w:r w:rsidRPr="00AB3BED">
        <w:rPr>
          <w:rFonts w:ascii="Arial" w:eastAsia="Arial" w:hAnsi="Arial" w:cs="Arial"/>
          <w:sz w:val="24"/>
          <w:szCs w:val="24"/>
          <w:lang w:val="en-US"/>
        </w:rPr>
        <w:t>Effectively communicate with Elected Members, Senior Officers in the Authority and with representatives of other agencies and members of the public.</w:t>
      </w:r>
    </w:p>
    <w:p w14:paraId="2ED53996" w14:textId="77777777" w:rsidR="008E64B7" w:rsidRPr="00AB3BED" w:rsidRDefault="008E64B7" w:rsidP="008E64B7">
      <w:pPr>
        <w:tabs>
          <w:tab w:val="left" w:pos="1080"/>
        </w:tabs>
        <w:ind w:left="567" w:hanging="283"/>
        <w:rPr>
          <w:rFonts w:ascii="Arial" w:eastAsia="Calibri" w:hAnsi="Arial" w:cs="Arial"/>
          <w:sz w:val="24"/>
          <w:szCs w:val="24"/>
          <w:lang w:val="en-US"/>
        </w:rPr>
      </w:pPr>
      <w:r w:rsidRPr="00AB3BED">
        <w:rPr>
          <w:rFonts w:ascii="Arial" w:eastAsia="Calibri" w:hAnsi="Arial" w:cs="Arial"/>
          <w:b/>
          <w:sz w:val="24"/>
          <w:szCs w:val="24"/>
          <w:lang w:val="en-US"/>
        </w:rPr>
        <w:t>Strategic</w:t>
      </w:r>
    </w:p>
    <w:p w14:paraId="6D616DFD" w14:textId="77777777" w:rsidR="008E64B7" w:rsidRPr="00AB3BED" w:rsidRDefault="008E64B7" w:rsidP="0036337C">
      <w:pPr>
        <w:pStyle w:val="ListParagraph"/>
        <w:numPr>
          <w:ilvl w:val="0"/>
          <w:numId w:val="25"/>
        </w:numPr>
        <w:tabs>
          <w:tab w:val="left" w:pos="1080"/>
        </w:tabs>
        <w:spacing w:after="0"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Act responsibly and within the Council’s policies at all times.</w:t>
      </w:r>
    </w:p>
    <w:p w14:paraId="4DC56AE9" w14:textId="77777777" w:rsidR="008E64B7" w:rsidRPr="00AB3BED" w:rsidRDefault="008E64B7" w:rsidP="0036337C">
      <w:pPr>
        <w:pStyle w:val="ListParagraph"/>
        <w:numPr>
          <w:ilvl w:val="0"/>
          <w:numId w:val="25"/>
        </w:numPr>
        <w:tabs>
          <w:tab w:val="left" w:pos="1080"/>
        </w:tabs>
        <w:spacing w:after="0" w:line="240" w:lineRule="auto"/>
        <w:ind w:left="568" w:hanging="284"/>
        <w:rPr>
          <w:rFonts w:ascii="Arial" w:eastAsia="Calibri" w:hAnsi="Arial" w:cs="Arial"/>
          <w:sz w:val="24"/>
          <w:szCs w:val="24"/>
          <w:lang w:val="en-US"/>
        </w:rPr>
      </w:pPr>
      <w:r w:rsidRPr="00AB3BED">
        <w:rPr>
          <w:rFonts w:ascii="Arial" w:eastAsia="Calibri" w:hAnsi="Arial" w:cs="Arial"/>
          <w:sz w:val="24"/>
          <w:szCs w:val="24"/>
          <w:lang w:val="en-US"/>
        </w:rPr>
        <w:t xml:space="preserve">To assist in implementing new technologies that will enable continuous improvement of service delivery. </w:t>
      </w:r>
    </w:p>
    <w:p w14:paraId="29A34AFB" w14:textId="77777777" w:rsidR="008E64B7" w:rsidRPr="00AB3BED" w:rsidRDefault="008E64B7" w:rsidP="008E64B7">
      <w:pPr>
        <w:widowControl w:val="0"/>
        <w:ind w:left="567" w:hanging="283"/>
        <w:rPr>
          <w:rFonts w:ascii="Arial" w:eastAsia="Calibri" w:hAnsi="Arial" w:cs="Arial"/>
          <w:sz w:val="24"/>
          <w:szCs w:val="24"/>
          <w:lang w:val="en-US"/>
        </w:rPr>
      </w:pPr>
    </w:p>
    <w:p w14:paraId="7F7A1907" w14:textId="33D436C5" w:rsidR="008E64B7" w:rsidRPr="00AB3BED" w:rsidRDefault="008E64B7" w:rsidP="008E64B7">
      <w:pPr>
        <w:widowControl w:val="0"/>
        <w:ind w:left="567" w:hanging="283"/>
        <w:rPr>
          <w:rFonts w:ascii="Arial" w:eastAsia="Calibri" w:hAnsi="Arial" w:cs="Arial"/>
          <w:sz w:val="24"/>
          <w:szCs w:val="24"/>
          <w:lang w:val="en-US"/>
        </w:rPr>
      </w:pPr>
      <w:r w:rsidRPr="00AB3BED">
        <w:rPr>
          <w:rFonts w:ascii="Arial" w:eastAsia="Calibri" w:hAnsi="Arial" w:cs="Arial"/>
          <w:b/>
          <w:sz w:val="24"/>
          <w:szCs w:val="24"/>
          <w:lang w:val="en-US"/>
        </w:rPr>
        <w:t>Miscellaneous</w:t>
      </w:r>
      <w:r w:rsidRPr="00AB3BED">
        <w:rPr>
          <w:rFonts w:ascii="Arial" w:eastAsia="Calibri" w:hAnsi="Arial" w:cs="Arial"/>
          <w:b/>
          <w:sz w:val="24"/>
          <w:szCs w:val="24"/>
          <w:lang w:val="en-US"/>
        </w:rPr>
        <w:br/>
      </w:r>
    </w:p>
    <w:p w14:paraId="0A1F116A"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Maintain professional competence and, in particular, awareness of changes in law, policy and Government advice which are relevant to the advice and service given by the Authority at all times.</w:t>
      </w:r>
    </w:p>
    <w:p w14:paraId="64EBCA53" w14:textId="7F052B78"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 xml:space="preserve">Uphold the Authority’s standing as a body providing public services in a professional, competent, </w:t>
      </w:r>
      <w:r w:rsidR="00E71A5D" w:rsidRPr="00AB3BED">
        <w:rPr>
          <w:rFonts w:ascii="Arial" w:eastAsia="Calibri" w:hAnsi="Arial" w:cs="Arial"/>
          <w:sz w:val="24"/>
          <w:szCs w:val="24"/>
          <w:lang w:val="en-US"/>
        </w:rPr>
        <w:t>helpful,</w:t>
      </w:r>
      <w:r w:rsidRPr="00AB3BED">
        <w:rPr>
          <w:rFonts w:ascii="Arial" w:eastAsia="Calibri" w:hAnsi="Arial" w:cs="Arial"/>
          <w:sz w:val="24"/>
          <w:szCs w:val="24"/>
          <w:lang w:val="en-US"/>
        </w:rPr>
        <w:t xml:space="preserve"> and polite manner.</w:t>
      </w:r>
    </w:p>
    <w:p w14:paraId="44BDC28B"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All members of staff are required to undertake they will not divulge to anyone personal and/or confidential information to which they may have access during the course of their work.</w:t>
      </w:r>
    </w:p>
    <w:p w14:paraId="3EDD3A05" w14:textId="524F0EC3" w:rsidR="008E64B7" w:rsidRPr="00AB3BED" w:rsidRDefault="008E64B7" w:rsidP="00E71A5D">
      <w:pPr>
        <w:pStyle w:val="ListParagraph"/>
        <w:numPr>
          <w:ilvl w:val="0"/>
          <w:numId w:val="26"/>
        </w:numPr>
        <w:spacing w:after="200" w:line="276" w:lineRule="auto"/>
        <w:ind w:left="567" w:hanging="283"/>
        <w:rPr>
          <w:rFonts w:ascii="Arial" w:eastAsia="Calibri" w:hAnsi="Arial" w:cs="Arial"/>
          <w:sz w:val="24"/>
          <w:szCs w:val="24"/>
          <w:lang w:val="en-US"/>
        </w:rPr>
      </w:pPr>
      <w:r w:rsidRPr="00AB3BED">
        <w:rPr>
          <w:rFonts w:ascii="Arial" w:eastAsia="Calibri" w:hAnsi="Arial" w:cs="Arial"/>
          <w:sz w:val="24"/>
          <w:szCs w:val="24"/>
          <w:lang w:val="en-US"/>
        </w:rPr>
        <w:t xml:space="preserve">Deputise for the </w:t>
      </w:r>
      <w:r w:rsidR="009E5FD4" w:rsidRPr="00AB3BED">
        <w:rPr>
          <w:rFonts w:ascii="Arial" w:eastAsia="Calibri" w:hAnsi="Arial" w:cs="Arial"/>
          <w:sz w:val="24"/>
          <w:szCs w:val="24"/>
          <w:lang w:val="en-US"/>
        </w:rPr>
        <w:t>Executive Support Officer</w:t>
      </w:r>
      <w:r w:rsidRPr="00AB3BED">
        <w:rPr>
          <w:rFonts w:ascii="Arial" w:eastAsia="Calibri" w:hAnsi="Arial" w:cs="Arial"/>
          <w:sz w:val="24"/>
          <w:szCs w:val="24"/>
          <w:lang w:val="en-US"/>
        </w:rPr>
        <w:t xml:space="preserve"> on all matters associated with the Service as directed.</w:t>
      </w:r>
    </w:p>
    <w:p w14:paraId="48079E65" w14:textId="77777777" w:rsidR="008E64B7" w:rsidRPr="00AB3BED" w:rsidRDefault="008E64B7" w:rsidP="00E71A5D">
      <w:pPr>
        <w:pStyle w:val="ListParagraph"/>
        <w:numPr>
          <w:ilvl w:val="0"/>
          <w:numId w:val="26"/>
        </w:numPr>
        <w:spacing w:after="200" w:line="276" w:lineRule="auto"/>
        <w:ind w:left="567" w:hanging="283"/>
        <w:rPr>
          <w:rFonts w:ascii="Arial" w:eastAsia="Calibri" w:hAnsi="Arial" w:cs="Arial"/>
          <w:i/>
          <w:iCs/>
          <w:sz w:val="24"/>
          <w:szCs w:val="24"/>
          <w:lang w:val="en-US"/>
        </w:rPr>
      </w:pPr>
      <w:r w:rsidRPr="00AB3BED">
        <w:rPr>
          <w:rFonts w:ascii="Arial" w:eastAsia="Calibri" w:hAnsi="Arial" w:cs="Arial"/>
          <w:sz w:val="24"/>
          <w:szCs w:val="24"/>
          <w:lang w:val="en-US"/>
        </w:rPr>
        <w:t xml:space="preserve">The Council has in place an Induction Programme designed to help new employees to become </w:t>
      </w:r>
      <w:r w:rsidRPr="00AB3BED">
        <w:rPr>
          <w:rFonts w:ascii="Arial" w:eastAsia="Calibri" w:hAnsi="Arial" w:cs="Arial"/>
          <w:i/>
          <w:iCs/>
          <w:sz w:val="24"/>
          <w:szCs w:val="24"/>
          <w:lang w:val="en-US"/>
        </w:rPr>
        <w:t>effective in their roles and to find their way in the organisation.</w:t>
      </w:r>
    </w:p>
    <w:p w14:paraId="67545497" w14:textId="62D7EFF7" w:rsidR="008E64B7" w:rsidRPr="00AB3BED" w:rsidRDefault="008E64B7" w:rsidP="00E71A5D">
      <w:pPr>
        <w:spacing w:after="200" w:line="276" w:lineRule="auto"/>
        <w:ind w:left="360"/>
        <w:rPr>
          <w:rFonts w:ascii="Arial" w:eastAsia="Calibri" w:hAnsi="Arial" w:cs="Arial"/>
          <w:i/>
          <w:iCs/>
          <w:sz w:val="24"/>
          <w:szCs w:val="24"/>
          <w:lang w:val="en-US"/>
        </w:rPr>
      </w:pPr>
      <w:r w:rsidRPr="00AB3BED">
        <w:rPr>
          <w:rFonts w:ascii="Arial" w:eastAsia="Calibri" w:hAnsi="Arial" w:cs="Arial"/>
          <w:i/>
          <w:iCs/>
          <w:sz w:val="24"/>
          <w:szCs w:val="24"/>
          <w:lang w:val="en-US"/>
        </w:rPr>
        <w:t xml:space="preserve">The above is not exhaustive and the post holder will be expected to undertake any duties which may reasonably fall within the level of responsibility and the competence of the post as directed by your </w:t>
      </w:r>
      <w:r w:rsidR="00E71A5D" w:rsidRPr="00AB3BED">
        <w:rPr>
          <w:rFonts w:ascii="Arial" w:eastAsia="Calibri" w:hAnsi="Arial" w:cs="Arial"/>
          <w:i/>
          <w:iCs/>
          <w:sz w:val="24"/>
          <w:szCs w:val="24"/>
          <w:lang w:val="en-US"/>
        </w:rPr>
        <w:t>manager</w:t>
      </w:r>
      <w:r w:rsidRPr="00AB3BED">
        <w:rPr>
          <w:rFonts w:ascii="Arial" w:eastAsia="Calibri" w:hAnsi="Arial" w:cs="Arial"/>
          <w:i/>
          <w:iCs/>
          <w:sz w:val="24"/>
          <w:szCs w:val="24"/>
          <w:lang w:val="en-US"/>
        </w:rPr>
        <w:t>.</w:t>
      </w:r>
    </w:p>
    <w:tbl>
      <w:tblPr>
        <w:tblStyle w:val="TableGrid"/>
        <w:tblW w:w="0" w:type="auto"/>
        <w:tblLook w:val="04A0" w:firstRow="1" w:lastRow="0" w:firstColumn="1" w:lastColumn="0" w:noHBand="0" w:noVBand="1"/>
      </w:tblPr>
      <w:tblGrid>
        <w:gridCol w:w="10456"/>
      </w:tblGrid>
      <w:tr w:rsidR="008E64B7" w:rsidRPr="00AB3BED" w14:paraId="7400FD18" w14:textId="77777777" w:rsidTr="00DE2397">
        <w:trPr>
          <w:trHeight w:val="624"/>
        </w:trPr>
        <w:tc>
          <w:tcPr>
            <w:tcW w:w="10456" w:type="dxa"/>
            <w:shd w:val="clear" w:color="auto" w:fill="F2F2F2" w:themeFill="background1" w:themeFillShade="F2"/>
            <w:vAlign w:val="center"/>
          </w:tcPr>
          <w:p w14:paraId="7873228A" w14:textId="77777777" w:rsidR="008E64B7" w:rsidRPr="00AB3BED" w:rsidRDefault="008E64B7" w:rsidP="00DE2397">
            <w:pPr>
              <w:rPr>
                <w:rFonts w:ascii="Arial" w:hAnsi="Arial" w:cs="Arial"/>
                <w:b/>
                <w:sz w:val="24"/>
                <w:szCs w:val="24"/>
              </w:rPr>
            </w:pPr>
            <w:r w:rsidRPr="00AB3BED">
              <w:rPr>
                <w:rFonts w:ascii="Arial" w:hAnsi="Arial" w:cs="Arial"/>
                <w:b/>
                <w:sz w:val="24"/>
                <w:szCs w:val="24"/>
              </w:rPr>
              <w:t>Organisational responsibilities</w:t>
            </w:r>
          </w:p>
        </w:tc>
      </w:tr>
    </w:tbl>
    <w:p w14:paraId="64FA7063" w14:textId="77777777" w:rsidR="008E64B7" w:rsidRPr="00AB3BED" w:rsidRDefault="008E64B7" w:rsidP="008E64B7">
      <w:pPr>
        <w:rPr>
          <w:rFonts w:ascii="Arial" w:hAnsi="Arial" w:cs="Arial"/>
          <w:b/>
          <w:sz w:val="24"/>
          <w:szCs w:val="24"/>
        </w:rPr>
      </w:pPr>
    </w:p>
    <w:p w14:paraId="76B66ABE"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Values and behaviours</w:t>
      </w:r>
    </w:p>
    <w:p w14:paraId="4F29E0A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demonstrate and be a role model for the council’s values and behaviours to promote and encourage positive behaviours, enhancing the quality and integrity of the services we provide.</w:t>
      </w:r>
    </w:p>
    <w:p w14:paraId="149B3FA8" w14:textId="77777777" w:rsidR="008E64B7" w:rsidRPr="00AB3BED" w:rsidRDefault="008E64B7" w:rsidP="008E64B7">
      <w:pPr>
        <w:pStyle w:val="ListParagraph"/>
        <w:ind w:left="567" w:hanging="425"/>
        <w:rPr>
          <w:rFonts w:ascii="Arial" w:hAnsi="Arial" w:cs="Arial"/>
          <w:sz w:val="24"/>
          <w:szCs w:val="24"/>
        </w:rPr>
      </w:pPr>
    </w:p>
    <w:p w14:paraId="22E5C83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Smarter working, transformation and design principles</w:t>
      </w:r>
    </w:p>
    <w:p w14:paraId="643F3BC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8E4170E" w14:textId="77777777" w:rsidR="008E64B7" w:rsidRPr="00AB3BED" w:rsidRDefault="008E64B7" w:rsidP="008E64B7">
      <w:pPr>
        <w:pStyle w:val="ListParagraph"/>
        <w:rPr>
          <w:rFonts w:ascii="Arial" w:hAnsi="Arial" w:cs="Arial"/>
          <w:sz w:val="24"/>
          <w:szCs w:val="24"/>
        </w:rPr>
      </w:pPr>
    </w:p>
    <w:p w14:paraId="115559E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Communication</w:t>
      </w:r>
    </w:p>
    <w:p w14:paraId="12673A15"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D2BE377" w14:textId="77777777" w:rsidR="008E64B7" w:rsidRPr="00AB3BED" w:rsidRDefault="008E64B7" w:rsidP="008E64B7">
      <w:pPr>
        <w:pStyle w:val="ListParagraph"/>
        <w:ind w:left="567" w:hanging="425"/>
        <w:rPr>
          <w:rFonts w:ascii="Arial" w:hAnsi="Arial" w:cs="Arial"/>
          <w:sz w:val="24"/>
          <w:szCs w:val="24"/>
        </w:rPr>
      </w:pPr>
    </w:p>
    <w:p w14:paraId="37C209AC"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 xml:space="preserve">Health, Safety and Wellbeing </w:t>
      </w:r>
    </w:p>
    <w:p w14:paraId="29F9E33A"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 xml:space="preserve">To take responsibility for health, safety and wellbeing in accordance with the council’s Health and Safety policy and procedures. </w:t>
      </w:r>
    </w:p>
    <w:p w14:paraId="728EF671" w14:textId="77777777" w:rsidR="008E64B7" w:rsidRPr="00AB3BED" w:rsidRDefault="008E64B7" w:rsidP="008E64B7">
      <w:pPr>
        <w:pStyle w:val="ListParagraph"/>
        <w:ind w:left="567" w:hanging="425"/>
        <w:rPr>
          <w:rFonts w:ascii="Arial" w:hAnsi="Arial" w:cs="Arial"/>
          <w:sz w:val="24"/>
          <w:szCs w:val="24"/>
        </w:rPr>
      </w:pPr>
    </w:p>
    <w:p w14:paraId="71914D1A"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Equality and diversity</w:t>
      </w:r>
    </w:p>
    <w:p w14:paraId="6E47C89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52E83E13" w14:textId="77777777" w:rsidR="008E64B7" w:rsidRPr="00AB3BED" w:rsidRDefault="008E64B7" w:rsidP="008E64B7">
      <w:pPr>
        <w:pStyle w:val="ListParagraph"/>
        <w:ind w:left="567" w:hanging="425"/>
        <w:rPr>
          <w:rFonts w:ascii="Arial" w:hAnsi="Arial" w:cs="Arial"/>
          <w:sz w:val="24"/>
          <w:szCs w:val="24"/>
        </w:rPr>
      </w:pPr>
      <w:r w:rsidRPr="00AB3BED">
        <w:rPr>
          <w:rFonts w:ascii="Arial" w:hAnsi="Arial" w:cs="Arial"/>
          <w:sz w:val="24"/>
          <w:szCs w:val="24"/>
        </w:rPr>
        <w:t xml:space="preserve"> </w:t>
      </w:r>
    </w:p>
    <w:p w14:paraId="32A22F4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Confidentiality</w:t>
      </w:r>
    </w:p>
    <w:p w14:paraId="12FD72F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work in a way that does not divulge personal and/or confidential information and follow the council’s policies and procedures in relation to data protection and security of information.</w:t>
      </w:r>
    </w:p>
    <w:p w14:paraId="203141D5" w14:textId="77777777" w:rsidR="008E64B7" w:rsidRPr="00AB3BED" w:rsidRDefault="008E64B7" w:rsidP="008E64B7">
      <w:pPr>
        <w:pStyle w:val="ListParagraph"/>
        <w:ind w:left="567"/>
        <w:rPr>
          <w:rFonts w:ascii="Arial" w:hAnsi="Arial" w:cs="Arial"/>
          <w:sz w:val="24"/>
          <w:szCs w:val="24"/>
        </w:rPr>
      </w:pPr>
    </w:p>
    <w:p w14:paraId="1CB74DC4" w14:textId="77777777" w:rsidR="008E64B7" w:rsidRPr="00AB3BED" w:rsidRDefault="008E64B7" w:rsidP="008E64B7">
      <w:pPr>
        <w:numPr>
          <w:ilvl w:val="0"/>
          <w:numId w:val="24"/>
        </w:numPr>
        <w:spacing w:after="0" w:line="240" w:lineRule="auto"/>
        <w:ind w:hanging="218"/>
        <w:contextualSpacing/>
        <w:rPr>
          <w:rFonts w:ascii="Arial" w:hAnsi="Arial" w:cs="Arial"/>
          <w:b/>
          <w:bCs/>
          <w:sz w:val="24"/>
          <w:szCs w:val="24"/>
        </w:rPr>
      </w:pPr>
      <w:r w:rsidRPr="00AB3BED">
        <w:rPr>
          <w:rFonts w:ascii="Arial" w:hAnsi="Arial" w:cs="Arial"/>
          <w:sz w:val="24"/>
          <w:szCs w:val="24"/>
        </w:rPr>
        <w:t xml:space="preserve">   </w:t>
      </w:r>
      <w:r w:rsidRPr="00AB3BED">
        <w:rPr>
          <w:rFonts w:ascii="Arial" w:hAnsi="Arial" w:cs="Arial"/>
          <w:b/>
          <w:bCs/>
          <w:sz w:val="24"/>
          <w:szCs w:val="24"/>
        </w:rPr>
        <w:t>Climate Change</w:t>
      </w:r>
    </w:p>
    <w:p w14:paraId="3F2F1352" w14:textId="77777777" w:rsidR="008E64B7" w:rsidRPr="00AB3BED" w:rsidRDefault="008E64B7" w:rsidP="008E64B7">
      <w:pPr>
        <w:ind w:left="567"/>
        <w:rPr>
          <w:rFonts w:ascii="Arial" w:hAnsi="Arial" w:cs="Arial"/>
          <w:sz w:val="24"/>
          <w:szCs w:val="24"/>
        </w:rPr>
      </w:pPr>
      <w:r w:rsidRPr="00AB3BED">
        <w:rPr>
          <w:rFonts w:ascii="Arial" w:hAnsi="Arial" w:cs="Arial"/>
          <w:sz w:val="24"/>
          <w:szCs w:val="24"/>
        </w:rPr>
        <w:t>To contribute to our corporate responsibility in relation to climate change by considering and limiting the carbon impact of activities during the course of your work, wherever possible.</w:t>
      </w:r>
    </w:p>
    <w:p w14:paraId="7B6BCE53" w14:textId="77777777" w:rsidR="008E64B7" w:rsidRPr="00AB3BED" w:rsidRDefault="008E64B7" w:rsidP="008E64B7">
      <w:pPr>
        <w:pStyle w:val="ListParagraph"/>
        <w:spacing w:after="0" w:line="240" w:lineRule="auto"/>
        <w:ind w:left="360"/>
        <w:rPr>
          <w:rFonts w:ascii="Arial" w:hAnsi="Arial" w:cs="Arial"/>
          <w:b/>
          <w:sz w:val="24"/>
          <w:szCs w:val="24"/>
        </w:rPr>
      </w:pPr>
    </w:p>
    <w:p w14:paraId="3A445F57" w14:textId="3748B59B" w:rsidR="008E64B7" w:rsidRPr="00AB3BED" w:rsidRDefault="008E64B7" w:rsidP="008E64B7">
      <w:pPr>
        <w:pStyle w:val="ListParagraph"/>
        <w:numPr>
          <w:ilvl w:val="0"/>
          <w:numId w:val="24"/>
        </w:numPr>
        <w:spacing w:after="0" w:line="240" w:lineRule="auto"/>
        <w:ind w:left="567"/>
        <w:rPr>
          <w:rFonts w:ascii="Arial" w:hAnsi="Arial" w:cs="Arial"/>
          <w:b/>
          <w:sz w:val="24"/>
          <w:szCs w:val="24"/>
        </w:rPr>
      </w:pPr>
      <w:r w:rsidRPr="00AB3BED">
        <w:rPr>
          <w:rFonts w:ascii="Arial" w:hAnsi="Arial" w:cs="Arial"/>
          <w:b/>
          <w:sz w:val="24"/>
          <w:szCs w:val="24"/>
        </w:rPr>
        <w:t>Performance management</w:t>
      </w:r>
    </w:p>
    <w:p w14:paraId="6C0A5AAE"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6445A963" w14:textId="77777777" w:rsidR="008E64B7" w:rsidRPr="00AB3BED" w:rsidRDefault="008E64B7" w:rsidP="008E64B7">
      <w:pPr>
        <w:pStyle w:val="ListParagraph"/>
        <w:ind w:left="567" w:hanging="425"/>
        <w:rPr>
          <w:rFonts w:ascii="Arial" w:hAnsi="Arial" w:cs="Arial"/>
          <w:sz w:val="24"/>
          <w:szCs w:val="24"/>
        </w:rPr>
      </w:pPr>
    </w:p>
    <w:p w14:paraId="18EC24BB"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Quality assurance (for applicable posts)</w:t>
      </w:r>
    </w:p>
    <w:p w14:paraId="3649CC70"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834A87F" w14:textId="77777777" w:rsidR="008E64B7" w:rsidRPr="00AB3BED" w:rsidRDefault="008E64B7" w:rsidP="008E64B7">
      <w:pPr>
        <w:pStyle w:val="ListParagraph"/>
        <w:ind w:left="567" w:hanging="425"/>
        <w:rPr>
          <w:rFonts w:ascii="Arial" w:hAnsi="Arial" w:cs="Arial"/>
          <w:sz w:val="24"/>
          <w:szCs w:val="24"/>
        </w:rPr>
      </w:pPr>
    </w:p>
    <w:p w14:paraId="2730F8B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Management and leadership (for applicable posts)</w:t>
      </w:r>
    </w:p>
    <w:p w14:paraId="1CC33404"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7AF50A1" w14:textId="77777777" w:rsidR="008E64B7" w:rsidRPr="00AB3BED" w:rsidRDefault="008E64B7" w:rsidP="008E64B7">
      <w:pPr>
        <w:pStyle w:val="ListParagraph"/>
        <w:ind w:left="567" w:hanging="425"/>
        <w:rPr>
          <w:rFonts w:ascii="Arial" w:hAnsi="Arial" w:cs="Arial"/>
          <w:sz w:val="24"/>
          <w:szCs w:val="24"/>
        </w:rPr>
      </w:pPr>
    </w:p>
    <w:p w14:paraId="6BB4D56D" w14:textId="77777777" w:rsidR="008E64B7" w:rsidRPr="00AB3BED" w:rsidRDefault="008E64B7" w:rsidP="008E64B7">
      <w:pPr>
        <w:pStyle w:val="ListParagraph"/>
        <w:numPr>
          <w:ilvl w:val="0"/>
          <w:numId w:val="24"/>
        </w:numPr>
        <w:spacing w:after="0" w:line="240" w:lineRule="auto"/>
        <w:ind w:left="567" w:hanging="425"/>
        <w:rPr>
          <w:rFonts w:ascii="Arial" w:hAnsi="Arial" w:cs="Arial"/>
          <w:b/>
          <w:sz w:val="24"/>
          <w:szCs w:val="24"/>
        </w:rPr>
      </w:pPr>
      <w:r w:rsidRPr="00AB3BED">
        <w:rPr>
          <w:rFonts w:ascii="Arial" w:hAnsi="Arial" w:cs="Arial"/>
          <w:b/>
          <w:sz w:val="24"/>
          <w:szCs w:val="24"/>
        </w:rPr>
        <w:t>Financial management (for applicable posts)</w:t>
      </w:r>
    </w:p>
    <w:p w14:paraId="136CA57F" w14:textId="77777777" w:rsidR="008E64B7" w:rsidRPr="00AB3BED" w:rsidRDefault="008E64B7" w:rsidP="008E64B7">
      <w:pPr>
        <w:pStyle w:val="ListParagraph"/>
        <w:ind w:left="567"/>
        <w:rPr>
          <w:rFonts w:ascii="Arial" w:hAnsi="Arial" w:cs="Arial"/>
          <w:sz w:val="24"/>
          <w:szCs w:val="24"/>
        </w:rPr>
      </w:pPr>
      <w:r w:rsidRPr="00AB3BED">
        <w:rPr>
          <w:rFonts w:ascii="Arial" w:hAnsi="Arial" w:cs="Arial"/>
          <w:sz w:val="24"/>
          <w:szCs w:val="24"/>
        </w:rPr>
        <w:t>To manage a designated budget, ensuring that the service achieves value for money in all circumstances through the monitoring of expenditure and the early identification of any financial irregularity.</w:t>
      </w:r>
    </w:p>
    <w:p w14:paraId="4A15A605" w14:textId="77777777" w:rsidR="008E64B7" w:rsidRPr="00AB3BED" w:rsidRDefault="008E64B7" w:rsidP="008E64B7">
      <w:pPr>
        <w:rPr>
          <w:rFonts w:ascii="Arial" w:hAnsi="Arial" w:cs="Arial"/>
          <w:sz w:val="24"/>
          <w:szCs w:val="24"/>
        </w:rPr>
      </w:pPr>
    </w:p>
    <w:p w14:paraId="3B8EE017" w14:textId="6DFBCE59" w:rsidR="008E64B7" w:rsidRPr="00AB3BED" w:rsidRDefault="008E64B7" w:rsidP="008E64B7">
      <w:pPr>
        <w:rPr>
          <w:rFonts w:ascii="Arial" w:hAnsi="Arial" w:cs="Arial"/>
          <w:i/>
          <w:sz w:val="24"/>
          <w:szCs w:val="24"/>
        </w:rPr>
      </w:pPr>
      <w:r w:rsidRPr="00AB3BED">
        <w:rPr>
          <w:rFonts w:ascii="Arial" w:hAnsi="Arial" w:cs="Arial"/>
          <w:i/>
          <w:sz w:val="24"/>
          <w:szCs w:val="24"/>
        </w:rPr>
        <w:lastRenderedPageBreak/>
        <w:t>The above is not exhaustive and the post holder will be expected to undertake any duties which may reasonably fall within the level of responsibility and the competence of the post as directed by your manager.</w:t>
      </w:r>
    </w:p>
    <w:p w14:paraId="7B89AD06" w14:textId="77777777" w:rsidR="00AB5620" w:rsidRPr="00AB3BED" w:rsidRDefault="00AB5620" w:rsidP="008E64B7">
      <w:pPr>
        <w:rPr>
          <w:rFonts w:ascii="Arial" w:hAnsi="Arial" w:cs="Arial"/>
          <w:b/>
          <w:sz w:val="24"/>
          <w:szCs w:val="24"/>
        </w:rPr>
        <w:sectPr w:rsidR="00AB5620" w:rsidRPr="00AB3BED" w:rsidSect="00AB5620">
          <w:footerReference w:type="default" r:id="rId10"/>
          <w:footerReference w:type="first" r:id="rId11"/>
          <w:pgSz w:w="11906" w:h="16838"/>
          <w:pgMar w:top="720" w:right="720" w:bottom="720" w:left="720" w:header="567" w:footer="113" w:gutter="0"/>
          <w:cols w:space="708"/>
          <w:formProt w:val="0"/>
          <w:docGrid w:linePitch="360"/>
        </w:sectPr>
      </w:pPr>
    </w:p>
    <w:p w14:paraId="70282603" w14:textId="4F4740B1" w:rsidR="00AB5620" w:rsidRPr="00AB3BED" w:rsidRDefault="00AB5620" w:rsidP="008E64B7">
      <w:pPr>
        <w:rPr>
          <w:rFonts w:ascii="Arial" w:hAnsi="Arial" w:cs="Arial"/>
          <w:b/>
          <w:sz w:val="24"/>
          <w:szCs w:val="24"/>
        </w:rPr>
      </w:pPr>
    </w:p>
    <w:tbl>
      <w:tblPr>
        <w:tblStyle w:val="TableGrid"/>
        <w:tblW w:w="14317" w:type="dxa"/>
        <w:tblInd w:w="284" w:type="dxa"/>
        <w:tblLook w:val="04A0" w:firstRow="1" w:lastRow="0" w:firstColumn="1" w:lastColumn="0" w:noHBand="0" w:noVBand="1"/>
      </w:tblPr>
      <w:tblGrid>
        <w:gridCol w:w="1803"/>
        <w:gridCol w:w="7038"/>
        <w:gridCol w:w="5476"/>
      </w:tblGrid>
      <w:tr w:rsidR="008E64B7" w:rsidRPr="00AB3BED" w14:paraId="0C0D503F" w14:textId="77777777" w:rsidTr="00DE2397">
        <w:trPr>
          <w:trHeight w:val="431"/>
        </w:trPr>
        <w:tc>
          <w:tcPr>
            <w:tcW w:w="14317" w:type="dxa"/>
            <w:gridSpan w:val="3"/>
            <w:tcBorders>
              <w:top w:val="nil"/>
              <w:left w:val="nil"/>
              <w:right w:val="nil"/>
            </w:tcBorders>
            <w:vAlign w:val="center"/>
          </w:tcPr>
          <w:p w14:paraId="1B93B181" w14:textId="2DC9D870" w:rsidR="008E64B7" w:rsidRPr="00AB3BED" w:rsidRDefault="000607F4" w:rsidP="00DE2397">
            <w:pPr>
              <w:pStyle w:val="aTitle"/>
              <w:tabs>
                <w:tab w:val="clear" w:pos="4513"/>
              </w:tabs>
              <w:rPr>
                <w:rFonts w:cs="Arial"/>
                <w:noProof/>
                <w:color w:val="auto"/>
                <w:sz w:val="24"/>
                <w:szCs w:val="24"/>
                <w:lang w:eastAsia="en-GB"/>
              </w:rPr>
            </w:pPr>
            <w:r w:rsidRPr="00AB3BED">
              <w:rPr>
                <w:rFonts w:cs="Arial"/>
                <w:b w:val="0"/>
                <w:noProof/>
                <w:sz w:val="24"/>
                <w:szCs w:val="24"/>
                <w:lang w:eastAsia="en-GB"/>
              </w:rPr>
              <w:br w:type="page"/>
            </w:r>
            <w:r w:rsidR="008E64B7" w:rsidRPr="00AB3BED">
              <w:rPr>
                <w:rFonts w:cs="Arial"/>
                <w:noProof/>
                <w:color w:val="auto"/>
                <w:sz w:val="24"/>
                <w:szCs w:val="24"/>
                <w:lang w:eastAsia="en-GB"/>
              </w:rPr>
              <w:t>Person specification</w:t>
            </w:r>
          </w:p>
        </w:tc>
      </w:tr>
      <w:tr w:rsidR="008E64B7" w:rsidRPr="00AB3BED" w14:paraId="1036A682" w14:textId="77777777" w:rsidTr="00DE2397">
        <w:trPr>
          <w:trHeight w:val="567"/>
        </w:trPr>
        <w:tc>
          <w:tcPr>
            <w:tcW w:w="1684" w:type="dxa"/>
            <w:shd w:val="clear" w:color="auto" w:fill="F2F2F2" w:themeFill="background1" w:themeFillShade="F2"/>
            <w:vAlign w:val="center"/>
          </w:tcPr>
          <w:p w14:paraId="75CC4512" w14:textId="77777777" w:rsidR="008E64B7" w:rsidRPr="00AB3BED" w:rsidRDefault="008E64B7" w:rsidP="00DE2397">
            <w:pPr>
              <w:pStyle w:val="aTitle"/>
              <w:tabs>
                <w:tab w:val="clear" w:pos="4513"/>
              </w:tabs>
              <w:rPr>
                <w:rFonts w:cs="Arial"/>
                <w:b w:val="0"/>
                <w:noProof/>
                <w:color w:val="auto"/>
                <w:sz w:val="24"/>
                <w:szCs w:val="24"/>
                <w:lang w:eastAsia="en-GB"/>
              </w:rPr>
            </w:pPr>
          </w:p>
        </w:tc>
        <w:tc>
          <w:tcPr>
            <w:tcW w:w="7104" w:type="dxa"/>
            <w:shd w:val="clear" w:color="auto" w:fill="F2F2F2" w:themeFill="background1" w:themeFillShade="F2"/>
            <w:vAlign w:val="center"/>
          </w:tcPr>
          <w:p w14:paraId="3882A89E" w14:textId="77777777" w:rsidR="008E64B7" w:rsidRPr="00AB3BED" w:rsidRDefault="008E64B7" w:rsidP="00DE2397">
            <w:pPr>
              <w:pStyle w:val="aTitle"/>
              <w:tabs>
                <w:tab w:val="clear" w:pos="4513"/>
                <w:tab w:val="clear" w:pos="9026"/>
              </w:tabs>
              <w:rPr>
                <w:rFonts w:cs="Arial"/>
                <w:noProof/>
                <w:color w:val="auto"/>
                <w:sz w:val="24"/>
                <w:szCs w:val="24"/>
                <w:lang w:eastAsia="en-GB"/>
              </w:rPr>
            </w:pPr>
            <w:r w:rsidRPr="00AB3BED">
              <w:rPr>
                <w:rFonts w:cs="Arial"/>
                <w:noProof/>
                <w:color w:val="auto"/>
                <w:sz w:val="24"/>
                <w:szCs w:val="24"/>
                <w:lang w:eastAsia="en-GB"/>
              </w:rPr>
              <w:t>Essential</w:t>
            </w:r>
          </w:p>
        </w:tc>
        <w:tc>
          <w:tcPr>
            <w:tcW w:w="5529" w:type="dxa"/>
            <w:shd w:val="clear" w:color="auto" w:fill="F2F2F2" w:themeFill="background1" w:themeFillShade="F2"/>
            <w:vAlign w:val="center"/>
          </w:tcPr>
          <w:p w14:paraId="078B9097"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Desirable</w:t>
            </w:r>
          </w:p>
        </w:tc>
      </w:tr>
      <w:tr w:rsidR="008E64B7" w:rsidRPr="00AB3BED" w14:paraId="53687A4C" w14:textId="77777777" w:rsidTr="00DE2397">
        <w:trPr>
          <w:trHeight w:val="1540"/>
        </w:trPr>
        <w:tc>
          <w:tcPr>
            <w:tcW w:w="1684" w:type="dxa"/>
            <w:shd w:val="clear" w:color="auto" w:fill="F2F2F2" w:themeFill="background1" w:themeFillShade="F2"/>
          </w:tcPr>
          <w:p w14:paraId="1B9E7ECE" w14:textId="77777777" w:rsidR="008E64B7" w:rsidRPr="00AB3BED" w:rsidRDefault="008E64B7" w:rsidP="00DE2397">
            <w:pPr>
              <w:pStyle w:val="aTitle"/>
              <w:tabs>
                <w:tab w:val="clear" w:pos="4513"/>
              </w:tabs>
              <w:rPr>
                <w:rFonts w:cs="Arial"/>
                <w:noProof/>
                <w:color w:val="auto"/>
                <w:sz w:val="24"/>
                <w:szCs w:val="24"/>
                <w:lang w:eastAsia="en-GB"/>
              </w:rPr>
            </w:pPr>
          </w:p>
          <w:p w14:paraId="2A735371"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Qualifications</w:t>
            </w:r>
          </w:p>
        </w:tc>
        <w:tc>
          <w:tcPr>
            <w:tcW w:w="7104" w:type="dxa"/>
          </w:tcPr>
          <w:p w14:paraId="2554EF24" w14:textId="77777777" w:rsidR="008E64B7" w:rsidRPr="00AB3BED" w:rsidRDefault="008E64B7" w:rsidP="00DE2397">
            <w:pPr>
              <w:rPr>
                <w:rFonts w:ascii="Arial" w:hAnsi="Arial" w:cs="Arial"/>
                <w:noProof/>
                <w:sz w:val="24"/>
                <w:szCs w:val="24"/>
                <w:lang w:eastAsia="en-GB"/>
              </w:rPr>
            </w:pPr>
          </w:p>
          <w:p w14:paraId="466710CB"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NVQ Level 3 in Business Admin or equivalent relevant qualification.</w:t>
            </w:r>
          </w:p>
        </w:tc>
        <w:tc>
          <w:tcPr>
            <w:tcW w:w="5529" w:type="dxa"/>
          </w:tcPr>
          <w:p w14:paraId="7AFC17FB" w14:textId="77777777" w:rsidR="008E64B7" w:rsidRPr="00AB3BED" w:rsidRDefault="008E64B7" w:rsidP="00DE2397">
            <w:pPr>
              <w:rPr>
                <w:rFonts w:ascii="Arial" w:hAnsi="Arial" w:cs="Arial"/>
                <w:noProof/>
                <w:sz w:val="24"/>
                <w:szCs w:val="24"/>
                <w:lang w:eastAsia="en-GB"/>
              </w:rPr>
            </w:pPr>
          </w:p>
          <w:p w14:paraId="3430E907" w14:textId="77777777" w:rsidR="008E64B7" w:rsidRPr="00AB3BED" w:rsidRDefault="008E64B7" w:rsidP="00DE2397">
            <w:pPr>
              <w:rPr>
                <w:rFonts w:ascii="Arial" w:hAnsi="Arial" w:cs="Arial"/>
                <w:noProof/>
                <w:sz w:val="24"/>
                <w:szCs w:val="24"/>
                <w:lang w:eastAsia="en-GB"/>
              </w:rPr>
            </w:pPr>
          </w:p>
        </w:tc>
      </w:tr>
      <w:tr w:rsidR="008E64B7" w:rsidRPr="00AB3BED" w14:paraId="389386D6" w14:textId="77777777" w:rsidTr="00DE2397">
        <w:trPr>
          <w:trHeight w:val="1712"/>
        </w:trPr>
        <w:tc>
          <w:tcPr>
            <w:tcW w:w="1684" w:type="dxa"/>
            <w:shd w:val="clear" w:color="auto" w:fill="F2F2F2" w:themeFill="background1" w:themeFillShade="F2"/>
          </w:tcPr>
          <w:p w14:paraId="6A289DC2" w14:textId="77777777" w:rsidR="008E64B7" w:rsidRPr="00AB3BED" w:rsidRDefault="008E64B7" w:rsidP="00DE2397">
            <w:pPr>
              <w:pStyle w:val="aTitle"/>
              <w:tabs>
                <w:tab w:val="clear" w:pos="4513"/>
              </w:tabs>
              <w:rPr>
                <w:rFonts w:cs="Arial"/>
                <w:noProof/>
                <w:color w:val="auto"/>
                <w:sz w:val="24"/>
                <w:szCs w:val="24"/>
                <w:lang w:eastAsia="en-GB"/>
              </w:rPr>
            </w:pPr>
          </w:p>
          <w:p w14:paraId="333907C0"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Experience</w:t>
            </w:r>
          </w:p>
        </w:tc>
        <w:tc>
          <w:tcPr>
            <w:tcW w:w="7104" w:type="dxa"/>
          </w:tcPr>
          <w:p w14:paraId="2DEB1649" w14:textId="77777777" w:rsidR="008E64B7" w:rsidRPr="00AB3BED" w:rsidRDefault="008E64B7" w:rsidP="00DE2397">
            <w:pPr>
              <w:rPr>
                <w:rFonts w:ascii="Arial" w:hAnsi="Arial" w:cs="Arial"/>
                <w:noProof/>
                <w:sz w:val="24"/>
                <w:szCs w:val="24"/>
                <w:lang w:eastAsia="en-GB"/>
              </w:rPr>
            </w:pPr>
          </w:p>
          <w:p w14:paraId="2EC2B793"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Planning and organising meetings/events</w:t>
            </w:r>
          </w:p>
          <w:p w14:paraId="7F09600F"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Researching information</w:t>
            </w:r>
          </w:p>
          <w:p w14:paraId="25B7219A"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Formatting and preparation of documents and reports</w:t>
            </w:r>
          </w:p>
          <w:p w14:paraId="7D90D80D" w14:textId="77777777" w:rsidR="008E64B7" w:rsidRPr="00AB3BED" w:rsidRDefault="008E64B7" w:rsidP="008E64B7">
            <w:pPr>
              <w:pStyle w:val="ListParagraph"/>
              <w:numPr>
                <w:ilvl w:val="0"/>
                <w:numId w:val="24"/>
              </w:numPr>
              <w:rPr>
                <w:rFonts w:ascii="Arial" w:hAnsi="Arial" w:cs="Arial"/>
                <w:noProof/>
                <w:sz w:val="24"/>
                <w:szCs w:val="24"/>
                <w:lang w:eastAsia="en-GB"/>
              </w:rPr>
            </w:pPr>
            <w:r w:rsidRPr="00AB3BED">
              <w:rPr>
                <w:rFonts w:ascii="Arial" w:hAnsi="Arial" w:cs="Arial"/>
                <w:noProof/>
                <w:sz w:val="24"/>
                <w:szCs w:val="24"/>
                <w:lang w:eastAsia="en-GB"/>
              </w:rPr>
              <w:t>Administrative systems and procedures.</w:t>
            </w:r>
          </w:p>
        </w:tc>
        <w:tc>
          <w:tcPr>
            <w:tcW w:w="5529" w:type="dxa"/>
          </w:tcPr>
          <w:p w14:paraId="38BD5306" w14:textId="77777777" w:rsidR="008E64B7" w:rsidRPr="00AB3BED" w:rsidRDefault="008E64B7" w:rsidP="00DE2397">
            <w:pPr>
              <w:rPr>
                <w:rFonts w:ascii="Arial" w:hAnsi="Arial" w:cs="Arial"/>
                <w:sz w:val="24"/>
                <w:szCs w:val="24"/>
                <w:lang w:eastAsia="en-GB"/>
              </w:rPr>
            </w:pPr>
          </w:p>
          <w:p w14:paraId="5226E106" w14:textId="77777777" w:rsidR="008E64B7" w:rsidRPr="00AB3BED" w:rsidRDefault="008E64B7" w:rsidP="008E64B7">
            <w:pPr>
              <w:pStyle w:val="ListParagraph"/>
              <w:numPr>
                <w:ilvl w:val="0"/>
                <w:numId w:val="24"/>
              </w:numPr>
              <w:rPr>
                <w:rFonts w:ascii="Arial" w:hAnsi="Arial" w:cs="Arial"/>
                <w:sz w:val="24"/>
                <w:szCs w:val="24"/>
                <w:lang w:eastAsia="en-GB"/>
              </w:rPr>
            </w:pPr>
            <w:r w:rsidRPr="00AB3BED">
              <w:rPr>
                <w:rFonts w:ascii="Arial" w:hAnsi="Arial" w:cs="Arial"/>
                <w:sz w:val="24"/>
                <w:szCs w:val="24"/>
                <w:lang w:eastAsia="en-GB"/>
              </w:rPr>
              <w:t>Previous support to a manager.</w:t>
            </w:r>
          </w:p>
        </w:tc>
      </w:tr>
      <w:tr w:rsidR="008E64B7" w:rsidRPr="00AB3BED" w14:paraId="494B840D" w14:textId="77777777" w:rsidTr="00DE2397">
        <w:trPr>
          <w:trHeight w:val="1962"/>
        </w:trPr>
        <w:tc>
          <w:tcPr>
            <w:tcW w:w="1684" w:type="dxa"/>
            <w:shd w:val="clear" w:color="auto" w:fill="F2F2F2" w:themeFill="background1" w:themeFillShade="F2"/>
          </w:tcPr>
          <w:p w14:paraId="0EA8898D" w14:textId="77777777" w:rsidR="008E64B7" w:rsidRPr="00AB3BED" w:rsidRDefault="008E64B7" w:rsidP="00DE2397">
            <w:pPr>
              <w:pStyle w:val="aTitle"/>
              <w:tabs>
                <w:tab w:val="clear" w:pos="4513"/>
              </w:tabs>
              <w:rPr>
                <w:rFonts w:cs="Arial"/>
                <w:noProof/>
                <w:color w:val="auto"/>
                <w:sz w:val="24"/>
                <w:szCs w:val="24"/>
                <w:lang w:eastAsia="en-GB"/>
              </w:rPr>
            </w:pPr>
          </w:p>
          <w:p w14:paraId="72B19679"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Skills &amp; Knowledge</w:t>
            </w:r>
          </w:p>
        </w:tc>
        <w:tc>
          <w:tcPr>
            <w:tcW w:w="7104" w:type="dxa"/>
          </w:tcPr>
          <w:p w14:paraId="21E69F43" w14:textId="77777777" w:rsidR="008E64B7" w:rsidRPr="00AB3BED" w:rsidRDefault="008E64B7" w:rsidP="00DE2397">
            <w:pPr>
              <w:rPr>
                <w:rFonts w:ascii="Arial" w:hAnsi="Arial" w:cs="Arial"/>
                <w:noProof/>
                <w:sz w:val="24"/>
                <w:szCs w:val="24"/>
                <w:lang w:eastAsia="en-GB"/>
              </w:rPr>
            </w:pPr>
          </w:p>
          <w:p w14:paraId="27789832"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 xml:space="preserve">Excellent communication skills. </w:t>
            </w:r>
          </w:p>
          <w:p w14:paraId="58737B3F"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produce information in a variety of formats.</w:t>
            </w:r>
          </w:p>
          <w:p w14:paraId="614C0BDB"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 xml:space="preserve">Ability to set up and manage effective filing systems. </w:t>
            </w:r>
          </w:p>
          <w:p w14:paraId="3D6FC6F2"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Confident in using a range of technology including Microsoft Office applications</w:t>
            </w:r>
          </w:p>
          <w:p w14:paraId="04300B75"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Evidence of ability to prioritise workload.</w:t>
            </w:r>
          </w:p>
          <w:p w14:paraId="42343D4D"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Capable of individual initiative.</w:t>
            </w:r>
          </w:p>
          <w:p w14:paraId="69209CD8"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work accurately and methodically</w:t>
            </w:r>
          </w:p>
          <w:p w14:paraId="232DFD90"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Diary keeping</w:t>
            </w:r>
          </w:p>
          <w:p w14:paraId="366530CA"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Minute taking</w:t>
            </w:r>
          </w:p>
          <w:p w14:paraId="630D870E" w14:textId="77777777" w:rsidR="008E64B7" w:rsidRPr="00AB3BED" w:rsidRDefault="008E64B7" w:rsidP="008E64B7">
            <w:pPr>
              <w:pStyle w:val="ListParagraph"/>
              <w:numPr>
                <w:ilvl w:val="0"/>
                <w:numId w:val="27"/>
              </w:numPr>
              <w:ind w:left="341" w:hanging="341"/>
              <w:rPr>
                <w:rFonts w:ascii="Arial" w:hAnsi="Arial" w:cs="Arial"/>
                <w:noProof/>
                <w:sz w:val="24"/>
                <w:szCs w:val="24"/>
                <w:lang w:eastAsia="en-GB"/>
              </w:rPr>
            </w:pPr>
            <w:r w:rsidRPr="00AB3BED">
              <w:rPr>
                <w:rFonts w:ascii="Arial" w:hAnsi="Arial" w:cs="Arial"/>
                <w:noProof/>
                <w:sz w:val="24"/>
                <w:szCs w:val="24"/>
                <w:lang w:eastAsia="en-GB"/>
              </w:rPr>
              <w:t>Good keyboard skills</w:t>
            </w:r>
          </w:p>
        </w:tc>
        <w:tc>
          <w:tcPr>
            <w:tcW w:w="5529" w:type="dxa"/>
          </w:tcPr>
          <w:p w14:paraId="1902FD7A" w14:textId="77777777" w:rsidR="008E64B7" w:rsidRPr="00AB3BED" w:rsidRDefault="008E64B7" w:rsidP="00DE2397">
            <w:pPr>
              <w:rPr>
                <w:rFonts w:ascii="Arial" w:hAnsi="Arial" w:cs="Arial"/>
                <w:noProof/>
                <w:sz w:val="24"/>
                <w:szCs w:val="24"/>
                <w:lang w:eastAsia="en-GB"/>
              </w:rPr>
            </w:pPr>
          </w:p>
          <w:p w14:paraId="22C2FF8C" w14:textId="77777777" w:rsidR="008E64B7" w:rsidRPr="00AB3BED" w:rsidRDefault="008E64B7" w:rsidP="008E64B7">
            <w:pPr>
              <w:pStyle w:val="ListParagraph"/>
              <w:numPr>
                <w:ilvl w:val="0"/>
                <w:numId w:val="27"/>
              </w:numPr>
              <w:ind w:left="308" w:hanging="308"/>
              <w:rPr>
                <w:rFonts w:ascii="Arial" w:hAnsi="Arial" w:cs="Arial"/>
                <w:noProof/>
                <w:sz w:val="24"/>
                <w:szCs w:val="24"/>
                <w:lang w:eastAsia="en-GB"/>
              </w:rPr>
            </w:pPr>
            <w:r w:rsidRPr="00AB3BED">
              <w:rPr>
                <w:rFonts w:ascii="Arial" w:hAnsi="Arial" w:cs="Arial"/>
                <w:noProof/>
                <w:sz w:val="24"/>
                <w:szCs w:val="24"/>
                <w:lang w:eastAsia="en-GB"/>
              </w:rPr>
              <w:t>Good IT skills. Use of word and excel.</w:t>
            </w:r>
          </w:p>
          <w:p w14:paraId="2DD2699D" w14:textId="77777777" w:rsidR="008E64B7" w:rsidRPr="00AB3BED" w:rsidRDefault="008E64B7" w:rsidP="008E64B7">
            <w:pPr>
              <w:pStyle w:val="ListParagraph"/>
              <w:numPr>
                <w:ilvl w:val="0"/>
                <w:numId w:val="27"/>
              </w:numPr>
              <w:ind w:left="308" w:hanging="308"/>
              <w:rPr>
                <w:rFonts w:ascii="Arial" w:hAnsi="Arial" w:cs="Arial"/>
                <w:noProof/>
                <w:sz w:val="24"/>
                <w:szCs w:val="24"/>
                <w:lang w:eastAsia="en-GB"/>
              </w:rPr>
            </w:pPr>
            <w:r w:rsidRPr="00AB3BED">
              <w:rPr>
                <w:rFonts w:ascii="Arial" w:hAnsi="Arial" w:cs="Arial"/>
                <w:noProof/>
                <w:sz w:val="24"/>
                <w:szCs w:val="24"/>
                <w:lang w:eastAsia="en-GB"/>
              </w:rPr>
              <w:t>Use of various software packages</w:t>
            </w:r>
          </w:p>
          <w:p w14:paraId="7C2A7802" w14:textId="77777777" w:rsidR="008E64B7" w:rsidRPr="00AB3BED" w:rsidRDefault="008E64B7" w:rsidP="008E64B7">
            <w:pPr>
              <w:pStyle w:val="ListParagraph"/>
              <w:numPr>
                <w:ilvl w:val="0"/>
                <w:numId w:val="27"/>
              </w:numPr>
              <w:ind w:left="308" w:hanging="308"/>
              <w:rPr>
                <w:rFonts w:ascii="Arial" w:hAnsi="Arial" w:cs="Arial"/>
                <w:noProof/>
                <w:sz w:val="24"/>
                <w:szCs w:val="24"/>
                <w:lang w:eastAsia="en-GB"/>
              </w:rPr>
            </w:pPr>
            <w:r w:rsidRPr="00AB3BED">
              <w:rPr>
                <w:rFonts w:ascii="Arial" w:hAnsi="Arial" w:cs="Arial"/>
                <w:noProof/>
                <w:sz w:val="24"/>
                <w:szCs w:val="24"/>
                <w:lang w:eastAsia="en-GB"/>
              </w:rPr>
              <w:t>Political sensitivity and awareness</w:t>
            </w:r>
          </w:p>
          <w:p w14:paraId="044AEBFA" w14:textId="77777777" w:rsidR="008E64B7" w:rsidRPr="00AB3BED" w:rsidRDefault="008E64B7" w:rsidP="00DE2397">
            <w:pPr>
              <w:pStyle w:val="ListParagraph"/>
              <w:ind w:left="308"/>
              <w:rPr>
                <w:rFonts w:ascii="Arial" w:hAnsi="Arial" w:cs="Arial"/>
                <w:noProof/>
                <w:sz w:val="24"/>
                <w:szCs w:val="24"/>
                <w:lang w:eastAsia="en-GB"/>
              </w:rPr>
            </w:pPr>
          </w:p>
        </w:tc>
      </w:tr>
      <w:tr w:rsidR="008E64B7" w:rsidRPr="00AB3BED" w14:paraId="18BA0D3A" w14:textId="77777777" w:rsidTr="00DE2397">
        <w:trPr>
          <w:trHeight w:val="2343"/>
        </w:trPr>
        <w:tc>
          <w:tcPr>
            <w:tcW w:w="1684" w:type="dxa"/>
            <w:shd w:val="clear" w:color="auto" w:fill="F2F2F2" w:themeFill="background1" w:themeFillShade="F2"/>
          </w:tcPr>
          <w:p w14:paraId="7115C355" w14:textId="77777777" w:rsidR="008E64B7" w:rsidRPr="00AB3BED" w:rsidRDefault="008E64B7" w:rsidP="00DE2397">
            <w:pPr>
              <w:pStyle w:val="aTitle"/>
              <w:tabs>
                <w:tab w:val="clear" w:pos="4513"/>
              </w:tabs>
              <w:rPr>
                <w:rFonts w:cs="Arial"/>
                <w:noProof/>
                <w:color w:val="auto"/>
                <w:sz w:val="24"/>
                <w:szCs w:val="24"/>
                <w:lang w:eastAsia="en-GB"/>
              </w:rPr>
            </w:pPr>
          </w:p>
          <w:p w14:paraId="6AF38132" w14:textId="77777777" w:rsidR="008E64B7" w:rsidRPr="00AB3BED" w:rsidRDefault="008E64B7" w:rsidP="00DE2397">
            <w:pPr>
              <w:pStyle w:val="aTitle"/>
              <w:tabs>
                <w:tab w:val="clear" w:pos="4513"/>
              </w:tabs>
              <w:rPr>
                <w:rFonts w:cs="Arial"/>
                <w:noProof/>
                <w:color w:val="auto"/>
                <w:sz w:val="24"/>
                <w:szCs w:val="24"/>
                <w:lang w:eastAsia="en-GB"/>
              </w:rPr>
            </w:pPr>
            <w:r w:rsidRPr="00AB3BED">
              <w:rPr>
                <w:rFonts w:cs="Arial"/>
                <w:noProof/>
                <w:color w:val="auto"/>
                <w:sz w:val="24"/>
                <w:szCs w:val="24"/>
                <w:lang w:eastAsia="en-GB"/>
              </w:rPr>
              <w:t>Personal Qualities</w:t>
            </w:r>
          </w:p>
        </w:tc>
        <w:tc>
          <w:tcPr>
            <w:tcW w:w="7104" w:type="dxa"/>
          </w:tcPr>
          <w:p w14:paraId="1AB05BF8" w14:textId="77777777" w:rsidR="008E64B7" w:rsidRPr="00AB3BED" w:rsidRDefault="008E64B7" w:rsidP="00DE2397">
            <w:pPr>
              <w:rPr>
                <w:rFonts w:ascii="Arial" w:hAnsi="Arial" w:cs="Arial"/>
                <w:noProof/>
                <w:sz w:val="24"/>
                <w:szCs w:val="24"/>
                <w:lang w:eastAsia="en-GB"/>
              </w:rPr>
            </w:pPr>
          </w:p>
          <w:p w14:paraId="7AC4F5DB"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use own initiative</w:t>
            </w:r>
          </w:p>
          <w:p w14:paraId="7118DEAC"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Commitment to continuous improvement.</w:t>
            </w:r>
          </w:p>
          <w:p w14:paraId="62236019"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Ability to work under pressure</w:t>
            </w:r>
          </w:p>
          <w:p w14:paraId="022A836A"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Personal commitment and motivation</w:t>
            </w:r>
          </w:p>
          <w:p w14:paraId="3400354D"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Pro-active</w:t>
            </w:r>
          </w:p>
          <w:p w14:paraId="0709A2DF"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Approachable</w:t>
            </w:r>
          </w:p>
          <w:p w14:paraId="17B9EB9A"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Flexible</w:t>
            </w:r>
          </w:p>
          <w:p w14:paraId="52903B53"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Discretion and Confidentiality</w:t>
            </w:r>
          </w:p>
          <w:p w14:paraId="0240CAD4"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Reliable</w:t>
            </w:r>
          </w:p>
          <w:p w14:paraId="0AB1DB2B"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Team Worker</w:t>
            </w:r>
          </w:p>
          <w:p w14:paraId="6431C448"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Good communicator</w:t>
            </w:r>
          </w:p>
          <w:p w14:paraId="6443EFD0"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Flexible attitude to work.</w:t>
            </w:r>
          </w:p>
          <w:p w14:paraId="1D53DE2C" w14:textId="77777777" w:rsidR="008E64B7" w:rsidRPr="00AB3BED" w:rsidRDefault="008E64B7" w:rsidP="008E64B7">
            <w:pPr>
              <w:pStyle w:val="ListParagraph"/>
              <w:numPr>
                <w:ilvl w:val="0"/>
                <w:numId w:val="28"/>
              </w:numPr>
              <w:ind w:left="341" w:hanging="341"/>
              <w:rPr>
                <w:rFonts w:ascii="Arial" w:hAnsi="Arial" w:cs="Arial"/>
                <w:noProof/>
                <w:sz w:val="24"/>
                <w:szCs w:val="24"/>
                <w:lang w:eastAsia="en-GB"/>
              </w:rPr>
            </w:pPr>
            <w:r w:rsidRPr="00AB3BED">
              <w:rPr>
                <w:rFonts w:ascii="Arial" w:hAnsi="Arial" w:cs="Arial"/>
                <w:noProof/>
                <w:sz w:val="24"/>
                <w:szCs w:val="24"/>
                <w:lang w:eastAsia="en-GB"/>
              </w:rPr>
              <w:t>Approachable.</w:t>
            </w:r>
          </w:p>
        </w:tc>
        <w:tc>
          <w:tcPr>
            <w:tcW w:w="5529" w:type="dxa"/>
          </w:tcPr>
          <w:p w14:paraId="357F0F22" w14:textId="77777777" w:rsidR="008E64B7" w:rsidRPr="00AB3BED" w:rsidRDefault="008E64B7" w:rsidP="00DE2397">
            <w:pPr>
              <w:rPr>
                <w:rFonts w:ascii="Arial" w:hAnsi="Arial" w:cs="Arial"/>
                <w:bCs/>
                <w:noProof/>
                <w:sz w:val="24"/>
                <w:szCs w:val="24"/>
                <w:lang w:eastAsia="en-GB"/>
              </w:rPr>
            </w:pPr>
          </w:p>
          <w:p w14:paraId="66745A53" w14:textId="77777777" w:rsidR="008E64B7" w:rsidRPr="00AB3BED" w:rsidRDefault="008E64B7" w:rsidP="008E64B7">
            <w:pPr>
              <w:pStyle w:val="ListParagraph"/>
              <w:numPr>
                <w:ilvl w:val="0"/>
                <w:numId w:val="28"/>
              </w:numPr>
              <w:ind w:left="308" w:hanging="283"/>
              <w:rPr>
                <w:rFonts w:ascii="Arial" w:hAnsi="Arial" w:cs="Arial"/>
                <w:bCs/>
                <w:noProof/>
                <w:sz w:val="24"/>
                <w:szCs w:val="24"/>
                <w:lang w:eastAsia="en-GB"/>
              </w:rPr>
            </w:pPr>
            <w:r w:rsidRPr="00AB3BED">
              <w:rPr>
                <w:rFonts w:ascii="Arial" w:hAnsi="Arial" w:cs="Arial"/>
                <w:bCs/>
                <w:noProof/>
                <w:sz w:val="24"/>
                <w:szCs w:val="24"/>
                <w:lang w:eastAsia="en-GB"/>
              </w:rPr>
              <w:t>Prepared to learn new skills.</w:t>
            </w:r>
          </w:p>
        </w:tc>
      </w:tr>
    </w:tbl>
    <w:p w14:paraId="257324D5" w14:textId="77777777" w:rsidR="00DA47B4" w:rsidRPr="00AB3BED" w:rsidRDefault="00DA47B4" w:rsidP="00446FE4">
      <w:pPr>
        <w:rPr>
          <w:rFonts w:ascii="Arial" w:hAnsi="Arial" w:cs="Arial"/>
          <w:b/>
          <w:bCs/>
          <w:sz w:val="24"/>
          <w:szCs w:val="24"/>
        </w:rPr>
      </w:pPr>
    </w:p>
    <w:sectPr w:rsidR="00DA47B4" w:rsidRPr="00AB3BED" w:rsidSect="00446FE4">
      <w:footerReference w:type="default" r:id="rId12"/>
      <w:footerReference w:type="first" r:id="rId13"/>
      <w:pgSz w:w="16838" w:h="11906" w:orient="landscape"/>
      <w:pgMar w:top="720" w:right="720" w:bottom="720" w:left="720" w:header="567"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844A" w14:textId="77777777" w:rsidR="004247EB" w:rsidRDefault="004247EB" w:rsidP="00A85476">
      <w:pPr>
        <w:spacing w:after="0" w:line="240" w:lineRule="auto"/>
      </w:pPr>
      <w:r>
        <w:separator/>
      </w:r>
    </w:p>
  </w:endnote>
  <w:endnote w:type="continuationSeparator" w:id="0">
    <w:p w14:paraId="38652094" w14:textId="77777777" w:rsidR="004247EB" w:rsidRDefault="004247EB" w:rsidP="00A8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82635"/>
      <w:docPartObj>
        <w:docPartGallery w:val="Page Numbers (Bottom of Page)"/>
        <w:docPartUnique/>
      </w:docPartObj>
    </w:sdtPr>
    <w:sdtEndPr>
      <w:rPr>
        <w:noProof/>
      </w:rPr>
    </w:sdtEndPr>
    <w:sdtContent>
      <w:p w14:paraId="187F57DA" w14:textId="6263E3C5" w:rsidR="00F5280E" w:rsidRDefault="00F5280E">
        <w:pPr>
          <w:pStyle w:val="Footer"/>
        </w:pPr>
        <w:r>
          <w:fldChar w:fldCharType="begin"/>
        </w:r>
        <w:r>
          <w:instrText xml:space="preserve"> PAGE   \* MERGEFORMAT </w:instrText>
        </w:r>
        <w:r>
          <w:fldChar w:fldCharType="separate"/>
        </w:r>
        <w:r>
          <w:rPr>
            <w:noProof/>
          </w:rPr>
          <w:t>2</w:t>
        </w:r>
        <w:r>
          <w:rPr>
            <w:noProof/>
          </w:rPr>
          <w:fldChar w:fldCharType="end"/>
        </w:r>
      </w:p>
    </w:sdtContent>
  </w:sdt>
  <w:p w14:paraId="7617DD69" w14:textId="18713BD4" w:rsidR="00AE7DA2" w:rsidRDefault="00AE7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AA55" w14:textId="77777777" w:rsidR="00AE7DA2" w:rsidRDefault="00AE7DA2">
    <w:pPr>
      <w:pStyle w:val="Footer"/>
      <w:jc w:val="center"/>
    </w:pPr>
  </w:p>
  <w:p w14:paraId="4F567C29" w14:textId="77777777" w:rsidR="00AE7DA2" w:rsidRDefault="00AE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0609"/>
      <w:docPartObj>
        <w:docPartGallery w:val="Page Numbers (Bottom of Page)"/>
        <w:docPartUnique/>
      </w:docPartObj>
    </w:sdtPr>
    <w:sdtEndPr>
      <w:rPr>
        <w:noProof/>
      </w:rPr>
    </w:sdtEndPr>
    <w:sdtContent>
      <w:p w14:paraId="4CC85AA5" w14:textId="713DDC09" w:rsidR="004E2933" w:rsidRDefault="00567C5E">
        <w:pPr>
          <w:pStyle w:val="Footer"/>
          <w:jc w:val="center"/>
        </w:pPr>
      </w:p>
    </w:sdtContent>
  </w:sdt>
  <w:p w14:paraId="7DB717E8" w14:textId="77777777" w:rsidR="00537D1E" w:rsidRDefault="00537D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934E" w14:textId="1CC11087" w:rsidR="00A63BD0" w:rsidRDefault="00A63BD0">
    <w:pPr>
      <w:pStyle w:val="Footer"/>
      <w:jc w:val="center"/>
    </w:pPr>
  </w:p>
  <w:p w14:paraId="41097FD9" w14:textId="77777777" w:rsidR="00016881" w:rsidRDefault="0001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6DDD" w14:textId="77777777" w:rsidR="004247EB" w:rsidRDefault="004247EB" w:rsidP="00A85476">
      <w:pPr>
        <w:spacing w:after="0" w:line="240" w:lineRule="auto"/>
      </w:pPr>
      <w:r>
        <w:separator/>
      </w:r>
    </w:p>
  </w:footnote>
  <w:footnote w:type="continuationSeparator" w:id="0">
    <w:p w14:paraId="32E77E24" w14:textId="77777777" w:rsidR="004247EB" w:rsidRDefault="004247EB" w:rsidP="00A85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9A5"/>
    <w:multiLevelType w:val="hybridMultilevel"/>
    <w:tmpl w:val="BA7CAD8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 w15:restartNumberingAfterBreak="0">
    <w:nsid w:val="12C71861"/>
    <w:multiLevelType w:val="hybridMultilevel"/>
    <w:tmpl w:val="3208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4CA1"/>
    <w:multiLevelType w:val="hybridMultilevel"/>
    <w:tmpl w:val="0CB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147A"/>
    <w:multiLevelType w:val="hybridMultilevel"/>
    <w:tmpl w:val="B5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7983"/>
    <w:multiLevelType w:val="hybridMultilevel"/>
    <w:tmpl w:val="F1DE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3C92"/>
    <w:multiLevelType w:val="hybridMultilevel"/>
    <w:tmpl w:val="FBCC5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25031"/>
    <w:multiLevelType w:val="hybridMultilevel"/>
    <w:tmpl w:val="3EB652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84FAD"/>
    <w:multiLevelType w:val="hybridMultilevel"/>
    <w:tmpl w:val="C9B2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7949"/>
    <w:multiLevelType w:val="hybridMultilevel"/>
    <w:tmpl w:val="6E02C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443E38"/>
    <w:multiLevelType w:val="hybridMultilevel"/>
    <w:tmpl w:val="FE8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1AF7"/>
    <w:multiLevelType w:val="hybridMultilevel"/>
    <w:tmpl w:val="3E84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7678"/>
    <w:multiLevelType w:val="hybridMultilevel"/>
    <w:tmpl w:val="1988ECE8"/>
    <w:lvl w:ilvl="0" w:tplc="5358E526">
      <w:start w:val="1"/>
      <w:numFmt w:val="decimal"/>
      <w:pStyle w:val="Paragraph"/>
      <w:lvlText w:val="%1"/>
      <w:lvlJc w:val="left"/>
      <w:pPr>
        <w:tabs>
          <w:tab w:val="num" w:pos="6816"/>
        </w:tabs>
        <w:ind w:left="6816" w:hanging="720"/>
      </w:pPr>
      <w:rPr>
        <w:rFonts w:cs="Times New Roman"/>
      </w:rPr>
    </w:lvl>
    <w:lvl w:ilvl="1" w:tplc="9A3A2B3C">
      <w:start w:val="1"/>
      <w:numFmt w:val="lowerLetter"/>
      <w:pStyle w:val="Numberlevel1"/>
      <w:lvlText w:val="(%2)"/>
      <w:lvlJc w:val="left"/>
      <w:pPr>
        <w:tabs>
          <w:tab w:val="num" w:pos="720"/>
        </w:tabs>
        <w:ind w:left="720"/>
      </w:pPr>
      <w:rPr>
        <w:rFonts w:cs="Times New Roman" w:hint="default"/>
      </w:rPr>
    </w:lvl>
    <w:lvl w:ilvl="2" w:tplc="355A10BC">
      <w:start w:val="1"/>
      <w:numFmt w:val="lowerRoman"/>
      <w:pStyle w:val="Numberlevel2"/>
      <w:lvlText w:val="(%3)"/>
      <w:lvlJc w:val="right"/>
      <w:pPr>
        <w:tabs>
          <w:tab w:val="num" w:pos="2307"/>
        </w:tabs>
        <w:ind w:left="2307" w:hanging="18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30DA4C23"/>
    <w:multiLevelType w:val="hybridMultilevel"/>
    <w:tmpl w:val="E632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A2777"/>
    <w:multiLevelType w:val="hybridMultilevel"/>
    <w:tmpl w:val="0440664E"/>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423DE"/>
    <w:multiLevelType w:val="hybridMultilevel"/>
    <w:tmpl w:val="5F70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17477"/>
    <w:multiLevelType w:val="hybridMultilevel"/>
    <w:tmpl w:val="91D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B3AC6"/>
    <w:multiLevelType w:val="hybridMultilevel"/>
    <w:tmpl w:val="EC8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1E1"/>
    <w:multiLevelType w:val="hybridMultilevel"/>
    <w:tmpl w:val="81A870BA"/>
    <w:lvl w:ilvl="0" w:tplc="C2FCDC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A787E"/>
    <w:multiLevelType w:val="hybridMultilevel"/>
    <w:tmpl w:val="840E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E6BFF"/>
    <w:multiLevelType w:val="hybridMultilevel"/>
    <w:tmpl w:val="B284E0BC"/>
    <w:lvl w:ilvl="0" w:tplc="376C7DD0">
      <w:start w:val="1"/>
      <w:numFmt w:val="bullet"/>
      <w:lvlText w:val=""/>
      <w:lvlJc w:val="left"/>
      <w:pPr>
        <w:tabs>
          <w:tab w:val="num" w:pos="785"/>
        </w:tabs>
        <w:ind w:left="785" w:hanging="360"/>
      </w:pPr>
      <w:rPr>
        <w:rFonts w:ascii="Wingdings" w:hAnsi="Wingdings" w:hint="default"/>
      </w:rPr>
    </w:lvl>
    <w:lvl w:ilvl="1" w:tplc="35685BFE" w:tentative="1">
      <w:start w:val="1"/>
      <w:numFmt w:val="bullet"/>
      <w:lvlText w:val=""/>
      <w:lvlJc w:val="left"/>
      <w:pPr>
        <w:tabs>
          <w:tab w:val="num" w:pos="1505"/>
        </w:tabs>
        <w:ind w:left="1505" w:hanging="360"/>
      </w:pPr>
      <w:rPr>
        <w:rFonts w:ascii="Wingdings" w:hAnsi="Wingdings" w:hint="default"/>
      </w:rPr>
    </w:lvl>
    <w:lvl w:ilvl="2" w:tplc="B038CEC4" w:tentative="1">
      <w:start w:val="1"/>
      <w:numFmt w:val="bullet"/>
      <w:lvlText w:val=""/>
      <w:lvlJc w:val="left"/>
      <w:pPr>
        <w:tabs>
          <w:tab w:val="num" w:pos="2225"/>
        </w:tabs>
        <w:ind w:left="2225" w:hanging="360"/>
      </w:pPr>
      <w:rPr>
        <w:rFonts w:ascii="Wingdings" w:hAnsi="Wingdings" w:hint="default"/>
      </w:rPr>
    </w:lvl>
    <w:lvl w:ilvl="3" w:tplc="E44E3240" w:tentative="1">
      <w:start w:val="1"/>
      <w:numFmt w:val="bullet"/>
      <w:lvlText w:val=""/>
      <w:lvlJc w:val="left"/>
      <w:pPr>
        <w:tabs>
          <w:tab w:val="num" w:pos="2945"/>
        </w:tabs>
        <w:ind w:left="2945" w:hanging="360"/>
      </w:pPr>
      <w:rPr>
        <w:rFonts w:ascii="Wingdings" w:hAnsi="Wingdings" w:hint="default"/>
      </w:rPr>
    </w:lvl>
    <w:lvl w:ilvl="4" w:tplc="36CEDEC6" w:tentative="1">
      <w:start w:val="1"/>
      <w:numFmt w:val="bullet"/>
      <w:lvlText w:val=""/>
      <w:lvlJc w:val="left"/>
      <w:pPr>
        <w:tabs>
          <w:tab w:val="num" w:pos="3665"/>
        </w:tabs>
        <w:ind w:left="3665" w:hanging="360"/>
      </w:pPr>
      <w:rPr>
        <w:rFonts w:ascii="Wingdings" w:hAnsi="Wingdings" w:hint="default"/>
      </w:rPr>
    </w:lvl>
    <w:lvl w:ilvl="5" w:tplc="1566332E" w:tentative="1">
      <w:start w:val="1"/>
      <w:numFmt w:val="bullet"/>
      <w:lvlText w:val=""/>
      <w:lvlJc w:val="left"/>
      <w:pPr>
        <w:tabs>
          <w:tab w:val="num" w:pos="4385"/>
        </w:tabs>
        <w:ind w:left="4385" w:hanging="360"/>
      </w:pPr>
      <w:rPr>
        <w:rFonts w:ascii="Wingdings" w:hAnsi="Wingdings" w:hint="default"/>
      </w:rPr>
    </w:lvl>
    <w:lvl w:ilvl="6" w:tplc="DF2C3F16" w:tentative="1">
      <w:start w:val="1"/>
      <w:numFmt w:val="bullet"/>
      <w:lvlText w:val=""/>
      <w:lvlJc w:val="left"/>
      <w:pPr>
        <w:tabs>
          <w:tab w:val="num" w:pos="5105"/>
        </w:tabs>
        <w:ind w:left="5105" w:hanging="360"/>
      </w:pPr>
      <w:rPr>
        <w:rFonts w:ascii="Wingdings" w:hAnsi="Wingdings" w:hint="default"/>
      </w:rPr>
    </w:lvl>
    <w:lvl w:ilvl="7" w:tplc="A22AA62C" w:tentative="1">
      <w:start w:val="1"/>
      <w:numFmt w:val="bullet"/>
      <w:lvlText w:val=""/>
      <w:lvlJc w:val="left"/>
      <w:pPr>
        <w:tabs>
          <w:tab w:val="num" w:pos="5825"/>
        </w:tabs>
        <w:ind w:left="5825" w:hanging="360"/>
      </w:pPr>
      <w:rPr>
        <w:rFonts w:ascii="Wingdings" w:hAnsi="Wingdings" w:hint="default"/>
      </w:rPr>
    </w:lvl>
    <w:lvl w:ilvl="8" w:tplc="6E841A98"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51FC0749"/>
    <w:multiLevelType w:val="hybridMultilevel"/>
    <w:tmpl w:val="31D28D5E"/>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57B6B"/>
    <w:multiLevelType w:val="hybridMultilevel"/>
    <w:tmpl w:val="E65CE3B6"/>
    <w:lvl w:ilvl="0" w:tplc="64AED2F6">
      <w:start w:val="33"/>
      <w:numFmt w:val="decimal"/>
      <w:lvlText w:val="%1."/>
      <w:lvlJc w:val="left"/>
      <w:pPr>
        <w:ind w:left="727" w:hanging="3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11F0B"/>
    <w:multiLevelType w:val="hybridMultilevel"/>
    <w:tmpl w:val="39C6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0320B"/>
    <w:multiLevelType w:val="hybridMultilevel"/>
    <w:tmpl w:val="DD802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174841"/>
    <w:multiLevelType w:val="hybridMultilevel"/>
    <w:tmpl w:val="5F70BF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C011CF"/>
    <w:multiLevelType w:val="hybridMultilevel"/>
    <w:tmpl w:val="AF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147F0"/>
    <w:multiLevelType w:val="hybridMultilevel"/>
    <w:tmpl w:val="0974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7521"/>
    <w:multiLevelType w:val="hybridMultilevel"/>
    <w:tmpl w:val="A21C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14184"/>
    <w:multiLevelType w:val="hybridMultilevel"/>
    <w:tmpl w:val="294A5F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BB404E7"/>
    <w:multiLevelType w:val="hybridMultilevel"/>
    <w:tmpl w:val="F2AE7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680C51"/>
    <w:multiLevelType w:val="hybridMultilevel"/>
    <w:tmpl w:val="7F2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16"/>
  </w:num>
  <w:num w:numId="5">
    <w:abstractNumId w:val="2"/>
  </w:num>
  <w:num w:numId="6">
    <w:abstractNumId w:val="15"/>
  </w:num>
  <w:num w:numId="7">
    <w:abstractNumId w:val="1"/>
  </w:num>
  <w:num w:numId="8">
    <w:abstractNumId w:val="7"/>
  </w:num>
  <w:num w:numId="9">
    <w:abstractNumId w:val="31"/>
  </w:num>
  <w:num w:numId="10">
    <w:abstractNumId w:val="23"/>
  </w:num>
  <w:num w:numId="11">
    <w:abstractNumId w:val="25"/>
  </w:num>
  <w:num w:numId="12">
    <w:abstractNumId w:val="11"/>
  </w:num>
  <w:num w:numId="13">
    <w:abstractNumId w:val="14"/>
  </w:num>
  <w:num w:numId="14">
    <w:abstractNumId w:val="5"/>
  </w:num>
  <w:num w:numId="15">
    <w:abstractNumId w:val="6"/>
  </w:num>
  <w:num w:numId="16">
    <w:abstractNumId w:val="29"/>
  </w:num>
  <w:num w:numId="17">
    <w:abstractNumId w:val="17"/>
  </w:num>
  <w:num w:numId="18">
    <w:abstractNumId w:val="27"/>
  </w:num>
  <w:num w:numId="19">
    <w:abstractNumId w:val="8"/>
  </w:num>
  <w:num w:numId="20">
    <w:abstractNumId w:val="24"/>
  </w:num>
  <w:num w:numId="21">
    <w:abstractNumId w:val="18"/>
  </w:num>
  <w:num w:numId="22">
    <w:abstractNumId w:val="13"/>
  </w:num>
  <w:num w:numId="23">
    <w:abstractNumId w:val="30"/>
  </w:num>
  <w:num w:numId="24">
    <w:abstractNumId w:val="9"/>
  </w:num>
  <w:num w:numId="25">
    <w:abstractNumId w:val="10"/>
  </w:num>
  <w:num w:numId="26">
    <w:abstractNumId w:val="28"/>
  </w:num>
  <w:num w:numId="27">
    <w:abstractNumId w:val="3"/>
  </w:num>
  <w:num w:numId="28">
    <w:abstractNumId w:val="12"/>
  </w:num>
  <w:num w:numId="29">
    <w:abstractNumId w:val="20"/>
  </w:num>
  <w:num w:numId="30">
    <w:abstractNumId w:val="0"/>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4A"/>
    <w:rsid w:val="00016881"/>
    <w:rsid w:val="0003389E"/>
    <w:rsid w:val="00034753"/>
    <w:rsid w:val="000607F4"/>
    <w:rsid w:val="00063C93"/>
    <w:rsid w:val="000640FD"/>
    <w:rsid w:val="00073825"/>
    <w:rsid w:val="000878D2"/>
    <w:rsid w:val="00087BCC"/>
    <w:rsid w:val="00092BD6"/>
    <w:rsid w:val="000C1C94"/>
    <w:rsid w:val="00133757"/>
    <w:rsid w:val="00160A25"/>
    <w:rsid w:val="00184E6E"/>
    <w:rsid w:val="0019541B"/>
    <w:rsid w:val="001A303F"/>
    <w:rsid w:val="001B00DC"/>
    <w:rsid w:val="001D0D9A"/>
    <w:rsid w:val="001E11A2"/>
    <w:rsid w:val="001E6519"/>
    <w:rsid w:val="001F1CA1"/>
    <w:rsid w:val="00211D5F"/>
    <w:rsid w:val="00213C16"/>
    <w:rsid w:val="0022059F"/>
    <w:rsid w:val="00222949"/>
    <w:rsid w:val="00222E31"/>
    <w:rsid w:val="00237024"/>
    <w:rsid w:val="00284C72"/>
    <w:rsid w:val="00287D67"/>
    <w:rsid w:val="00291318"/>
    <w:rsid w:val="002957B4"/>
    <w:rsid w:val="0029748A"/>
    <w:rsid w:val="002A62D5"/>
    <w:rsid w:val="00324084"/>
    <w:rsid w:val="00332FE7"/>
    <w:rsid w:val="00334185"/>
    <w:rsid w:val="00342DDD"/>
    <w:rsid w:val="0035111F"/>
    <w:rsid w:val="0036337C"/>
    <w:rsid w:val="003751BD"/>
    <w:rsid w:val="00376B59"/>
    <w:rsid w:val="00390A4C"/>
    <w:rsid w:val="00391B0B"/>
    <w:rsid w:val="003C2A23"/>
    <w:rsid w:val="003D0FDE"/>
    <w:rsid w:val="003F6978"/>
    <w:rsid w:val="004001EE"/>
    <w:rsid w:val="00422BB9"/>
    <w:rsid w:val="004247EB"/>
    <w:rsid w:val="0044319E"/>
    <w:rsid w:val="00446FE4"/>
    <w:rsid w:val="00460C31"/>
    <w:rsid w:val="00462C84"/>
    <w:rsid w:val="00464589"/>
    <w:rsid w:val="00471ED8"/>
    <w:rsid w:val="004A4B95"/>
    <w:rsid w:val="004A61A2"/>
    <w:rsid w:val="004A791E"/>
    <w:rsid w:val="004B3B35"/>
    <w:rsid w:val="004C2434"/>
    <w:rsid w:val="004D3A84"/>
    <w:rsid w:val="004E14C4"/>
    <w:rsid w:val="004E2933"/>
    <w:rsid w:val="004E59AD"/>
    <w:rsid w:val="004F5315"/>
    <w:rsid w:val="00510C9D"/>
    <w:rsid w:val="005117BF"/>
    <w:rsid w:val="00530F28"/>
    <w:rsid w:val="00537D1E"/>
    <w:rsid w:val="00537D4F"/>
    <w:rsid w:val="00545697"/>
    <w:rsid w:val="0056744D"/>
    <w:rsid w:val="00567C5E"/>
    <w:rsid w:val="005B54A4"/>
    <w:rsid w:val="005B7767"/>
    <w:rsid w:val="005C30B5"/>
    <w:rsid w:val="005F3407"/>
    <w:rsid w:val="005F3F36"/>
    <w:rsid w:val="00616372"/>
    <w:rsid w:val="006359A9"/>
    <w:rsid w:val="006434C1"/>
    <w:rsid w:val="0066567B"/>
    <w:rsid w:val="0066719B"/>
    <w:rsid w:val="006771BD"/>
    <w:rsid w:val="00687A6F"/>
    <w:rsid w:val="00690E9B"/>
    <w:rsid w:val="006D0B46"/>
    <w:rsid w:val="006D0DFF"/>
    <w:rsid w:val="006D2E54"/>
    <w:rsid w:val="006D767A"/>
    <w:rsid w:val="006F3A4A"/>
    <w:rsid w:val="006F694C"/>
    <w:rsid w:val="00704671"/>
    <w:rsid w:val="007425BB"/>
    <w:rsid w:val="007567DC"/>
    <w:rsid w:val="0076016C"/>
    <w:rsid w:val="007761A7"/>
    <w:rsid w:val="00781736"/>
    <w:rsid w:val="007A6001"/>
    <w:rsid w:val="007B6059"/>
    <w:rsid w:val="007C7C66"/>
    <w:rsid w:val="007D4DF0"/>
    <w:rsid w:val="007E16D3"/>
    <w:rsid w:val="007E472F"/>
    <w:rsid w:val="007F10F6"/>
    <w:rsid w:val="00825B61"/>
    <w:rsid w:val="00857A76"/>
    <w:rsid w:val="0087145A"/>
    <w:rsid w:val="008717BC"/>
    <w:rsid w:val="00892B94"/>
    <w:rsid w:val="00895271"/>
    <w:rsid w:val="0089566B"/>
    <w:rsid w:val="008B74A2"/>
    <w:rsid w:val="008C2905"/>
    <w:rsid w:val="008C39B3"/>
    <w:rsid w:val="008D20BC"/>
    <w:rsid w:val="008D4635"/>
    <w:rsid w:val="008E111E"/>
    <w:rsid w:val="008E64B7"/>
    <w:rsid w:val="008F6512"/>
    <w:rsid w:val="008F667F"/>
    <w:rsid w:val="008F7948"/>
    <w:rsid w:val="00917F31"/>
    <w:rsid w:val="009240FB"/>
    <w:rsid w:val="00941ADA"/>
    <w:rsid w:val="00962E07"/>
    <w:rsid w:val="00995AA8"/>
    <w:rsid w:val="009A00DF"/>
    <w:rsid w:val="009A467B"/>
    <w:rsid w:val="009B421F"/>
    <w:rsid w:val="009B5955"/>
    <w:rsid w:val="009C003B"/>
    <w:rsid w:val="009C0A0D"/>
    <w:rsid w:val="009C284E"/>
    <w:rsid w:val="009C630C"/>
    <w:rsid w:val="009C7CA9"/>
    <w:rsid w:val="009D15AD"/>
    <w:rsid w:val="009E5FD4"/>
    <w:rsid w:val="00A36C85"/>
    <w:rsid w:val="00A433CC"/>
    <w:rsid w:val="00A465B1"/>
    <w:rsid w:val="00A508C2"/>
    <w:rsid w:val="00A52090"/>
    <w:rsid w:val="00A63BD0"/>
    <w:rsid w:val="00A85476"/>
    <w:rsid w:val="00A86743"/>
    <w:rsid w:val="00A938B1"/>
    <w:rsid w:val="00AA6EE5"/>
    <w:rsid w:val="00AB17A0"/>
    <w:rsid w:val="00AB3BED"/>
    <w:rsid w:val="00AB5620"/>
    <w:rsid w:val="00AD06F6"/>
    <w:rsid w:val="00AE3E12"/>
    <w:rsid w:val="00AE7DA2"/>
    <w:rsid w:val="00AF645C"/>
    <w:rsid w:val="00B05056"/>
    <w:rsid w:val="00B0538C"/>
    <w:rsid w:val="00B244B8"/>
    <w:rsid w:val="00B2490C"/>
    <w:rsid w:val="00B344AD"/>
    <w:rsid w:val="00B345A9"/>
    <w:rsid w:val="00B50E8F"/>
    <w:rsid w:val="00B52B23"/>
    <w:rsid w:val="00B61157"/>
    <w:rsid w:val="00B7374F"/>
    <w:rsid w:val="00B77019"/>
    <w:rsid w:val="00BA0BBE"/>
    <w:rsid w:val="00BA74FA"/>
    <w:rsid w:val="00BE310D"/>
    <w:rsid w:val="00BF0267"/>
    <w:rsid w:val="00BF0C05"/>
    <w:rsid w:val="00BF0D8F"/>
    <w:rsid w:val="00BF46FD"/>
    <w:rsid w:val="00C04D1C"/>
    <w:rsid w:val="00C20537"/>
    <w:rsid w:val="00C237D8"/>
    <w:rsid w:val="00C35D05"/>
    <w:rsid w:val="00C50609"/>
    <w:rsid w:val="00C72D1F"/>
    <w:rsid w:val="00C97F4A"/>
    <w:rsid w:val="00CA4D1B"/>
    <w:rsid w:val="00CC462E"/>
    <w:rsid w:val="00CD19CF"/>
    <w:rsid w:val="00CE3732"/>
    <w:rsid w:val="00CF712C"/>
    <w:rsid w:val="00D240C8"/>
    <w:rsid w:val="00D271C0"/>
    <w:rsid w:val="00D42A08"/>
    <w:rsid w:val="00D457CD"/>
    <w:rsid w:val="00D4615D"/>
    <w:rsid w:val="00D56F55"/>
    <w:rsid w:val="00D57107"/>
    <w:rsid w:val="00D57603"/>
    <w:rsid w:val="00D576AA"/>
    <w:rsid w:val="00D65C11"/>
    <w:rsid w:val="00D70080"/>
    <w:rsid w:val="00D803C3"/>
    <w:rsid w:val="00D90C91"/>
    <w:rsid w:val="00D92983"/>
    <w:rsid w:val="00DA47B4"/>
    <w:rsid w:val="00DC0769"/>
    <w:rsid w:val="00DD0F60"/>
    <w:rsid w:val="00DE2AB3"/>
    <w:rsid w:val="00DE31FC"/>
    <w:rsid w:val="00DF2ECA"/>
    <w:rsid w:val="00E15C82"/>
    <w:rsid w:val="00E168EB"/>
    <w:rsid w:val="00E4452F"/>
    <w:rsid w:val="00E54B0D"/>
    <w:rsid w:val="00E578B0"/>
    <w:rsid w:val="00E57987"/>
    <w:rsid w:val="00E66782"/>
    <w:rsid w:val="00E71A5D"/>
    <w:rsid w:val="00E723F6"/>
    <w:rsid w:val="00E76215"/>
    <w:rsid w:val="00E83F5E"/>
    <w:rsid w:val="00E85665"/>
    <w:rsid w:val="00EB16AC"/>
    <w:rsid w:val="00EB2CA7"/>
    <w:rsid w:val="00ED23B6"/>
    <w:rsid w:val="00ED518D"/>
    <w:rsid w:val="00EE5B56"/>
    <w:rsid w:val="00F02948"/>
    <w:rsid w:val="00F2194D"/>
    <w:rsid w:val="00F236EA"/>
    <w:rsid w:val="00F34FAA"/>
    <w:rsid w:val="00F441D6"/>
    <w:rsid w:val="00F5280E"/>
    <w:rsid w:val="00F532D7"/>
    <w:rsid w:val="00F6085B"/>
    <w:rsid w:val="00F65471"/>
    <w:rsid w:val="00F72753"/>
    <w:rsid w:val="00F73DBD"/>
    <w:rsid w:val="00F7435C"/>
    <w:rsid w:val="00F82272"/>
    <w:rsid w:val="00FA4291"/>
    <w:rsid w:val="00FA4B00"/>
    <w:rsid w:val="00FB45F9"/>
    <w:rsid w:val="00FB6C83"/>
    <w:rsid w:val="00FC4BE9"/>
    <w:rsid w:val="00FD2A12"/>
    <w:rsid w:val="00FE745A"/>
    <w:rsid w:val="00FF42F7"/>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A886"/>
  <w15:chartTrackingRefBased/>
  <w15:docId w15:val="{B0FD0AF5-D829-418D-9865-79BCA816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83"/>
    <w:pPr>
      <w:ind w:left="720"/>
      <w:contextualSpacing/>
    </w:pPr>
  </w:style>
  <w:style w:type="table" w:styleId="TableGrid">
    <w:name w:val="Table Grid"/>
    <w:basedOn w:val="TableNormal"/>
    <w:uiPriority w:val="39"/>
    <w:rsid w:val="002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76"/>
  </w:style>
  <w:style w:type="paragraph" w:styleId="Footer">
    <w:name w:val="footer"/>
    <w:basedOn w:val="Normal"/>
    <w:link w:val="FooterChar"/>
    <w:uiPriority w:val="99"/>
    <w:unhideWhenUsed/>
    <w:rsid w:val="00A8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76"/>
  </w:style>
  <w:style w:type="character" w:styleId="Hyperlink">
    <w:name w:val="Hyperlink"/>
    <w:basedOn w:val="DefaultParagraphFont"/>
    <w:uiPriority w:val="99"/>
    <w:semiHidden/>
    <w:unhideWhenUsed/>
    <w:rsid w:val="00332FE7"/>
    <w:rPr>
      <w:color w:val="0563C1"/>
      <w:u w:val="single"/>
    </w:rPr>
  </w:style>
  <w:style w:type="character" w:styleId="CommentReference">
    <w:name w:val="annotation reference"/>
    <w:basedOn w:val="DefaultParagraphFont"/>
    <w:uiPriority w:val="99"/>
    <w:semiHidden/>
    <w:unhideWhenUsed/>
    <w:rsid w:val="00995AA8"/>
    <w:rPr>
      <w:sz w:val="16"/>
      <w:szCs w:val="16"/>
    </w:rPr>
  </w:style>
  <w:style w:type="paragraph" w:styleId="CommentText">
    <w:name w:val="annotation text"/>
    <w:basedOn w:val="Normal"/>
    <w:link w:val="CommentTextChar"/>
    <w:uiPriority w:val="99"/>
    <w:semiHidden/>
    <w:unhideWhenUsed/>
    <w:rsid w:val="00995AA8"/>
    <w:pPr>
      <w:spacing w:line="240" w:lineRule="auto"/>
    </w:pPr>
    <w:rPr>
      <w:sz w:val="20"/>
      <w:szCs w:val="20"/>
    </w:rPr>
  </w:style>
  <w:style w:type="character" w:customStyle="1" w:styleId="CommentTextChar">
    <w:name w:val="Comment Text Char"/>
    <w:basedOn w:val="DefaultParagraphFont"/>
    <w:link w:val="CommentText"/>
    <w:uiPriority w:val="99"/>
    <w:semiHidden/>
    <w:rsid w:val="00995AA8"/>
    <w:rPr>
      <w:sz w:val="20"/>
      <w:szCs w:val="20"/>
    </w:rPr>
  </w:style>
  <w:style w:type="paragraph" w:styleId="CommentSubject">
    <w:name w:val="annotation subject"/>
    <w:basedOn w:val="CommentText"/>
    <w:next w:val="CommentText"/>
    <w:link w:val="CommentSubjectChar"/>
    <w:uiPriority w:val="99"/>
    <w:semiHidden/>
    <w:unhideWhenUsed/>
    <w:rsid w:val="00995AA8"/>
    <w:rPr>
      <w:b/>
      <w:bCs/>
    </w:rPr>
  </w:style>
  <w:style w:type="character" w:customStyle="1" w:styleId="CommentSubjectChar">
    <w:name w:val="Comment Subject Char"/>
    <w:basedOn w:val="CommentTextChar"/>
    <w:link w:val="CommentSubject"/>
    <w:uiPriority w:val="99"/>
    <w:semiHidden/>
    <w:rsid w:val="00995AA8"/>
    <w:rPr>
      <w:b/>
      <w:bCs/>
      <w:sz w:val="20"/>
      <w:szCs w:val="20"/>
    </w:rPr>
  </w:style>
  <w:style w:type="paragraph" w:customStyle="1" w:styleId="Paragraph">
    <w:name w:val="Paragraph"/>
    <w:basedOn w:val="Normal"/>
    <w:link w:val="ParagraphChar"/>
    <w:qFormat/>
    <w:rsid w:val="00F02948"/>
    <w:pPr>
      <w:numPr>
        <w:numId w:val="12"/>
      </w:numPr>
      <w:tabs>
        <w:tab w:val="clear" w:pos="6816"/>
        <w:tab w:val="num" w:pos="720"/>
      </w:tabs>
      <w:spacing w:after="240" w:line="240" w:lineRule="auto"/>
      <w:ind w:left="720"/>
    </w:pPr>
    <w:rPr>
      <w:rFonts w:ascii="Arial" w:eastAsia="Times New Roman" w:hAnsi="Arial" w:cs="Arial"/>
      <w:bCs/>
      <w:color w:val="000000" w:themeColor="text1"/>
      <w:sz w:val="26"/>
      <w:szCs w:val="26"/>
    </w:rPr>
  </w:style>
  <w:style w:type="paragraph" w:customStyle="1" w:styleId="Numberlevel1">
    <w:name w:val="Number level 1"/>
    <w:basedOn w:val="Normal"/>
    <w:qFormat/>
    <w:rsid w:val="00F02948"/>
    <w:pPr>
      <w:numPr>
        <w:ilvl w:val="1"/>
        <w:numId w:val="12"/>
      </w:numPr>
      <w:spacing w:after="240" w:line="240" w:lineRule="auto"/>
      <w:ind w:left="1440" w:hanging="720"/>
    </w:pPr>
    <w:rPr>
      <w:rFonts w:ascii="Arial" w:eastAsia="Times New Roman" w:hAnsi="Arial" w:cs="Arial"/>
      <w:bCs/>
      <w:sz w:val="26"/>
      <w:szCs w:val="26"/>
    </w:rPr>
  </w:style>
  <w:style w:type="character" w:customStyle="1" w:styleId="ParagraphChar">
    <w:name w:val="Paragraph Char"/>
    <w:basedOn w:val="DefaultParagraphFont"/>
    <w:link w:val="Paragraph"/>
    <w:locked/>
    <w:rsid w:val="00F02948"/>
    <w:rPr>
      <w:rFonts w:ascii="Arial" w:eastAsia="Times New Roman" w:hAnsi="Arial" w:cs="Arial"/>
      <w:bCs/>
      <w:color w:val="000000" w:themeColor="text1"/>
      <w:sz w:val="26"/>
      <w:szCs w:val="26"/>
    </w:rPr>
  </w:style>
  <w:style w:type="paragraph" w:customStyle="1" w:styleId="Numberlevel2">
    <w:name w:val="Number level 2"/>
    <w:basedOn w:val="Normal"/>
    <w:qFormat/>
    <w:rsid w:val="00F02948"/>
    <w:pPr>
      <w:numPr>
        <w:ilvl w:val="2"/>
        <w:numId w:val="12"/>
      </w:numPr>
      <w:tabs>
        <w:tab w:val="clear" w:pos="2307"/>
        <w:tab w:val="num" w:pos="2127"/>
      </w:tabs>
      <w:spacing w:after="240" w:line="240" w:lineRule="auto"/>
      <w:ind w:left="2127" w:hanging="426"/>
    </w:pPr>
    <w:rPr>
      <w:rFonts w:ascii="Arial" w:eastAsia="Times New Roman" w:hAnsi="Arial" w:cs="Arial"/>
      <w:bCs/>
      <w:sz w:val="26"/>
      <w:szCs w:val="26"/>
    </w:rPr>
  </w:style>
  <w:style w:type="paragraph" w:styleId="BalloonText">
    <w:name w:val="Balloon Text"/>
    <w:basedOn w:val="Normal"/>
    <w:link w:val="BalloonTextChar"/>
    <w:uiPriority w:val="99"/>
    <w:semiHidden/>
    <w:unhideWhenUsed/>
    <w:rsid w:val="00FB45F9"/>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FB45F9"/>
    <w:rPr>
      <w:rFonts w:ascii="Tahoma" w:eastAsia="Times New Roman" w:hAnsi="Tahoma" w:cs="Tahoma"/>
      <w:sz w:val="16"/>
      <w:szCs w:val="16"/>
      <w:lang w:bidi="en-US"/>
    </w:rPr>
  </w:style>
  <w:style w:type="paragraph" w:customStyle="1" w:styleId="Level1">
    <w:name w:val="Level1"/>
    <w:basedOn w:val="Normal"/>
    <w:rsid w:val="007D4DF0"/>
    <w:pPr>
      <w:spacing w:after="240" w:line="240" w:lineRule="auto"/>
      <w:ind w:left="720" w:hanging="720"/>
    </w:pPr>
    <w:rPr>
      <w:rFonts w:ascii="Arial" w:eastAsia="Times New Roman" w:hAnsi="Arial" w:cs="Arial"/>
      <w:sz w:val="24"/>
      <w:szCs w:val="24"/>
    </w:rPr>
  </w:style>
  <w:style w:type="character" w:styleId="Strong">
    <w:name w:val="Strong"/>
    <w:uiPriority w:val="22"/>
    <w:qFormat/>
    <w:rsid w:val="005B7767"/>
    <w:rPr>
      <w:b/>
      <w:bCs/>
      <w:spacing w:val="0"/>
    </w:rPr>
  </w:style>
  <w:style w:type="character" w:customStyle="1" w:styleId="ms-rteforecolor-2">
    <w:name w:val="ms-rteforecolor-2"/>
    <w:rsid w:val="005B7767"/>
  </w:style>
  <w:style w:type="paragraph" w:customStyle="1" w:styleId="aTitle">
    <w:name w:val="aTitle"/>
    <w:basedOn w:val="Header"/>
    <w:link w:val="aTitleChar"/>
    <w:qFormat/>
    <w:rsid w:val="008E64B7"/>
    <w:rPr>
      <w:rFonts w:ascii="Arial" w:eastAsia="Times New Roman" w:hAnsi="Arial" w:cs="Times New Roman"/>
      <w:b/>
      <w:color w:val="44546A" w:themeColor="text2"/>
      <w:sz w:val="72"/>
      <w:lang w:bidi="en-US"/>
    </w:rPr>
  </w:style>
  <w:style w:type="character" w:customStyle="1" w:styleId="aTitleChar">
    <w:name w:val="aTitle Char"/>
    <w:basedOn w:val="HeaderChar"/>
    <w:link w:val="aTitle"/>
    <w:rsid w:val="008E64B7"/>
    <w:rPr>
      <w:rFonts w:ascii="Arial" w:eastAsia="Times New Roman" w:hAnsi="Arial" w:cs="Times New Roman"/>
      <w:b/>
      <w:color w:val="44546A" w:themeColor="text2"/>
      <w:sz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724">
      <w:bodyDiv w:val="1"/>
      <w:marLeft w:val="0"/>
      <w:marRight w:val="0"/>
      <w:marTop w:val="0"/>
      <w:marBottom w:val="0"/>
      <w:divBdr>
        <w:top w:val="none" w:sz="0" w:space="0" w:color="auto"/>
        <w:left w:val="none" w:sz="0" w:space="0" w:color="auto"/>
        <w:bottom w:val="none" w:sz="0" w:space="0" w:color="auto"/>
        <w:right w:val="none" w:sz="0" w:space="0" w:color="auto"/>
      </w:divBdr>
    </w:div>
    <w:div w:id="464202162">
      <w:bodyDiv w:val="1"/>
      <w:marLeft w:val="0"/>
      <w:marRight w:val="0"/>
      <w:marTop w:val="0"/>
      <w:marBottom w:val="0"/>
      <w:divBdr>
        <w:top w:val="none" w:sz="0" w:space="0" w:color="auto"/>
        <w:left w:val="none" w:sz="0" w:space="0" w:color="auto"/>
        <w:bottom w:val="none" w:sz="0" w:space="0" w:color="auto"/>
        <w:right w:val="none" w:sz="0" w:space="0" w:color="auto"/>
      </w:divBdr>
    </w:div>
    <w:div w:id="1206873871">
      <w:bodyDiv w:val="1"/>
      <w:marLeft w:val="0"/>
      <w:marRight w:val="0"/>
      <w:marTop w:val="0"/>
      <w:marBottom w:val="0"/>
      <w:divBdr>
        <w:top w:val="none" w:sz="0" w:space="0" w:color="auto"/>
        <w:left w:val="none" w:sz="0" w:space="0" w:color="auto"/>
        <w:bottom w:val="none" w:sz="0" w:space="0" w:color="auto"/>
        <w:right w:val="none" w:sz="0" w:space="0" w:color="auto"/>
      </w:divBdr>
    </w:div>
    <w:div w:id="21444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CA8E8-F9DE-4595-B063-70031CC75E48}">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66E44D-6AEC-483B-B4C4-D31E3036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BAF3A-08D6-4566-BC58-1D4E079CB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Kemp</dc:creator>
  <cp:keywords/>
  <dc:description/>
  <cp:lastModifiedBy>Julie Longstaff</cp:lastModifiedBy>
  <cp:revision>3</cp:revision>
  <cp:lastPrinted>2022-03-29T08:12:00Z</cp:lastPrinted>
  <dcterms:created xsi:type="dcterms:W3CDTF">2022-08-22T14:04:00Z</dcterms:created>
  <dcterms:modified xsi:type="dcterms:W3CDTF">2022-08-22T14:11:00Z</dcterms:modified>
</cp:coreProperties>
</file>