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8ACF" w14:textId="77777777" w:rsidR="00886210" w:rsidRPr="0055550D" w:rsidRDefault="00D47226" w:rsidP="00886210">
      <w:pPr>
        <w:jc w:val="both"/>
        <w:rPr>
          <w:rFonts w:asciiTheme="minorHAnsi" w:hAnsiTheme="minorHAnsi"/>
          <w:b/>
          <w:sz w:val="36"/>
          <w:szCs w:val="36"/>
        </w:rPr>
      </w:pPr>
      <w:r w:rsidRPr="0055550D">
        <w:rPr>
          <w:rFonts w:asciiTheme="minorHAnsi" w:hAnsiTheme="minorHAnsi"/>
          <w:b/>
          <w:noProof/>
          <w:sz w:val="36"/>
          <w:szCs w:val="36"/>
          <w:lang w:eastAsia="en-GB"/>
        </w:rPr>
        <w:drawing>
          <wp:anchor distT="0" distB="0" distL="114300" distR="114300" simplePos="0" relativeHeight="251658240" behindDoc="0" locked="0" layoutInCell="1" allowOverlap="1" wp14:anchorId="440CD2FB" wp14:editId="3B06D0FC">
            <wp:simplePos x="0" y="0"/>
            <wp:positionH relativeFrom="column">
              <wp:posOffset>4686300</wp:posOffset>
            </wp:positionH>
            <wp:positionV relativeFrom="paragraph">
              <wp:posOffset>-59055</wp:posOffset>
            </wp:positionV>
            <wp:extent cx="723900" cy="897890"/>
            <wp:effectExtent l="19050" t="0" r="0" b="0"/>
            <wp:wrapNone/>
            <wp:docPr id="3" name="Picture 2" descr="Whitbu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burn Logo"/>
                    <pic:cNvPicPr>
                      <a:picLocks noChangeAspect="1" noChangeArrowheads="1"/>
                    </pic:cNvPicPr>
                  </pic:nvPicPr>
                  <pic:blipFill>
                    <a:blip r:embed="rId7" cstate="print"/>
                    <a:srcRect/>
                    <a:stretch>
                      <a:fillRect/>
                    </a:stretch>
                  </pic:blipFill>
                  <pic:spPr bwMode="auto">
                    <a:xfrm>
                      <a:off x="0" y="0"/>
                      <a:ext cx="723900" cy="897890"/>
                    </a:xfrm>
                    <a:prstGeom prst="rect">
                      <a:avLst/>
                    </a:prstGeom>
                    <a:noFill/>
                  </pic:spPr>
                </pic:pic>
              </a:graphicData>
            </a:graphic>
          </wp:anchor>
        </w:drawing>
      </w:r>
      <w:r w:rsidR="00886210" w:rsidRPr="0055550D">
        <w:rPr>
          <w:rFonts w:asciiTheme="minorHAnsi" w:hAnsiTheme="minorHAnsi"/>
          <w:b/>
          <w:sz w:val="36"/>
          <w:szCs w:val="36"/>
        </w:rPr>
        <w:t xml:space="preserve">WHITBURN CHURCH OF ENGLAND </w:t>
      </w:r>
      <w:r w:rsidR="00891A1B" w:rsidRPr="0055550D">
        <w:rPr>
          <w:rFonts w:asciiTheme="minorHAnsi" w:hAnsiTheme="minorHAnsi"/>
          <w:b/>
          <w:sz w:val="36"/>
          <w:szCs w:val="36"/>
        </w:rPr>
        <w:t>ACADEMY</w:t>
      </w:r>
    </w:p>
    <w:p w14:paraId="19BD1546" w14:textId="77777777" w:rsidR="00F332AD" w:rsidRPr="0055550D" w:rsidRDefault="00F332AD" w:rsidP="00F332AD">
      <w:pPr>
        <w:pStyle w:val="Heading1"/>
        <w:jc w:val="left"/>
        <w:rPr>
          <w:rFonts w:asciiTheme="minorHAnsi" w:hAnsiTheme="minorHAnsi"/>
          <w:sz w:val="22"/>
          <w:szCs w:val="22"/>
          <w:u w:val="none"/>
        </w:rPr>
      </w:pPr>
    </w:p>
    <w:p w14:paraId="05E5CB64" w14:textId="77777777" w:rsidR="00886210" w:rsidRPr="0055550D" w:rsidRDefault="00886210" w:rsidP="00886210">
      <w:pPr>
        <w:jc w:val="both"/>
        <w:rPr>
          <w:rFonts w:asciiTheme="minorHAnsi" w:hAnsiTheme="minorHAnsi"/>
          <w:b/>
          <w:sz w:val="20"/>
          <w:szCs w:val="20"/>
        </w:rPr>
      </w:pPr>
      <w:smartTag w:uri="urn:schemas-microsoft-com:office:smarttags" w:element="stockticker">
        <w:r w:rsidRPr="0055550D">
          <w:rPr>
            <w:rFonts w:asciiTheme="minorHAnsi" w:hAnsiTheme="minorHAnsi"/>
            <w:b/>
            <w:sz w:val="20"/>
            <w:szCs w:val="20"/>
          </w:rPr>
          <w:t>NOR</w:t>
        </w:r>
      </w:smartTag>
      <w:r w:rsidRPr="0055550D">
        <w:rPr>
          <w:rFonts w:asciiTheme="minorHAnsi" w:hAnsiTheme="minorHAnsi"/>
          <w:b/>
          <w:sz w:val="20"/>
          <w:szCs w:val="20"/>
        </w:rPr>
        <w:t xml:space="preserve">: </w:t>
      </w:r>
      <w:r w:rsidR="0055550D">
        <w:rPr>
          <w:rFonts w:asciiTheme="minorHAnsi" w:hAnsiTheme="minorHAnsi"/>
          <w:b/>
          <w:sz w:val="20"/>
          <w:szCs w:val="20"/>
        </w:rPr>
        <w:t>1250, 11-19</w:t>
      </w:r>
      <w:r w:rsidRPr="0055550D">
        <w:rPr>
          <w:rFonts w:asciiTheme="minorHAnsi" w:hAnsiTheme="minorHAnsi"/>
          <w:b/>
          <w:sz w:val="20"/>
          <w:szCs w:val="20"/>
        </w:rPr>
        <w:t xml:space="preserve"> Mixed </w:t>
      </w:r>
      <w:r w:rsidR="00EF04C7" w:rsidRPr="0055550D">
        <w:rPr>
          <w:rFonts w:asciiTheme="minorHAnsi" w:hAnsiTheme="minorHAnsi"/>
          <w:b/>
          <w:sz w:val="20"/>
          <w:szCs w:val="20"/>
        </w:rPr>
        <w:t xml:space="preserve">Anglican </w:t>
      </w:r>
      <w:r w:rsidRPr="0055550D">
        <w:rPr>
          <w:rFonts w:asciiTheme="minorHAnsi" w:hAnsiTheme="minorHAnsi"/>
          <w:b/>
          <w:sz w:val="20"/>
          <w:szCs w:val="20"/>
        </w:rPr>
        <w:t>Comprehensive</w:t>
      </w:r>
    </w:p>
    <w:p w14:paraId="5BB86E34" w14:textId="77777777" w:rsidR="00215413" w:rsidRPr="0055550D" w:rsidRDefault="00215413" w:rsidP="001E2C76">
      <w:pPr>
        <w:pStyle w:val="Heading1"/>
        <w:jc w:val="left"/>
        <w:rPr>
          <w:rFonts w:asciiTheme="minorHAnsi" w:hAnsiTheme="minorHAnsi"/>
          <w:u w:val="none"/>
        </w:rPr>
      </w:pPr>
    </w:p>
    <w:p w14:paraId="4D68A78B" w14:textId="77777777" w:rsidR="006045C3" w:rsidRPr="00175289" w:rsidRDefault="00F83F66" w:rsidP="00F83F66">
      <w:pPr>
        <w:rPr>
          <w:rFonts w:asciiTheme="minorHAnsi" w:hAnsiTheme="minorHAnsi"/>
          <w:b/>
          <w:sz w:val="32"/>
          <w:szCs w:val="32"/>
        </w:rPr>
      </w:pPr>
      <w:r w:rsidRPr="00175289">
        <w:rPr>
          <w:rFonts w:asciiTheme="minorHAnsi" w:hAnsiTheme="minorHAnsi"/>
          <w:b/>
          <w:sz w:val="32"/>
          <w:szCs w:val="32"/>
        </w:rPr>
        <w:t>SCIENCE TECHNICIAN</w:t>
      </w:r>
    </w:p>
    <w:p w14:paraId="42F0537E" w14:textId="77777777" w:rsidR="00F83F66" w:rsidRPr="0055550D" w:rsidRDefault="00F83F66" w:rsidP="00F83F66">
      <w:pPr>
        <w:rPr>
          <w:rFonts w:asciiTheme="minorHAnsi" w:hAnsiTheme="minorHAnsi"/>
          <w:b/>
        </w:rPr>
      </w:pPr>
    </w:p>
    <w:p w14:paraId="18BFD401" w14:textId="77777777" w:rsidR="006045C3" w:rsidRDefault="00175289" w:rsidP="006045C3">
      <w:pPr>
        <w:rPr>
          <w:rFonts w:asciiTheme="minorHAnsi" w:hAnsiTheme="minorHAnsi"/>
          <w:b/>
        </w:rPr>
      </w:pPr>
      <w:r w:rsidRPr="00175289">
        <w:rPr>
          <w:rFonts w:asciiTheme="minorHAnsi" w:hAnsiTheme="minorHAnsi"/>
          <w:b/>
        </w:rPr>
        <w:t>NJC SCP</w:t>
      </w:r>
      <w:r w:rsidR="00D10669">
        <w:rPr>
          <w:rFonts w:asciiTheme="minorHAnsi" w:hAnsiTheme="minorHAnsi"/>
          <w:b/>
        </w:rPr>
        <w:t xml:space="preserve"> 6</w:t>
      </w:r>
      <w:r w:rsidRPr="00175289">
        <w:rPr>
          <w:rFonts w:asciiTheme="minorHAnsi" w:hAnsiTheme="minorHAnsi"/>
          <w:b/>
        </w:rPr>
        <w:t xml:space="preserve"> £20, </w:t>
      </w:r>
      <w:r w:rsidR="00D10669">
        <w:rPr>
          <w:rFonts w:asciiTheme="minorHAnsi" w:hAnsiTheme="minorHAnsi"/>
          <w:b/>
        </w:rPr>
        <w:t>043</w:t>
      </w:r>
      <w:r w:rsidRPr="00175289">
        <w:rPr>
          <w:rFonts w:asciiTheme="minorHAnsi" w:hAnsiTheme="minorHAnsi"/>
          <w:b/>
        </w:rPr>
        <w:t xml:space="preserve"> pro rata</w:t>
      </w:r>
      <w:r w:rsidR="00403BBC">
        <w:rPr>
          <w:rFonts w:asciiTheme="minorHAnsi" w:hAnsiTheme="minorHAnsi"/>
          <w:b/>
        </w:rPr>
        <w:t>*</w:t>
      </w:r>
    </w:p>
    <w:p w14:paraId="1234EBEE" w14:textId="77777777" w:rsidR="00403BBC" w:rsidRDefault="00403BBC" w:rsidP="006045C3">
      <w:pPr>
        <w:rPr>
          <w:rFonts w:asciiTheme="minorHAnsi" w:hAnsiTheme="minorHAnsi"/>
          <w:b/>
        </w:rPr>
      </w:pPr>
    </w:p>
    <w:p w14:paraId="134BBA78" w14:textId="77777777" w:rsidR="00403BBC" w:rsidRPr="00D10669" w:rsidRDefault="00D10669" w:rsidP="00D10669">
      <w:pPr>
        <w:rPr>
          <w:rFonts w:asciiTheme="minorHAnsi" w:hAnsiTheme="minorHAnsi"/>
          <w:b/>
        </w:rPr>
      </w:pPr>
      <w:r w:rsidRPr="00D10669">
        <w:rPr>
          <w:rFonts w:asciiTheme="minorHAnsi" w:hAnsiTheme="minorHAnsi"/>
          <w:b/>
        </w:rPr>
        <w:t>*</w:t>
      </w:r>
      <w:r>
        <w:rPr>
          <w:rFonts w:asciiTheme="minorHAnsi" w:hAnsiTheme="minorHAnsi"/>
          <w:b/>
        </w:rPr>
        <w:t xml:space="preserve"> Salary is negotiable for suitably qualified and experienced applicants. </w:t>
      </w:r>
      <w:r w:rsidR="00403BBC" w:rsidRPr="00D10669">
        <w:rPr>
          <w:rFonts w:asciiTheme="minorHAnsi" w:hAnsiTheme="minorHAnsi"/>
          <w:b/>
        </w:rPr>
        <w:t xml:space="preserve">2022/23 pay award not applied </w:t>
      </w:r>
      <w:r>
        <w:rPr>
          <w:rFonts w:asciiTheme="minorHAnsi" w:hAnsiTheme="minorHAnsi"/>
          <w:b/>
        </w:rPr>
        <w:t xml:space="preserve">yet </w:t>
      </w:r>
      <w:r w:rsidR="00403BBC" w:rsidRPr="00D10669">
        <w:rPr>
          <w:rFonts w:asciiTheme="minorHAnsi" w:hAnsiTheme="minorHAnsi"/>
          <w:b/>
        </w:rPr>
        <w:t>as still under consultation with Unions</w:t>
      </w:r>
      <w:r w:rsidRPr="00D10669">
        <w:rPr>
          <w:rFonts w:asciiTheme="minorHAnsi" w:hAnsiTheme="minorHAnsi"/>
          <w:b/>
        </w:rPr>
        <w:t xml:space="preserve">. </w:t>
      </w:r>
    </w:p>
    <w:p w14:paraId="5B3D3920" w14:textId="77777777" w:rsidR="00175289" w:rsidRPr="00175289" w:rsidRDefault="00175289" w:rsidP="006045C3">
      <w:pPr>
        <w:rPr>
          <w:rFonts w:asciiTheme="minorHAnsi" w:hAnsiTheme="minorHAnsi"/>
          <w:b/>
        </w:rPr>
      </w:pPr>
    </w:p>
    <w:p w14:paraId="56C56EEB" w14:textId="77777777" w:rsidR="008C2EAD" w:rsidRPr="0055550D" w:rsidRDefault="00546DCF" w:rsidP="008C2EAD">
      <w:pPr>
        <w:pStyle w:val="Heading1"/>
        <w:jc w:val="left"/>
        <w:rPr>
          <w:rFonts w:asciiTheme="minorHAnsi" w:hAnsiTheme="minorHAnsi" w:cs="Arial"/>
          <w:u w:val="none"/>
        </w:rPr>
      </w:pPr>
      <w:r w:rsidRPr="0055550D">
        <w:rPr>
          <w:rFonts w:asciiTheme="minorHAnsi" w:hAnsiTheme="minorHAnsi" w:cs="Arial"/>
          <w:u w:val="none"/>
        </w:rPr>
        <w:t xml:space="preserve"> </w:t>
      </w:r>
      <w:r w:rsidR="008C2EAD" w:rsidRPr="0055550D">
        <w:rPr>
          <w:rFonts w:asciiTheme="minorHAnsi" w:hAnsiTheme="minorHAnsi"/>
          <w:u w:val="none"/>
        </w:rPr>
        <w:t>37 hours per week</w:t>
      </w:r>
      <w:r w:rsidR="00876012" w:rsidRPr="0055550D">
        <w:rPr>
          <w:rFonts w:asciiTheme="minorHAnsi" w:hAnsiTheme="minorHAnsi"/>
          <w:u w:val="none"/>
        </w:rPr>
        <w:t xml:space="preserve"> Full Time </w:t>
      </w:r>
      <w:r w:rsidR="00155948" w:rsidRPr="0055550D">
        <w:rPr>
          <w:rFonts w:asciiTheme="minorHAnsi" w:hAnsiTheme="minorHAnsi"/>
          <w:u w:val="none"/>
        </w:rPr>
        <w:t>(</w:t>
      </w:r>
      <w:r w:rsidR="00F83F66" w:rsidRPr="0055550D">
        <w:rPr>
          <w:rFonts w:asciiTheme="minorHAnsi" w:hAnsiTheme="minorHAnsi"/>
          <w:u w:val="none"/>
        </w:rPr>
        <w:t>Term Time Only</w:t>
      </w:r>
      <w:r w:rsidR="00175289">
        <w:rPr>
          <w:rFonts w:asciiTheme="minorHAnsi" w:hAnsiTheme="minorHAnsi"/>
          <w:u w:val="none"/>
        </w:rPr>
        <w:t xml:space="preserve"> + 5 additional </w:t>
      </w:r>
      <w:r w:rsidR="00291269">
        <w:rPr>
          <w:rFonts w:asciiTheme="minorHAnsi" w:hAnsiTheme="minorHAnsi"/>
          <w:u w:val="none"/>
        </w:rPr>
        <w:t>days)</w:t>
      </w:r>
    </w:p>
    <w:p w14:paraId="6F3D1598" w14:textId="77777777" w:rsidR="008C2EAD" w:rsidRPr="0055550D" w:rsidRDefault="008C2EAD" w:rsidP="00B8773D">
      <w:pPr>
        <w:pStyle w:val="Heading1"/>
        <w:jc w:val="left"/>
        <w:rPr>
          <w:rFonts w:asciiTheme="minorHAnsi" w:hAnsiTheme="minorHAnsi" w:cs="Arial"/>
          <w:u w:val="none"/>
        </w:rPr>
      </w:pPr>
    </w:p>
    <w:p w14:paraId="15725B76" w14:textId="77777777" w:rsidR="00C10B1B" w:rsidRPr="0055550D" w:rsidRDefault="00AB115B" w:rsidP="00C16947">
      <w:pPr>
        <w:pStyle w:val="Heading1"/>
        <w:jc w:val="left"/>
        <w:rPr>
          <w:rStyle w:val="body-text"/>
          <w:rFonts w:asciiTheme="minorHAnsi" w:hAnsiTheme="minorHAnsi"/>
          <w:bCs/>
          <w:u w:val="none"/>
        </w:rPr>
      </w:pPr>
      <w:r>
        <w:rPr>
          <w:rStyle w:val="body-text"/>
          <w:rFonts w:asciiTheme="minorHAnsi" w:hAnsiTheme="minorHAnsi"/>
          <w:bCs/>
          <w:u w:val="none"/>
        </w:rPr>
        <w:t>Immediate Start</w:t>
      </w:r>
    </w:p>
    <w:p w14:paraId="5F2B7F6E" w14:textId="77777777" w:rsidR="00CB3C2B" w:rsidRPr="0055550D" w:rsidRDefault="00CB3C2B" w:rsidP="00CB3C2B">
      <w:pPr>
        <w:rPr>
          <w:rFonts w:asciiTheme="minorHAnsi" w:hAnsiTheme="minorHAnsi"/>
        </w:rPr>
      </w:pPr>
    </w:p>
    <w:p w14:paraId="22C47654" w14:textId="77777777" w:rsidR="00CB3C2B" w:rsidRPr="0055550D" w:rsidRDefault="00CB3C2B" w:rsidP="00CB3C2B">
      <w:pPr>
        <w:pStyle w:val="BodyText"/>
        <w:jc w:val="left"/>
        <w:rPr>
          <w:rFonts w:asciiTheme="minorHAnsi" w:hAnsiTheme="minorHAnsi"/>
          <w:bCs/>
          <w:lang w:val="en-US"/>
        </w:rPr>
      </w:pPr>
      <w:r w:rsidRPr="0055550D">
        <w:rPr>
          <w:rFonts w:asciiTheme="minorHAnsi" w:hAnsiTheme="minorHAnsi"/>
        </w:rPr>
        <w:t xml:space="preserve">We are seeking to appoint a suitably qualified </w:t>
      </w:r>
      <w:r w:rsidR="00F83F66" w:rsidRPr="0055550D">
        <w:rPr>
          <w:rFonts w:asciiTheme="minorHAnsi" w:hAnsiTheme="minorHAnsi"/>
        </w:rPr>
        <w:t>Science Technician</w:t>
      </w:r>
      <w:r w:rsidRPr="0055550D">
        <w:rPr>
          <w:rFonts w:asciiTheme="minorHAnsi" w:hAnsiTheme="minorHAnsi"/>
        </w:rPr>
        <w:t xml:space="preserve"> who will be </w:t>
      </w:r>
      <w:r w:rsidR="00F83F66" w:rsidRPr="0055550D">
        <w:rPr>
          <w:rFonts w:asciiTheme="minorHAnsi" w:hAnsiTheme="minorHAnsi"/>
        </w:rPr>
        <w:t>able to provide support for a busy and growing Science Department. Duties will include the preparation of resources and equipment for practical activities and ensuring that chemicals and biological materials are safely stored and disposed of when not required.</w:t>
      </w:r>
      <w:r w:rsidRPr="0055550D">
        <w:rPr>
          <w:rFonts w:asciiTheme="minorHAnsi" w:hAnsiTheme="minorHAnsi"/>
        </w:rPr>
        <w:t xml:space="preserve"> </w:t>
      </w:r>
      <w:r w:rsidR="00876012" w:rsidRPr="0055550D">
        <w:rPr>
          <w:rFonts w:asciiTheme="minorHAnsi" w:hAnsiTheme="minorHAnsi"/>
        </w:rPr>
        <w:t xml:space="preserve"> </w:t>
      </w:r>
      <w:r w:rsidR="00876012" w:rsidRPr="0055550D">
        <w:rPr>
          <w:rFonts w:asciiTheme="minorHAnsi" w:hAnsiTheme="minorHAnsi"/>
          <w:bCs/>
          <w:lang w:val="en-US"/>
        </w:rPr>
        <w:t>The successful candidate</w:t>
      </w:r>
      <w:r w:rsidR="006045C3" w:rsidRPr="0055550D">
        <w:rPr>
          <w:rFonts w:asciiTheme="minorHAnsi" w:hAnsiTheme="minorHAnsi"/>
          <w:bCs/>
          <w:lang w:val="en-US"/>
        </w:rPr>
        <w:t xml:space="preserve"> will </w:t>
      </w:r>
      <w:r w:rsidR="00F83F66" w:rsidRPr="0055550D">
        <w:rPr>
          <w:rFonts w:asciiTheme="minorHAnsi" w:hAnsiTheme="minorHAnsi"/>
          <w:bCs/>
          <w:lang w:val="en-US"/>
        </w:rPr>
        <w:t>keep up to date with health and safety requirements</w:t>
      </w:r>
      <w:r w:rsidR="00876012" w:rsidRPr="0055550D">
        <w:rPr>
          <w:rFonts w:asciiTheme="minorHAnsi" w:hAnsiTheme="minorHAnsi"/>
          <w:bCs/>
          <w:lang w:val="en-US"/>
        </w:rPr>
        <w:t xml:space="preserve"> and be committed to their own continuing professional development.</w:t>
      </w:r>
    </w:p>
    <w:p w14:paraId="65FC4669" w14:textId="77777777" w:rsidR="005F4F9F" w:rsidRPr="0055550D" w:rsidRDefault="005F4F9F" w:rsidP="00CB3C2B">
      <w:pPr>
        <w:pStyle w:val="BodyText"/>
        <w:jc w:val="left"/>
        <w:rPr>
          <w:rFonts w:asciiTheme="minorHAnsi" w:hAnsiTheme="minorHAnsi"/>
        </w:rPr>
      </w:pPr>
    </w:p>
    <w:p w14:paraId="1A261871" w14:textId="77777777" w:rsidR="00B55B59" w:rsidRDefault="00876012" w:rsidP="00553E44">
      <w:pPr>
        <w:pStyle w:val="BodyText"/>
        <w:jc w:val="left"/>
        <w:rPr>
          <w:rFonts w:asciiTheme="minorHAnsi" w:hAnsiTheme="minorHAnsi"/>
        </w:rPr>
      </w:pPr>
      <w:r w:rsidRPr="0055550D">
        <w:rPr>
          <w:rFonts w:asciiTheme="minorHAnsi" w:hAnsiTheme="minorHAnsi"/>
        </w:rPr>
        <w:t>We are seeking a colleague who is</w:t>
      </w:r>
      <w:r w:rsidR="003D4402" w:rsidRPr="0055550D">
        <w:rPr>
          <w:rFonts w:asciiTheme="minorHAnsi" w:hAnsiTheme="minorHAnsi"/>
        </w:rPr>
        <w:t xml:space="preserve"> a team worker with first class</w:t>
      </w:r>
      <w:r w:rsidR="00F83F66" w:rsidRPr="0055550D">
        <w:rPr>
          <w:rFonts w:asciiTheme="minorHAnsi" w:hAnsiTheme="minorHAnsi"/>
        </w:rPr>
        <w:t xml:space="preserve"> communication skills who is committed to delivering an outstanding education for our pupils.</w:t>
      </w:r>
      <w:r w:rsidRPr="0055550D">
        <w:rPr>
          <w:rFonts w:asciiTheme="minorHAnsi" w:hAnsiTheme="minorHAnsi"/>
          <w:bCs/>
          <w:lang w:val="en-US"/>
        </w:rPr>
        <w:t xml:space="preserve"> Excellent interpersonal skills are essential whilst </w:t>
      </w:r>
      <w:r w:rsidRPr="0055550D">
        <w:rPr>
          <w:rFonts w:asciiTheme="minorHAnsi" w:hAnsiTheme="minorHAnsi"/>
        </w:rPr>
        <w:t>experience</w:t>
      </w:r>
      <w:r w:rsidR="00553E44" w:rsidRPr="0055550D">
        <w:rPr>
          <w:rFonts w:asciiTheme="minorHAnsi" w:hAnsiTheme="minorHAnsi"/>
        </w:rPr>
        <w:t xml:space="preserve"> of working in an educational environment is </w:t>
      </w:r>
      <w:r w:rsidRPr="0055550D">
        <w:rPr>
          <w:rFonts w:asciiTheme="minorHAnsi" w:hAnsiTheme="minorHAnsi"/>
        </w:rPr>
        <w:t xml:space="preserve">highly </w:t>
      </w:r>
      <w:r w:rsidR="00553E44" w:rsidRPr="0055550D">
        <w:rPr>
          <w:rFonts w:asciiTheme="minorHAnsi" w:hAnsiTheme="minorHAnsi"/>
        </w:rPr>
        <w:t>desirable.</w:t>
      </w:r>
      <w:r w:rsidR="00F579E5">
        <w:rPr>
          <w:rFonts w:asciiTheme="minorHAnsi" w:hAnsiTheme="minorHAnsi"/>
        </w:rPr>
        <w:t xml:space="preserve"> This would be an ideal opportunity for a recent Science Graduate / candidate with Science Advanced Levels or equivalent.</w:t>
      </w:r>
    </w:p>
    <w:p w14:paraId="428468EA" w14:textId="77777777" w:rsidR="00175289" w:rsidRDefault="00175289" w:rsidP="00553E44">
      <w:pPr>
        <w:pStyle w:val="BodyText"/>
        <w:jc w:val="left"/>
        <w:rPr>
          <w:rFonts w:asciiTheme="minorHAnsi" w:hAnsiTheme="minorHAnsi"/>
        </w:rPr>
      </w:pPr>
    </w:p>
    <w:p w14:paraId="6CB9A5E2" w14:textId="77777777" w:rsidR="00175289" w:rsidRPr="00175289" w:rsidRDefault="00175289" w:rsidP="00553E44">
      <w:pPr>
        <w:pStyle w:val="BodyText"/>
        <w:jc w:val="left"/>
        <w:rPr>
          <w:rFonts w:ascii="Calibri" w:hAnsi="Calibri"/>
          <w:lang w:val="en"/>
        </w:rPr>
      </w:pPr>
      <w:r w:rsidRPr="008449F8">
        <w:rPr>
          <w:rFonts w:ascii="Calibri" w:hAnsi="Calibri"/>
          <w:lang w:val="en"/>
        </w:rPr>
        <w:t>This is an exciting opportunity to join one of the North East’s highest achieving schools; our motto ‘Excellence for All’ is at the heart of our work. We have a strong focus on learning and teaching; offering man</w:t>
      </w:r>
      <w:r>
        <w:rPr>
          <w:rFonts w:ascii="Calibri" w:hAnsi="Calibri"/>
          <w:lang w:val="en"/>
        </w:rPr>
        <w:t>y opportunities for advancement.</w:t>
      </w:r>
      <w:r w:rsidR="00F579E5">
        <w:rPr>
          <w:rFonts w:ascii="Calibri" w:hAnsi="Calibri"/>
          <w:lang w:val="en"/>
        </w:rPr>
        <w:t xml:space="preserve"> </w:t>
      </w:r>
      <w:r w:rsidRPr="008449F8">
        <w:rPr>
          <w:rFonts w:ascii="Calibri" w:hAnsi="Calibri"/>
          <w:lang w:val="en"/>
        </w:rPr>
        <w:t xml:space="preserve">Based in a stunning coastal location, </w:t>
      </w:r>
      <w:r w:rsidR="00AB115B">
        <w:rPr>
          <w:rFonts w:ascii="Calibri" w:hAnsi="Calibri"/>
          <w:lang w:val="en"/>
        </w:rPr>
        <w:t>we have a happy and healthy school community where staff turnover is low and the contribution of everyone is valued.</w:t>
      </w:r>
      <w:r w:rsidRPr="008449F8">
        <w:rPr>
          <w:rFonts w:ascii="Calibri" w:hAnsi="Calibri"/>
          <w:szCs w:val="24"/>
        </w:rPr>
        <w:t xml:space="preserve"> </w:t>
      </w:r>
      <w:r w:rsidRPr="008449F8">
        <w:rPr>
          <w:rFonts w:ascii="Calibri" w:hAnsi="Calibri"/>
          <w:lang w:val="en"/>
        </w:rPr>
        <w:t xml:space="preserve">Our ethos as an Anglican academy is entirely inclusive and no faith based pupil admission criteria are applied. </w:t>
      </w:r>
    </w:p>
    <w:p w14:paraId="291DB6E1" w14:textId="77777777" w:rsidR="00876012" w:rsidRPr="0055550D" w:rsidRDefault="00876012" w:rsidP="00553E44">
      <w:pPr>
        <w:pStyle w:val="BodyText"/>
        <w:jc w:val="left"/>
        <w:rPr>
          <w:rFonts w:asciiTheme="minorHAnsi" w:hAnsiTheme="minorHAnsi"/>
        </w:rPr>
      </w:pPr>
    </w:p>
    <w:p w14:paraId="73FD9F3D" w14:textId="77777777" w:rsidR="00876012" w:rsidRPr="0055550D" w:rsidRDefault="00876012" w:rsidP="00553E44">
      <w:pPr>
        <w:pStyle w:val="BodyText"/>
        <w:jc w:val="left"/>
        <w:rPr>
          <w:rFonts w:asciiTheme="minorHAnsi" w:hAnsiTheme="minorHAnsi"/>
          <w:bCs/>
          <w:lang w:val="en-US"/>
        </w:rPr>
      </w:pPr>
      <w:r w:rsidRPr="0055550D">
        <w:rPr>
          <w:rFonts w:asciiTheme="minorHAnsi" w:hAnsiTheme="minorHAnsi"/>
        </w:rPr>
        <w:t>Please see the Job Description and Person Specification for further details.</w:t>
      </w:r>
    </w:p>
    <w:p w14:paraId="63D2EEA1" w14:textId="77777777" w:rsidR="00553E44" w:rsidRPr="0055550D" w:rsidRDefault="00553E44" w:rsidP="00553E44">
      <w:pPr>
        <w:pStyle w:val="BodyText"/>
        <w:jc w:val="left"/>
        <w:rPr>
          <w:rFonts w:asciiTheme="minorHAnsi" w:hAnsiTheme="minorHAnsi"/>
          <w:b/>
          <w:bCs/>
        </w:rPr>
      </w:pPr>
    </w:p>
    <w:p w14:paraId="2E197FEA" w14:textId="77777777" w:rsidR="004E2076" w:rsidRPr="0055550D" w:rsidRDefault="00886210" w:rsidP="00C16947">
      <w:pPr>
        <w:pStyle w:val="BodyText"/>
        <w:jc w:val="left"/>
        <w:rPr>
          <w:rFonts w:asciiTheme="minorHAnsi" w:hAnsiTheme="minorHAnsi"/>
          <w:b/>
        </w:rPr>
      </w:pPr>
      <w:r w:rsidRPr="0055550D">
        <w:rPr>
          <w:rFonts w:asciiTheme="minorHAnsi" w:hAnsiTheme="minorHAnsi"/>
        </w:rPr>
        <w:t>The closing date is</w:t>
      </w:r>
      <w:r w:rsidRPr="0055550D">
        <w:rPr>
          <w:rFonts w:asciiTheme="minorHAnsi" w:hAnsiTheme="minorHAnsi"/>
          <w:b/>
        </w:rPr>
        <w:t xml:space="preserve"> </w:t>
      </w:r>
      <w:r w:rsidR="00553E44" w:rsidRPr="0055550D">
        <w:rPr>
          <w:rFonts w:asciiTheme="minorHAnsi" w:hAnsiTheme="minorHAnsi"/>
          <w:b/>
        </w:rPr>
        <w:t>n</w:t>
      </w:r>
      <w:r w:rsidRPr="0055550D">
        <w:rPr>
          <w:rFonts w:asciiTheme="minorHAnsi" w:hAnsiTheme="minorHAnsi"/>
          <w:b/>
        </w:rPr>
        <w:t xml:space="preserve">oon </w:t>
      </w:r>
      <w:r w:rsidR="00FF750A" w:rsidRPr="0055550D">
        <w:rPr>
          <w:rFonts w:asciiTheme="minorHAnsi" w:hAnsiTheme="minorHAnsi"/>
          <w:b/>
        </w:rPr>
        <w:t xml:space="preserve">on </w:t>
      </w:r>
      <w:r w:rsidR="00AB115B">
        <w:rPr>
          <w:rFonts w:asciiTheme="minorHAnsi" w:hAnsiTheme="minorHAnsi"/>
          <w:b/>
        </w:rPr>
        <w:t>Friday 30</w:t>
      </w:r>
      <w:r w:rsidR="00AB115B" w:rsidRPr="00AB115B">
        <w:rPr>
          <w:rFonts w:asciiTheme="minorHAnsi" w:hAnsiTheme="minorHAnsi"/>
          <w:b/>
          <w:vertAlign w:val="superscript"/>
        </w:rPr>
        <w:t>th</w:t>
      </w:r>
      <w:r w:rsidR="00AB115B">
        <w:rPr>
          <w:rFonts w:asciiTheme="minorHAnsi" w:hAnsiTheme="minorHAnsi"/>
          <w:b/>
        </w:rPr>
        <w:t xml:space="preserve"> September</w:t>
      </w:r>
      <w:r w:rsidR="00671AE0">
        <w:rPr>
          <w:rFonts w:asciiTheme="minorHAnsi" w:hAnsiTheme="minorHAnsi"/>
          <w:b/>
        </w:rPr>
        <w:t xml:space="preserve"> 202</w:t>
      </w:r>
      <w:r w:rsidR="00AB115B">
        <w:rPr>
          <w:rFonts w:asciiTheme="minorHAnsi" w:hAnsiTheme="minorHAnsi"/>
          <w:b/>
        </w:rPr>
        <w:t>2</w:t>
      </w:r>
      <w:r w:rsidR="00FF750A" w:rsidRPr="0055550D">
        <w:rPr>
          <w:rFonts w:asciiTheme="minorHAnsi" w:hAnsiTheme="minorHAnsi"/>
          <w:b/>
        </w:rPr>
        <w:t>.</w:t>
      </w:r>
    </w:p>
    <w:p w14:paraId="234CFD4A" w14:textId="77777777" w:rsidR="00876012" w:rsidRPr="0055550D" w:rsidRDefault="00876012" w:rsidP="00C16947">
      <w:pPr>
        <w:pStyle w:val="BodyText"/>
        <w:jc w:val="left"/>
        <w:rPr>
          <w:rFonts w:asciiTheme="minorHAnsi" w:hAnsiTheme="minorHAnsi"/>
          <w:b/>
        </w:rPr>
      </w:pPr>
    </w:p>
    <w:p w14:paraId="5B9DCC15" w14:textId="77777777" w:rsidR="00886210" w:rsidRPr="0055550D" w:rsidRDefault="00886210" w:rsidP="00886210">
      <w:pPr>
        <w:pStyle w:val="BodyText"/>
        <w:jc w:val="left"/>
        <w:rPr>
          <w:rFonts w:asciiTheme="minorHAnsi" w:hAnsiTheme="minorHAnsi"/>
          <w:b/>
          <w:sz w:val="16"/>
          <w:szCs w:val="16"/>
        </w:rPr>
      </w:pPr>
      <w:r w:rsidRPr="0055550D">
        <w:rPr>
          <w:rFonts w:asciiTheme="minorHAnsi" w:hAnsiTheme="minorHAnsi"/>
        </w:rPr>
        <w:t xml:space="preserve">Application packs are available from the </w:t>
      </w:r>
      <w:r w:rsidR="00F332AD" w:rsidRPr="0055550D">
        <w:rPr>
          <w:rFonts w:asciiTheme="minorHAnsi" w:hAnsiTheme="minorHAnsi"/>
        </w:rPr>
        <w:t>academy</w:t>
      </w:r>
      <w:r w:rsidRPr="0055550D">
        <w:rPr>
          <w:rFonts w:asciiTheme="minorHAnsi" w:hAnsiTheme="minorHAnsi"/>
        </w:rPr>
        <w:t xml:space="preserve"> website</w:t>
      </w:r>
      <w:r w:rsidR="00F332AD" w:rsidRPr="0055550D">
        <w:rPr>
          <w:rFonts w:asciiTheme="minorHAnsi" w:hAnsiTheme="minorHAnsi"/>
        </w:rPr>
        <w:t xml:space="preserve"> </w:t>
      </w:r>
      <w:hyperlink r:id="rId8" w:history="1">
        <w:r w:rsidR="00F332AD" w:rsidRPr="0055550D">
          <w:rPr>
            <w:rStyle w:val="Hyperlink"/>
            <w:rFonts w:asciiTheme="minorHAnsi" w:hAnsiTheme="minorHAnsi"/>
          </w:rPr>
          <w:t>www.whitburncofeacademy.org</w:t>
        </w:r>
      </w:hyperlink>
      <w:r w:rsidR="00F332AD" w:rsidRPr="0055550D">
        <w:rPr>
          <w:rFonts w:asciiTheme="minorHAnsi" w:hAnsiTheme="minorHAnsi"/>
        </w:rPr>
        <w:t xml:space="preserve"> </w:t>
      </w:r>
      <w:r w:rsidRPr="0055550D">
        <w:rPr>
          <w:rFonts w:asciiTheme="minorHAnsi" w:hAnsiTheme="minorHAnsi"/>
        </w:rPr>
        <w:t xml:space="preserve">or </w:t>
      </w:r>
      <w:r w:rsidR="00F332AD" w:rsidRPr="0055550D">
        <w:rPr>
          <w:rFonts w:asciiTheme="minorHAnsi" w:hAnsiTheme="minorHAnsi"/>
        </w:rPr>
        <w:t>main</w:t>
      </w:r>
      <w:r w:rsidRPr="0055550D">
        <w:rPr>
          <w:rFonts w:asciiTheme="minorHAnsi" w:hAnsiTheme="minorHAnsi"/>
        </w:rPr>
        <w:t xml:space="preserve"> office. </w:t>
      </w:r>
      <w:r w:rsidR="00F332AD" w:rsidRPr="0055550D">
        <w:rPr>
          <w:rFonts w:asciiTheme="minorHAnsi" w:hAnsiTheme="minorHAnsi"/>
        </w:rPr>
        <w:t xml:space="preserve">Hard copies should be returned to Whitburn Church of England Academy, Whitburn, </w:t>
      </w:r>
      <w:smartTag w:uri="urn:schemas-microsoft-com:office:smarttags" w:element="place">
        <w:smartTag w:uri="urn:schemas-microsoft-com:office:smarttags" w:element="City">
          <w:r w:rsidR="00F332AD" w:rsidRPr="0055550D">
            <w:rPr>
              <w:rFonts w:asciiTheme="minorHAnsi" w:hAnsiTheme="minorHAnsi"/>
            </w:rPr>
            <w:t>Sunderland</w:t>
          </w:r>
        </w:smartTag>
        <w:r w:rsidR="00F332AD" w:rsidRPr="0055550D">
          <w:rPr>
            <w:rFonts w:asciiTheme="minorHAnsi" w:hAnsiTheme="minorHAnsi"/>
          </w:rPr>
          <w:t xml:space="preserve">, </w:t>
        </w:r>
        <w:smartTag w:uri="urn:schemas-microsoft-com:office:smarttags" w:element="PostalCode">
          <w:r w:rsidR="00F332AD" w:rsidRPr="0055550D">
            <w:rPr>
              <w:rFonts w:asciiTheme="minorHAnsi" w:hAnsiTheme="minorHAnsi"/>
            </w:rPr>
            <w:t>SR6 7EF</w:t>
          </w:r>
        </w:smartTag>
      </w:smartTag>
      <w:r w:rsidR="00F332AD" w:rsidRPr="0055550D">
        <w:rPr>
          <w:rFonts w:asciiTheme="minorHAnsi" w:hAnsiTheme="minorHAnsi"/>
        </w:rPr>
        <w:t xml:space="preserve">, Tel. (0191) 529 3712, e-mail </w:t>
      </w:r>
      <w:hyperlink r:id="rId9" w:history="1">
        <w:r w:rsidR="00F332AD" w:rsidRPr="0055550D">
          <w:rPr>
            <w:rFonts w:asciiTheme="minorHAnsi" w:hAnsiTheme="minorHAnsi"/>
            <w:color w:val="0000FF"/>
            <w:u w:val="single"/>
          </w:rPr>
          <w:t>office@whitburncofeacademy.org</w:t>
        </w:r>
      </w:hyperlink>
      <w:r w:rsidR="00F332AD" w:rsidRPr="0055550D">
        <w:rPr>
          <w:rFonts w:asciiTheme="minorHAnsi" w:hAnsiTheme="minorHAnsi"/>
          <w:color w:val="000000"/>
        </w:rPr>
        <w:t xml:space="preserve"> </w:t>
      </w:r>
    </w:p>
    <w:p w14:paraId="4FAB376A" w14:textId="77777777" w:rsidR="001808CA" w:rsidRPr="0055550D" w:rsidRDefault="001808CA" w:rsidP="00886210">
      <w:pPr>
        <w:pStyle w:val="BodyText"/>
        <w:jc w:val="left"/>
        <w:rPr>
          <w:rFonts w:asciiTheme="minorHAnsi" w:hAnsiTheme="minorHAnsi"/>
          <w:b/>
          <w:sz w:val="16"/>
          <w:szCs w:val="16"/>
        </w:rPr>
      </w:pPr>
    </w:p>
    <w:p w14:paraId="7679CC06" w14:textId="77777777" w:rsidR="005F4F9F" w:rsidRPr="0055550D" w:rsidRDefault="005F4F9F" w:rsidP="00886210">
      <w:pPr>
        <w:rPr>
          <w:rFonts w:asciiTheme="minorHAnsi" w:hAnsiTheme="minorHAnsi"/>
          <w:sz w:val="16"/>
          <w:szCs w:val="16"/>
        </w:rPr>
      </w:pPr>
    </w:p>
    <w:p w14:paraId="3994FF50" w14:textId="77777777" w:rsidR="005F4F9F" w:rsidRPr="0055550D" w:rsidRDefault="005F4F9F" w:rsidP="00886210">
      <w:pPr>
        <w:rPr>
          <w:rFonts w:asciiTheme="minorHAnsi" w:hAnsiTheme="minorHAnsi"/>
          <w:sz w:val="16"/>
          <w:szCs w:val="16"/>
        </w:rPr>
      </w:pPr>
      <w:r w:rsidRPr="0055550D">
        <w:rPr>
          <w:rFonts w:asciiTheme="minorHAnsi" w:hAnsiTheme="minorHAnsi"/>
          <w:sz w:val="16"/>
          <w:szCs w:val="16"/>
        </w:rPr>
        <w:t>Whitburn Church of England Academy is an Equal Opportunities Employer and operates a no smoking policy. The Academy is strongly committed to safeguarding and promoting the welfare of children and young people. The successful applicant will be required to obtain an Enhanced Certificate of Disclosure from the Disclosure and Barring Service (DBS) and will be subject to a range of other pre-recruitment checks.</w:t>
      </w:r>
      <w:r w:rsidRPr="0055550D">
        <w:rPr>
          <w:rFonts w:asciiTheme="minorHAnsi" w:hAnsiTheme="minorHAnsi"/>
        </w:rPr>
        <w:t xml:space="preserve"> </w:t>
      </w:r>
      <w:r w:rsidRPr="0055550D">
        <w:rPr>
          <w:rFonts w:asciiTheme="minorHAnsi" w:hAnsiTheme="minorHAnsi"/>
          <w:sz w:val="16"/>
          <w:szCs w:val="16"/>
        </w:rPr>
        <w:t>Please note that, without exception, written references will be taken up and made available to the Governing Body BEFORE the final selection stage.</w:t>
      </w:r>
    </w:p>
    <w:p w14:paraId="241360BA" w14:textId="77777777" w:rsidR="005F4F9F" w:rsidRDefault="005F4F9F" w:rsidP="00886210">
      <w:pPr>
        <w:rPr>
          <w:rFonts w:ascii="Trebuchet MS" w:hAnsi="Trebuchet MS"/>
          <w:sz w:val="16"/>
          <w:szCs w:val="16"/>
        </w:rPr>
      </w:pPr>
    </w:p>
    <w:p w14:paraId="1672900C" w14:textId="77777777" w:rsidR="00340FA0" w:rsidRDefault="00340FA0" w:rsidP="00886210">
      <w:pPr>
        <w:pStyle w:val="BodyText"/>
        <w:jc w:val="left"/>
      </w:pPr>
    </w:p>
    <w:sectPr w:rsidR="00340FA0" w:rsidSect="0055550D">
      <w:footerReference w:type="default" r:id="rId10"/>
      <w:pgSz w:w="11906" w:h="16838"/>
      <w:pgMar w:top="851" w:right="707" w:bottom="14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BAA1" w14:textId="77777777" w:rsidR="00605D4D" w:rsidRDefault="00605D4D">
      <w:r>
        <w:separator/>
      </w:r>
    </w:p>
  </w:endnote>
  <w:endnote w:type="continuationSeparator" w:id="0">
    <w:p w14:paraId="3419BDAC" w14:textId="77777777" w:rsidR="00605D4D" w:rsidRDefault="0060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19A7" w14:textId="40AF1BC9" w:rsidR="00605D4D" w:rsidRPr="001E3A70" w:rsidRDefault="001E3A70" w:rsidP="001E3A70">
    <w:pPr>
      <w:pStyle w:val="Footer"/>
      <w:rPr>
        <w:rFonts w:ascii="Arial" w:hAnsi="Arial" w:cs="Arial"/>
        <w:b/>
        <w:bCs/>
        <w:iCs/>
        <w:sz w:val="16"/>
        <w:szCs w:val="16"/>
      </w:rPr>
    </w:pPr>
    <w:r w:rsidRPr="001E3A70">
      <w:rPr>
        <w:rFonts w:ascii="Arial" w:hAnsi="Arial" w:cs="Arial"/>
        <w:b/>
        <w:bCs/>
        <w:iCs/>
        <w:sz w:val="16"/>
        <w:szCs w:val="16"/>
      </w:rPr>
      <w:t>CS24122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194F" w14:textId="77777777" w:rsidR="00605D4D" w:rsidRDefault="00605D4D">
      <w:r>
        <w:separator/>
      </w:r>
    </w:p>
  </w:footnote>
  <w:footnote w:type="continuationSeparator" w:id="0">
    <w:p w14:paraId="628C6BE8" w14:textId="77777777" w:rsidR="00605D4D" w:rsidRDefault="00605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194"/>
    <w:multiLevelType w:val="hybridMultilevel"/>
    <w:tmpl w:val="C598F55A"/>
    <w:lvl w:ilvl="0" w:tplc="08090001">
      <w:start w:val="3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21884"/>
    <w:multiLevelType w:val="hybridMultilevel"/>
    <w:tmpl w:val="EDB6E7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6180A"/>
    <w:multiLevelType w:val="hybridMultilevel"/>
    <w:tmpl w:val="4E243F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4E02FF"/>
    <w:multiLevelType w:val="singleLevel"/>
    <w:tmpl w:val="42C62F84"/>
    <w:lvl w:ilvl="0">
      <w:start w:val="1"/>
      <w:numFmt w:val="decimal"/>
      <w:lvlText w:val="%1."/>
      <w:lvlJc w:val="left"/>
      <w:pPr>
        <w:tabs>
          <w:tab w:val="num" w:pos="720"/>
        </w:tabs>
        <w:ind w:left="720" w:hanging="720"/>
      </w:pPr>
      <w:rPr>
        <w:rFonts w:hint="default"/>
      </w:rPr>
    </w:lvl>
  </w:abstractNum>
  <w:abstractNum w:abstractNumId="4" w15:restartNumberingAfterBreak="0">
    <w:nsid w:val="26FA77E2"/>
    <w:multiLevelType w:val="multilevel"/>
    <w:tmpl w:val="CAEA1D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D2413"/>
    <w:multiLevelType w:val="hybridMultilevel"/>
    <w:tmpl w:val="69CC1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454151"/>
    <w:multiLevelType w:val="hybridMultilevel"/>
    <w:tmpl w:val="6A2E06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21E4AD4"/>
    <w:multiLevelType w:val="hybridMultilevel"/>
    <w:tmpl w:val="CAEA1D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B80882"/>
    <w:multiLevelType w:val="hybridMultilevel"/>
    <w:tmpl w:val="B74A1EEE"/>
    <w:lvl w:ilvl="0" w:tplc="08090001">
      <w:start w:val="3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445AD"/>
    <w:multiLevelType w:val="hybridMultilevel"/>
    <w:tmpl w:val="A40A923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D64D7E"/>
    <w:multiLevelType w:val="hybridMultilevel"/>
    <w:tmpl w:val="49EC5BD8"/>
    <w:lvl w:ilvl="0" w:tplc="08090001">
      <w:start w:val="3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221B1A"/>
    <w:multiLevelType w:val="hybridMultilevel"/>
    <w:tmpl w:val="F70C132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D03A0A"/>
    <w:multiLevelType w:val="hybridMultilevel"/>
    <w:tmpl w:val="0A48F034"/>
    <w:lvl w:ilvl="0" w:tplc="08090001">
      <w:start w:val="3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E76CE8"/>
    <w:multiLevelType w:val="hybridMultilevel"/>
    <w:tmpl w:val="7E1206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459F4"/>
    <w:multiLevelType w:val="hybridMultilevel"/>
    <w:tmpl w:val="EC4A88E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3115B7"/>
    <w:multiLevelType w:val="hybridMultilevel"/>
    <w:tmpl w:val="6BDC73F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4622561">
    <w:abstractNumId w:val="3"/>
  </w:num>
  <w:num w:numId="2" w16cid:durableId="1485465762">
    <w:abstractNumId w:val="9"/>
  </w:num>
  <w:num w:numId="3" w16cid:durableId="987973208">
    <w:abstractNumId w:val="11"/>
  </w:num>
  <w:num w:numId="4" w16cid:durableId="1756585552">
    <w:abstractNumId w:val="7"/>
  </w:num>
  <w:num w:numId="5" w16cid:durableId="1289167381">
    <w:abstractNumId w:val="14"/>
  </w:num>
  <w:num w:numId="6" w16cid:durableId="697245682">
    <w:abstractNumId w:val="1"/>
  </w:num>
  <w:num w:numId="7" w16cid:durableId="732779168">
    <w:abstractNumId w:val="4"/>
  </w:num>
  <w:num w:numId="8" w16cid:durableId="920528268">
    <w:abstractNumId w:val="15"/>
  </w:num>
  <w:num w:numId="9" w16cid:durableId="1991783609">
    <w:abstractNumId w:val="5"/>
  </w:num>
  <w:num w:numId="10" w16cid:durableId="1264150157">
    <w:abstractNumId w:val="13"/>
  </w:num>
  <w:num w:numId="11" w16cid:durableId="1871727061">
    <w:abstractNumId w:val="6"/>
  </w:num>
  <w:num w:numId="12" w16cid:durableId="1965190188">
    <w:abstractNumId w:val="2"/>
  </w:num>
  <w:num w:numId="13" w16cid:durableId="709494896">
    <w:abstractNumId w:val="12"/>
  </w:num>
  <w:num w:numId="14" w16cid:durableId="1515608084">
    <w:abstractNumId w:val="0"/>
  </w:num>
  <w:num w:numId="15" w16cid:durableId="1711176429">
    <w:abstractNumId w:val="8"/>
  </w:num>
  <w:num w:numId="16" w16cid:durableId="19604512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2E5"/>
    <w:rsid w:val="00002B08"/>
    <w:rsid w:val="0000601B"/>
    <w:rsid w:val="00030F61"/>
    <w:rsid w:val="00036A75"/>
    <w:rsid w:val="0005323B"/>
    <w:rsid w:val="00085282"/>
    <w:rsid w:val="0008671A"/>
    <w:rsid w:val="000F0287"/>
    <w:rsid w:val="000F27D8"/>
    <w:rsid w:val="0011645D"/>
    <w:rsid w:val="001201B9"/>
    <w:rsid w:val="0013426D"/>
    <w:rsid w:val="001401B9"/>
    <w:rsid w:val="00143AE9"/>
    <w:rsid w:val="00155948"/>
    <w:rsid w:val="00175289"/>
    <w:rsid w:val="001808CA"/>
    <w:rsid w:val="001C7782"/>
    <w:rsid w:val="001E2C76"/>
    <w:rsid w:val="001E3A70"/>
    <w:rsid w:val="001E5DC9"/>
    <w:rsid w:val="001E6711"/>
    <w:rsid w:val="001F3551"/>
    <w:rsid w:val="001F4FAF"/>
    <w:rsid w:val="001F5A70"/>
    <w:rsid w:val="00202A8B"/>
    <w:rsid w:val="00202E96"/>
    <w:rsid w:val="00215413"/>
    <w:rsid w:val="0022766A"/>
    <w:rsid w:val="002312E5"/>
    <w:rsid w:val="002629D5"/>
    <w:rsid w:val="00291269"/>
    <w:rsid w:val="002B6AE0"/>
    <w:rsid w:val="002C2ECF"/>
    <w:rsid w:val="0032396A"/>
    <w:rsid w:val="0032572D"/>
    <w:rsid w:val="00332814"/>
    <w:rsid w:val="00340FA0"/>
    <w:rsid w:val="00343375"/>
    <w:rsid w:val="003608D8"/>
    <w:rsid w:val="003A1822"/>
    <w:rsid w:val="003A42F5"/>
    <w:rsid w:val="003D4402"/>
    <w:rsid w:val="003D70DF"/>
    <w:rsid w:val="003E2FA5"/>
    <w:rsid w:val="00403BBC"/>
    <w:rsid w:val="00417C36"/>
    <w:rsid w:val="00422F88"/>
    <w:rsid w:val="00451449"/>
    <w:rsid w:val="00452B94"/>
    <w:rsid w:val="0046321D"/>
    <w:rsid w:val="0048008D"/>
    <w:rsid w:val="00486DB3"/>
    <w:rsid w:val="00496C01"/>
    <w:rsid w:val="004A05E3"/>
    <w:rsid w:val="004B097D"/>
    <w:rsid w:val="004B4591"/>
    <w:rsid w:val="004E2076"/>
    <w:rsid w:val="00527088"/>
    <w:rsid w:val="00546DCF"/>
    <w:rsid w:val="005473C7"/>
    <w:rsid w:val="0054772C"/>
    <w:rsid w:val="00553E44"/>
    <w:rsid w:val="0055550D"/>
    <w:rsid w:val="00577038"/>
    <w:rsid w:val="0058560C"/>
    <w:rsid w:val="00587569"/>
    <w:rsid w:val="005918FA"/>
    <w:rsid w:val="00597AD8"/>
    <w:rsid w:val="005C10E1"/>
    <w:rsid w:val="005C506E"/>
    <w:rsid w:val="005E1F9A"/>
    <w:rsid w:val="005E3EB3"/>
    <w:rsid w:val="005F4F9F"/>
    <w:rsid w:val="005F7B3F"/>
    <w:rsid w:val="006045C3"/>
    <w:rsid w:val="00605D4D"/>
    <w:rsid w:val="0062643C"/>
    <w:rsid w:val="006279D0"/>
    <w:rsid w:val="00651A2D"/>
    <w:rsid w:val="006545D9"/>
    <w:rsid w:val="00656BB2"/>
    <w:rsid w:val="00671AE0"/>
    <w:rsid w:val="0067242B"/>
    <w:rsid w:val="006868C0"/>
    <w:rsid w:val="00687BB8"/>
    <w:rsid w:val="006932A1"/>
    <w:rsid w:val="006A2EBE"/>
    <w:rsid w:val="006C0792"/>
    <w:rsid w:val="006D2234"/>
    <w:rsid w:val="006D3927"/>
    <w:rsid w:val="006D508B"/>
    <w:rsid w:val="00705AD6"/>
    <w:rsid w:val="00720F5F"/>
    <w:rsid w:val="00727CA8"/>
    <w:rsid w:val="00734F45"/>
    <w:rsid w:val="00754AB4"/>
    <w:rsid w:val="00754D64"/>
    <w:rsid w:val="007572B6"/>
    <w:rsid w:val="00762BDE"/>
    <w:rsid w:val="007674A1"/>
    <w:rsid w:val="007733D3"/>
    <w:rsid w:val="007906E1"/>
    <w:rsid w:val="007A6CC5"/>
    <w:rsid w:val="007F1AB3"/>
    <w:rsid w:val="008207C7"/>
    <w:rsid w:val="008534D3"/>
    <w:rsid w:val="00876012"/>
    <w:rsid w:val="00886210"/>
    <w:rsid w:val="00891A1B"/>
    <w:rsid w:val="008969F2"/>
    <w:rsid w:val="008A52BC"/>
    <w:rsid w:val="008B1681"/>
    <w:rsid w:val="008B19BC"/>
    <w:rsid w:val="008B77EB"/>
    <w:rsid w:val="008C2EAD"/>
    <w:rsid w:val="008D290C"/>
    <w:rsid w:val="008E2734"/>
    <w:rsid w:val="008E5504"/>
    <w:rsid w:val="008E6084"/>
    <w:rsid w:val="008F527A"/>
    <w:rsid w:val="009114DC"/>
    <w:rsid w:val="009311FA"/>
    <w:rsid w:val="0095489D"/>
    <w:rsid w:val="00966FB0"/>
    <w:rsid w:val="00973C07"/>
    <w:rsid w:val="00973E65"/>
    <w:rsid w:val="0099011E"/>
    <w:rsid w:val="00996C42"/>
    <w:rsid w:val="009A0A29"/>
    <w:rsid w:val="009A6C59"/>
    <w:rsid w:val="009B3063"/>
    <w:rsid w:val="009B52AF"/>
    <w:rsid w:val="009D1C5B"/>
    <w:rsid w:val="00A02118"/>
    <w:rsid w:val="00A02624"/>
    <w:rsid w:val="00A02D89"/>
    <w:rsid w:val="00A71DD9"/>
    <w:rsid w:val="00AB115B"/>
    <w:rsid w:val="00AD092C"/>
    <w:rsid w:val="00B01015"/>
    <w:rsid w:val="00B056FD"/>
    <w:rsid w:val="00B30FB0"/>
    <w:rsid w:val="00B33B60"/>
    <w:rsid w:val="00B43718"/>
    <w:rsid w:val="00B47548"/>
    <w:rsid w:val="00B55B59"/>
    <w:rsid w:val="00B77985"/>
    <w:rsid w:val="00B82FFE"/>
    <w:rsid w:val="00B8773D"/>
    <w:rsid w:val="00B902AF"/>
    <w:rsid w:val="00BC700D"/>
    <w:rsid w:val="00BC7E8B"/>
    <w:rsid w:val="00BD067D"/>
    <w:rsid w:val="00BD799B"/>
    <w:rsid w:val="00BE0C45"/>
    <w:rsid w:val="00BE373D"/>
    <w:rsid w:val="00C10B1B"/>
    <w:rsid w:val="00C16947"/>
    <w:rsid w:val="00C20CD5"/>
    <w:rsid w:val="00C210E9"/>
    <w:rsid w:val="00C22F6F"/>
    <w:rsid w:val="00C31D33"/>
    <w:rsid w:val="00C37995"/>
    <w:rsid w:val="00C46274"/>
    <w:rsid w:val="00C467C1"/>
    <w:rsid w:val="00C54640"/>
    <w:rsid w:val="00C9257C"/>
    <w:rsid w:val="00C94E49"/>
    <w:rsid w:val="00C95665"/>
    <w:rsid w:val="00CA2EA9"/>
    <w:rsid w:val="00CA3BC1"/>
    <w:rsid w:val="00CB3C2B"/>
    <w:rsid w:val="00CD243C"/>
    <w:rsid w:val="00CD43A2"/>
    <w:rsid w:val="00D02D8E"/>
    <w:rsid w:val="00D10669"/>
    <w:rsid w:val="00D42EA7"/>
    <w:rsid w:val="00D47226"/>
    <w:rsid w:val="00D811D9"/>
    <w:rsid w:val="00D90599"/>
    <w:rsid w:val="00D97272"/>
    <w:rsid w:val="00DA2EC5"/>
    <w:rsid w:val="00DE083A"/>
    <w:rsid w:val="00E122F4"/>
    <w:rsid w:val="00E17A0A"/>
    <w:rsid w:val="00E24535"/>
    <w:rsid w:val="00E74CB3"/>
    <w:rsid w:val="00E84EA2"/>
    <w:rsid w:val="00E87DE8"/>
    <w:rsid w:val="00E931BD"/>
    <w:rsid w:val="00EC6344"/>
    <w:rsid w:val="00ED2DA5"/>
    <w:rsid w:val="00EE5443"/>
    <w:rsid w:val="00EF04C7"/>
    <w:rsid w:val="00EF1C6B"/>
    <w:rsid w:val="00EF4BAE"/>
    <w:rsid w:val="00F22E1D"/>
    <w:rsid w:val="00F332AD"/>
    <w:rsid w:val="00F52A1C"/>
    <w:rsid w:val="00F579E5"/>
    <w:rsid w:val="00F64E05"/>
    <w:rsid w:val="00F677B7"/>
    <w:rsid w:val="00F83F66"/>
    <w:rsid w:val="00FA12A0"/>
    <w:rsid w:val="00FB4D19"/>
    <w:rsid w:val="00FC2351"/>
    <w:rsid w:val="00FD414B"/>
    <w:rsid w:val="00FD7D05"/>
    <w:rsid w:val="00FF36AC"/>
    <w:rsid w:val="00FF75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755C149C"/>
  <w15:docId w15:val="{477C1432-D760-42F9-821D-0BF49550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4D3"/>
    <w:rPr>
      <w:sz w:val="24"/>
      <w:szCs w:val="24"/>
      <w:lang w:eastAsia="en-US"/>
    </w:rPr>
  </w:style>
  <w:style w:type="paragraph" w:styleId="Heading1">
    <w:name w:val="heading 1"/>
    <w:basedOn w:val="Normal"/>
    <w:next w:val="Normal"/>
    <w:qFormat/>
    <w:rsid w:val="008534D3"/>
    <w:pPr>
      <w:keepNext/>
      <w:jc w:val="center"/>
      <w:outlineLvl w:val="0"/>
    </w:pPr>
    <w:rPr>
      <w:b/>
      <w:u w:val="single"/>
    </w:rPr>
  </w:style>
  <w:style w:type="paragraph" w:styleId="Heading2">
    <w:name w:val="heading 2"/>
    <w:basedOn w:val="Normal"/>
    <w:next w:val="Normal"/>
    <w:qFormat/>
    <w:rsid w:val="008534D3"/>
    <w:pPr>
      <w:keepNext/>
      <w:jc w:val="center"/>
      <w:outlineLvl w:val="1"/>
    </w:pPr>
    <w:rPr>
      <w:b/>
      <w:sz w:val="28"/>
    </w:rPr>
  </w:style>
  <w:style w:type="paragraph" w:styleId="Heading3">
    <w:name w:val="heading 3"/>
    <w:basedOn w:val="Normal"/>
    <w:next w:val="Normal"/>
    <w:qFormat/>
    <w:rsid w:val="008534D3"/>
    <w:pPr>
      <w:keepNext/>
      <w:outlineLvl w:val="2"/>
    </w:pPr>
    <w:rPr>
      <w:b/>
    </w:rPr>
  </w:style>
  <w:style w:type="paragraph" w:styleId="Heading4">
    <w:name w:val="heading 4"/>
    <w:basedOn w:val="Normal"/>
    <w:next w:val="Normal"/>
    <w:qFormat/>
    <w:rsid w:val="008534D3"/>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34D3"/>
    <w:rPr>
      <w:color w:val="0000FF"/>
      <w:u w:val="single"/>
    </w:rPr>
  </w:style>
  <w:style w:type="character" w:styleId="FollowedHyperlink">
    <w:name w:val="FollowedHyperlink"/>
    <w:basedOn w:val="DefaultParagraphFont"/>
    <w:rsid w:val="008534D3"/>
    <w:rPr>
      <w:color w:val="800080"/>
      <w:u w:val="single"/>
    </w:rPr>
  </w:style>
  <w:style w:type="paragraph" w:styleId="Header">
    <w:name w:val="header"/>
    <w:basedOn w:val="Normal"/>
    <w:rsid w:val="008534D3"/>
    <w:pPr>
      <w:tabs>
        <w:tab w:val="center" w:pos="4153"/>
        <w:tab w:val="right" w:pos="8306"/>
      </w:tabs>
    </w:pPr>
  </w:style>
  <w:style w:type="paragraph" w:styleId="Footer">
    <w:name w:val="footer"/>
    <w:basedOn w:val="Normal"/>
    <w:rsid w:val="008534D3"/>
    <w:pPr>
      <w:tabs>
        <w:tab w:val="center" w:pos="4153"/>
        <w:tab w:val="right" w:pos="8306"/>
      </w:tabs>
    </w:pPr>
  </w:style>
  <w:style w:type="character" w:customStyle="1" w:styleId="body-text">
    <w:name w:val="body-text"/>
    <w:basedOn w:val="DefaultParagraphFont"/>
    <w:rsid w:val="008534D3"/>
  </w:style>
  <w:style w:type="paragraph" w:styleId="BodyText">
    <w:name w:val="Body Text"/>
    <w:basedOn w:val="Normal"/>
    <w:link w:val="BodyTextChar"/>
    <w:rsid w:val="008534D3"/>
    <w:pPr>
      <w:jc w:val="both"/>
    </w:pPr>
    <w:rPr>
      <w:szCs w:val="20"/>
    </w:rPr>
  </w:style>
  <w:style w:type="paragraph" w:styleId="Title">
    <w:name w:val="Title"/>
    <w:basedOn w:val="Normal"/>
    <w:qFormat/>
    <w:rsid w:val="008534D3"/>
    <w:pPr>
      <w:jc w:val="center"/>
    </w:pPr>
    <w:rPr>
      <w:b/>
      <w:bCs/>
      <w:szCs w:val="20"/>
    </w:rPr>
  </w:style>
  <w:style w:type="paragraph" w:styleId="BodyText2">
    <w:name w:val="Body Text 2"/>
    <w:basedOn w:val="Normal"/>
    <w:rsid w:val="008534D3"/>
    <w:pPr>
      <w:jc w:val="center"/>
    </w:pPr>
    <w:rPr>
      <w:b/>
    </w:rPr>
  </w:style>
  <w:style w:type="character" w:customStyle="1" w:styleId="BodyTextChar">
    <w:name w:val="Body Text Char"/>
    <w:basedOn w:val="DefaultParagraphFont"/>
    <w:link w:val="BodyText"/>
    <w:rsid w:val="00CD43A2"/>
    <w:rPr>
      <w:sz w:val="24"/>
      <w:lang w:val="en-GB" w:eastAsia="en-US" w:bidi="ar-SA"/>
    </w:rPr>
  </w:style>
  <w:style w:type="character" w:styleId="Strong">
    <w:name w:val="Strong"/>
    <w:basedOn w:val="DefaultParagraphFont"/>
    <w:qFormat/>
    <w:rsid w:val="00CD43A2"/>
    <w:rPr>
      <w:b/>
      <w:bCs/>
    </w:rPr>
  </w:style>
  <w:style w:type="paragraph" w:styleId="ListParagraph">
    <w:name w:val="List Paragraph"/>
    <w:basedOn w:val="Normal"/>
    <w:uiPriority w:val="34"/>
    <w:qFormat/>
    <w:rsid w:val="00403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3513">
      <w:bodyDiv w:val="1"/>
      <w:marLeft w:val="0"/>
      <w:marRight w:val="0"/>
      <w:marTop w:val="0"/>
      <w:marBottom w:val="0"/>
      <w:divBdr>
        <w:top w:val="none" w:sz="0" w:space="0" w:color="auto"/>
        <w:left w:val="none" w:sz="0" w:space="0" w:color="auto"/>
        <w:bottom w:val="none" w:sz="0" w:space="0" w:color="auto"/>
        <w:right w:val="none" w:sz="0" w:space="0" w:color="auto"/>
      </w:divBdr>
    </w:div>
    <w:div w:id="1752040634">
      <w:bodyDiv w:val="1"/>
      <w:marLeft w:val="0"/>
      <w:marRight w:val="0"/>
      <w:marTop w:val="0"/>
      <w:marBottom w:val="0"/>
      <w:divBdr>
        <w:top w:val="none" w:sz="0" w:space="0" w:color="auto"/>
        <w:left w:val="none" w:sz="0" w:space="0" w:color="auto"/>
        <w:bottom w:val="none" w:sz="0" w:space="0" w:color="auto"/>
        <w:right w:val="none" w:sz="0" w:space="0" w:color="auto"/>
      </w:divBdr>
    </w:div>
    <w:div w:id="19037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burncofeacadem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whitburncof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Application forms are available from the Head of Personnel Services, Town Hall and Civic Offices, Westoe Road, South Shields, Tyne and Wear NE33 2RL, Tel</vt:lpstr>
    </vt:vector>
  </TitlesOfParts>
  <Company>South Tyneside M.B.C.</Company>
  <LinksUpToDate>false</LinksUpToDate>
  <CharactersWithSpaces>2838</CharactersWithSpaces>
  <SharedDoc>false</SharedDoc>
  <HLinks>
    <vt:vector size="12" baseType="variant">
      <vt:variant>
        <vt:i4>7536728</vt:i4>
      </vt:variant>
      <vt:variant>
        <vt:i4>3</vt:i4>
      </vt:variant>
      <vt:variant>
        <vt:i4>0</vt:i4>
      </vt:variant>
      <vt:variant>
        <vt:i4>5</vt:i4>
      </vt:variant>
      <vt:variant>
        <vt:lpwstr>mailto:office@whitburncofeacademy.org</vt:lpwstr>
      </vt:variant>
      <vt:variant>
        <vt:lpwstr/>
      </vt:variant>
      <vt:variant>
        <vt:i4>3407979</vt:i4>
      </vt:variant>
      <vt:variant>
        <vt:i4>0</vt:i4>
      </vt:variant>
      <vt:variant>
        <vt:i4>0</vt:i4>
      </vt:variant>
      <vt:variant>
        <vt:i4>5</vt:i4>
      </vt:variant>
      <vt:variant>
        <vt:lpwstr>http://www.whitburncofeacademy.org/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 are available from the Head of Personnel Services, Town Hall and Civic Offices, Westoe Road, South Shields, Tyne and Wear NE33 2RL, Tel</dc:title>
  <dc:creator>kerrys</dc:creator>
  <cp:lastModifiedBy>Carolyn Lindsay</cp:lastModifiedBy>
  <cp:revision>2</cp:revision>
  <cp:lastPrinted>2022-09-20T07:38:00Z</cp:lastPrinted>
  <dcterms:created xsi:type="dcterms:W3CDTF">2022-09-20T07:51:00Z</dcterms:created>
  <dcterms:modified xsi:type="dcterms:W3CDTF">2022-09-20T07:51:00Z</dcterms:modified>
</cp:coreProperties>
</file>