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D5842" w14:textId="55504FF0"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17FD1D31" w:rsidR="003A0FD4" w:rsidRDefault="003A0FD4">
      <w:pPr>
        <w:ind w:right="180"/>
        <w:rPr>
          <w:rFonts w:ascii="Arial" w:hAnsi="Arial" w:cs="Arial"/>
          <w:sz w:val="16"/>
          <w:szCs w:val="16"/>
        </w:rPr>
      </w:pPr>
    </w:p>
    <w:p w14:paraId="64559D57" w14:textId="77777777" w:rsidR="00B60BB2" w:rsidRPr="002A70E2" w:rsidRDefault="00B60BB2">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6663A470" w:rsidR="003A0FD4" w:rsidRPr="00E30234" w:rsidRDefault="00B60BB2" w:rsidP="6D57BC90">
            <w:pPr>
              <w:spacing w:line="276" w:lineRule="auto"/>
              <w:rPr>
                <w:rFonts w:ascii="Arial" w:hAnsi="Arial" w:cs="Arial"/>
                <w:color w:val="000000"/>
              </w:rPr>
            </w:pPr>
            <w:r>
              <w:rPr>
                <w:rFonts w:ascii="Arial" w:hAnsi="Arial" w:cs="Arial"/>
                <w:color w:val="000000"/>
              </w:rPr>
              <w:t>Technician (</w:t>
            </w:r>
            <w:r w:rsidR="0001393C">
              <w:rPr>
                <w:rFonts w:ascii="Arial" w:hAnsi="Arial" w:cs="Arial"/>
                <w:color w:val="000000"/>
              </w:rPr>
              <w:t xml:space="preserve">Asset and </w:t>
            </w:r>
            <w:r>
              <w:rPr>
                <w:rFonts w:ascii="Arial" w:hAnsi="Arial" w:cs="Arial"/>
                <w:color w:val="000000"/>
              </w:rPr>
              <w:t>Network Management)</w:t>
            </w:r>
          </w:p>
        </w:tc>
      </w:tr>
      <w:tr w:rsidR="002A70E2" w:rsidRPr="00E30234" w14:paraId="4FB9098F"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099C37" w14:textId="4FBAC8E3" w:rsidR="00413D95" w:rsidRPr="00A324D7" w:rsidRDefault="00413D95" w:rsidP="00A324D7">
            <w:pPr>
              <w:ind w:firstLine="720"/>
              <w:rPr>
                <w:rFonts w:ascii="Arial" w:hAnsi="Arial" w:cs="Arial"/>
                <w:b/>
              </w:rPr>
            </w:pPr>
            <w:r w:rsidRPr="00A324D7">
              <w:rPr>
                <w:rFonts w:ascii="Arial" w:hAnsi="Arial" w:cs="Arial"/>
                <w:b/>
              </w:rPr>
              <w:t>Grade 2 – SCP 5 – 6, £</w:t>
            </w:r>
            <w:r w:rsidR="009C4AD3">
              <w:rPr>
                <w:rFonts w:ascii="Arial" w:hAnsi="Arial" w:cs="Arial"/>
                <w:b/>
              </w:rPr>
              <w:t>21</w:t>
            </w:r>
            <w:r w:rsidR="00FD2EA7">
              <w:rPr>
                <w:rFonts w:ascii="Arial" w:hAnsi="Arial" w:cs="Arial"/>
                <w:b/>
              </w:rPr>
              <w:t>,</w:t>
            </w:r>
            <w:r w:rsidR="00107855">
              <w:rPr>
                <w:rFonts w:ascii="Arial" w:hAnsi="Arial" w:cs="Arial"/>
                <w:b/>
              </w:rPr>
              <w:t xml:space="preserve">575 </w:t>
            </w:r>
            <w:r w:rsidR="00FD2EA7">
              <w:rPr>
                <w:rFonts w:ascii="Arial" w:hAnsi="Arial" w:cs="Arial"/>
                <w:b/>
              </w:rPr>
              <w:t>-</w:t>
            </w:r>
            <w:r w:rsidR="00FD1E4C" w:rsidRPr="00A324D7">
              <w:rPr>
                <w:rFonts w:ascii="Arial" w:hAnsi="Arial" w:cs="Arial"/>
                <w:b/>
              </w:rPr>
              <w:t xml:space="preserve"> </w:t>
            </w:r>
            <w:r w:rsidRPr="00A324D7">
              <w:rPr>
                <w:rFonts w:ascii="Arial" w:hAnsi="Arial" w:cs="Arial"/>
                <w:b/>
              </w:rPr>
              <w:t>£</w:t>
            </w:r>
            <w:r w:rsidR="00FD2EA7">
              <w:rPr>
                <w:rFonts w:ascii="Arial" w:hAnsi="Arial" w:cs="Arial"/>
                <w:b/>
              </w:rPr>
              <w:t>21,</w:t>
            </w:r>
            <w:r w:rsidR="00107855">
              <w:rPr>
                <w:rFonts w:ascii="Arial" w:hAnsi="Arial" w:cs="Arial"/>
                <w:b/>
              </w:rPr>
              <w:t>968</w:t>
            </w:r>
          </w:p>
          <w:p w14:paraId="56BAC1B8" w14:textId="08A9E0F3" w:rsidR="00413D95" w:rsidRPr="00A324D7" w:rsidRDefault="00413D95" w:rsidP="00A324D7">
            <w:pPr>
              <w:ind w:firstLine="720"/>
              <w:rPr>
                <w:rFonts w:ascii="Arial" w:hAnsi="Arial" w:cs="Arial"/>
                <w:b/>
              </w:rPr>
            </w:pPr>
            <w:r w:rsidRPr="00A324D7">
              <w:rPr>
                <w:rFonts w:ascii="Arial" w:hAnsi="Arial" w:cs="Arial"/>
                <w:b/>
              </w:rPr>
              <w:t>Grade 4 – SCP 12 – 17, £</w:t>
            </w:r>
            <w:r w:rsidR="00FD2EA7">
              <w:rPr>
                <w:rFonts w:ascii="Arial" w:hAnsi="Arial" w:cs="Arial"/>
                <w:b/>
              </w:rPr>
              <w:t>24</w:t>
            </w:r>
            <w:r w:rsidR="00C740D5">
              <w:rPr>
                <w:rFonts w:ascii="Arial" w:hAnsi="Arial" w:cs="Arial"/>
                <w:b/>
              </w:rPr>
              <w:t>,</w:t>
            </w:r>
            <w:r w:rsidR="00107855">
              <w:rPr>
                <w:rFonts w:ascii="Arial" w:hAnsi="Arial" w:cs="Arial"/>
                <w:b/>
              </w:rPr>
              <w:t>496</w:t>
            </w:r>
            <w:r w:rsidR="00FD1E4C" w:rsidRPr="00A324D7">
              <w:rPr>
                <w:rFonts w:ascii="Arial" w:hAnsi="Arial" w:cs="Arial"/>
                <w:b/>
              </w:rPr>
              <w:t xml:space="preserve"> </w:t>
            </w:r>
            <w:r w:rsidRPr="00A324D7">
              <w:rPr>
                <w:rFonts w:ascii="Arial" w:hAnsi="Arial" w:cs="Arial"/>
                <w:b/>
              </w:rPr>
              <w:t>-</w:t>
            </w:r>
            <w:r w:rsidR="00FD1E4C" w:rsidRPr="00A324D7">
              <w:rPr>
                <w:rFonts w:ascii="Arial" w:hAnsi="Arial" w:cs="Arial"/>
                <w:b/>
              </w:rPr>
              <w:t xml:space="preserve"> </w:t>
            </w:r>
            <w:r w:rsidRPr="00A324D7">
              <w:rPr>
                <w:rFonts w:ascii="Arial" w:hAnsi="Arial" w:cs="Arial"/>
                <w:b/>
              </w:rPr>
              <w:t>£</w:t>
            </w:r>
            <w:r w:rsidR="00C740D5">
              <w:rPr>
                <w:rFonts w:ascii="Arial" w:hAnsi="Arial" w:cs="Arial"/>
                <w:b/>
              </w:rPr>
              <w:t>26,</w:t>
            </w:r>
            <w:r w:rsidR="00107855">
              <w:rPr>
                <w:rFonts w:ascii="Arial" w:hAnsi="Arial" w:cs="Arial"/>
                <w:b/>
              </w:rPr>
              <w:t>845</w:t>
            </w:r>
          </w:p>
          <w:p w14:paraId="55A6A495" w14:textId="1D79C824" w:rsidR="00413D95" w:rsidRPr="00730F17" w:rsidRDefault="00413D95" w:rsidP="00A324D7">
            <w:pPr>
              <w:ind w:firstLine="720"/>
              <w:rPr>
                <w:rFonts w:ascii="Arial" w:hAnsi="Arial" w:cs="Arial"/>
                <w:b/>
              </w:rPr>
            </w:pPr>
            <w:r w:rsidRPr="00A324D7">
              <w:rPr>
                <w:rFonts w:ascii="Arial" w:hAnsi="Arial" w:cs="Arial"/>
                <w:b/>
              </w:rPr>
              <w:t>Grade 6 – SCP 22 – 25, £</w:t>
            </w:r>
            <w:r w:rsidR="00107855">
              <w:rPr>
                <w:rFonts w:ascii="Arial" w:hAnsi="Arial" w:cs="Arial"/>
                <w:b/>
              </w:rPr>
              <w:t>29</w:t>
            </w:r>
            <w:r w:rsidR="00C740D5">
              <w:rPr>
                <w:rFonts w:ascii="Arial" w:hAnsi="Arial" w:cs="Arial"/>
                <w:b/>
              </w:rPr>
              <w:t>,</w:t>
            </w:r>
            <w:r w:rsidR="00107855">
              <w:rPr>
                <w:rFonts w:ascii="Arial" w:hAnsi="Arial" w:cs="Arial"/>
                <w:b/>
              </w:rPr>
              <w:t>439</w:t>
            </w:r>
            <w:r w:rsidR="00A324D7" w:rsidRPr="00A324D7">
              <w:rPr>
                <w:rFonts w:ascii="Arial" w:hAnsi="Arial" w:cs="Arial"/>
                <w:b/>
              </w:rPr>
              <w:t xml:space="preserve"> </w:t>
            </w:r>
            <w:r w:rsidRPr="00A324D7">
              <w:rPr>
                <w:rFonts w:ascii="Arial" w:hAnsi="Arial" w:cs="Arial"/>
                <w:b/>
              </w:rPr>
              <w:t>-</w:t>
            </w:r>
            <w:r w:rsidR="00471855">
              <w:rPr>
                <w:rFonts w:ascii="Arial" w:hAnsi="Arial" w:cs="Arial"/>
                <w:b/>
              </w:rPr>
              <w:t xml:space="preserve"> </w:t>
            </w:r>
            <w:r w:rsidRPr="00A324D7">
              <w:rPr>
                <w:rFonts w:ascii="Arial" w:hAnsi="Arial" w:cs="Arial"/>
                <w:b/>
              </w:rPr>
              <w:t>£</w:t>
            </w:r>
            <w:r w:rsidR="00C740D5">
              <w:rPr>
                <w:rFonts w:ascii="Arial" w:hAnsi="Arial" w:cs="Arial"/>
                <w:b/>
              </w:rPr>
              <w:t>3</w:t>
            </w:r>
            <w:r w:rsidR="00107855">
              <w:rPr>
                <w:rFonts w:ascii="Arial" w:hAnsi="Arial" w:cs="Arial"/>
                <w:b/>
              </w:rPr>
              <w:t>2</w:t>
            </w:r>
            <w:r w:rsidR="00C740D5">
              <w:rPr>
                <w:rFonts w:ascii="Arial" w:hAnsi="Arial" w:cs="Arial"/>
                <w:b/>
              </w:rPr>
              <w:t>,</w:t>
            </w:r>
            <w:r w:rsidR="00107855">
              <w:rPr>
                <w:rFonts w:ascii="Arial" w:hAnsi="Arial" w:cs="Arial"/>
                <w:b/>
              </w:rPr>
              <w:t>020</w:t>
            </w:r>
          </w:p>
          <w:p w14:paraId="73E5BE0E" w14:textId="6358217D" w:rsidR="002A70E2" w:rsidRPr="00E30234" w:rsidRDefault="002A70E2" w:rsidP="6D57BC90">
            <w:pPr>
              <w:spacing w:line="276" w:lineRule="auto"/>
              <w:rPr>
                <w:rFonts w:ascii="Arial" w:hAnsi="Arial" w:cs="Arial"/>
                <w:color w:val="000000"/>
              </w:rPr>
            </w:pPr>
          </w:p>
        </w:tc>
      </w:tr>
      <w:tr w:rsidR="003A0FD4" w:rsidRPr="00E30234" w14:paraId="781E7AF7"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C8B8D9" w14:textId="125FDD6D" w:rsidR="003A0FD4" w:rsidRDefault="00C628E1">
            <w:pPr>
              <w:spacing w:line="276" w:lineRule="auto"/>
              <w:rPr>
                <w:rFonts w:ascii="Arial" w:hAnsi="Arial" w:cs="Arial"/>
                <w:color w:val="000000"/>
              </w:rPr>
            </w:pPr>
            <w:r>
              <w:rPr>
                <w:rFonts w:ascii="Arial" w:hAnsi="Arial" w:cs="Arial"/>
                <w:color w:val="000000"/>
              </w:rPr>
              <w:t>Infrastructure, Planning and Transportation</w:t>
            </w:r>
            <w:r w:rsidR="00045FFA">
              <w:rPr>
                <w:rFonts w:ascii="Arial" w:hAnsi="Arial" w:cs="Arial"/>
                <w:color w:val="000000"/>
              </w:rPr>
              <w:t xml:space="preserve"> </w:t>
            </w:r>
            <w:r w:rsidR="000F01A4">
              <w:rPr>
                <w:rFonts w:ascii="Arial" w:hAnsi="Arial" w:cs="Arial"/>
                <w:color w:val="000000"/>
              </w:rPr>
              <w:t>-</w:t>
            </w:r>
            <w:r w:rsidR="00CD2DCC">
              <w:rPr>
                <w:rFonts w:ascii="Arial" w:hAnsi="Arial" w:cs="Arial"/>
                <w:color w:val="000000"/>
              </w:rPr>
              <w:t xml:space="preserve"> Highway Asset and Network Management</w:t>
            </w:r>
          </w:p>
          <w:p w14:paraId="35A438A9" w14:textId="06A8BF8A" w:rsidR="00875CD1" w:rsidRPr="00E30234" w:rsidRDefault="00875CD1">
            <w:pPr>
              <w:spacing w:line="276" w:lineRule="auto"/>
              <w:rPr>
                <w:rFonts w:ascii="Arial" w:hAnsi="Arial" w:cs="Arial"/>
                <w:color w:val="000000"/>
              </w:rPr>
            </w:pPr>
          </w:p>
        </w:tc>
      </w:tr>
      <w:tr w:rsidR="003A0FD4" w:rsidRPr="00E30234" w14:paraId="112442D8"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605230" w14:textId="74D8EF4E" w:rsidR="003A0FD4" w:rsidRPr="00E30234" w:rsidRDefault="003B321B">
            <w:pPr>
              <w:spacing w:line="276" w:lineRule="auto"/>
              <w:ind w:right="180"/>
              <w:rPr>
                <w:rFonts w:ascii="Arial" w:hAnsi="Arial" w:cs="Arial"/>
                <w:b/>
                <w:bCs/>
              </w:rPr>
            </w:pPr>
            <w:r w:rsidRPr="00E30234">
              <w:rPr>
                <w:rFonts w:ascii="Arial" w:hAnsi="Arial" w:cs="Arial"/>
                <w:b/>
                <w:bCs/>
              </w:rPr>
              <w:t>Main purpose of job</w:t>
            </w:r>
            <w:r w:rsidR="008B3DC4">
              <w:rPr>
                <w:rFonts w:ascii="Arial" w:hAnsi="Arial" w:cs="Arial"/>
                <w:b/>
                <w:bCs/>
              </w:rPr>
              <w:t xml:space="preserve"> </w:t>
            </w:r>
          </w:p>
          <w:p w14:paraId="769157C4" w14:textId="77777777" w:rsidR="003A0FD4" w:rsidRPr="00E30234" w:rsidRDefault="003A0FD4" w:rsidP="000F01A4">
            <w:pPr>
              <w:spacing w:line="276" w:lineRule="auto"/>
              <w:ind w:right="180"/>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112B35" w14:textId="4CC8A95C" w:rsidR="00506C8C" w:rsidRPr="000F01A4" w:rsidRDefault="00506C8C" w:rsidP="00506C8C">
            <w:pPr>
              <w:rPr>
                <w:rFonts w:ascii="Arial" w:hAnsi="Arial" w:cs="Arial"/>
                <w:bCs/>
              </w:rPr>
            </w:pPr>
            <w:r w:rsidRPr="000F01A4">
              <w:rPr>
                <w:rFonts w:ascii="Arial" w:hAnsi="Arial" w:cs="Arial"/>
                <w:bCs/>
              </w:rPr>
              <w:t xml:space="preserve">The role of a civil engineering technician is to assist engineers in the planning, design, building or maintenance of large infrastructure and road safety schemes, </w:t>
            </w:r>
            <w:r w:rsidR="003933E4">
              <w:rPr>
                <w:rFonts w:ascii="Arial" w:hAnsi="Arial" w:cs="Arial"/>
                <w:bCs/>
              </w:rPr>
              <w:t>i</w:t>
            </w:r>
            <w:r w:rsidRPr="000F01A4">
              <w:rPr>
                <w:rFonts w:ascii="Arial" w:hAnsi="Arial" w:cs="Arial"/>
                <w:bCs/>
              </w:rPr>
              <w:t>ncluding the maintenance/planning/supervision of the Highway Network.</w:t>
            </w:r>
          </w:p>
          <w:p w14:paraId="40E0F503" w14:textId="200E3F6F" w:rsidR="003A0FD4" w:rsidRPr="001E68E1" w:rsidRDefault="003A0FD4" w:rsidP="521C2EB3">
            <w:pPr>
              <w:spacing w:line="276" w:lineRule="auto"/>
              <w:rPr>
                <w:rFonts w:ascii="Arial" w:hAnsi="Arial" w:cs="Arial"/>
                <w:color w:val="000000"/>
                <w:highlight w:val="darkRed"/>
              </w:rPr>
            </w:pPr>
          </w:p>
        </w:tc>
      </w:tr>
      <w:tr w:rsidR="003A0FD4" w:rsidRPr="00E30234" w14:paraId="40A8B52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07709DCE" w:rsidR="003A0FD4" w:rsidRPr="00E30234" w:rsidRDefault="003B321B" w:rsidP="00875CD1">
            <w:pPr>
              <w:spacing w:line="276" w:lineRule="auto"/>
              <w:rPr>
                <w:rFonts w:ascii="Arial" w:hAnsi="Arial" w:cs="Arial"/>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60850D" w14:textId="29E10331" w:rsidR="0071052F" w:rsidRDefault="0071052F" w:rsidP="0071052F">
            <w:pPr>
              <w:adjustRightInd w:val="0"/>
              <w:rPr>
                <w:rFonts w:ascii="Arial" w:hAnsi="Arial" w:cs="Arial"/>
              </w:rPr>
            </w:pPr>
            <w:r>
              <w:rPr>
                <w:rFonts w:ascii="Arial" w:hAnsi="Arial" w:cs="Arial"/>
              </w:rPr>
              <w:t>A</w:t>
            </w:r>
            <w:r w:rsidR="00711EE8">
              <w:rPr>
                <w:rFonts w:ascii="Arial" w:hAnsi="Arial" w:cs="Arial"/>
              </w:rPr>
              <w:t>n Asset and</w:t>
            </w:r>
            <w:r>
              <w:rPr>
                <w:rFonts w:ascii="Arial" w:hAnsi="Arial" w:cs="Arial"/>
              </w:rPr>
              <w:t xml:space="preserve"> Network Management Technician will help </w:t>
            </w:r>
            <w:r w:rsidRPr="00124542">
              <w:rPr>
                <w:rFonts w:ascii="Arial" w:hAnsi="Arial" w:cs="Arial"/>
              </w:rPr>
              <w:t xml:space="preserve">to ensure the expeditious movement of all modes of traffic, (including pedestrians and cyclists) on Sunderland’s highway network and that its condition is kept in a safe and serviceable condition. </w:t>
            </w:r>
          </w:p>
          <w:p w14:paraId="4BF4BB35" w14:textId="5F95F08B" w:rsidR="00786249" w:rsidRDefault="00160301" w:rsidP="00C96D78">
            <w:pPr>
              <w:adjustRightInd w:val="0"/>
              <w:rPr>
                <w:rFonts w:ascii="Arial" w:hAnsi="Arial" w:cs="Arial"/>
                <w:highlight w:val="darkRed"/>
              </w:rPr>
            </w:pPr>
            <w:r>
              <w:rPr>
                <w:rFonts w:ascii="Arial" w:hAnsi="Arial" w:cs="Arial"/>
              </w:rPr>
              <w:t>The postholder</w:t>
            </w:r>
            <w:r w:rsidR="00753B91">
              <w:rPr>
                <w:rFonts w:ascii="Arial" w:hAnsi="Arial" w:cs="Arial"/>
              </w:rPr>
              <w:t xml:space="preserve"> will assist in the delivery of services in line with legislative and environmental requirements</w:t>
            </w:r>
            <w:r w:rsidR="00C96D78">
              <w:rPr>
                <w:rFonts w:ascii="Arial" w:hAnsi="Arial" w:cs="Arial"/>
              </w:rPr>
              <w:t xml:space="preserve"> whilst ensuring value for money and compliance with Council standing orders and financial regulations.</w:t>
            </w:r>
          </w:p>
          <w:p w14:paraId="139377F8" w14:textId="77777777" w:rsidR="0071052F" w:rsidRDefault="0071052F" w:rsidP="00786249">
            <w:pPr>
              <w:pBdr>
                <w:top w:val="nil"/>
                <w:left w:val="nil"/>
                <w:bottom w:val="nil"/>
                <w:right w:val="nil"/>
                <w:between w:val="nil"/>
                <w:bar w:val="nil"/>
              </w:pBdr>
              <w:suppressAutoHyphens w:val="0"/>
              <w:overflowPunct/>
              <w:autoSpaceDE/>
              <w:autoSpaceDN/>
              <w:ind w:left="1080"/>
              <w:textAlignment w:val="auto"/>
              <w:rPr>
                <w:rFonts w:ascii="Arial" w:hAnsi="Arial" w:cs="Arial"/>
                <w:highlight w:val="darkRed"/>
              </w:rPr>
            </w:pPr>
          </w:p>
          <w:p w14:paraId="1B6D06C0" w14:textId="4CE54BA3" w:rsidR="0071052F" w:rsidRPr="001E68E1" w:rsidRDefault="0071052F" w:rsidP="00786249">
            <w:pPr>
              <w:pBdr>
                <w:top w:val="nil"/>
                <w:left w:val="nil"/>
                <w:bottom w:val="nil"/>
                <w:right w:val="nil"/>
                <w:between w:val="nil"/>
                <w:bar w:val="nil"/>
              </w:pBdr>
              <w:suppressAutoHyphens w:val="0"/>
              <w:overflowPunct/>
              <w:autoSpaceDE/>
              <w:autoSpaceDN/>
              <w:ind w:left="1080"/>
              <w:textAlignment w:val="auto"/>
              <w:rPr>
                <w:rFonts w:ascii="Arial" w:hAnsi="Arial" w:cs="Arial"/>
                <w:highlight w:val="darkRed"/>
              </w:rPr>
            </w:pPr>
          </w:p>
        </w:tc>
      </w:tr>
      <w:tr w:rsidR="00E35FCF" w:rsidRPr="00E30234" w14:paraId="4989EF5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2E4B479A" w:rsidR="00E35FCF" w:rsidRPr="00E30234" w:rsidRDefault="00E35FCF" w:rsidP="00E35FCF">
            <w:pPr>
              <w:spacing w:line="276" w:lineRule="auto"/>
              <w:rPr>
                <w:rFonts w:ascii="Arial" w:hAnsi="Arial" w:cs="Arial"/>
                <w:b/>
                <w:bCs/>
              </w:rPr>
            </w:pPr>
            <w:r w:rsidRPr="00E30234">
              <w:rPr>
                <w:rFonts w:ascii="Arial" w:hAnsi="Arial" w:cs="Arial"/>
                <w:b/>
                <w:bCs/>
              </w:rPr>
              <w:t>Key tasks</w:t>
            </w:r>
          </w:p>
          <w:p w14:paraId="7672FC6B" w14:textId="77777777" w:rsidR="00E35FCF" w:rsidRPr="00E30234" w:rsidRDefault="00E35FCF" w:rsidP="00E35FCF">
            <w:pPr>
              <w:spacing w:line="276" w:lineRule="auto"/>
              <w:ind w:right="180"/>
              <w:rPr>
                <w:rFonts w:ascii="Arial" w:hAnsi="Arial" w:cs="Arial"/>
              </w:rPr>
            </w:pPr>
          </w:p>
          <w:p w14:paraId="344A9AC5" w14:textId="77777777" w:rsidR="00E35FCF" w:rsidRPr="00E30234" w:rsidRDefault="00E35FCF" w:rsidP="00E35FCF">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9B84DF" w14:textId="704419CE" w:rsidR="00E35FCF"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U</w:t>
            </w:r>
            <w:r w:rsidRPr="00B8503A">
              <w:rPr>
                <w:rFonts w:ascii="Arial" w:hAnsi="Arial" w:cs="Arial"/>
              </w:rPr>
              <w:t xml:space="preserve">nderstanding of the Traffic Management Act and how elements of the </w:t>
            </w:r>
            <w:r w:rsidR="00045FFA">
              <w:rPr>
                <w:rFonts w:ascii="Arial" w:hAnsi="Arial" w:cs="Arial"/>
              </w:rPr>
              <w:t>A</w:t>
            </w:r>
            <w:r w:rsidRPr="00B8503A">
              <w:rPr>
                <w:rFonts w:ascii="Arial" w:hAnsi="Arial" w:cs="Arial"/>
              </w:rPr>
              <w:t>ct allow the service to influence network operation and maintenance activity.  Where possible the candidate should gain experience of the processes relating to street work notices or skip permits.</w:t>
            </w:r>
          </w:p>
          <w:p w14:paraId="4A45467D" w14:textId="77777777" w:rsidR="00E35FCF"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E</w:t>
            </w:r>
            <w:r w:rsidRPr="00B8503A">
              <w:rPr>
                <w:rFonts w:ascii="Arial" w:hAnsi="Arial" w:cs="Arial"/>
              </w:rPr>
              <w:t xml:space="preserve">xperience of the statutory processes relating to </w:t>
            </w:r>
            <w:r>
              <w:rPr>
                <w:rFonts w:ascii="Arial" w:hAnsi="Arial" w:cs="Arial"/>
              </w:rPr>
              <w:t>T</w:t>
            </w:r>
            <w:r w:rsidRPr="00B8503A">
              <w:rPr>
                <w:rFonts w:ascii="Arial" w:hAnsi="Arial" w:cs="Arial"/>
              </w:rPr>
              <w:t xml:space="preserve">raffic </w:t>
            </w:r>
            <w:r>
              <w:rPr>
                <w:rFonts w:ascii="Arial" w:hAnsi="Arial" w:cs="Arial"/>
              </w:rPr>
              <w:t>R</w:t>
            </w:r>
            <w:r w:rsidRPr="00B8503A">
              <w:rPr>
                <w:rFonts w:ascii="Arial" w:hAnsi="Arial" w:cs="Arial"/>
              </w:rPr>
              <w:t xml:space="preserve">egulation </w:t>
            </w:r>
            <w:r>
              <w:rPr>
                <w:rFonts w:ascii="Arial" w:hAnsi="Arial" w:cs="Arial"/>
              </w:rPr>
              <w:t>O</w:t>
            </w:r>
            <w:r w:rsidRPr="00B8503A">
              <w:rPr>
                <w:rFonts w:ascii="Arial" w:hAnsi="Arial" w:cs="Arial"/>
              </w:rPr>
              <w:t xml:space="preserve">rders </w:t>
            </w:r>
            <w:r>
              <w:rPr>
                <w:rFonts w:ascii="Arial" w:hAnsi="Arial" w:cs="Arial"/>
              </w:rPr>
              <w:t xml:space="preserve">and other related orders </w:t>
            </w:r>
            <w:r w:rsidRPr="00B8503A">
              <w:rPr>
                <w:rFonts w:ascii="Arial" w:hAnsi="Arial" w:cs="Arial"/>
              </w:rPr>
              <w:t>within the highway.  Knowledge should be gained on the mechanisms employed to define order extents, the definition of descriptions, content of notices</w:t>
            </w:r>
            <w:r>
              <w:rPr>
                <w:rFonts w:ascii="Arial" w:hAnsi="Arial" w:cs="Arial"/>
              </w:rPr>
              <w:t xml:space="preserve"> </w:t>
            </w:r>
            <w:r w:rsidRPr="00B8503A">
              <w:rPr>
                <w:rFonts w:ascii="Arial" w:hAnsi="Arial" w:cs="Arial"/>
              </w:rPr>
              <w:t>legal process relating to provision</w:t>
            </w:r>
            <w:r>
              <w:rPr>
                <w:rFonts w:ascii="Arial" w:hAnsi="Arial" w:cs="Arial"/>
              </w:rPr>
              <w:t xml:space="preserve"> and consultation requirements</w:t>
            </w:r>
            <w:r w:rsidRPr="00B8503A">
              <w:rPr>
                <w:rFonts w:ascii="Arial" w:hAnsi="Arial" w:cs="Arial"/>
              </w:rPr>
              <w:t>.</w:t>
            </w:r>
          </w:p>
          <w:p w14:paraId="5EADFD54" w14:textId="5B421D03" w:rsidR="00E35FCF"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lastRenderedPageBreak/>
              <w:t>To u</w:t>
            </w:r>
            <w:r w:rsidRPr="00B8503A">
              <w:rPr>
                <w:rFonts w:ascii="Arial" w:hAnsi="Arial" w:cs="Arial"/>
              </w:rPr>
              <w:t>nderstand</w:t>
            </w:r>
            <w:r>
              <w:rPr>
                <w:rFonts w:ascii="Arial" w:hAnsi="Arial" w:cs="Arial"/>
              </w:rPr>
              <w:t xml:space="preserve"> and apply </w:t>
            </w:r>
            <w:r w:rsidRPr="00B8503A">
              <w:rPr>
                <w:rFonts w:ascii="Arial" w:hAnsi="Arial" w:cs="Arial"/>
              </w:rPr>
              <w:t>the feasibility process in relation to requests for service.  Undertake varied responses on requests for network improvement from the general public or council members.</w:t>
            </w:r>
          </w:p>
          <w:p w14:paraId="53DC6A23" w14:textId="1112DF25" w:rsidR="00E35FCF" w:rsidRPr="00CF0EF5"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sidRPr="00CF0EF5">
              <w:rPr>
                <w:rFonts w:ascii="Arial" w:hAnsi="Arial" w:cs="Arial"/>
              </w:rPr>
              <w:t xml:space="preserve">Gain experience of highway </w:t>
            </w:r>
            <w:r>
              <w:rPr>
                <w:rFonts w:ascii="Arial" w:hAnsi="Arial" w:cs="Arial"/>
              </w:rPr>
              <w:t xml:space="preserve">inspections and </w:t>
            </w:r>
            <w:r w:rsidRPr="00CF0EF5">
              <w:rPr>
                <w:rFonts w:ascii="Arial" w:hAnsi="Arial" w:cs="Arial"/>
              </w:rPr>
              <w:t>defect</w:t>
            </w:r>
            <w:r>
              <w:rPr>
                <w:rFonts w:ascii="Arial" w:hAnsi="Arial" w:cs="Arial"/>
              </w:rPr>
              <w:t xml:space="preserve"> identification and assist in developing protocols.</w:t>
            </w:r>
            <w:r w:rsidR="00B5201C">
              <w:rPr>
                <w:rFonts w:ascii="Arial" w:hAnsi="Arial" w:cs="Arial"/>
              </w:rPr>
              <w:t xml:space="preserve"> To monitor </w:t>
            </w:r>
            <w:r w:rsidR="0040388D">
              <w:rPr>
                <w:rFonts w:ascii="Arial" w:hAnsi="Arial" w:cs="Arial"/>
              </w:rPr>
              <w:t>and review the highway inspection regime.</w:t>
            </w:r>
          </w:p>
          <w:p w14:paraId="49E0ACC3" w14:textId="300D7714" w:rsidR="00E35FCF" w:rsidRPr="00CF0EF5"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sidRPr="00CF0EF5">
              <w:rPr>
                <w:rFonts w:ascii="Arial" w:hAnsi="Arial" w:cs="Arial"/>
              </w:rPr>
              <w:t>Gain experience of public rights of way and cycle route development</w:t>
            </w:r>
            <w:r w:rsidR="00163B4D">
              <w:rPr>
                <w:rFonts w:ascii="Arial" w:hAnsi="Arial" w:cs="Arial"/>
              </w:rPr>
              <w:t>.</w:t>
            </w:r>
          </w:p>
          <w:p w14:paraId="4B508BD5" w14:textId="3BC4E108" w:rsidR="00E35FCF"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D</w:t>
            </w:r>
            <w:r w:rsidRPr="00CF0EF5">
              <w:rPr>
                <w:rFonts w:ascii="Arial" w:hAnsi="Arial" w:cs="Arial"/>
              </w:rPr>
              <w:t>eveloping priorities for maintenance</w:t>
            </w:r>
            <w:r w:rsidR="00E61B9E">
              <w:rPr>
                <w:rFonts w:ascii="Arial" w:hAnsi="Arial" w:cs="Arial"/>
              </w:rPr>
              <w:t>.</w:t>
            </w:r>
          </w:p>
          <w:p w14:paraId="2E4ECC39" w14:textId="2CC9F25D" w:rsidR="008C59E1" w:rsidRDefault="008C59E1"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Gain experience in the design and maintenance of Street Lighting and Traffic signs</w:t>
            </w:r>
            <w:r w:rsidR="00DD07A9">
              <w:rPr>
                <w:rFonts w:ascii="Arial" w:hAnsi="Arial" w:cs="Arial"/>
              </w:rPr>
              <w:t>.</w:t>
            </w:r>
          </w:p>
          <w:p w14:paraId="3973E666" w14:textId="6F505816" w:rsidR="00DD07A9" w:rsidRDefault="00DD07A9"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 xml:space="preserve">Support the PFI Street Lighting Officer in the </w:t>
            </w:r>
            <w:r w:rsidR="00313C21">
              <w:rPr>
                <w:rFonts w:ascii="Arial" w:hAnsi="Arial" w:cs="Arial"/>
              </w:rPr>
              <w:t>operation and maintenance of the Street Lighting Contract.</w:t>
            </w:r>
          </w:p>
          <w:p w14:paraId="6C113FCB" w14:textId="38B1E022" w:rsidR="00E35FCF" w:rsidRPr="00CF0EF5"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Gain experience and proficiency in the use of AutoCAD</w:t>
            </w:r>
            <w:r w:rsidR="0072547C">
              <w:rPr>
                <w:rFonts w:ascii="Arial" w:hAnsi="Arial" w:cs="Arial"/>
              </w:rPr>
              <w:t xml:space="preserve">, </w:t>
            </w:r>
            <w:r w:rsidR="00FE4959">
              <w:rPr>
                <w:rFonts w:ascii="Arial" w:hAnsi="Arial" w:cs="Arial"/>
              </w:rPr>
              <w:t>Horizons, Symology</w:t>
            </w:r>
            <w:r>
              <w:rPr>
                <w:rFonts w:ascii="Arial" w:hAnsi="Arial" w:cs="Arial"/>
              </w:rPr>
              <w:t xml:space="preserve"> and GIS applications</w:t>
            </w:r>
          </w:p>
          <w:p w14:paraId="6CC951A5" w14:textId="77777777" w:rsidR="00E35FCF"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 xml:space="preserve">Administer </w:t>
            </w:r>
            <w:r w:rsidRPr="00220A88">
              <w:rPr>
                <w:rFonts w:ascii="Arial" w:hAnsi="Arial" w:cs="Arial"/>
              </w:rPr>
              <w:t xml:space="preserve">Skips/Scaffolds/Cherry pickers/ Street café licences etc. </w:t>
            </w:r>
          </w:p>
          <w:p w14:paraId="024E0D5F" w14:textId="0AF9C46E" w:rsidR="00E35FCF"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Develop experience in the s</w:t>
            </w:r>
            <w:r w:rsidRPr="00220A88">
              <w:rPr>
                <w:rFonts w:ascii="Arial" w:hAnsi="Arial" w:cs="Arial"/>
              </w:rPr>
              <w:t xml:space="preserve">upervision and management of abnormal load movements </w:t>
            </w:r>
            <w:r w:rsidR="00E61B9E">
              <w:rPr>
                <w:rFonts w:ascii="Arial" w:hAnsi="Arial" w:cs="Arial"/>
              </w:rPr>
              <w:t>.</w:t>
            </w:r>
          </w:p>
          <w:p w14:paraId="0763B4AE" w14:textId="77777777" w:rsidR="00E35FCF" w:rsidRPr="00220A88"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Implement e</w:t>
            </w:r>
            <w:r w:rsidRPr="00220A88">
              <w:rPr>
                <w:rFonts w:ascii="Arial" w:hAnsi="Arial" w:cs="Arial"/>
              </w:rPr>
              <w:t>mergency road closures following Police requests or times of major/local emergency</w:t>
            </w:r>
            <w:r>
              <w:rPr>
                <w:rFonts w:ascii="Arial" w:hAnsi="Arial" w:cs="Arial"/>
              </w:rPr>
              <w:t>.</w:t>
            </w:r>
          </w:p>
          <w:p w14:paraId="17172F6A" w14:textId="77777777" w:rsidR="00E35FCF"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Gain and proficiency in p</w:t>
            </w:r>
            <w:r w:rsidRPr="00220A88">
              <w:rPr>
                <w:rFonts w:ascii="Arial" w:hAnsi="Arial" w:cs="Arial"/>
              </w:rPr>
              <w:t xml:space="preserve">roviding traffic management </w:t>
            </w:r>
            <w:r>
              <w:rPr>
                <w:rFonts w:ascii="Arial" w:hAnsi="Arial" w:cs="Arial"/>
              </w:rPr>
              <w:t>advice</w:t>
            </w:r>
            <w:r w:rsidRPr="00220A88">
              <w:rPr>
                <w:rFonts w:ascii="Arial" w:hAnsi="Arial" w:cs="Arial"/>
              </w:rPr>
              <w:t xml:space="preserve"> and support for major events across the city. </w:t>
            </w:r>
          </w:p>
          <w:p w14:paraId="6F82A274" w14:textId="66494248" w:rsidR="00E35FCF" w:rsidRPr="005817E7" w:rsidRDefault="00E61B9E"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Assist in the</w:t>
            </w:r>
            <w:r w:rsidR="00E35FCF" w:rsidRPr="005817E7">
              <w:rPr>
                <w:rFonts w:ascii="Arial" w:hAnsi="Arial" w:cs="Arial"/>
              </w:rPr>
              <w:t xml:space="preserve"> maint</w:t>
            </w:r>
            <w:r>
              <w:rPr>
                <w:rFonts w:ascii="Arial" w:hAnsi="Arial" w:cs="Arial"/>
              </w:rPr>
              <w:t>e</w:t>
            </w:r>
            <w:r w:rsidR="00E35FCF" w:rsidRPr="005817E7">
              <w:rPr>
                <w:rFonts w:ascii="Arial" w:hAnsi="Arial" w:cs="Arial"/>
              </w:rPr>
              <w:t>n</w:t>
            </w:r>
            <w:r>
              <w:rPr>
                <w:rFonts w:ascii="Arial" w:hAnsi="Arial" w:cs="Arial"/>
              </w:rPr>
              <w:t>ance</w:t>
            </w:r>
            <w:r w:rsidR="00E35FCF" w:rsidRPr="005817E7">
              <w:rPr>
                <w:rFonts w:ascii="Arial" w:hAnsi="Arial" w:cs="Arial"/>
              </w:rPr>
              <w:t xml:space="preserve"> </w:t>
            </w:r>
            <w:r>
              <w:rPr>
                <w:rFonts w:ascii="Arial" w:hAnsi="Arial" w:cs="Arial"/>
              </w:rPr>
              <w:t xml:space="preserve">of </w:t>
            </w:r>
            <w:r w:rsidR="00E35FCF" w:rsidRPr="005817E7">
              <w:rPr>
                <w:rFonts w:ascii="Arial" w:hAnsi="Arial" w:cs="Arial"/>
              </w:rPr>
              <w:t xml:space="preserve">the highway network via sustainable </w:t>
            </w:r>
            <w:r w:rsidR="00E35FCF">
              <w:rPr>
                <w:rFonts w:ascii="Arial" w:hAnsi="Arial" w:cs="Arial"/>
              </w:rPr>
              <w:t>means.</w:t>
            </w:r>
          </w:p>
          <w:p w14:paraId="019F2C80" w14:textId="77777777" w:rsidR="00E35FCF"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sidRPr="00377A35">
              <w:rPr>
                <w:rFonts w:ascii="Arial" w:hAnsi="Arial" w:cs="Arial"/>
              </w:rPr>
              <w:t>Preparing and consulting on the prioritised, planned Highway Maintenance Programme.</w:t>
            </w:r>
          </w:p>
          <w:p w14:paraId="527AD908" w14:textId="4B6E60BC" w:rsidR="00E35FCF" w:rsidRDefault="00E35FCF"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sidRPr="00377A35">
              <w:rPr>
                <w:rFonts w:ascii="Arial" w:hAnsi="Arial" w:cs="Arial"/>
              </w:rPr>
              <w:t>Gain experience and proficiency in Traffic Signals– Upgrading of existing or new traffic signals or pedestrian crossing</w:t>
            </w:r>
            <w:r w:rsidR="0047282C">
              <w:rPr>
                <w:rFonts w:ascii="Arial" w:hAnsi="Arial" w:cs="Arial"/>
              </w:rPr>
              <w:t>s</w:t>
            </w:r>
            <w:r w:rsidRPr="00377A35">
              <w:rPr>
                <w:rFonts w:ascii="Arial" w:hAnsi="Arial" w:cs="Arial"/>
              </w:rPr>
              <w:t>.</w:t>
            </w:r>
          </w:p>
          <w:p w14:paraId="5DEBA0DE" w14:textId="136E71D9" w:rsidR="0040388D" w:rsidRDefault="008B2FE6"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 xml:space="preserve">Assist in preparation, procurement and analysis of </w:t>
            </w:r>
            <w:r w:rsidR="00C138D4">
              <w:rPr>
                <w:rFonts w:ascii="Arial" w:hAnsi="Arial" w:cs="Arial"/>
              </w:rPr>
              <w:t>Highway Technical Surveys.</w:t>
            </w:r>
          </w:p>
          <w:p w14:paraId="2EC672B0" w14:textId="62232EC0" w:rsidR="00F47A17" w:rsidRDefault="00F47A17"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Pr>
                <w:rFonts w:ascii="Arial" w:hAnsi="Arial" w:cs="Arial"/>
              </w:rPr>
              <w:t>To support colleagues in response to changes in priorities, capabilities and capacity.</w:t>
            </w:r>
          </w:p>
          <w:p w14:paraId="29C10F88" w14:textId="352C6FBA" w:rsidR="00016F85" w:rsidRPr="00AF54FE" w:rsidRDefault="005736DE" w:rsidP="00AF54FE">
            <w:pPr>
              <w:pStyle w:val="ListParagraph"/>
              <w:numPr>
                <w:ilvl w:val="0"/>
                <w:numId w:val="16"/>
              </w:numPr>
              <w:suppressAutoHyphens w:val="0"/>
              <w:overflowPunct/>
              <w:autoSpaceDE/>
              <w:autoSpaceDN/>
              <w:spacing w:after="200" w:line="276" w:lineRule="auto"/>
              <w:textAlignment w:val="auto"/>
              <w:rPr>
                <w:rFonts w:ascii="Arial" w:hAnsi="Arial" w:cs="Arial"/>
              </w:rPr>
            </w:pPr>
            <w:r w:rsidRPr="007D1DBA">
              <w:rPr>
                <w:rFonts w:ascii="Arial" w:hAnsi="Arial" w:cs="Arial"/>
                <w:szCs w:val="20"/>
              </w:rPr>
              <w:lastRenderedPageBreak/>
              <w:t>To support and contribute to the democratic process through appropriate elected member contact assisting in the preparation of reports, supporting committee and public meetings, and preparation of Area/Ward based bid applications for local priorities</w:t>
            </w:r>
            <w:r>
              <w:rPr>
                <w:rFonts w:ascii="Arial" w:hAnsi="Arial" w:cs="Arial"/>
                <w:szCs w:val="20"/>
              </w:rPr>
              <w:t>.</w:t>
            </w:r>
          </w:p>
          <w:p w14:paraId="72D55479" w14:textId="77777777" w:rsidR="00AF54FE" w:rsidRDefault="00AF54FE" w:rsidP="00AF54FE">
            <w:pPr>
              <w:pStyle w:val="ListParagraph"/>
              <w:numPr>
                <w:ilvl w:val="0"/>
                <w:numId w:val="16"/>
              </w:numPr>
              <w:suppressAutoHyphens w:val="0"/>
              <w:overflowPunct/>
              <w:autoSpaceDE/>
              <w:textAlignment w:val="auto"/>
              <w:rPr>
                <w:rFonts w:ascii="Arial" w:hAnsi="Arial" w:cs="Arial"/>
              </w:rPr>
            </w:pPr>
            <w:r>
              <w:rPr>
                <w:rFonts w:ascii="Arial" w:hAnsi="Arial" w:cs="Arial"/>
              </w:rPr>
              <w:t>Undertake any other duties consistent with the nature of the grade of the post, including assignment to particular aspects of the role, as required by the Group Engineer or Manager.</w:t>
            </w:r>
          </w:p>
          <w:p w14:paraId="2D2041D2" w14:textId="2777C543" w:rsidR="00E35FCF" w:rsidRPr="001E68E1" w:rsidRDefault="00E35FCF" w:rsidP="00607FE9">
            <w:pPr>
              <w:suppressAutoHyphens w:val="0"/>
              <w:overflowPunct/>
              <w:autoSpaceDE/>
              <w:autoSpaceDN/>
              <w:ind w:left="1440"/>
              <w:textAlignment w:val="auto"/>
              <w:rPr>
                <w:rFonts w:ascii="Arial" w:hAnsi="Arial" w:cs="Arial"/>
                <w:bCs/>
                <w:highlight w:val="darkRed"/>
                <w:bdr w:val="nil"/>
                <w:lang w:val="en-US"/>
              </w:rPr>
            </w:pPr>
          </w:p>
        </w:tc>
      </w:tr>
      <w:tr w:rsidR="00E35FCF" w:rsidRPr="00E30234" w14:paraId="65F972EE"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03646" w14:textId="77777777" w:rsidR="00E35FCF" w:rsidRPr="00E30234" w:rsidRDefault="00E35FCF" w:rsidP="00E35FCF">
            <w:pPr>
              <w:spacing w:line="276" w:lineRule="auto"/>
              <w:rPr>
                <w:rFonts w:ascii="Arial" w:hAnsi="Arial" w:cs="Arial"/>
                <w:b/>
                <w:bCs/>
              </w:rPr>
            </w:pPr>
            <w:r w:rsidRPr="00E30234">
              <w:rPr>
                <w:rFonts w:ascii="Arial" w:hAnsi="Arial" w:cs="Arial"/>
                <w:b/>
                <w:bCs/>
              </w:rPr>
              <w:lastRenderedPageBreak/>
              <w:t>Responsible for staff/equipment</w:t>
            </w:r>
            <w:r w:rsidRPr="00E30234">
              <w:rPr>
                <w:rFonts w:ascii="Arial" w:hAnsi="Arial" w:cs="Arial"/>
                <w:b/>
                <w:bCs/>
                <w:color w:val="000000"/>
              </w:rPr>
              <w:t xml:space="preserve"> </w:t>
            </w:r>
          </w:p>
          <w:p w14:paraId="421EE875" w14:textId="77777777" w:rsidR="00E35FCF" w:rsidRPr="00E30234" w:rsidRDefault="00E35FCF" w:rsidP="00E35FCF">
            <w:pPr>
              <w:spacing w:line="276" w:lineRule="auto"/>
              <w:rPr>
                <w:rFonts w:ascii="Arial" w:hAnsi="Arial" w:cs="Arial"/>
                <w:color w:val="000000"/>
              </w:rPr>
            </w:pPr>
          </w:p>
          <w:p w14:paraId="36C89FDB" w14:textId="77777777" w:rsidR="00E35FCF" w:rsidRPr="00E30234" w:rsidRDefault="00E35FCF" w:rsidP="00E35FCF">
            <w:pPr>
              <w:spacing w:line="276" w:lineRule="auto"/>
              <w:rPr>
                <w:rFonts w:ascii="Arial" w:hAnsi="Arial" w:cs="Arial"/>
                <w:color w:val="000000"/>
              </w:rPr>
            </w:pPr>
          </w:p>
          <w:p w14:paraId="49A955BF" w14:textId="77777777" w:rsidR="00E35FCF" w:rsidRPr="00E30234" w:rsidRDefault="00E35FCF" w:rsidP="00E35FCF">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B25DBC" w14:textId="1DC99A3C" w:rsidR="00E35FCF" w:rsidRPr="00810B65" w:rsidRDefault="00B313FE" w:rsidP="00506C8C">
            <w:pPr>
              <w:pStyle w:val="ListParagraph"/>
              <w:numPr>
                <w:ilvl w:val="0"/>
                <w:numId w:val="14"/>
              </w:numPr>
              <w:pBdr>
                <w:top w:val="nil"/>
                <w:left w:val="nil"/>
                <w:bottom w:val="nil"/>
                <w:right w:val="nil"/>
                <w:between w:val="nil"/>
                <w:bar w:val="nil"/>
              </w:pBdr>
              <w:suppressAutoHyphens w:val="0"/>
              <w:overflowPunct/>
              <w:autoSpaceDE/>
              <w:autoSpaceDN/>
              <w:textAlignment w:val="auto"/>
              <w:rPr>
                <w:rFonts w:ascii="Arial" w:hAnsi="Arial" w:cs="Arial"/>
                <w:color w:val="000000"/>
              </w:rPr>
            </w:pPr>
            <w:r w:rsidRPr="00810B65">
              <w:rPr>
                <w:rFonts w:ascii="Arial" w:hAnsi="Arial" w:cs="Arial"/>
              </w:rPr>
              <w:t>Gain experience and proficiency in Traffic Signals– Upgrading of existing or new traffic signals or pedestrian crossing</w:t>
            </w:r>
            <w:r w:rsidR="00EF7869">
              <w:rPr>
                <w:rFonts w:ascii="Arial" w:hAnsi="Arial" w:cs="Arial"/>
              </w:rPr>
              <w:t>.</w:t>
            </w:r>
          </w:p>
          <w:p w14:paraId="598F8BB0" w14:textId="77777777" w:rsidR="007C631B" w:rsidRDefault="007C631B" w:rsidP="00506C8C">
            <w:pPr>
              <w:pStyle w:val="ListParagraph"/>
              <w:numPr>
                <w:ilvl w:val="0"/>
                <w:numId w:val="14"/>
              </w:numPr>
              <w:pBdr>
                <w:top w:val="nil"/>
                <w:left w:val="nil"/>
                <w:bottom w:val="nil"/>
                <w:right w:val="nil"/>
                <w:between w:val="nil"/>
                <w:bar w:val="nil"/>
              </w:pBdr>
              <w:suppressAutoHyphens w:val="0"/>
              <w:overflowPunct/>
              <w:autoSpaceDE/>
              <w:autoSpaceDN/>
              <w:textAlignment w:val="auto"/>
              <w:rPr>
                <w:rFonts w:ascii="Arial" w:hAnsi="Arial" w:cs="Arial"/>
                <w:color w:val="000000"/>
              </w:rPr>
            </w:pPr>
            <w:r w:rsidRPr="00810B65">
              <w:rPr>
                <w:rFonts w:ascii="Arial" w:hAnsi="Arial" w:cs="Arial"/>
                <w:color w:val="000000"/>
              </w:rPr>
              <w:t>Assist in maintenance</w:t>
            </w:r>
            <w:r w:rsidR="00810B65">
              <w:rPr>
                <w:rFonts w:ascii="Arial" w:hAnsi="Arial" w:cs="Arial"/>
                <w:color w:val="000000"/>
              </w:rPr>
              <w:t xml:space="preserve"> and operation</w:t>
            </w:r>
            <w:r w:rsidRPr="00810B65">
              <w:rPr>
                <w:rFonts w:ascii="Arial" w:hAnsi="Arial" w:cs="Arial"/>
                <w:color w:val="000000"/>
              </w:rPr>
              <w:t xml:space="preserve"> of </w:t>
            </w:r>
            <w:r w:rsidR="00332559" w:rsidRPr="00810B65">
              <w:rPr>
                <w:rFonts w:ascii="Arial" w:hAnsi="Arial" w:cs="Arial"/>
                <w:color w:val="000000"/>
              </w:rPr>
              <w:t xml:space="preserve">highway officer </w:t>
            </w:r>
            <w:r w:rsidRPr="00810B65">
              <w:rPr>
                <w:rFonts w:ascii="Arial" w:hAnsi="Arial" w:cs="Arial"/>
                <w:color w:val="000000"/>
              </w:rPr>
              <w:t>tablets and mobile pho</w:t>
            </w:r>
            <w:r w:rsidR="00332559" w:rsidRPr="00810B65">
              <w:rPr>
                <w:rFonts w:ascii="Arial" w:hAnsi="Arial" w:cs="Arial"/>
                <w:color w:val="000000"/>
              </w:rPr>
              <w:t>nes</w:t>
            </w:r>
            <w:r w:rsidR="0047282C">
              <w:rPr>
                <w:rFonts w:ascii="Arial" w:hAnsi="Arial" w:cs="Arial"/>
                <w:color w:val="000000"/>
              </w:rPr>
              <w:t xml:space="preserve"> and other equipment</w:t>
            </w:r>
            <w:r w:rsidR="00EF7869">
              <w:rPr>
                <w:rFonts w:ascii="Arial" w:hAnsi="Arial" w:cs="Arial"/>
                <w:color w:val="000000"/>
              </w:rPr>
              <w:t>.</w:t>
            </w:r>
          </w:p>
          <w:p w14:paraId="004B5B47" w14:textId="281C1CF4" w:rsidR="002C7AF7" w:rsidRPr="00810B65" w:rsidRDefault="002C7AF7" w:rsidP="002C7AF7">
            <w:pPr>
              <w:pStyle w:val="ListParagraph"/>
              <w:pBdr>
                <w:top w:val="nil"/>
                <w:left w:val="nil"/>
                <w:bottom w:val="nil"/>
                <w:right w:val="nil"/>
                <w:between w:val="nil"/>
                <w:bar w:val="nil"/>
              </w:pBdr>
              <w:suppressAutoHyphens w:val="0"/>
              <w:overflowPunct/>
              <w:autoSpaceDE/>
              <w:autoSpaceDN/>
              <w:textAlignment w:val="auto"/>
              <w:rPr>
                <w:rFonts w:ascii="Arial" w:hAnsi="Arial" w:cs="Arial"/>
                <w:color w:val="000000"/>
              </w:rPr>
            </w:pPr>
          </w:p>
        </w:tc>
      </w:tr>
      <w:tr w:rsidR="00E35FCF" w:rsidRPr="00E30234" w14:paraId="31342879" w14:textId="77777777" w:rsidTr="004D47DA">
        <w:trPr>
          <w:trHeight w:val="8384"/>
        </w:trPr>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E35FCF" w:rsidRPr="00810B65" w:rsidRDefault="00E35FCF" w:rsidP="00E35FCF">
            <w:pPr>
              <w:spacing w:line="276" w:lineRule="auto"/>
              <w:rPr>
                <w:rFonts w:ascii="Arial" w:hAnsi="Arial" w:cs="Arial"/>
                <w:b/>
                <w:bCs/>
              </w:rPr>
            </w:pPr>
            <w:r w:rsidRPr="00810B65">
              <w:rPr>
                <w:rFonts w:ascii="Arial" w:hAnsi="Arial" w:cs="Arial"/>
                <w:b/>
                <w:bCs/>
              </w:rPr>
              <w:t>Other duties/specific policies e.g. DBS</w:t>
            </w:r>
          </w:p>
          <w:p w14:paraId="7A1DBFF4" w14:textId="1AD03A2A" w:rsidR="00E35FCF" w:rsidRPr="00810B65" w:rsidRDefault="00E35FCF" w:rsidP="00E35FCF">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E97C960" w14:textId="4D5BA106" w:rsidR="00E35FCF" w:rsidRPr="00D96B01" w:rsidRDefault="00E35FCF" w:rsidP="00D56063">
            <w:pPr>
              <w:pStyle w:val="ListParagraph"/>
              <w:numPr>
                <w:ilvl w:val="0"/>
                <w:numId w:val="18"/>
              </w:numPr>
              <w:spacing w:line="276" w:lineRule="auto"/>
              <w:rPr>
                <w:rFonts w:ascii="Arial" w:hAnsi="Arial" w:cs="Arial"/>
                <w:color w:val="000000"/>
              </w:rPr>
            </w:pPr>
            <w:r w:rsidRPr="00D96B01">
              <w:rPr>
                <w:rFonts w:ascii="Arial" w:hAnsi="Arial" w:cs="Arial"/>
                <w:color w:val="000000"/>
              </w:rPr>
              <w:t>The post holder must carry out their duties with full regard to the Council’s Equal Opportunities Policy, Code of Conduct and all other Council Policies</w:t>
            </w:r>
            <w:r w:rsidR="005951AD" w:rsidRPr="00D96B01">
              <w:rPr>
                <w:rFonts w:ascii="Arial" w:hAnsi="Arial" w:cs="Arial"/>
                <w:color w:val="000000"/>
              </w:rPr>
              <w:t>, Values and Behaviours</w:t>
            </w:r>
            <w:r w:rsidRPr="00D96B01">
              <w:rPr>
                <w:rFonts w:ascii="Arial" w:hAnsi="Arial" w:cs="Arial"/>
                <w:color w:val="000000"/>
              </w:rPr>
              <w:t>.</w:t>
            </w:r>
          </w:p>
          <w:p w14:paraId="5D6F59CE" w14:textId="53213AF1" w:rsidR="00E35FCF" w:rsidRPr="00D96B01" w:rsidRDefault="00E35FCF" w:rsidP="008A6F55">
            <w:pPr>
              <w:pStyle w:val="ListParagraph"/>
              <w:numPr>
                <w:ilvl w:val="0"/>
                <w:numId w:val="18"/>
              </w:numPr>
              <w:spacing w:line="276" w:lineRule="auto"/>
              <w:rPr>
                <w:rFonts w:ascii="Arial" w:hAnsi="Arial" w:cs="Arial"/>
                <w:color w:val="000000"/>
              </w:rPr>
            </w:pPr>
            <w:r w:rsidRPr="00D96B01">
              <w:rPr>
                <w:rFonts w:ascii="Arial" w:hAnsi="Arial" w:cs="Arial"/>
                <w:color w:val="000000"/>
              </w:rPr>
              <w:t>The post holder must comply with the Council’s Health and safety rules and regulations and with Health and safety legislation.</w:t>
            </w:r>
          </w:p>
          <w:p w14:paraId="72857478" w14:textId="073562E1" w:rsidR="00E35FCF" w:rsidRPr="00D96B01" w:rsidRDefault="00E35FCF" w:rsidP="00901847">
            <w:pPr>
              <w:pStyle w:val="ListParagraph"/>
              <w:numPr>
                <w:ilvl w:val="0"/>
                <w:numId w:val="18"/>
              </w:numPr>
              <w:spacing w:line="276" w:lineRule="auto"/>
              <w:rPr>
                <w:rFonts w:ascii="Arial" w:hAnsi="Arial" w:cs="Arial"/>
                <w:color w:val="000000"/>
              </w:rPr>
            </w:pPr>
            <w:r w:rsidRPr="00D96B01">
              <w:rPr>
                <w:rFonts w:ascii="Arial" w:hAnsi="Arial" w:cs="Arial"/>
                <w:color w:val="000000"/>
              </w:rPr>
              <w:t>The post holder must act in compliance with data protection principles in respecting the privacy of personal information held by the Council.</w:t>
            </w:r>
          </w:p>
          <w:p w14:paraId="0B658EEF" w14:textId="3C8AC4DE" w:rsidR="00E35FCF" w:rsidRPr="00D96B01" w:rsidRDefault="00E35FCF" w:rsidP="00EF76E6">
            <w:pPr>
              <w:pStyle w:val="ListParagraph"/>
              <w:numPr>
                <w:ilvl w:val="0"/>
                <w:numId w:val="18"/>
              </w:numPr>
              <w:spacing w:line="276" w:lineRule="auto"/>
              <w:rPr>
                <w:rFonts w:ascii="Arial" w:hAnsi="Arial" w:cs="Arial"/>
                <w:color w:val="000000"/>
              </w:rPr>
            </w:pPr>
            <w:r w:rsidRPr="00D96B01">
              <w:rPr>
                <w:rFonts w:ascii="Arial" w:hAnsi="Arial" w:cs="Arial"/>
                <w:color w:val="000000"/>
              </w:rPr>
              <w:t xml:space="preserve">The post holder must comply with the principles of the Freedom of Information Act 2000 in relation to the management of Council records and information. </w:t>
            </w:r>
          </w:p>
          <w:p w14:paraId="6259FC62" w14:textId="32AF40A8" w:rsidR="00E35FCF" w:rsidRPr="00D96B01" w:rsidRDefault="00E35FCF" w:rsidP="00D96B01">
            <w:pPr>
              <w:pStyle w:val="ListParagraph"/>
              <w:numPr>
                <w:ilvl w:val="0"/>
                <w:numId w:val="18"/>
              </w:numPr>
              <w:spacing w:line="276" w:lineRule="auto"/>
              <w:rPr>
                <w:rFonts w:ascii="Arial" w:hAnsi="Arial" w:cs="Arial"/>
                <w:color w:val="000000"/>
              </w:rPr>
            </w:pPr>
            <w:r w:rsidRPr="00D96B01">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r w:rsidR="00D96B01">
              <w:rPr>
                <w:rFonts w:ascii="Arial" w:hAnsi="Arial" w:cs="Arial"/>
                <w:color w:val="000000"/>
              </w:rPr>
              <w:t>.</w:t>
            </w:r>
          </w:p>
        </w:tc>
      </w:tr>
    </w:tbl>
    <w:p w14:paraId="09B9DFD4" w14:textId="77777777" w:rsidR="003A0FD4" w:rsidRPr="00E30234" w:rsidRDefault="003A0FD4">
      <w:pPr>
        <w:ind w:right="180"/>
        <w:rPr>
          <w:rFonts w:ascii="Arial" w:hAnsi="Arial" w:cs="Arial"/>
        </w:rPr>
      </w:pPr>
    </w:p>
    <w:sectPr w:rsidR="003A0FD4" w:rsidRPr="00E30234" w:rsidSect="004D47DA">
      <w:headerReference w:type="default" r:id="rId10"/>
      <w:pgSz w:w="11906" w:h="16838"/>
      <w:pgMar w:top="1440" w:right="1080" w:bottom="709"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AC563" w14:textId="77777777" w:rsidR="00266F7D" w:rsidRDefault="00266F7D" w:rsidP="00245B78">
      <w:r>
        <w:separator/>
      </w:r>
    </w:p>
  </w:endnote>
  <w:endnote w:type="continuationSeparator" w:id="0">
    <w:p w14:paraId="5D17B886" w14:textId="77777777" w:rsidR="00266F7D" w:rsidRDefault="00266F7D"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8B3B1" w14:textId="77777777" w:rsidR="00266F7D" w:rsidRDefault="00266F7D" w:rsidP="00245B78">
      <w:r>
        <w:separator/>
      </w:r>
    </w:p>
  </w:footnote>
  <w:footnote w:type="continuationSeparator" w:id="0">
    <w:p w14:paraId="25E1DDDF" w14:textId="77777777" w:rsidR="00266F7D" w:rsidRDefault="00266F7D"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7" name="Picture 7"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C023CA"/>
    <w:multiLevelType w:val="multilevel"/>
    <w:tmpl w:val="EF227474"/>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E5A27F6"/>
    <w:multiLevelType w:val="multilevel"/>
    <w:tmpl w:val="6DC4570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1F448E2"/>
    <w:multiLevelType w:val="hybridMultilevel"/>
    <w:tmpl w:val="74D47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16F53"/>
    <w:multiLevelType w:val="hybridMultilevel"/>
    <w:tmpl w:val="338A9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7" w15:restartNumberingAfterBreak="0">
    <w:nsid w:val="3413008D"/>
    <w:multiLevelType w:val="multilevel"/>
    <w:tmpl w:val="A2B21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20046E"/>
    <w:multiLevelType w:val="hybridMultilevel"/>
    <w:tmpl w:val="F4004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2" w15:restartNumberingAfterBreak="0">
    <w:nsid w:val="5E3618DF"/>
    <w:multiLevelType w:val="hybridMultilevel"/>
    <w:tmpl w:val="A63CB8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FB4575"/>
    <w:multiLevelType w:val="hybridMultilevel"/>
    <w:tmpl w:val="77407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8272A3"/>
    <w:multiLevelType w:val="hybridMultilevel"/>
    <w:tmpl w:val="31E0B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52258A"/>
    <w:multiLevelType w:val="hybridMultilevel"/>
    <w:tmpl w:val="95FEB12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B42690C"/>
    <w:multiLevelType w:val="hybridMultilevel"/>
    <w:tmpl w:val="473E9A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CD30E87"/>
    <w:multiLevelType w:val="multilevel"/>
    <w:tmpl w:val="57E09FDA"/>
    <w:lvl w:ilvl="0">
      <w:start w:val="2"/>
      <w:numFmt w:val="decimal"/>
      <w:lvlText w:val="%1.0"/>
      <w:lvlJc w:val="left"/>
      <w:pPr>
        <w:ind w:left="720" w:hanging="72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6"/>
  </w:num>
  <w:num w:numId="2">
    <w:abstractNumId w:val="11"/>
  </w:num>
  <w:num w:numId="3">
    <w:abstractNumId w:val="9"/>
  </w:num>
  <w:num w:numId="4">
    <w:abstractNumId w:val="8"/>
  </w:num>
  <w:num w:numId="5">
    <w:abstractNumId w:val="1"/>
  </w:num>
  <w:num w:numId="6">
    <w:abstractNumId w:val="0"/>
  </w:num>
  <w:num w:numId="7">
    <w:abstractNumId w:val="15"/>
  </w:num>
  <w:num w:numId="8">
    <w:abstractNumId w:val="3"/>
  </w:num>
  <w:num w:numId="9">
    <w:abstractNumId w:val="12"/>
  </w:num>
  <w:num w:numId="10">
    <w:abstractNumId w:val="7"/>
  </w:num>
  <w:num w:numId="11">
    <w:abstractNumId w:val="17"/>
  </w:num>
  <w:num w:numId="12">
    <w:abstractNumId w:val="4"/>
  </w:num>
  <w:num w:numId="13">
    <w:abstractNumId w:val="2"/>
  </w:num>
  <w:num w:numId="14">
    <w:abstractNumId w:val="5"/>
  </w:num>
  <w:num w:numId="15">
    <w:abstractNumId w:val="13"/>
  </w:num>
  <w:num w:numId="16">
    <w:abstractNumId w:val="10"/>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1393C"/>
    <w:rsid w:val="00016F85"/>
    <w:rsid w:val="00045FFA"/>
    <w:rsid w:val="000F01A4"/>
    <w:rsid w:val="00107855"/>
    <w:rsid w:val="00141DA8"/>
    <w:rsid w:val="00160301"/>
    <w:rsid w:val="00163B4D"/>
    <w:rsid w:val="00194F97"/>
    <w:rsid w:val="0019759C"/>
    <w:rsid w:val="001D75D5"/>
    <w:rsid w:val="001E68E1"/>
    <w:rsid w:val="0020037A"/>
    <w:rsid w:val="00245B78"/>
    <w:rsid w:val="00266F7D"/>
    <w:rsid w:val="002A70E2"/>
    <w:rsid w:val="002C7AF7"/>
    <w:rsid w:val="00313C21"/>
    <w:rsid w:val="00332559"/>
    <w:rsid w:val="0036167D"/>
    <w:rsid w:val="003933E4"/>
    <w:rsid w:val="003A0FD4"/>
    <w:rsid w:val="003B0772"/>
    <w:rsid w:val="003B321B"/>
    <w:rsid w:val="003B79D7"/>
    <w:rsid w:val="003E779A"/>
    <w:rsid w:val="0040388D"/>
    <w:rsid w:val="00413D95"/>
    <w:rsid w:val="004549D9"/>
    <w:rsid w:val="00471855"/>
    <w:rsid w:val="0047282C"/>
    <w:rsid w:val="004855EC"/>
    <w:rsid w:val="004D37C6"/>
    <w:rsid w:val="004D47DA"/>
    <w:rsid w:val="004E3A52"/>
    <w:rsid w:val="00506B8D"/>
    <w:rsid w:val="00506C8C"/>
    <w:rsid w:val="00512D4B"/>
    <w:rsid w:val="00541ADD"/>
    <w:rsid w:val="005736DE"/>
    <w:rsid w:val="005951AD"/>
    <w:rsid w:val="005C7374"/>
    <w:rsid w:val="00607FE9"/>
    <w:rsid w:val="00637DA3"/>
    <w:rsid w:val="0071052F"/>
    <w:rsid w:val="00711EE8"/>
    <w:rsid w:val="0072547C"/>
    <w:rsid w:val="00734CB8"/>
    <w:rsid w:val="00753B91"/>
    <w:rsid w:val="00754306"/>
    <w:rsid w:val="00786249"/>
    <w:rsid w:val="007A0C61"/>
    <w:rsid w:val="007A3B66"/>
    <w:rsid w:val="007C631B"/>
    <w:rsid w:val="00810B65"/>
    <w:rsid w:val="00832820"/>
    <w:rsid w:val="00875CD1"/>
    <w:rsid w:val="008B2FE6"/>
    <w:rsid w:val="008B3DC4"/>
    <w:rsid w:val="008C50E0"/>
    <w:rsid w:val="008C59E1"/>
    <w:rsid w:val="008E740E"/>
    <w:rsid w:val="00912DAF"/>
    <w:rsid w:val="0094795B"/>
    <w:rsid w:val="009C05A3"/>
    <w:rsid w:val="009C4AD3"/>
    <w:rsid w:val="009C544E"/>
    <w:rsid w:val="00A2774B"/>
    <w:rsid w:val="00A324D7"/>
    <w:rsid w:val="00A65F56"/>
    <w:rsid w:val="00A66FEE"/>
    <w:rsid w:val="00A93EE8"/>
    <w:rsid w:val="00AF54FE"/>
    <w:rsid w:val="00AF6C9D"/>
    <w:rsid w:val="00B313FE"/>
    <w:rsid w:val="00B44459"/>
    <w:rsid w:val="00B5201C"/>
    <w:rsid w:val="00B5717D"/>
    <w:rsid w:val="00B60BB2"/>
    <w:rsid w:val="00B85DAA"/>
    <w:rsid w:val="00BB7FAA"/>
    <w:rsid w:val="00BE111F"/>
    <w:rsid w:val="00C138D4"/>
    <w:rsid w:val="00C333A6"/>
    <w:rsid w:val="00C45539"/>
    <w:rsid w:val="00C628E1"/>
    <w:rsid w:val="00C740D5"/>
    <w:rsid w:val="00C96D78"/>
    <w:rsid w:val="00CD2DCC"/>
    <w:rsid w:val="00CD482D"/>
    <w:rsid w:val="00CF5E17"/>
    <w:rsid w:val="00D00A66"/>
    <w:rsid w:val="00D33790"/>
    <w:rsid w:val="00D44FEF"/>
    <w:rsid w:val="00D96B01"/>
    <w:rsid w:val="00DD07A9"/>
    <w:rsid w:val="00DF1AAB"/>
    <w:rsid w:val="00E30234"/>
    <w:rsid w:val="00E33FC6"/>
    <w:rsid w:val="00E35FCF"/>
    <w:rsid w:val="00E37B60"/>
    <w:rsid w:val="00E61B9E"/>
    <w:rsid w:val="00EF7869"/>
    <w:rsid w:val="00F12BE5"/>
    <w:rsid w:val="00F405FD"/>
    <w:rsid w:val="00F47A17"/>
    <w:rsid w:val="00F73B07"/>
    <w:rsid w:val="00FC7F5A"/>
    <w:rsid w:val="00FD1E4C"/>
    <w:rsid w:val="00FD2EA7"/>
    <w:rsid w:val="00FE4959"/>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paragraph" w:styleId="BodyTextIndent2">
    <w:name w:val="Body Text Indent 2"/>
    <w:basedOn w:val="Normal"/>
    <w:link w:val="BodyTextIndent2Char"/>
    <w:rsid w:val="00786249"/>
    <w:pPr>
      <w:suppressAutoHyphens w:val="0"/>
      <w:overflowPunct/>
      <w:autoSpaceDE/>
      <w:autoSpaceDN/>
      <w:ind w:left="720"/>
      <w:textAlignment w:val="auto"/>
    </w:pPr>
    <w:rPr>
      <w:rFonts w:ascii="Arial" w:hAnsi="Arial" w:cs="Arial"/>
      <w:kern w:val="0"/>
      <w:sz w:val="22"/>
      <w:szCs w:val="20"/>
      <w:lang w:eastAsia="en-US"/>
    </w:rPr>
  </w:style>
  <w:style w:type="character" w:customStyle="1" w:styleId="BodyTextIndent2Char">
    <w:name w:val="Body Text Indent 2 Char"/>
    <w:basedOn w:val="DefaultParagraphFont"/>
    <w:link w:val="BodyTextIndent2"/>
    <w:rsid w:val="00786249"/>
    <w:rPr>
      <w:rFonts w:ascii="Arial" w:hAnsi="Arial" w:cs="Arial"/>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884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14604D2D56034AB6E79889CA17C483" ma:contentTypeVersion="14" ma:contentTypeDescription="Create a new document." ma:contentTypeScope="" ma:versionID="7436da59db4023045bfedc825ddf8775">
  <xsd:schema xmlns:xsd="http://www.w3.org/2001/XMLSchema" xmlns:xs="http://www.w3.org/2001/XMLSchema" xmlns:p="http://schemas.microsoft.com/office/2006/metadata/properties" xmlns:ns2="2e5803d7-5c59-4494-9276-270a1f66431b" xmlns:ns3="1213baa9-1943-4e82-8dde-462584d21683" xmlns:ns4="0862de27-bf98-42c3-9af4-81ee2ef416fb" targetNamespace="http://schemas.microsoft.com/office/2006/metadata/properties" ma:root="true" ma:fieldsID="2656f741470eeeb07d7f65fb362370b5" ns2:_="" ns3:_="" ns4:_="">
    <xsd:import namespace="2e5803d7-5c59-4494-9276-270a1f66431b"/>
    <xsd:import namespace="1213baa9-1943-4e82-8dde-462584d21683"/>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803d7-5c59-4494-9276-270a1f664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13baa9-1943-4e82-8dde-462584d2168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6cf820f-b9c8-4740-9570-cf7e3bdfdd46}" ma:internalName="TaxCatchAll" ma:showField="CatchAllData" ma:web="1213baa9-1943-4e82-8dde-462584d216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2e5803d7-5c59-4494-9276-270a1f66431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BCB946-58E8-4F39-A169-31EB963D9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803d7-5c59-4494-9276-270a1f66431b"/>
    <ds:schemaRef ds:uri="1213baa9-1943-4e82-8dde-462584d21683"/>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0862de27-bf98-42c3-9af4-81ee2ef416fb"/>
    <ds:schemaRef ds:uri="2e5803d7-5c59-4494-9276-270a1f66431b"/>
  </ds:schemaRefs>
</ds:datastoreItem>
</file>

<file path=customXml/itemProps3.xml><?xml version="1.0" encoding="utf-8"?>
<ds:datastoreItem xmlns:ds="http://schemas.openxmlformats.org/officeDocument/2006/customXml" ds:itemID="{B7DD94F8-FB63-461A-9A17-25EC1F779E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708</Words>
  <Characters>4040</Characters>
  <Application>Microsoft Office Word</Application>
  <DocSecurity>0</DocSecurity>
  <Lines>33</Lines>
  <Paragraphs>9</Paragraphs>
  <ScaleCrop>false</ScaleCrop>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Deborah Carney</cp:lastModifiedBy>
  <cp:revision>2</cp:revision>
  <dcterms:created xsi:type="dcterms:W3CDTF">2022-11-17T16:13:00Z</dcterms:created>
  <dcterms:modified xsi:type="dcterms:W3CDTF">2022-11-17T16:13:00Z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0x0101007FD8399E27F932499D67518F0B2638450081606855AC6A0D40A52B83A0E523F74E</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y fmtid="{D5CDD505-2E9C-101B-9397-08002B2CF9AE}" pid="6" name="MediaServiceImageTags">
    <vt:lpwstr/>
  </property>
</Properties>
</file>