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3C94" w14:textId="77777777" w:rsidR="00117949" w:rsidRPr="005205BA" w:rsidRDefault="00117949" w:rsidP="00117949">
      <w:pPr>
        <w:spacing w:after="0" w:line="240" w:lineRule="auto"/>
        <w:rPr>
          <w:rFonts w:ascii="Trebuchet MS" w:eastAsia="Times New Roman" w:hAnsi="Trebuchet MS" w:cstheme="minorHAnsi"/>
          <w:b/>
          <w:sz w:val="20"/>
          <w:szCs w:val="20"/>
          <w:u w:val="single"/>
        </w:rPr>
      </w:pPr>
    </w:p>
    <w:p w14:paraId="3589E5E2" w14:textId="77777777" w:rsidR="005205BA" w:rsidRPr="005205BA" w:rsidRDefault="005205BA" w:rsidP="00117949">
      <w:pPr>
        <w:spacing w:after="0" w:line="240" w:lineRule="auto"/>
        <w:jc w:val="center"/>
        <w:rPr>
          <w:rFonts w:ascii="Trebuchet MS" w:eastAsia="Times New Roman" w:hAnsi="Trebuchet MS" w:cstheme="minorHAnsi"/>
          <w:b/>
          <w:sz w:val="20"/>
          <w:szCs w:val="20"/>
        </w:rPr>
      </w:pPr>
    </w:p>
    <w:p w14:paraId="19679CBB" w14:textId="77777777" w:rsidR="005205BA" w:rsidRPr="005205BA" w:rsidRDefault="005205BA" w:rsidP="00117949">
      <w:pPr>
        <w:spacing w:after="0" w:line="240" w:lineRule="auto"/>
        <w:jc w:val="center"/>
        <w:rPr>
          <w:rFonts w:ascii="Trebuchet MS" w:eastAsia="Times New Roman" w:hAnsi="Trebuchet MS" w:cstheme="minorHAnsi"/>
          <w:b/>
          <w:sz w:val="20"/>
          <w:szCs w:val="20"/>
        </w:rPr>
      </w:pPr>
    </w:p>
    <w:p w14:paraId="59B23581" w14:textId="61D146A8" w:rsidR="005205BA" w:rsidRDefault="005205BA" w:rsidP="00117949">
      <w:pPr>
        <w:spacing w:after="0" w:line="240" w:lineRule="auto"/>
        <w:jc w:val="center"/>
        <w:rPr>
          <w:rFonts w:ascii="Trebuchet MS" w:eastAsia="Times New Roman" w:hAnsi="Trebuchet MS" w:cstheme="minorHAnsi"/>
          <w:b/>
          <w:sz w:val="20"/>
          <w:szCs w:val="20"/>
        </w:rPr>
      </w:pPr>
      <w:r w:rsidRPr="002A1F3B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7871B047" wp14:editId="3C849A97">
            <wp:extent cx="2387600" cy="1155700"/>
            <wp:effectExtent l="0" t="0" r="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082BC" w14:textId="26F428C3" w:rsidR="005205BA" w:rsidRDefault="005205BA" w:rsidP="00117949">
      <w:pPr>
        <w:spacing w:after="0" w:line="240" w:lineRule="auto"/>
        <w:jc w:val="center"/>
        <w:rPr>
          <w:rFonts w:ascii="Trebuchet MS" w:eastAsia="Times New Roman" w:hAnsi="Trebuchet MS" w:cstheme="minorHAnsi"/>
          <w:b/>
          <w:sz w:val="20"/>
          <w:szCs w:val="20"/>
        </w:rPr>
      </w:pPr>
    </w:p>
    <w:p w14:paraId="4550955F" w14:textId="3A1B5157" w:rsidR="005205BA" w:rsidRPr="005205BA" w:rsidRDefault="005205BA" w:rsidP="00117949">
      <w:pPr>
        <w:spacing w:after="0" w:line="240" w:lineRule="auto"/>
        <w:jc w:val="center"/>
        <w:rPr>
          <w:rFonts w:ascii="Trebuchet MS" w:eastAsia="Times New Roman" w:hAnsi="Trebuchet MS" w:cstheme="minorHAnsi"/>
          <w:b/>
          <w:sz w:val="20"/>
          <w:szCs w:val="20"/>
          <w:u w:val="single"/>
        </w:rPr>
      </w:pPr>
      <w:r w:rsidRPr="005205BA">
        <w:rPr>
          <w:rFonts w:ascii="Trebuchet MS" w:eastAsia="Times New Roman" w:hAnsi="Trebuchet MS" w:cstheme="minorHAnsi"/>
          <w:b/>
          <w:sz w:val="20"/>
          <w:szCs w:val="20"/>
          <w:u w:val="single"/>
        </w:rPr>
        <w:t>CHILDREN’S SERVICES</w:t>
      </w:r>
    </w:p>
    <w:p w14:paraId="0E461BCD" w14:textId="77777777" w:rsidR="005205BA" w:rsidRPr="005205BA" w:rsidRDefault="005205BA" w:rsidP="00117949">
      <w:pPr>
        <w:spacing w:after="0" w:line="240" w:lineRule="auto"/>
        <w:jc w:val="center"/>
        <w:rPr>
          <w:rFonts w:ascii="Trebuchet MS" w:eastAsia="Times New Roman" w:hAnsi="Trebuchet MS" w:cstheme="minorHAnsi"/>
          <w:b/>
          <w:sz w:val="20"/>
          <w:szCs w:val="20"/>
          <w:u w:val="single"/>
        </w:rPr>
      </w:pPr>
    </w:p>
    <w:p w14:paraId="22E9E7A4" w14:textId="3F7F35F7" w:rsidR="00117949" w:rsidRPr="005205BA" w:rsidRDefault="00117949" w:rsidP="00117949">
      <w:pPr>
        <w:spacing w:after="0" w:line="240" w:lineRule="auto"/>
        <w:jc w:val="center"/>
        <w:rPr>
          <w:rFonts w:ascii="Trebuchet MS" w:eastAsia="Times New Roman" w:hAnsi="Trebuchet MS" w:cstheme="minorHAnsi"/>
          <w:b/>
          <w:sz w:val="20"/>
          <w:szCs w:val="20"/>
          <w:u w:val="single"/>
        </w:rPr>
      </w:pPr>
      <w:r w:rsidRPr="005205BA">
        <w:rPr>
          <w:rFonts w:ascii="Trebuchet MS" w:eastAsia="Times New Roman" w:hAnsi="Trebuchet MS" w:cstheme="minorHAnsi"/>
          <w:b/>
          <w:sz w:val="20"/>
          <w:szCs w:val="20"/>
          <w:u w:val="single"/>
        </w:rPr>
        <w:t>PERSON SPECIFICATION</w:t>
      </w:r>
    </w:p>
    <w:p w14:paraId="3A05C6C1" w14:textId="77777777" w:rsidR="00C3306D" w:rsidRPr="005205BA" w:rsidRDefault="00C3306D" w:rsidP="00117949">
      <w:pPr>
        <w:spacing w:after="0" w:line="240" w:lineRule="auto"/>
        <w:jc w:val="center"/>
        <w:rPr>
          <w:rFonts w:ascii="Trebuchet MS" w:eastAsia="Times New Roman" w:hAnsi="Trebuchet MS" w:cstheme="minorHAnsi"/>
          <w:b/>
          <w:sz w:val="20"/>
          <w:szCs w:val="20"/>
        </w:rPr>
      </w:pPr>
    </w:p>
    <w:p w14:paraId="36D74FC1" w14:textId="77777777" w:rsidR="00C3306D" w:rsidRPr="005205BA" w:rsidRDefault="00C3306D" w:rsidP="00C3306D">
      <w:pPr>
        <w:spacing w:after="0" w:line="240" w:lineRule="auto"/>
        <w:rPr>
          <w:rFonts w:ascii="Trebuchet MS" w:eastAsia="Times New Roman" w:hAnsi="Trebuchet MS" w:cstheme="minorHAnsi"/>
          <w:b/>
          <w:sz w:val="20"/>
          <w:szCs w:val="20"/>
          <w:u w:val="single"/>
        </w:rPr>
      </w:pPr>
    </w:p>
    <w:p w14:paraId="026840E5" w14:textId="6D733F4D" w:rsidR="00117949" w:rsidRPr="005205BA" w:rsidRDefault="00117949" w:rsidP="00117949">
      <w:pPr>
        <w:tabs>
          <w:tab w:val="left" w:pos="1620"/>
        </w:tabs>
        <w:spacing w:after="0" w:line="240" w:lineRule="auto"/>
        <w:rPr>
          <w:rFonts w:ascii="Trebuchet MS" w:eastAsia="Times New Roman" w:hAnsi="Trebuchet MS" w:cstheme="minorHAnsi"/>
          <w:bCs/>
          <w:sz w:val="20"/>
          <w:szCs w:val="20"/>
        </w:rPr>
      </w:pPr>
      <w:r w:rsidRPr="005205BA">
        <w:rPr>
          <w:rFonts w:ascii="Trebuchet MS" w:eastAsia="Times New Roman" w:hAnsi="Trebuchet MS" w:cstheme="minorHAnsi"/>
          <w:b/>
          <w:sz w:val="20"/>
          <w:szCs w:val="20"/>
        </w:rPr>
        <w:t>POST TITLE:</w:t>
      </w:r>
      <w:r w:rsidRPr="005205BA">
        <w:rPr>
          <w:rFonts w:ascii="Trebuchet MS" w:eastAsia="Times New Roman" w:hAnsi="Trebuchet MS" w:cstheme="minorHAnsi"/>
          <w:b/>
          <w:sz w:val="20"/>
          <w:szCs w:val="20"/>
        </w:rPr>
        <w:tab/>
      </w:r>
      <w:r w:rsidR="005205BA">
        <w:rPr>
          <w:rFonts w:ascii="Trebuchet MS" w:eastAsia="Times New Roman" w:hAnsi="Trebuchet MS" w:cstheme="minorHAnsi"/>
          <w:b/>
          <w:sz w:val="20"/>
          <w:szCs w:val="20"/>
        </w:rPr>
        <w:t xml:space="preserve"> </w:t>
      </w:r>
      <w:r w:rsidRPr="005205BA">
        <w:rPr>
          <w:rFonts w:ascii="Trebuchet MS" w:eastAsia="Times New Roman" w:hAnsi="Trebuchet MS" w:cstheme="minorHAnsi"/>
          <w:bCs/>
          <w:sz w:val="20"/>
          <w:szCs w:val="20"/>
        </w:rPr>
        <w:t xml:space="preserve">Finance </w:t>
      </w:r>
      <w:r w:rsidR="004926C5" w:rsidRPr="005205BA">
        <w:rPr>
          <w:rFonts w:ascii="Trebuchet MS" w:eastAsia="Times New Roman" w:hAnsi="Trebuchet MS" w:cstheme="minorHAnsi"/>
          <w:bCs/>
          <w:sz w:val="20"/>
          <w:szCs w:val="20"/>
        </w:rPr>
        <w:t>Assistant</w:t>
      </w:r>
      <w:r w:rsidRPr="005205BA">
        <w:rPr>
          <w:rFonts w:ascii="Trebuchet MS" w:eastAsia="Times New Roman" w:hAnsi="Trebuchet MS" w:cstheme="minorHAnsi"/>
          <w:bCs/>
          <w:sz w:val="20"/>
          <w:szCs w:val="20"/>
        </w:rPr>
        <w:tab/>
      </w:r>
    </w:p>
    <w:p w14:paraId="748E3B26" w14:textId="77777777" w:rsidR="00117949" w:rsidRPr="005205BA" w:rsidRDefault="00117949" w:rsidP="00117949">
      <w:pPr>
        <w:tabs>
          <w:tab w:val="left" w:pos="1620"/>
        </w:tabs>
        <w:spacing w:after="0" w:line="240" w:lineRule="auto"/>
        <w:rPr>
          <w:rFonts w:ascii="Trebuchet MS" w:eastAsia="Times New Roman" w:hAnsi="Trebuchet MS" w:cstheme="minorHAnsi"/>
          <w:bCs/>
          <w:sz w:val="20"/>
          <w:szCs w:val="20"/>
        </w:rPr>
      </w:pPr>
    </w:p>
    <w:p w14:paraId="0F801639" w14:textId="6A5DEF7E" w:rsidR="00117949" w:rsidRPr="005205BA" w:rsidRDefault="00117949" w:rsidP="00E9116C">
      <w:pPr>
        <w:tabs>
          <w:tab w:val="left" w:pos="1620"/>
        </w:tabs>
        <w:spacing w:after="0" w:line="240" w:lineRule="auto"/>
        <w:ind w:right="-1"/>
        <w:rPr>
          <w:rFonts w:ascii="Trebuchet MS" w:eastAsia="Times New Roman" w:hAnsi="Trebuchet MS" w:cstheme="minorHAnsi"/>
          <w:bCs/>
          <w:sz w:val="20"/>
          <w:szCs w:val="20"/>
        </w:rPr>
      </w:pPr>
      <w:r w:rsidRPr="005205BA">
        <w:rPr>
          <w:rFonts w:ascii="Trebuchet MS" w:eastAsia="Times New Roman" w:hAnsi="Trebuchet MS" w:cstheme="minorHAnsi"/>
          <w:b/>
          <w:sz w:val="20"/>
          <w:szCs w:val="20"/>
        </w:rPr>
        <w:t>GRADE:</w:t>
      </w:r>
      <w:r w:rsidRPr="005205BA">
        <w:rPr>
          <w:rFonts w:ascii="Trebuchet MS" w:eastAsia="Times New Roman" w:hAnsi="Trebuchet MS" w:cstheme="minorHAnsi"/>
          <w:bCs/>
          <w:sz w:val="20"/>
          <w:szCs w:val="20"/>
        </w:rPr>
        <w:tab/>
        <w:t xml:space="preserve"> </w:t>
      </w:r>
      <w:r w:rsidR="00535E56" w:rsidRPr="005205BA">
        <w:rPr>
          <w:rFonts w:ascii="Trebuchet MS" w:eastAsia="Times New Roman" w:hAnsi="Trebuchet MS" w:cstheme="minorHAnsi"/>
          <w:bCs/>
          <w:sz w:val="20"/>
          <w:szCs w:val="20"/>
        </w:rPr>
        <w:t xml:space="preserve">Band 5 </w:t>
      </w:r>
    </w:p>
    <w:p w14:paraId="3FE14506" w14:textId="77777777" w:rsidR="00117949" w:rsidRPr="005205BA" w:rsidRDefault="00117949" w:rsidP="00117949">
      <w:pPr>
        <w:spacing w:after="0" w:line="240" w:lineRule="auto"/>
        <w:rPr>
          <w:rFonts w:ascii="Trebuchet MS" w:eastAsia="Times New Roman" w:hAnsi="Trebuchet MS" w:cstheme="minorHAnsi"/>
          <w:bCs/>
          <w:sz w:val="20"/>
          <w:szCs w:val="20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256"/>
        <w:gridCol w:w="3256"/>
        <w:gridCol w:w="1985"/>
      </w:tblGrid>
      <w:tr w:rsidR="00117949" w:rsidRPr="005205BA" w14:paraId="4623CCE3" w14:textId="77777777" w:rsidTr="00E9116C">
        <w:tc>
          <w:tcPr>
            <w:tcW w:w="1710" w:type="dxa"/>
            <w:shd w:val="clear" w:color="auto" w:fill="D9D9D9"/>
          </w:tcPr>
          <w:p w14:paraId="4021D97C" w14:textId="77777777" w:rsidR="00117949" w:rsidRPr="005205BA" w:rsidRDefault="00117949" w:rsidP="00117949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ab/>
            </w:r>
          </w:p>
        </w:tc>
        <w:tc>
          <w:tcPr>
            <w:tcW w:w="3256" w:type="dxa"/>
            <w:shd w:val="clear" w:color="auto" w:fill="D9D9D9"/>
          </w:tcPr>
          <w:p w14:paraId="6DA14FDF" w14:textId="77777777" w:rsidR="00117949" w:rsidRPr="005205BA" w:rsidRDefault="00117949" w:rsidP="00117949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</w:p>
          <w:p w14:paraId="60821871" w14:textId="77777777" w:rsidR="00117949" w:rsidRPr="005205BA" w:rsidRDefault="00117949" w:rsidP="00117949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ESSENTIAL</w:t>
            </w:r>
          </w:p>
          <w:p w14:paraId="79F09FC2" w14:textId="77777777" w:rsidR="00117949" w:rsidRPr="005205BA" w:rsidRDefault="00117949" w:rsidP="00117949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256" w:type="dxa"/>
            <w:shd w:val="clear" w:color="auto" w:fill="D9D9D9"/>
          </w:tcPr>
          <w:p w14:paraId="1F2DC738" w14:textId="77777777" w:rsidR="00117949" w:rsidRPr="005205BA" w:rsidRDefault="00117949" w:rsidP="00117949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</w:p>
          <w:p w14:paraId="3A407EFE" w14:textId="77777777" w:rsidR="00117949" w:rsidRPr="005205BA" w:rsidRDefault="00117949" w:rsidP="00117949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DESIRABLE</w:t>
            </w:r>
          </w:p>
        </w:tc>
        <w:tc>
          <w:tcPr>
            <w:tcW w:w="1985" w:type="dxa"/>
            <w:shd w:val="clear" w:color="auto" w:fill="D9D9D9"/>
          </w:tcPr>
          <w:p w14:paraId="5754B355" w14:textId="77777777" w:rsidR="00117949" w:rsidRPr="005205BA" w:rsidRDefault="00117949" w:rsidP="00117949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</w:p>
          <w:p w14:paraId="6770B4A5" w14:textId="77777777" w:rsidR="00117949" w:rsidRPr="005205BA" w:rsidRDefault="00117949" w:rsidP="00117949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METHOD OF ASSESSMENT</w:t>
            </w:r>
          </w:p>
          <w:p w14:paraId="69CF05F1" w14:textId="77777777" w:rsidR="00117949" w:rsidRPr="005205BA" w:rsidRDefault="00117949" w:rsidP="00117949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</w:p>
        </w:tc>
      </w:tr>
      <w:tr w:rsidR="00117949" w:rsidRPr="005205BA" w14:paraId="14B6DAF8" w14:textId="77777777" w:rsidTr="00E9116C">
        <w:tc>
          <w:tcPr>
            <w:tcW w:w="1710" w:type="dxa"/>
          </w:tcPr>
          <w:p w14:paraId="6677EE3D" w14:textId="77777777" w:rsidR="00117949" w:rsidRPr="005205BA" w:rsidRDefault="00117949" w:rsidP="00117949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Educational Attainment</w:t>
            </w:r>
          </w:p>
          <w:p w14:paraId="21FB88D5" w14:textId="77777777" w:rsidR="00117949" w:rsidRPr="005205BA" w:rsidRDefault="00117949" w:rsidP="00117949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256" w:type="dxa"/>
          </w:tcPr>
          <w:p w14:paraId="20C9C924" w14:textId="77777777" w:rsidR="00117949" w:rsidRPr="005205BA" w:rsidRDefault="00117949" w:rsidP="00117949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sz w:val="20"/>
                <w:szCs w:val="20"/>
              </w:rPr>
              <w:t xml:space="preserve">NVQ </w:t>
            </w:r>
            <w:r w:rsidR="00FF169D" w:rsidRPr="005205BA">
              <w:rPr>
                <w:rFonts w:ascii="Trebuchet MS" w:eastAsia="Times New Roman" w:hAnsi="Trebuchet MS" w:cstheme="minorHAnsi"/>
                <w:sz w:val="20"/>
                <w:szCs w:val="20"/>
              </w:rPr>
              <w:t>3</w:t>
            </w:r>
            <w:r w:rsidRPr="005205BA">
              <w:rPr>
                <w:rFonts w:ascii="Trebuchet MS" w:eastAsia="Times New Roman" w:hAnsi="Trebuchet MS" w:cstheme="minorHAnsi"/>
                <w:sz w:val="20"/>
                <w:szCs w:val="20"/>
              </w:rPr>
              <w:t xml:space="preserve"> in Business Administration or</w:t>
            </w:r>
            <w:r w:rsidR="00B23AC9" w:rsidRPr="005205BA">
              <w:rPr>
                <w:rFonts w:ascii="Trebuchet MS" w:eastAsia="Times New Roman" w:hAnsi="Trebuchet MS" w:cstheme="minorHAnsi"/>
                <w:sz w:val="20"/>
                <w:szCs w:val="20"/>
              </w:rPr>
              <w:t xml:space="preserve"> an</w:t>
            </w:r>
            <w:r w:rsidRPr="005205BA">
              <w:rPr>
                <w:rFonts w:ascii="Trebuchet MS" w:eastAsia="Times New Roman" w:hAnsi="Trebuchet MS" w:cstheme="minorHAnsi"/>
                <w:sz w:val="20"/>
                <w:szCs w:val="20"/>
              </w:rPr>
              <w:t xml:space="preserve"> equivalent qualification</w:t>
            </w:r>
          </w:p>
          <w:p w14:paraId="49BD11B8" w14:textId="2A1FCB5F" w:rsidR="00BB50E2" w:rsidRPr="005205BA" w:rsidRDefault="00BB50E2" w:rsidP="00BB50E2">
            <w:pPr>
              <w:spacing w:after="0" w:line="240" w:lineRule="auto"/>
              <w:ind w:left="360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256" w:type="dxa"/>
          </w:tcPr>
          <w:p w14:paraId="755D9E7A" w14:textId="1B2828E9" w:rsidR="00117949" w:rsidRPr="005205BA" w:rsidRDefault="00117949" w:rsidP="00F10F0D">
            <w:pPr>
              <w:spacing w:after="0" w:line="240" w:lineRule="auto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9597F9" w14:textId="77777777" w:rsidR="00117949" w:rsidRPr="005205BA" w:rsidRDefault="00117949" w:rsidP="001179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>Application form</w:t>
            </w:r>
          </w:p>
          <w:p w14:paraId="3CF3E36E" w14:textId="77777777" w:rsidR="00117949" w:rsidRPr="005205BA" w:rsidRDefault="00117949" w:rsidP="001179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>Certificates</w:t>
            </w:r>
          </w:p>
          <w:p w14:paraId="7368C0BC" w14:textId="77777777" w:rsidR="00117949" w:rsidRPr="005205BA" w:rsidRDefault="00117949" w:rsidP="00117949">
            <w:pPr>
              <w:spacing w:after="0" w:line="240" w:lineRule="auto"/>
              <w:ind w:left="360"/>
              <w:jc w:val="both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</w:p>
        </w:tc>
      </w:tr>
      <w:tr w:rsidR="00117949" w:rsidRPr="005205BA" w14:paraId="5AF56759" w14:textId="77777777" w:rsidTr="00E9116C">
        <w:tc>
          <w:tcPr>
            <w:tcW w:w="1710" w:type="dxa"/>
          </w:tcPr>
          <w:p w14:paraId="45FB1A82" w14:textId="77777777" w:rsidR="00117949" w:rsidRPr="005205BA" w:rsidRDefault="00117949" w:rsidP="00117949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Work Experience</w:t>
            </w:r>
          </w:p>
          <w:p w14:paraId="4D34D2D4" w14:textId="77777777" w:rsidR="00117949" w:rsidRPr="005205BA" w:rsidRDefault="00117949" w:rsidP="00117949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</w:p>
          <w:p w14:paraId="7E88F48A" w14:textId="77777777" w:rsidR="00117949" w:rsidRPr="005205BA" w:rsidRDefault="00117949" w:rsidP="00117949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</w:p>
          <w:p w14:paraId="671A570E" w14:textId="77777777" w:rsidR="00117949" w:rsidRPr="005205BA" w:rsidRDefault="00117949" w:rsidP="00117949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256" w:type="dxa"/>
          </w:tcPr>
          <w:p w14:paraId="788A96EA" w14:textId="1CD30779" w:rsidR="00117949" w:rsidRPr="005205BA" w:rsidRDefault="00117949" w:rsidP="00117949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 xml:space="preserve">Experience of working in </w:t>
            </w:r>
            <w:r w:rsidR="004926C5"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>administration/</w:t>
            </w: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>finance</w:t>
            </w:r>
            <w:r w:rsidR="00B23AC9"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 xml:space="preserve"> </w:t>
            </w: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>in a comparable organisation</w:t>
            </w:r>
            <w:r w:rsidR="00B23AC9"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 xml:space="preserve"> </w:t>
            </w:r>
          </w:p>
          <w:p w14:paraId="77CC7F3F" w14:textId="795067ED" w:rsidR="00117949" w:rsidRPr="005205BA" w:rsidRDefault="00117949" w:rsidP="00117949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>Experience of IT packages including word, excel and computerised accountancy systems</w:t>
            </w:r>
          </w:p>
          <w:p w14:paraId="7B3A97FB" w14:textId="0E14CF48" w:rsidR="00117949" w:rsidRPr="005205BA" w:rsidRDefault="00117949" w:rsidP="00117949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 xml:space="preserve">Experience of managing </w:t>
            </w:r>
            <w:r w:rsidR="004926C5"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>financial transactions</w:t>
            </w:r>
          </w:p>
          <w:p w14:paraId="2CA13032" w14:textId="5ABF860E" w:rsidR="00117949" w:rsidRPr="005205BA" w:rsidRDefault="00117949" w:rsidP="00117949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>Knowledge and understanding of how to manage</w:t>
            </w:r>
            <w:r w:rsidR="00B23AC9"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 xml:space="preserve"> </w:t>
            </w: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>financial administration procedures</w:t>
            </w:r>
          </w:p>
          <w:p w14:paraId="3EC2AC5B" w14:textId="77777777" w:rsidR="00117949" w:rsidRPr="005205BA" w:rsidRDefault="00117949" w:rsidP="00117949">
            <w:pPr>
              <w:spacing w:after="0" w:line="240" w:lineRule="auto"/>
              <w:ind w:left="360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</w:p>
        </w:tc>
        <w:tc>
          <w:tcPr>
            <w:tcW w:w="3256" w:type="dxa"/>
          </w:tcPr>
          <w:p w14:paraId="4D5AEFC2" w14:textId="1CAFF226" w:rsidR="00117949" w:rsidRPr="005205BA" w:rsidRDefault="00117949" w:rsidP="00117949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>Experience of working in an administrative role in a school/educational establishment using financial accounting systems</w:t>
            </w:r>
          </w:p>
          <w:p w14:paraId="34ACB101" w14:textId="1CA261B4" w:rsidR="00117949" w:rsidRPr="005205BA" w:rsidRDefault="00117949" w:rsidP="00117949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>Knowledge and understanding of the financial procedures within a</w:t>
            </w:r>
            <w:r w:rsidR="00C96BAB"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 xml:space="preserve"> school</w:t>
            </w:r>
          </w:p>
        </w:tc>
        <w:tc>
          <w:tcPr>
            <w:tcW w:w="1985" w:type="dxa"/>
          </w:tcPr>
          <w:p w14:paraId="600F50CC" w14:textId="503494F3" w:rsidR="00117949" w:rsidRPr="005205BA" w:rsidRDefault="00117949" w:rsidP="001179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 xml:space="preserve">Application </w:t>
            </w:r>
            <w:r w:rsidR="00E9116C"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>f</w:t>
            </w: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>orm</w:t>
            </w:r>
          </w:p>
          <w:p w14:paraId="469B8F5B" w14:textId="77777777" w:rsidR="00117949" w:rsidRPr="005205BA" w:rsidRDefault="00117949" w:rsidP="001179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>Interview</w:t>
            </w:r>
          </w:p>
          <w:p w14:paraId="58D76974" w14:textId="77777777" w:rsidR="00117949" w:rsidRPr="005205BA" w:rsidRDefault="00117949" w:rsidP="001179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>References</w:t>
            </w:r>
          </w:p>
        </w:tc>
      </w:tr>
      <w:tr w:rsidR="00117949" w:rsidRPr="005205BA" w14:paraId="0995FFE5" w14:textId="77777777" w:rsidTr="00E9116C">
        <w:tc>
          <w:tcPr>
            <w:tcW w:w="1710" w:type="dxa"/>
          </w:tcPr>
          <w:p w14:paraId="138AA3DE" w14:textId="77777777" w:rsidR="00117949" w:rsidRPr="005205BA" w:rsidRDefault="00117949" w:rsidP="00117949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Knowledge/</w:t>
            </w:r>
          </w:p>
          <w:p w14:paraId="48BD29A7" w14:textId="77777777" w:rsidR="00117949" w:rsidRPr="005205BA" w:rsidRDefault="00117949" w:rsidP="00117949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Skills/</w:t>
            </w:r>
          </w:p>
          <w:p w14:paraId="1BF3D9BD" w14:textId="77777777" w:rsidR="00117949" w:rsidRPr="005205BA" w:rsidRDefault="00117949" w:rsidP="00117949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Aptitudes</w:t>
            </w:r>
          </w:p>
          <w:p w14:paraId="74F4FAFA" w14:textId="77777777" w:rsidR="00117949" w:rsidRPr="005205BA" w:rsidRDefault="00117949" w:rsidP="00117949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</w:p>
          <w:p w14:paraId="754D486C" w14:textId="77777777" w:rsidR="00117949" w:rsidRPr="005205BA" w:rsidRDefault="00117949" w:rsidP="00117949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256" w:type="dxa"/>
          </w:tcPr>
          <w:p w14:paraId="25B5E168" w14:textId="4F60A6E4" w:rsidR="00117949" w:rsidRPr="005205BA" w:rsidRDefault="00117949" w:rsidP="00BB50E2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>Excellent communication skills, both written and verbal including presenting financial analyses</w:t>
            </w:r>
          </w:p>
          <w:p w14:paraId="4D9520DB" w14:textId="77777777" w:rsidR="00117949" w:rsidRPr="005205BA" w:rsidRDefault="00117949" w:rsidP="00117949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>Excellent attention to detail</w:t>
            </w:r>
          </w:p>
          <w:p w14:paraId="011FC9A5" w14:textId="77777777" w:rsidR="00117949" w:rsidRPr="005205BA" w:rsidRDefault="00117949" w:rsidP="00117949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>Knowledge and understanding of safeguarding procedures</w:t>
            </w:r>
          </w:p>
          <w:p w14:paraId="6D1A55BC" w14:textId="0C42FE3B" w:rsidR="00E9116C" w:rsidRPr="005205BA" w:rsidRDefault="00E9116C" w:rsidP="00E9116C">
            <w:pPr>
              <w:spacing w:after="0" w:line="240" w:lineRule="auto"/>
              <w:ind w:left="360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</w:p>
        </w:tc>
        <w:tc>
          <w:tcPr>
            <w:tcW w:w="3256" w:type="dxa"/>
          </w:tcPr>
          <w:p w14:paraId="265807E2" w14:textId="77777777" w:rsidR="00117949" w:rsidRPr="005205BA" w:rsidRDefault="00117949" w:rsidP="00117949">
            <w:pPr>
              <w:spacing w:after="0" w:line="240" w:lineRule="auto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3322E0" w14:textId="77777777" w:rsidR="00117949" w:rsidRPr="005205BA" w:rsidRDefault="00117949" w:rsidP="001179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>Interview</w:t>
            </w:r>
          </w:p>
          <w:p w14:paraId="36CDA093" w14:textId="77777777" w:rsidR="00117949" w:rsidRPr="005205BA" w:rsidRDefault="00117949" w:rsidP="001179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>References</w:t>
            </w:r>
          </w:p>
        </w:tc>
      </w:tr>
      <w:tr w:rsidR="00117949" w:rsidRPr="005205BA" w14:paraId="14F8D8B2" w14:textId="77777777" w:rsidTr="00E9116C">
        <w:tc>
          <w:tcPr>
            <w:tcW w:w="1710" w:type="dxa"/>
          </w:tcPr>
          <w:p w14:paraId="5A86BB86" w14:textId="77777777" w:rsidR="00117949" w:rsidRPr="005205BA" w:rsidRDefault="00117949" w:rsidP="00117949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Disposition</w:t>
            </w:r>
          </w:p>
          <w:p w14:paraId="7DD4DA85" w14:textId="77777777" w:rsidR="00117949" w:rsidRPr="005205BA" w:rsidRDefault="00117949" w:rsidP="00117949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</w:p>
          <w:p w14:paraId="69D00E29" w14:textId="77777777" w:rsidR="00117949" w:rsidRPr="005205BA" w:rsidRDefault="00117949" w:rsidP="00117949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</w:p>
          <w:p w14:paraId="6DBC1FD2" w14:textId="77777777" w:rsidR="00117949" w:rsidRPr="005205BA" w:rsidRDefault="00117949" w:rsidP="00117949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</w:p>
          <w:p w14:paraId="651DAED4" w14:textId="77777777" w:rsidR="00117949" w:rsidRPr="005205BA" w:rsidRDefault="00117949" w:rsidP="00117949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256" w:type="dxa"/>
          </w:tcPr>
          <w:p w14:paraId="3EC8D874" w14:textId="77777777" w:rsidR="00117949" w:rsidRPr="005205BA" w:rsidRDefault="00117949" w:rsidP="00117949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>Adaptability/flexibility in changing circumstances</w:t>
            </w:r>
          </w:p>
          <w:p w14:paraId="3A24A106" w14:textId="77777777" w:rsidR="00117949" w:rsidRPr="005205BA" w:rsidRDefault="00117949" w:rsidP="00117949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>Work collectively as part of a team</w:t>
            </w:r>
          </w:p>
          <w:p w14:paraId="2A423694" w14:textId="77777777" w:rsidR="00117949" w:rsidRPr="005205BA" w:rsidRDefault="00117949" w:rsidP="00117949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>Ability to self-evaluate learning needs and seek learning opportunities</w:t>
            </w:r>
          </w:p>
          <w:p w14:paraId="4934859C" w14:textId="40C1CD57" w:rsidR="00117949" w:rsidRPr="005205BA" w:rsidRDefault="00117949" w:rsidP="00117949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>Willing</w:t>
            </w:r>
            <w:r w:rsidR="00E9116C"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>ness</w:t>
            </w: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 xml:space="preserve"> to participate in training and development</w:t>
            </w:r>
          </w:p>
          <w:p w14:paraId="7EF69433" w14:textId="1C8AEFCA" w:rsidR="00117949" w:rsidRPr="005205BA" w:rsidRDefault="00117949" w:rsidP="00117949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>Committed to the principles of equality and diversity</w:t>
            </w:r>
          </w:p>
          <w:p w14:paraId="6DD48467" w14:textId="27EBBF8B" w:rsidR="004926C5" w:rsidRPr="005205BA" w:rsidRDefault="004926C5" w:rsidP="00117949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lastRenderedPageBreak/>
              <w:t>Committed to the safeguarding and well-being of children</w:t>
            </w:r>
          </w:p>
          <w:p w14:paraId="54A06342" w14:textId="77777777" w:rsidR="00117949" w:rsidRPr="005205BA" w:rsidRDefault="00117949" w:rsidP="00117949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>Proactive and able to work on own initiative</w:t>
            </w:r>
          </w:p>
          <w:p w14:paraId="280CC933" w14:textId="77777777" w:rsidR="00117949" w:rsidRPr="005205BA" w:rsidRDefault="00117949" w:rsidP="00117949">
            <w:pPr>
              <w:spacing w:after="0" w:line="240" w:lineRule="auto"/>
              <w:ind w:left="360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</w:p>
        </w:tc>
        <w:tc>
          <w:tcPr>
            <w:tcW w:w="3256" w:type="dxa"/>
          </w:tcPr>
          <w:p w14:paraId="0D8F646D" w14:textId="186EC751" w:rsidR="00117949" w:rsidRPr="005205BA" w:rsidRDefault="00117949" w:rsidP="00117949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lastRenderedPageBreak/>
              <w:t xml:space="preserve">Experience of </w:t>
            </w:r>
            <w:r w:rsidR="0092213E"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>q</w:t>
            </w: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 xml:space="preserve">uality </w:t>
            </w:r>
            <w:r w:rsidR="0092213E"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>a</w:t>
            </w: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 xml:space="preserve">ssurance </w:t>
            </w:r>
            <w:r w:rsidR="0092213E"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>s</w:t>
            </w: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>ystems</w:t>
            </w:r>
          </w:p>
        </w:tc>
        <w:tc>
          <w:tcPr>
            <w:tcW w:w="1985" w:type="dxa"/>
          </w:tcPr>
          <w:p w14:paraId="510C543B" w14:textId="77777777" w:rsidR="00117949" w:rsidRPr="005205BA" w:rsidRDefault="00117949" w:rsidP="001179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>Interview</w:t>
            </w:r>
          </w:p>
          <w:p w14:paraId="610842D5" w14:textId="77777777" w:rsidR="00117949" w:rsidRPr="005205BA" w:rsidRDefault="00117949" w:rsidP="001179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>References</w:t>
            </w:r>
          </w:p>
        </w:tc>
      </w:tr>
      <w:tr w:rsidR="00117949" w:rsidRPr="005205BA" w14:paraId="4BF2F80A" w14:textId="77777777" w:rsidTr="00E9116C">
        <w:tc>
          <w:tcPr>
            <w:tcW w:w="1710" w:type="dxa"/>
          </w:tcPr>
          <w:p w14:paraId="299DED0C" w14:textId="77777777" w:rsidR="00117949" w:rsidRPr="005205BA" w:rsidRDefault="00117949" w:rsidP="00117949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Circumstances</w:t>
            </w:r>
          </w:p>
        </w:tc>
        <w:tc>
          <w:tcPr>
            <w:tcW w:w="3256" w:type="dxa"/>
          </w:tcPr>
          <w:p w14:paraId="2C77DF0B" w14:textId="77777777" w:rsidR="00117949" w:rsidRPr="005205BA" w:rsidRDefault="00117949" w:rsidP="00117949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>Enhanced clearance from the Disclosure and Barring Service</w:t>
            </w:r>
          </w:p>
          <w:p w14:paraId="2A9BAAAB" w14:textId="65EF680E" w:rsidR="00E9116C" w:rsidRPr="005205BA" w:rsidRDefault="00E9116C" w:rsidP="00E9116C">
            <w:pPr>
              <w:spacing w:after="0" w:line="240" w:lineRule="auto"/>
              <w:ind w:left="360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</w:p>
        </w:tc>
        <w:tc>
          <w:tcPr>
            <w:tcW w:w="3256" w:type="dxa"/>
          </w:tcPr>
          <w:p w14:paraId="30EF3CA3" w14:textId="77777777" w:rsidR="00117949" w:rsidRPr="005205BA" w:rsidRDefault="00117949" w:rsidP="00117949">
            <w:pPr>
              <w:spacing w:after="0" w:line="240" w:lineRule="auto"/>
              <w:ind w:left="360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F5FCE0" w14:textId="77777777" w:rsidR="00117949" w:rsidRPr="005205BA" w:rsidRDefault="00117949" w:rsidP="001179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</w:pPr>
            <w:r w:rsidRPr="005205BA">
              <w:rPr>
                <w:rFonts w:ascii="Trebuchet MS" w:eastAsia="Times New Roman" w:hAnsi="Trebuchet MS" w:cstheme="minorHAnsi"/>
                <w:bCs/>
                <w:sz w:val="20"/>
                <w:szCs w:val="20"/>
              </w:rPr>
              <w:t>DBS check</w:t>
            </w:r>
          </w:p>
        </w:tc>
      </w:tr>
    </w:tbl>
    <w:p w14:paraId="4322693B" w14:textId="77777777" w:rsidR="00117949" w:rsidRPr="005205BA" w:rsidRDefault="00117949" w:rsidP="00117949">
      <w:pPr>
        <w:spacing w:after="0" w:line="240" w:lineRule="auto"/>
        <w:rPr>
          <w:rFonts w:ascii="Trebuchet MS" w:eastAsia="Times New Roman" w:hAnsi="Trebuchet MS" w:cstheme="minorHAnsi"/>
          <w:sz w:val="20"/>
          <w:szCs w:val="20"/>
        </w:rPr>
      </w:pPr>
    </w:p>
    <w:p w14:paraId="291D45BD" w14:textId="77777777" w:rsidR="004053B9" w:rsidRPr="005205BA" w:rsidRDefault="004053B9">
      <w:pPr>
        <w:rPr>
          <w:rFonts w:ascii="Trebuchet MS" w:hAnsi="Trebuchet MS" w:cstheme="minorHAnsi"/>
          <w:sz w:val="20"/>
          <w:szCs w:val="20"/>
        </w:rPr>
      </w:pPr>
    </w:p>
    <w:sectPr w:rsidR="004053B9" w:rsidRPr="005205BA" w:rsidSect="00E9116C">
      <w:footerReference w:type="default" r:id="rId8"/>
      <w:pgSz w:w="11906" w:h="16838" w:code="9"/>
      <w:pgMar w:top="567" w:right="1133" w:bottom="567" w:left="1134" w:header="284" w:footer="340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1476" w14:textId="77777777" w:rsidR="005205BA" w:rsidRDefault="005205BA" w:rsidP="005205BA">
      <w:pPr>
        <w:spacing w:after="0" w:line="240" w:lineRule="auto"/>
      </w:pPr>
      <w:r>
        <w:separator/>
      </w:r>
    </w:p>
  </w:endnote>
  <w:endnote w:type="continuationSeparator" w:id="0">
    <w:p w14:paraId="6B6D48EC" w14:textId="77777777" w:rsidR="005205BA" w:rsidRDefault="005205BA" w:rsidP="0052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2B89" w14:textId="4A01743C" w:rsidR="005205BA" w:rsidRPr="002A1F3B" w:rsidRDefault="005205BA" w:rsidP="005205BA">
    <w:pPr>
      <w:pStyle w:val="Footer"/>
      <w:rPr>
        <w:rFonts w:ascii="Trebuchet MS" w:hAnsi="Trebuchet MS"/>
        <w:sz w:val="16"/>
        <w:szCs w:val="16"/>
      </w:rPr>
    </w:pPr>
    <w:r w:rsidRPr="002A1F3B">
      <w:rPr>
        <w:rFonts w:ascii="Trebuchet MS" w:hAnsi="Trebuchet MS"/>
        <w:sz w:val="16"/>
        <w:szCs w:val="16"/>
      </w:rPr>
      <w:t xml:space="preserve">Finance Assistant (Hebburn Comprehensive School) </w:t>
    </w:r>
    <w:r>
      <w:rPr>
        <w:rFonts w:ascii="Trebuchet MS" w:hAnsi="Trebuchet MS"/>
        <w:sz w:val="16"/>
        <w:szCs w:val="16"/>
      </w:rPr>
      <w:t>PS</w:t>
    </w:r>
    <w:r w:rsidRPr="002A1F3B">
      <w:rPr>
        <w:rFonts w:ascii="Trebuchet MS" w:hAnsi="Trebuchet MS"/>
        <w:sz w:val="16"/>
        <w:szCs w:val="16"/>
      </w:rPr>
      <w:t xml:space="preserve"> – 2.12.22</w:t>
    </w:r>
  </w:p>
  <w:p w14:paraId="3AF0F31A" w14:textId="77777777" w:rsidR="005205BA" w:rsidRDefault="00520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352FC" w14:textId="77777777" w:rsidR="005205BA" w:rsidRDefault="005205BA" w:rsidP="005205BA">
      <w:pPr>
        <w:spacing w:after="0" w:line="240" w:lineRule="auto"/>
      </w:pPr>
      <w:r>
        <w:separator/>
      </w:r>
    </w:p>
  </w:footnote>
  <w:footnote w:type="continuationSeparator" w:id="0">
    <w:p w14:paraId="1EE9EA35" w14:textId="77777777" w:rsidR="005205BA" w:rsidRDefault="005205BA" w:rsidP="00520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94EE0"/>
    <w:multiLevelType w:val="hybridMultilevel"/>
    <w:tmpl w:val="0590C666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23172"/>
    <w:multiLevelType w:val="hybridMultilevel"/>
    <w:tmpl w:val="390CF0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8479913">
    <w:abstractNumId w:val="0"/>
  </w:num>
  <w:num w:numId="2" w16cid:durableId="2014525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49"/>
    <w:rsid w:val="00117949"/>
    <w:rsid w:val="0015561A"/>
    <w:rsid w:val="004053B9"/>
    <w:rsid w:val="004926C5"/>
    <w:rsid w:val="005205BA"/>
    <w:rsid w:val="00535E56"/>
    <w:rsid w:val="007E360C"/>
    <w:rsid w:val="0092213E"/>
    <w:rsid w:val="00B23AC9"/>
    <w:rsid w:val="00BB50E2"/>
    <w:rsid w:val="00C3306D"/>
    <w:rsid w:val="00C96BAB"/>
    <w:rsid w:val="00D51621"/>
    <w:rsid w:val="00DF4341"/>
    <w:rsid w:val="00E9116C"/>
    <w:rsid w:val="00F10F0D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4B50"/>
  <w15:chartTrackingRefBased/>
  <w15:docId w15:val="{4EF90F00-AAE9-4A54-B7D7-14DEFD9D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BA"/>
  </w:style>
  <w:style w:type="paragraph" w:styleId="Footer">
    <w:name w:val="footer"/>
    <w:basedOn w:val="Normal"/>
    <w:link w:val="FooterChar"/>
    <w:uiPriority w:val="99"/>
    <w:unhideWhenUsed/>
    <w:rsid w:val="00520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Thompson</dc:creator>
  <cp:keywords/>
  <dc:description/>
  <cp:lastModifiedBy>Carolyn Lindsay</cp:lastModifiedBy>
  <cp:revision>2</cp:revision>
  <dcterms:created xsi:type="dcterms:W3CDTF">2022-12-01T16:09:00Z</dcterms:created>
  <dcterms:modified xsi:type="dcterms:W3CDTF">2022-12-01T16:09:00Z</dcterms:modified>
</cp:coreProperties>
</file>