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E3E7" w14:textId="4DAD1F8C" w:rsidR="008810FA" w:rsidRPr="00F86438" w:rsidRDefault="00F86438" w:rsidP="00F86438">
      <w:pPr>
        <w:jc w:val="center"/>
        <w:rPr>
          <w:rFonts w:ascii="Trebuchet MS" w:hAnsi="Trebuchet MS"/>
          <w:sz w:val="20"/>
          <w:szCs w:val="20"/>
        </w:rPr>
      </w:pPr>
      <w:r w:rsidRPr="00F86438">
        <w:rPr>
          <w:rFonts w:ascii="Trebuchet MS" w:hAnsi="Trebuchet MS"/>
          <w:noProof/>
          <w:sz w:val="20"/>
          <w:szCs w:val="20"/>
        </w:rPr>
        <w:drawing>
          <wp:inline distT="0" distB="0" distL="0" distR="0" wp14:anchorId="1729358C" wp14:editId="74B84E3B">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05A012C2" w14:textId="68FC483C" w:rsidR="00F86438" w:rsidRPr="00F86438" w:rsidRDefault="00F86438" w:rsidP="00F86438">
      <w:pPr>
        <w:jc w:val="center"/>
        <w:rPr>
          <w:rFonts w:ascii="Trebuchet MS" w:hAnsi="Trebuchet MS"/>
          <w:sz w:val="20"/>
          <w:szCs w:val="20"/>
        </w:rPr>
      </w:pPr>
    </w:p>
    <w:p w14:paraId="316C02A2" w14:textId="57C4301A" w:rsidR="00F86438" w:rsidRPr="00F86438" w:rsidRDefault="00F86438" w:rsidP="00F86438">
      <w:pPr>
        <w:jc w:val="center"/>
        <w:rPr>
          <w:rFonts w:ascii="Trebuchet MS" w:hAnsi="Trebuchet MS"/>
          <w:b/>
          <w:bCs/>
          <w:sz w:val="20"/>
          <w:szCs w:val="20"/>
          <w:u w:val="single"/>
        </w:rPr>
      </w:pPr>
      <w:r w:rsidRPr="00F86438">
        <w:rPr>
          <w:rFonts w:ascii="Trebuchet MS" w:hAnsi="Trebuchet MS"/>
          <w:b/>
          <w:bCs/>
          <w:sz w:val="20"/>
          <w:szCs w:val="20"/>
          <w:u w:val="single"/>
        </w:rPr>
        <w:t>CHILDREN’S SERVICES</w:t>
      </w:r>
    </w:p>
    <w:p w14:paraId="2B90E3EA" w14:textId="77777777" w:rsidR="008810FA" w:rsidRPr="00F86438" w:rsidRDefault="008810FA" w:rsidP="00F86438">
      <w:pPr>
        <w:pStyle w:val="Heading3"/>
        <w:rPr>
          <w:rFonts w:ascii="Trebuchet MS" w:hAnsi="Trebuchet MS" w:cstheme="minorHAnsi"/>
          <w:b/>
          <w:bCs/>
          <w:sz w:val="20"/>
          <w:szCs w:val="20"/>
        </w:rPr>
      </w:pPr>
    </w:p>
    <w:p w14:paraId="2B90E3EB" w14:textId="4A6F4FE3" w:rsidR="008810FA" w:rsidRDefault="008810FA" w:rsidP="00F86438">
      <w:pPr>
        <w:pStyle w:val="Heading8"/>
        <w:rPr>
          <w:rFonts w:ascii="Trebuchet MS" w:hAnsi="Trebuchet MS" w:cstheme="minorHAnsi"/>
          <w:bCs/>
          <w:sz w:val="20"/>
          <w:szCs w:val="20"/>
        </w:rPr>
      </w:pPr>
      <w:r w:rsidRPr="00F86438">
        <w:rPr>
          <w:rFonts w:ascii="Trebuchet MS" w:hAnsi="Trebuchet MS" w:cstheme="minorHAnsi"/>
          <w:bCs/>
          <w:sz w:val="20"/>
          <w:szCs w:val="20"/>
        </w:rPr>
        <w:t>JOB DESCRIPTION</w:t>
      </w:r>
    </w:p>
    <w:p w14:paraId="2B589953" w14:textId="00FEC12D" w:rsidR="00683BB1" w:rsidRDefault="00683BB1" w:rsidP="00683BB1"/>
    <w:p w14:paraId="48457B6B" w14:textId="09C9599D" w:rsidR="00683BB1" w:rsidRPr="00683BB1" w:rsidRDefault="00683BB1" w:rsidP="00683BB1">
      <w:pPr>
        <w:jc w:val="center"/>
        <w:rPr>
          <w:rFonts w:ascii="Trebuchet MS" w:hAnsi="Trebuchet MS"/>
          <w:b/>
          <w:bCs/>
          <w:sz w:val="20"/>
          <w:szCs w:val="20"/>
        </w:rPr>
      </w:pPr>
      <w:r w:rsidRPr="00683BB1">
        <w:rPr>
          <w:rFonts w:ascii="Trebuchet MS" w:hAnsi="Trebuchet MS"/>
          <w:b/>
          <w:bCs/>
          <w:sz w:val="20"/>
          <w:szCs w:val="20"/>
        </w:rPr>
        <w:t>Hebburn Comprehensive School</w:t>
      </w:r>
    </w:p>
    <w:p w14:paraId="2B90E3ED" w14:textId="77777777" w:rsidR="008810FA" w:rsidRPr="00F86438" w:rsidRDefault="008810FA" w:rsidP="00F86438">
      <w:pPr>
        <w:jc w:val="center"/>
        <w:rPr>
          <w:rFonts w:ascii="Trebuchet MS" w:hAnsi="Trebuchet MS" w:cstheme="minorHAnsi"/>
          <w:sz w:val="20"/>
          <w:szCs w:val="20"/>
        </w:rPr>
      </w:pPr>
    </w:p>
    <w:p w14:paraId="2B90E3EF" w14:textId="29129F20" w:rsidR="008810FA" w:rsidRPr="00F86438" w:rsidRDefault="008810FA" w:rsidP="00F86438">
      <w:pPr>
        <w:jc w:val="both"/>
        <w:rPr>
          <w:rFonts w:ascii="Trebuchet MS" w:hAnsi="Trebuchet MS" w:cstheme="minorHAnsi"/>
          <w:sz w:val="20"/>
          <w:szCs w:val="20"/>
        </w:rPr>
      </w:pPr>
      <w:r w:rsidRPr="00F86438">
        <w:rPr>
          <w:rFonts w:ascii="Trebuchet MS" w:hAnsi="Trebuchet MS" w:cstheme="minorHAnsi"/>
          <w:b/>
          <w:bCs/>
          <w:sz w:val="20"/>
          <w:szCs w:val="20"/>
        </w:rPr>
        <w:t>POST TITLE:</w:t>
      </w:r>
      <w:r w:rsidRPr="00F86438">
        <w:rPr>
          <w:rFonts w:ascii="Trebuchet MS" w:hAnsi="Trebuchet MS" w:cstheme="minorHAnsi"/>
          <w:sz w:val="20"/>
          <w:szCs w:val="20"/>
        </w:rPr>
        <w:tab/>
      </w:r>
      <w:r w:rsidRPr="00F86438">
        <w:rPr>
          <w:rFonts w:ascii="Trebuchet MS" w:hAnsi="Trebuchet MS" w:cstheme="minorHAnsi"/>
          <w:sz w:val="20"/>
          <w:szCs w:val="20"/>
        </w:rPr>
        <w:tab/>
      </w:r>
      <w:r w:rsidR="00C86C9F" w:rsidRPr="00F86438">
        <w:rPr>
          <w:rFonts w:ascii="Trebuchet MS" w:hAnsi="Trebuchet MS" w:cstheme="minorHAnsi"/>
          <w:sz w:val="20"/>
          <w:szCs w:val="20"/>
        </w:rPr>
        <w:t xml:space="preserve">Area-specific </w:t>
      </w:r>
      <w:r w:rsidRPr="00F86438">
        <w:rPr>
          <w:rFonts w:ascii="Trebuchet MS" w:hAnsi="Trebuchet MS" w:cstheme="minorHAnsi"/>
          <w:sz w:val="20"/>
          <w:szCs w:val="20"/>
        </w:rPr>
        <w:t>Teaching Assistant – Level 3</w:t>
      </w:r>
      <w:r w:rsidR="00C86C9F" w:rsidRPr="00F86438">
        <w:rPr>
          <w:rFonts w:ascii="Trebuchet MS" w:hAnsi="Trebuchet MS" w:cstheme="minorHAnsi"/>
          <w:sz w:val="20"/>
          <w:szCs w:val="20"/>
        </w:rPr>
        <w:t xml:space="preserve"> (</w:t>
      </w:r>
      <w:r w:rsidR="00F236FC" w:rsidRPr="00F86438">
        <w:rPr>
          <w:rFonts w:ascii="Trebuchet MS" w:hAnsi="Trebuchet MS" w:cstheme="minorHAnsi"/>
          <w:sz w:val="20"/>
          <w:szCs w:val="20"/>
        </w:rPr>
        <w:t>SEND</w:t>
      </w:r>
      <w:r w:rsidR="00C86C9F" w:rsidRPr="00F86438">
        <w:rPr>
          <w:rFonts w:ascii="Trebuchet MS" w:hAnsi="Trebuchet MS" w:cstheme="minorHAnsi"/>
          <w:sz w:val="20"/>
          <w:szCs w:val="20"/>
        </w:rPr>
        <w:t>)</w:t>
      </w:r>
      <w:r w:rsidR="00683BB1">
        <w:rPr>
          <w:rFonts w:ascii="Trebuchet MS" w:hAnsi="Trebuchet MS" w:cstheme="minorHAnsi"/>
          <w:sz w:val="20"/>
          <w:szCs w:val="20"/>
        </w:rPr>
        <w:t xml:space="preserve"> </w:t>
      </w:r>
    </w:p>
    <w:p w14:paraId="21FE08E4" w14:textId="77777777" w:rsidR="00F86438" w:rsidRDefault="00F86438" w:rsidP="00F86438">
      <w:pPr>
        <w:jc w:val="both"/>
        <w:rPr>
          <w:rFonts w:ascii="Trebuchet MS" w:hAnsi="Trebuchet MS" w:cstheme="minorHAnsi"/>
          <w:b/>
          <w:bCs/>
          <w:sz w:val="20"/>
          <w:szCs w:val="20"/>
        </w:rPr>
      </w:pPr>
    </w:p>
    <w:p w14:paraId="2B90E3F3" w14:textId="680ACCC9" w:rsidR="008810FA" w:rsidRDefault="008810FA" w:rsidP="00F86438">
      <w:pPr>
        <w:jc w:val="both"/>
        <w:rPr>
          <w:rFonts w:ascii="Trebuchet MS" w:hAnsi="Trebuchet MS" w:cstheme="minorHAnsi"/>
          <w:sz w:val="20"/>
          <w:szCs w:val="20"/>
        </w:rPr>
      </w:pPr>
      <w:r w:rsidRPr="00F86438">
        <w:rPr>
          <w:rFonts w:ascii="Trebuchet MS" w:hAnsi="Trebuchet MS" w:cstheme="minorHAnsi"/>
          <w:b/>
          <w:bCs/>
          <w:sz w:val="20"/>
          <w:szCs w:val="20"/>
        </w:rPr>
        <w:t>GRADE:</w:t>
      </w:r>
      <w:r w:rsidRPr="00F86438">
        <w:rPr>
          <w:rFonts w:ascii="Trebuchet MS" w:hAnsi="Trebuchet MS" w:cstheme="minorHAnsi"/>
          <w:sz w:val="20"/>
          <w:szCs w:val="20"/>
        </w:rPr>
        <w:tab/>
      </w:r>
      <w:r w:rsidRPr="00F86438">
        <w:rPr>
          <w:rFonts w:ascii="Trebuchet MS" w:hAnsi="Trebuchet MS" w:cstheme="minorHAnsi"/>
          <w:sz w:val="20"/>
          <w:szCs w:val="20"/>
        </w:rPr>
        <w:tab/>
      </w:r>
      <w:r w:rsidRPr="00F86438">
        <w:rPr>
          <w:rFonts w:ascii="Trebuchet MS" w:hAnsi="Trebuchet MS" w:cstheme="minorHAnsi"/>
          <w:sz w:val="20"/>
          <w:szCs w:val="20"/>
        </w:rPr>
        <w:tab/>
      </w:r>
      <w:r w:rsidR="002B4D2F" w:rsidRPr="00F86438">
        <w:rPr>
          <w:rFonts w:ascii="Trebuchet MS" w:hAnsi="Trebuchet MS" w:cstheme="minorHAnsi"/>
          <w:sz w:val="20"/>
          <w:szCs w:val="20"/>
        </w:rPr>
        <w:t>Band 5</w:t>
      </w:r>
    </w:p>
    <w:p w14:paraId="605C2755" w14:textId="77777777" w:rsidR="00F86438" w:rsidRPr="00F86438" w:rsidRDefault="00F86438" w:rsidP="00F86438">
      <w:pPr>
        <w:jc w:val="both"/>
        <w:rPr>
          <w:rFonts w:ascii="Trebuchet MS" w:hAnsi="Trebuchet MS" w:cstheme="minorHAnsi"/>
          <w:sz w:val="20"/>
          <w:szCs w:val="20"/>
        </w:rPr>
      </w:pPr>
    </w:p>
    <w:p w14:paraId="2B90E3F7" w14:textId="640E2F29" w:rsidR="008810FA" w:rsidRDefault="008810FA" w:rsidP="00F86438">
      <w:pPr>
        <w:jc w:val="both"/>
        <w:rPr>
          <w:rFonts w:ascii="Trebuchet MS" w:hAnsi="Trebuchet MS" w:cstheme="minorHAnsi"/>
          <w:sz w:val="20"/>
          <w:szCs w:val="20"/>
        </w:rPr>
      </w:pPr>
      <w:r w:rsidRPr="00F86438">
        <w:rPr>
          <w:rFonts w:ascii="Trebuchet MS" w:hAnsi="Trebuchet MS" w:cstheme="minorHAnsi"/>
          <w:b/>
          <w:bCs/>
          <w:sz w:val="20"/>
          <w:szCs w:val="20"/>
        </w:rPr>
        <w:t>RESPONSIBLE TO:</w:t>
      </w:r>
      <w:r w:rsidRPr="00F86438">
        <w:rPr>
          <w:rFonts w:ascii="Trebuchet MS" w:hAnsi="Trebuchet MS" w:cstheme="minorHAnsi"/>
          <w:b/>
          <w:bCs/>
          <w:sz w:val="20"/>
          <w:szCs w:val="20"/>
        </w:rPr>
        <w:tab/>
      </w:r>
      <w:r w:rsidR="00F93E49" w:rsidRPr="00F86438">
        <w:rPr>
          <w:rFonts w:ascii="Trebuchet MS" w:hAnsi="Trebuchet MS" w:cstheme="minorHAnsi"/>
          <w:bCs/>
          <w:sz w:val="20"/>
          <w:szCs w:val="20"/>
        </w:rPr>
        <w:t xml:space="preserve">Assistant </w:t>
      </w:r>
      <w:r w:rsidR="00FF2C11" w:rsidRPr="00F86438">
        <w:rPr>
          <w:rFonts w:ascii="Trebuchet MS" w:hAnsi="Trebuchet MS" w:cstheme="minorHAnsi"/>
          <w:bCs/>
          <w:sz w:val="20"/>
          <w:szCs w:val="20"/>
        </w:rPr>
        <w:t>Head Teacher</w:t>
      </w:r>
      <w:r w:rsidRPr="00F86438">
        <w:rPr>
          <w:rFonts w:ascii="Trebuchet MS" w:hAnsi="Trebuchet MS" w:cstheme="minorHAnsi"/>
          <w:sz w:val="20"/>
          <w:szCs w:val="20"/>
        </w:rPr>
        <w:tab/>
      </w:r>
      <w:r w:rsidR="00F93E49" w:rsidRPr="00F86438">
        <w:rPr>
          <w:rFonts w:ascii="Trebuchet MS" w:hAnsi="Trebuchet MS" w:cstheme="minorHAnsi"/>
          <w:sz w:val="20"/>
          <w:szCs w:val="20"/>
        </w:rPr>
        <w:t>(SENCO)</w:t>
      </w:r>
    </w:p>
    <w:p w14:paraId="0F342F2F" w14:textId="77777777" w:rsidR="00F86438" w:rsidRPr="00F86438" w:rsidRDefault="00F86438" w:rsidP="00F86438">
      <w:pPr>
        <w:jc w:val="both"/>
        <w:rPr>
          <w:rFonts w:ascii="Trebuchet MS" w:hAnsi="Trebuchet MS" w:cstheme="minorHAnsi"/>
          <w:b/>
          <w:bCs/>
          <w:sz w:val="20"/>
          <w:szCs w:val="20"/>
        </w:rPr>
      </w:pPr>
    </w:p>
    <w:p w14:paraId="2B90E3F8" w14:textId="77777777" w:rsidR="008810FA" w:rsidRPr="00F86438" w:rsidRDefault="008810FA" w:rsidP="00F86438">
      <w:pPr>
        <w:jc w:val="both"/>
        <w:rPr>
          <w:rFonts w:ascii="Trebuchet MS" w:hAnsi="Trebuchet MS" w:cstheme="minorHAnsi"/>
          <w:sz w:val="20"/>
          <w:szCs w:val="20"/>
        </w:rPr>
      </w:pPr>
    </w:p>
    <w:p w14:paraId="2B90E3F9" w14:textId="0E2DC11A" w:rsidR="008810FA" w:rsidRPr="00F86438" w:rsidRDefault="008810FA" w:rsidP="00F86438">
      <w:pPr>
        <w:jc w:val="both"/>
        <w:rPr>
          <w:rFonts w:ascii="Trebuchet MS" w:hAnsi="Trebuchet MS" w:cstheme="minorHAnsi"/>
          <w:b/>
          <w:bCs/>
          <w:sz w:val="20"/>
          <w:szCs w:val="20"/>
        </w:rPr>
      </w:pPr>
      <w:r w:rsidRPr="00F86438">
        <w:rPr>
          <w:rFonts w:ascii="Trebuchet MS" w:hAnsi="Trebuchet MS" w:cstheme="minorHAnsi"/>
          <w:b/>
          <w:bCs/>
          <w:sz w:val="20"/>
          <w:szCs w:val="20"/>
        </w:rPr>
        <w:t>Overall Objectives of the Post:</w:t>
      </w:r>
    </w:p>
    <w:p w14:paraId="0C55BFAA" w14:textId="50A69F98" w:rsidR="00F5221C" w:rsidRPr="00F86438" w:rsidRDefault="00F5221C" w:rsidP="00F86438">
      <w:pPr>
        <w:jc w:val="both"/>
        <w:rPr>
          <w:rFonts w:ascii="Trebuchet MS" w:hAnsi="Trebuchet MS" w:cstheme="minorHAnsi"/>
          <w:b/>
          <w:bCs/>
          <w:sz w:val="20"/>
          <w:szCs w:val="20"/>
          <w:u w:val="single"/>
        </w:rPr>
      </w:pPr>
    </w:p>
    <w:p w14:paraId="3C656377" w14:textId="631A1F80" w:rsidR="00F5221C" w:rsidRPr="00F86438" w:rsidRDefault="00F5221C" w:rsidP="00F86438">
      <w:pPr>
        <w:jc w:val="both"/>
        <w:rPr>
          <w:rFonts w:ascii="Trebuchet MS" w:hAnsi="Trebuchet MS" w:cstheme="minorHAnsi"/>
          <w:b/>
          <w:bCs/>
          <w:sz w:val="20"/>
          <w:szCs w:val="20"/>
        </w:rPr>
      </w:pPr>
      <w:r w:rsidRPr="00F86438">
        <w:rPr>
          <w:rFonts w:ascii="Trebuchet MS" w:hAnsi="Trebuchet MS" w:cstheme="minorHAnsi"/>
          <w:b/>
          <w:bCs/>
          <w:sz w:val="20"/>
          <w:szCs w:val="20"/>
        </w:rPr>
        <w:t>To raise pupil attainment by exercising the rights and responsibilities of the post to:</w:t>
      </w:r>
    </w:p>
    <w:p w14:paraId="18A5A2DA" w14:textId="77777777" w:rsidR="00F5221C" w:rsidRPr="00F86438" w:rsidRDefault="00F5221C" w:rsidP="00F86438">
      <w:pPr>
        <w:numPr>
          <w:ilvl w:val="0"/>
          <w:numId w:val="29"/>
        </w:numPr>
        <w:jc w:val="both"/>
        <w:rPr>
          <w:rFonts w:ascii="Trebuchet MS" w:hAnsi="Trebuchet MS" w:cstheme="minorHAnsi"/>
          <w:sz w:val="20"/>
          <w:szCs w:val="20"/>
        </w:rPr>
      </w:pPr>
      <w:r w:rsidRPr="00F86438">
        <w:rPr>
          <w:rFonts w:ascii="Trebuchet MS" w:hAnsi="Trebuchet MS" w:cstheme="minorHAnsi"/>
          <w:sz w:val="20"/>
          <w:szCs w:val="20"/>
        </w:rPr>
        <w:t xml:space="preserve">Promote excellence and the consistency of high-quality provision of teaching and learning across the school, through supporting the development of practice. </w:t>
      </w:r>
    </w:p>
    <w:p w14:paraId="256537C6" w14:textId="77777777" w:rsidR="00F5221C" w:rsidRPr="00F86438" w:rsidRDefault="00F5221C" w:rsidP="00F86438">
      <w:pPr>
        <w:numPr>
          <w:ilvl w:val="0"/>
          <w:numId w:val="29"/>
        </w:numPr>
        <w:jc w:val="both"/>
        <w:rPr>
          <w:rFonts w:ascii="Trebuchet MS" w:hAnsi="Trebuchet MS" w:cstheme="minorHAnsi"/>
          <w:sz w:val="20"/>
          <w:szCs w:val="20"/>
        </w:rPr>
      </w:pPr>
      <w:r w:rsidRPr="00F86438">
        <w:rPr>
          <w:rFonts w:ascii="Trebuchet MS" w:hAnsi="Trebuchet MS" w:cstheme="minorHAnsi"/>
          <w:sz w:val="20"/>
          <w:szCs w:val="20"/>
        </w:rPr>
        <w:t>Challenge weakness and low standards, offering support to pupils.</w:t>
      </w:r>
    </w:p>
    <w:p w14:paraId="371971B6" w14:textId="77777777" w:rsidR="00F5221C" w:rsidRPr="00F86438" w:rsidRDefault="00F5221C" w:rsidP="00F86438">
      <w:pPr>
        <w:numPr>
          <w:ilvl w:val="0"/>
          <w:numId w:val="29"/>
        </w:numPr>
        <w:jc w:val="both"/>
        <w:rPr>
          <w:rFonts w:ascii="Trebuchet MS" w:hAnsi="Trebuchet MS" w:cstheme="minorHAnsi"/>
          <w:sz w:val="20"/>
          <w:szCs w:val="20"/>
        </w:rPr>
      </w:pPr>
      <w:r w:rsidRPr="00F86438">
        <w:rPr>
          <w:rFonts w:ascii="Trebuchet MS" w:hAnsi="Trebuchet MS" w:cstheme="minorHAnsi"/>
          <w:sz w:val="20"/>
          <w:szCs w:val="20"/>
        </w:rPr>
        <w:t>Support the raising of standards within the designated subject or area.</w:t>
      </w:r>
    </w:p>
    <w:p w14:paraId="662C113B" w14:textId="77777777" w:rsidR="00F5221C" w:rsidRPr="00F86438" w:rsidRDefault="00F5221C" w:rsidP="00F86438">
      <w:pPr>
        <w:numPr>
          <w:ilvl w:val="0"/>
          <w:numId w:val="29"/>
        </w:numPr>
        <w:jc w:val="both"/>
        <w:rPr>
          <w:rFonts w:ascii="Trebuchet MS" w:hAnsi="Trebuchet MS" w:cstheme="minorHAnsi"/>
          <w:sz w:val="20"/>
          <w:szCs w:val="20"/>
        </w:rPr>
      </w:pPr>
      <w:r w:rsidRPr="00F86438">
        <w:rPr>
          <w:rFonts w:ascii="Trebuchet MS" w:hAnsi="Trebuchet MS" w:cstheme="minorHAnsi"/>
          <w:sz w:val="20"/>
          <w:szCs w:val="20"/>
        </w:rPr>
        <w:t xml:space="preserve">Support the provision of enrichment activities within the designated subject or area. </w:t>
      </w:r>
    </w:p>
    <w:p w14:paraId="439DF487" w14:textId="77777777" w:rsidR="00F5221C" w:rsidRPr="00F86438" w:rsidRDefault="00F5221C" w:rsidP="00F86438">
      <w:pPr>
        <w:numPr>
          <w:ilvl w:val="0"/>
          <w:numId w:val="29"/>
        </w:numPr>
        <w:jc w:val="both"/>
        <w:rPr>
          <w:rFonts w:ascii="Trebuchet MS" w:hAnsi="Trebuchet MS" w:cstheme="minorHAnsi"/>
          <w:sz w:val="20"/>
          <w:szCs w:val="20"/>
        </w:rPr>
      </w:pPr>
      <w:r w:rsidRPr="00F86438">
        <w:rPr>
          <w:rFonts w:ascii="Trebuchet MS" w:hAnsi="Trebuchet MS" w:cstheme="minorHAnsi"/>
          <w:sz w:val="20"/>
          <w:szCs w:val="20"/>
        </w:rPr>
        <w:t>Maintain a strong sense of teamwork and collective responsibility.</w:t>
      </w:r>
    </w:p>
    <w:p w14:paraId="1DBAAEB2" w14:textId="4C790867" w:rsidR="00F5221C" w:rsidRPr="00F86438" w:rsidRDefault="00F5221C" w:rsidP="00F86438">
      <w:pPr>
        <w:numPr>
          <w:ilvl w:val="0"/>
          <w:numId w:val="29"/>
        </w:numPr>
        <w:jc w:val="both"/>
        <w:rPr>
          <w:rFonts w:ascii="Trebuchet MS" w:hAnsi="Trebuchet MS" w:cstheme="minorHAnsi"/>
          <w:sz w:val="20"/>
          <w:szCs w:val="20"/>
        </w:rPr>
      </w:pPr>
      <w:r w:rsidRPr="00F86438">
        <w:rPr>
          <w:rFonts w:ascii="Trebuchet MS" w:hAnsi="Trebuchet MS" w:cstheme="minorHAnsi"/>
          <w:sz w:val="20"/>
          <w:szCs w:val="20"/>
        </w:rPr>
        <w:t xml:space="preserve">Provide a good role model.  </w:t>
      </w:r>
    </w:p>
    <w:p w14:paraId="234564F6" w14:textId="6C374254" w:rsidR="00F5221C" w:rsidRPr="00F86438" w:rsidRDefault="00F5221C" w:rsidP="00F86438">
      <w:pPr>
        <w:numPr>
          <w:ilvl w:val="0"/>
          <w:numId w:val="29"/>
        </w:numPr>
        <w:jc w:val="both"/>
        <w:rPr>
          <w:rFonts w:ascii="Trebuchet MS" w:hAnsi="Trebuchet MS" w:cstheme="minorHAnsi"/>
          <w:sz w:val="20"/>
          <w:szCs w:val="20"/>
        </w:rPr>
      </w:pPr>
      <w:r w:rsidRPr="00F86438">
        <w:rPr>
          <w:rFonts w:ascii="Trebuchet MS" w:hAnsi="Trebuchet MS" w:cstheme="minorHAnsi"/>
          <w:sz w:val="20"/>
          <w:szCs w:val="20"/>
        </w:rPr>
        <w:t>Prioritise the safeguarding of children and young people.</w:t>
      </w:r>
    </w:p>
    <w:p w14:paraId="2B90E3FA" w14:textId="77777777" w:rsidR="008810FA" w:rsidRPr="00F86438" w:rsidRDefault="008810FA" w:rsidP="00F86438">
      <w:pPr>
        <w:rPr>
          <w:rFonts w:ascii="Trebuchet MS" w:hAnsi="Trebuchet MS" w:cstheme="minorHAnsi"/>
          <w:sz w:val="20"/>
          <w:szCs w:val="20"/>
        </w:rPr>
      </w:pPr>
    </w:p>
    <w:p w14:paraId="2B90E3FD" w14:textId="65DC4A50" w:rsidR="008810FA" w:rsidRPr="00F86438" w:rsidRDefault="008810FA" w:rsidP="00F86438">
      <w:pPr>
        <w:pStyle w:val="Heading1"/>
        <w:jc w:val="both"/>
        <w:rPr>
          <w:rFonts w:ascii="Trebuchet MS" w:hAnsi="Trebuchet MS" w:cstheme="minorHAnsi"/>
          <w:sz w:val="20"/>
          <w:szCs w:val="20"/>
        </w:rPr>
      </w:pPr>
      <w:r w:rsidRPr="00F86438">
        <w:rPr>
          <w:rFonts w:ascii="Trebuchet MS" w:hAnsi="Trebuchet MS" w:cstheme="minorHAnsi"/>
          <w:sz w:val="20"/>
          <w:szCs w:val="20"/>
        </w:rPr>
        <w:t>Key Tasks of the Post:</w:t>
      </w:r>
    </w:p>
    <w:p w14:paraId="079D2AE3" w14:textId="11678096" w:rsidR="00F5221C" w:rsidRPr="00F86438" w:rsidRDefault="00F5221C" w:rsidP="00F86438">
      <w:pPr>
        <w:numPr>
          <w:ilvl w:val="0"/>
          <w:numId w:val="30"/>
        </w:numPr>
        <w:rPr>
          <w:rFonts w:ascii="Trebuchet MS" w:hAnsi="Trebuchet MS" w:cstheme="minorHAnsi"/>
          <w:bCs/>
          <w:sz w:val="20"/>
          <w:szCs w:val="20"/>
        </w:rPr>
      </w:pPr>
      <w:r w:rsidRPr="00F86438">
        <w:rPr>
          <w:rFonts w:ascii="Trebuchet MS" w:hAnsi="Trebuchet MS" w:cstheme="minorHAnsi"/>
          <w:bCs/>
          <w:sz w:val="20"/>
          <w:szCs w:val="20"/>
        </w:rPr>
        <w:t xml:space="preserve">Maintain up-to-date subject knowledge in terms of curriculum demands and assessment. </w:t>
      </w:r>
    </w:p>
    <w:p w14:paraId="3383064E" w14:textId="77777777" w:rsidR="00F5221C" w:rsidRPr="00F86438" w:rsidRDefault="00F5221C" w:rsidP="00F86438">
      <w:pPr>
        <w:numPr>
          <w:ilvl w:val="0"/>
          <w:numId w:val="30"/>
        </w:numPr>
        <w:rPr>
          <w:rFonts w:ascii="Trebuchet MS" w:hAnsi="Trebuchet MS" w:cstheme="minorHAnsi"/>
          <w:bCs/>
          <w:sz w:val="20"/>
          <w:szCs w:val="20"/>
        </w:rPr>
      </w:pPr>
      <w:r w:rsidRPr="00F86438">
        <w:rPr>
          <w:rFonts w:ascii="Trebuchet MS" w:hAnsi="Trebuchet MS" w:cstheme="minorHAnsi"/>
          <w:bCs/>
          <w:sz w:val="20"/>
          <w:szCs w:val="20"/>
        </w:rPr>
        <w:t>Using area-specific expertise and skills, to work with initiative under the general guidance of teaching and senior staff to assist with planning and with the management and preparation of resources, deploying specialist knowledge and skills.</w:t>
      </w:r>
    </w:p>
    <w:p w14:paraId="4495AEE2" w14:textId="77777777" w:rsidR="00F5221C" w:rsidRPr="00F86438" w:rsidRDefault="00F5221C" w:rsidP="00F86438">
      <w:pPr>
        <w:numPr>
          <w:ilvl w:val="0"/>
          <w:numId w:val="30"/>
        </w:numPr>
        <w:rPr>
          <w:rFonts w:ascii="Trebuchet MS" w:hAnsi="Trebuchet MS" w:cstheme="minorHAnsi"/>
          <w:b/>
          <w:bCs/>
          <w:sz w:val="20"/>
          <w:szCs w:val="20"/>
        </w:rPr>
      </w:pPr>
      <w:r w:rsidRPr="00F86438">
        <w:rPr>
          <w:rFonts w:ascii="Trebuchet MS" w:hAnsi="Trebuchet MS" w:cstheme="minorHAnsi"/>
          <w:sz w:val="20"/>
          <w:szCs w:val="20"/>
        </w:rPr>
        <w:t>Under the guidance of relevant staff, provide pupil support, and administrative support for teaching staff, implementing work programmes and intervention strategies within and beyond the classroom.</w:t>
      </w:r>
    </w:p>
    <w:p w14:paraId="3D62F80E" w14:textId="7C376B08"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Establish productive working relationships with pupils, acting as a role model and setting high expectations</w:t>
      </w:r>
      <w:r w:rsidR="00120188" w:rsidRPr="00F86438">
        <w:rPr>
          <w:rFonts w:ascii="Trebuchet MS" w:hAnsi="Trebuchet MS" w:cstheme="minorHAnsi"/>
          <w:sz w:val="20"/>
          <w:szCs w:val="20"/>
        </w:rPr>
        <w:t>.</w:t>
      </w:r>
    </w:p>
    <w:p w14:paraId="18D316C4" w14:textId="77777777"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Promote the inclusion and acceptance of all pupils within and beyond the classroom, targeting designated groups of pupils to opt into after-school support.</w:t>
      </w:r>
    </w:p>
    <w:p w14:paraId="751D2355" w14:textId="77777777"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Encourage pupils to interact and work co-operatively with others and engage all pupils in activities.</w:t>
      </w:r>
    </w:p>
    <w:p w14:paraId="79E174AD" w14:textId="77777777"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 xml:space="preserve">Provide feedback to pupils in relation to progress, </w:t>
      </w:r>
      <w:proofErr w:type="gramStart"/>
      <w:r w:rsidRPr="00F86438">
        <w:rPr>
          <w:rFonts w:ascii="Trebuchet MS" w:hAnsi="Trebuchet MS" w:cstheme="minorHAnsi"/>
          <w:sz w:val="20"/>
          <w:szCs w:val="20"/>
        </w:rPr>
        <w:t>achievement</w:t>
      </w:r>
      <w:proofErr w:type="gramEnd"/>
      <w:r w:rsidRPr="00F86438">
        <w:rPr>
          <w:rFonts w:ascii="Trebuchet MS" w:hAnsi="Trebuchet MS" w:cstheme="minorHAnsi"/>
          <w:sz w:val="20"/>
          <w:szCs w:val="20"/>
        </w:rPr>
        <w:t xml:space="preserve"> and next steps.</w:t>
      </w:r>
    </w:p>
    <w:p w14:paraId="59461A57" w14:textId="77777777" w:rsidR="00F5221C" w:rsidRPr="00F86438" w:rsidRDefault="00F5221C" w:rsidP="00F86438">
      <w:pPr>
        <w:numPr>
          <w:ilvl w:val="0"/>
          <w:numId w:val="30"/>
        </w:numPr>
        <w:rPr>
          <w:rFonts w:ascii="Trebuchet MS" w:hAnsi="Trebuchet MS" w:cstheme="minorHAnsi"/>
          <w:b/>
          <w:bCs/>
          <w:sz w:val="20"/>
          <w:szCs w:val="20"/>
        </w:rPr>
      </w:pPr>
      <w:r w:rsidRPr="00F86438">
        <w:rPr>
          <w:rFonts w:ascii="Trebuchet MS" w:hAnsi="Trebuchet MS" w:cstheme="minorHAnsi"/>
          <w:sz w:val="20"/>
          <w:szCs w:val="20"/>
        </w:rPr>
        <w:t xml:space="preserve">Undertake cover supervision in the event of staff absence, mainly in the designated area, deploying detailed knowledge to maximise the chances of active learning being protected; plan and prepare resources for such eventualities. </w:t>
      </w:r>
    </w:p>
    <w:p w14:paraId="4AB71DFE" w14:textId="77777777" w:rsidR="00F5221C" w:rsidRPr="00F86438" w:rsidRDefault="00F5221C" w:rsidP="00F86438">
      <w:pPr>
        <w:numPr>
          <w:ilvl w:val="0"/>
          <w:numId w:val="30"/>
        </w:numPr>
        <w:rPr>
          <w:rFonts w:ascii="Trebuchet MS" w:hAnsi="Trebuchet MS" w:cstheme="minorHAnsi"/>
          <w:b/>
          <w:bCs/>
          <w:sz w:val="20"/>
          <w:szCs w:val="20"/>
        </w:rPr>
      </w:pPr>
      <w:r w:rsidRPr="00F86438">
        <w:rPr>
          <w:rFonts w:ascii="Trebuchet MS" w:hAnsi="Trebuchet MS" w:cstheme="minorHAnsi"/>
          <w:sz w:val="20"/>
          <w:szCs w:val="20"/>
        </w:rPr>
        <w:t xml:space="preserve">Support the deployment of generic cover supervisors and supply teachers within the department/area through the provision of resources for learning. </w:t>
      </w:r>
    </w:p>
    <w:p w14:paraId="4F1BCEEE" w14:textId="055B6F8D" w:rsidR="00F5221C" w:rsidRPr="00F86438" w:rsidRDefault="00F5221C" w:rsidP="00F86438">
      <w:pPr>
        <w:numPr>
          <w:ilvl w:val="0"/>
          <w:numId w:val="30"/>
        </w:numPr>
        <w:rPr>
          <w:rFonts w:ascii="Trebuchet MS" w:hAnsi="Trebuchet MS" w:cstheme="minorHAnsi"/>
          <w:b/>
          <w:bCs/>
          <w:sz w:val="20"/>
          <w:szCs w:val="20"/>
        </w:rPr>
      </w:pPr>
      <w:r w:rsidRPr="00F86438">
        <w:rPr>
          <w:rFonts w:ascii="Trebuchet MS" w:hAnsi="Trebuchet MS" w:cstheme="minorHAnsi"/>
          <w:sz w:val="20"/>
          <w:szCs w:val="20"/>
        </w:rPr>
        <w:t xml:space="preserve">Undertake general supervision duties, according to the rota for all learning support staff. </w:t>
      </w:r>
    </w:p>
    <w:p w14:paraId="5A6D9CD2" w14:textId="77777777"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 xml:space="preserve">Be aware of, and comply with, policies and procedures relating to child protection, health, safety and security, </w:t>
      </w:r>
      <w:proofErr w:type="gramStart"/>
      <w:r w:rsidRPr="00F86438">
        <w:rPr>
          <w:rFonts w:ascii="Trebuchet MS" w:hAnsi="Trebuchet MS" w:cstheme="minorHAnsi"/>
          <w:sz w:val="20"/>
          <w:szCs w:val="20"/>
        </w:rPr>
        <w:t>confidentiality</w:t>
      </w:r>
      <w:proofErr w:type="gramEnd"/>
      <w:r w:rsidRPr="00F86438">
        <w:rPr>
          <w:rFonts w:ascii="Trebuchet MS" w:hAnsi="Trebuchet MS" w:cstheme="minorHAnsi"/>
          <w:sz w:val="20"/>
          <w:szCs w:val="20"/>
        </w:rPr>
        <w:t xml:space="preserve"> and data protection, reporting all concerns to an appropriate person.</w:t>
      </w:r>
    </w:p>
    <w:p w14:paraId="3A26065F" w14:textId="77777777"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Apply the Behaviour Policy of the school.</w:t>
      </w:r>
    </w:p>
    <w:p w14:paraId="5FCF3B6F" w14:textId="77777777"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lastRenderedPageBreak/>
        <w:t>Contribute to the overall ethos/work/aims of the school.</w:t>
      </w:r>
    </w:p>
    <w:p w14:paraId="2C27F1C2" w14:textId="77777777"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Appreciate and support the role of other professionals.</w:t>
      </w:r>
    </w:p>
    <w:p w14:paraId="1372708D" w14:textId="77777777" w:rsidR="00F5221C"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Attend and participate in relevant meetings, as required.</w:t>
      </w:r>
    </w:p>
    <w:p w14:paraId="2B90E3FE" w14:textId="24E529A7" w:rsidR="008810FA" w:rsidRPr="00F86438" w:rsidRDefault="00F5221C" w:rsidP="00F86438">
      <w:pPr>
        <w:numPr>
          <w:ilvl w:val="0"/>
          <w:numId w:val="30"/>
        </w:numPr>
        <w:rPr>
          <w:rFonts w:ascii="Trebuchet MS" w:hAnsi="Trebuchet MS" w:cstheme="minorHAnsi"/>
          <w:sz w:val="20"/>
          <w:szCs w:val="20"/>
        </w:rPr>
      </w:pPr>
      <w:r w:rsidRPr="00F86438">
        <w:rPr>
          <w:rFonts w:ascii="Trebuchet MS" w:hAnsi="Trebuchet MS" w:cstheme="minorHAnsi"/>
          <w:sz w:val="20"/>
          <w:szCs w:val="20"/>
        </w:rPr>
        <w:t>Participate in, and deliver, training, as required</w:t>
      </w:r>
      <w:r w:rsidR="00C86C9F" w:rsidRPr="00F86438">
        <w:rPr>
          <w:rFonts w:ascii="Trebuchet MS" w:hAnsi="Trebuchet MS" w:cstheme="minorHAnsi"/>
          <w:sz w:val="20"/>
          <w:szCs w:val="20"/>
        </w:rPr>
        <w:t>.</w:t>
      </w:r>
    </w:p>
    <w:p w14:paraId="067BB63A" w14:textId="77777777" w:rsidR="00784575" w:rsidRPr="00F86438" w:rsidRDefault="00784575" w:rsidP="00F86438">
      <w:pPr>
        <w:ind w:left="720"/>
        <w:rPr>
          <w:rFonts w:ascii="Trebuchet MS" w:hAnsi="Trebuchet MS" w:cstheme="minorHAnsi"/>
          <w:sz w:val="20"/>
          <w:szCs w:val="20"/>
        </w:rPr>
      </w:pPr>
    </w:p>
    <w:p w14:paraId="2B90E3FF" w14:textId="185CCB7B" w:rsidR="008810FA" w:rsidRPr="00083F6D" w:rsidRDefault="00F5221C" w:rsidP="00A33A93">
      <w:pPr>
        <w:numPr>
          <w:ilvl w:val="0"/>
          <w:numId w:val="1"/>
        </w:numPr>
        <w:tabs>
          <w:tab w:val="clear" w:pos="1080"/>
        </w:tabs>
        <w:spacing w:after="120"/>
        <w:ind w:left="360" w:hanging="357"/>
        <w:jc w:val="both"/>
        <w:rPr>
          <w:rFonts w:ascii="Trebuchet MS" w:hAnsi="Trebuchet MS" w:cstheme="minorHAnsi"/>
          <w:b/>
          <w:bCs/>
          <w:i/>
          <w:iCs/>
          <w:sz w:val="20"/>
          <w:szCs w:val="20"/>
        </w:rPr>
      </w:pPr>
      <w:r w:rsidRPr="00083F6D">
        <w:rPr>
          <w:rFonts w:ascii="Trebuchet MS" w:hAnsi="Trebuchet MS" w:cstheme="minorHAnsi"/>
          <w:b/>
          <w:bCs/>
          <w:i/>
          <w:iCs/>
          <w:sz w:val="20"/>
          <w:szCs w:val="20"/>
        </w:rPr>
        <w:t xml:space="preserve">To </w:t>
      </w:r>
      <w:r w:rsidR="008810FA" w:rsidRPr="00083F6D">
        <w:rPr>
          <w:rFonts w:ascii="Trebuchet MS" w:hAnsi="Trebuchet MS" w:cstheme="minorHAnsi"/>
          <w:b/>
          <w:bCs/>
          <w:i/>
          <w:iCs/>
          <w:sz w:val="20"/>
          <w:szCs w:val="20"/>
        </w:rPr>
        <w:t>provide support to pupils</w:t>
      </w:r>
      <w:r w:rsidRPr="00083F6D">
        <w:rPr>
          <w:rFonts w:ascii="Trebuchet MS" w:hAnsi="Trebuchet MS" w:cstheme="minorHAnsi"/>
          <w:b/>
          <w:bCs/>
          <w:i/>
          <w:iCs/>
          <w:sz w:val="20"/>
          <w:szCs w:val="20"/>
        </w:rPr>
        <w:t>, y</w:t>
      </w:r>
      <w:r w:rsidR="008810FA" w:rsidRPr="00083F6D">
        <w:rPr>
          <w:rFonts w:ascii="Trebuchet MS" w:hAnsi="Trebuchet MS" w:cstheme="minorHAnsi"/>
          <w:b/>
          <w:bCs/>
          <w:i/>
          <w:iCs/>
          <w:sz w:val="20"/>
          <w:szCs w:val="20"/>
        </w:rPr>
        <w:t>ou will:</w:t>
      </w:r>
    </w:p>
    <w:p w14:paraId="1BDD80C9" w14:textId="7E063B27"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H</w:t>
      </w:r>
      <w:r w:rsidR="00C86C9F" w:rsidRPr="00F86438">
        <w:rPr>
          <w:rFonts w:ascii="Trebuchet MS" w:hAnsi="Trebuchet MS" w:cstheme="minorHAnsi"/>
          <w:sz w:val="20"/>
          <w:szCs w:val="20"/>
        </w:rPr>
        <w:t xml:space="preserve">elp pupils access the curriculum by helping them with their ICT, </w:t>
      </w:r>
      <w:proofErr w:type="gramStart"/>
      <w:r w:rsidR="00C86C9F" w:rsidRPr="00F86438">
        <w:rPr>
          <w:rFonts w:ascii="Trebuchet MS" w:hAnsi="Trebuchet MS" w:cstheme="minorHAnsi"/>
          <w:sz w:val="20"/>
          <w:szCs w:val="20"/>
        </w:rPr>
        <w:t>literacy</w:t>
      </w:r>
      <w:proofErr w:type="gramEnd"/>
      <w:r w:rsidR="00C86C9F" w:rsidRPr="00F86438">
        <w:rPr>
          <w:rFonts w:ascii="Trebuchet MS" w:hAnsi="Trebuchet MS" w:cstheme="minorHAnsi"/>
          <w:sz w:val="20"/>
          <w:szCs w:val="20"/>
        </w:rPr>
        <w:t xml:space="preserve"> and numeracy skills, and developing their understanding of classroom activities.</w:t>
      </w:r>
    </w:p>
    <w:p w14:paraId="1BA25BDD" w14:textId="4FFAE7E0"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I</w:t>
      </w:r>
      <w:r w:rsidR="00C86C9F" w:rsidRPr="00F86438">
        <w:rPr>
          <w:rFonts w:ascii="Trebuchet MS" w:hAnsi="Trebuchet MS" w:cstheme="minorHAnsi"/>
          <w:sz w:val="20"/>
          <w:szCs w:val="20"/>
        </w:rPr>
        <w:t xml:space="preserve">mplement school-based, </w:t>
      </w:r>
      <w:proofErr w:type="gramStart"/>
      <w:r w:rsidR="00C86C9F" w:rsidRPr="00F86438">
        <w:rPr>
          <w:rFonts w:ascii="Trebuchet MS" w:hAnsi="Trebuchet MS" w:cstheme="minorHAnsi"/>
          <w:sz w:val="20"/>
          <w:szCs w:val="20"/>
        </w:rPr>
        <w:t>local</w:t>
      </w:r>
      <w:proofErr w:type="gramEnd"/>
      <w:r w:rsidR="00C86C9F" w:rsidRPr="00F86438">
        <w:rPr>
          <w:rFonts w:ascii="Trebuchet MS" w:hAnsi="Trebuchet MS" w:cstheme="minorHAnsi"/>
          <w:sz w:val="20"/>
          <w:szCs w:val="20"/>
        </w:rPr>
        <w:t xml:space="preserve"> and national learning and assessment strategies and to assist with the assessment, and recording of pupils’ achievement, including data input, preliminary analysis and the production of class lists.</w:t>
      </w:r>
    </w:p>
    <w:p w14:paraId="3EAAF3A5" w14:textId="3F80F79C"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M</w:t>
      </w:r>
      <w:r w:rsidR="00C86C9F" w:rsidRPr="00F86438">
        <w:rPr>
          <w:rFonts w:ascii="Trebuchet MS" w:hAnsi="Trebuchet MS" w:cstheme="minorHAnsi"/>
          <w:sz w:val="20"/>
          <w:szCs w:val="20"/>
        </w:rPr>
        <w:t>onitor and evaluate pupils’ responses to learning activities through observation and planned recording of achievement against pre-determined learning objectives.</w:t>
      </w:r>
    </w:p>
    <w:p w14:paraId="3F51C9EC" w14:textId="3500C310"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P</w:t>
      </w:r>
      <w:r w:rsidR="00C86C9F" w:rsidRPr="00F86438">
        <w:rPr>
          <w:rFonts w:ascii="Trebuchet MS" w:hAnsi="Trebuchet MS" w:cstheme="minorHAnsi"/>
          <w:sz w:val="20"/>
          <w:szCs w:val="20"/>
        </w:rPr>
        <w:t xml:space="preserve">rovide objective and accurate feedback and reports as required, to the teacher on pupil achievement, </w:t>
      </w:r>
      <w:proofErr w:type="gramStart"/>
      <w:r w:rsidR="00C86C9F" w:rsidRPr="00F86438">
        <w:rPr>
          <w:rFonts w:ascii="Trebuchet MS" w:hAnsi="Trebuchet MS" w:cstheme="minorHAnsi"/>
          <w:sz w:val="20"/>
          <w:szCs w:val="20"/>
        </w:rPr>
        <w:t>progress</w:t>
      </w:r>
      <w:proofErr w:type="gramEnd"/>
      <w:r w:rsidR="00C86C9F" w:rsidRPr="00F86438">
        <w:rPr>
          <w:rFonts w:ascii="Trebuchet MS" w:hAnsi="Trebuchet MS" w:cstheme="minorHAnsi"/>
          <w:sz w:val="20"/>
          <w:szCs w:val="20"/>
        </w:rPr>
        <w:t xml:space="preserve"> and other matters, ensuring the availability of appropriate evidence.</w:t>
      </w:r>
    </w:p>
    <w:p w14:paraId="32F3EA82" w14:textId="5BE20A20"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U</w:t>
      </w:r>
      <w:r w:rsidR="00C86C9F" w:rsidRPr="00F86438">
        <w:rPr>
          <w:rFonts w:ascii="Trebuchet MS" w:hAnsi="Trebuchet MS" w:cstheme="minorHAnsi"/>
          <w:sz w:val="20"/>
          <w:szCs w:val="20"/>
        </w:rPr>
        <w:t>ndertake marking of pupils’ work and accurately record achievement/progress</w:t>
      </w:r>
      <w:r w:rsidRPr="00F86438">
        <w:rPr>
          <w:rFonts w:ascii="Trebuchet MS" w:hAnsi="Trebuchet MS" w:cstheme="minorHAnsi"/>
          <w:sz w:val="20"/>
          <w:szCs w:val="20"/>
        </w:rPr>
        <w:t>.</w:t>
      </w:r>
    </w:p>
    <w:p w14:paraId="393F031A" w14:textId="0D5415B6"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P</w:t>
      </w:r>
      <w:r w:rsidR="00C86C9F" w:rsidRPr="00F86438">
        <w:rPr>
          <w:rFonts w:ascii="Trebuchet MS" w:hAnsi="Trebuchet MS" w:cstheme="minorHAnsi"/>
          <w:sz w:val="20"/>
          <w:szCs w:val="20"/>
        </w:rPr>
        <w:t>rovide support for pupils who are experiencing difficulties in lessons, providing supervision in the case of withdrawal from those lessons.</w:t>
      </w:r>
    </w:p>
    <w:p w14:paraId="4166BC0F" w14:textId="206BE521"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A</w:t>
      </w:r>
      <w:r w:rsidR="00C86C9F" w:rsidRPr="00F86438">
        <w:rPr>
          <w:rFonts w:ascii="Trebuchet MS" w:hAnsi="Trebuchet MS" w:cstheme="minorHAnsi"/>
          <w:sz w:val="20"/>
          <w:szCs w:val="20"/>
        </w:rPr>
        <w:t>ssist with the production of curriculum materials, including classroom display to support and enhance learning.</w:t>
      </w:r>
    </w:p>
    <w:p w14:paraId="1D496D75" w14:textId="0A653B86"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U</w:t>
      </w:r>
      <w:r w:rsidR="00C86C9F" w:rsidRPr="00F86438">
        <w:rPr>
          <w:rFonts w:ascii="Trebuchet MS" w:hAnsi="Trebuchet MS" w:cstheme="minorHAnsi"/>
          <w:sz w:val="20"/>
          <w:szCs w:val="20"/>
        </w:rPr>
        <w:t>ndertake general administrative tasks that support teachers within the department/area.</w:t>
      </w:r>
    </w:p>
    <w:p w14:paraId="24F8EB76" w14:textId="3C7CA4CF" w:rsidR="00C86C9F"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U</w:t>
      </w:r>
      <w:r w:rsidR="00C86C9F" w:rsidRPr="00F86438">
        <w:rPr>
          <w:rFonts w:ascii="Trebuchet MS" w:hAnsi="Trebuchet MS" w:cstheme="minorHAnsi"/>
          <w:sz w:val="20"/>
          <w:szCs w:val="20"/>
        </w:rPr>
        <w:t>ndertake, as required, tasks related to whole-school activities, such as accompanying pupils and staff on educational visits and organising enrichment activities.</w:t>
      </w:r>
    </w:p>
    <w:p w14:paraId="62BB8791" w14:textId="5D84873B" w:rsidR="008E4C73" w:rsidRPr="00F86438" w:rsidRDefault="00120188" w:rsidP="00A33A93">
      <w:pPr>
        <w:pStyle w:val="ListParagraph"/>
        <w:numPr>
          <w:ilvl w:val="0"/>
          <w:numId w:val="31"/>
        </w:numPr>
        <w:spacing w:after="120"/>
        <w:ind w:hanging="357"/>
        <w:contextualSpacing w:val="0"/>
        <w:jc w:val="both"/>
        <w:rPr>
          <w:rFonts w:ascii="Trebuchet MS" w:hAnsi="Trebuchet MS" w:cstheme="minorHAnsi"/>
          <w:sz w:val="20"/>
          <w:szCs w:val="20"/>
        </w:rPr>
      </w:pPr>
      <w:r w:rsidRPr="00F86438">
        <w:rPr>
          <w:rFonts w:ascii="Trebuchet MS" w:hAnsi="Trebuchet MS" w:cstheme="minorHAnsi"/>
          <w:sz w:val="20"/>
          <w:szCs w:val="20"/>
        </w:rPr>
        <w:t>U</w:t>
      </w:r>
      <w:r w:rsidR="00C86C9F" w:rsidRPr="00F86438">
        <w:rPr>
          <w:rFonts w:ascii="Trebuchet MS" w:hAnsi="Trebuchet MS" w:cstheme="minorHAnsi"/>
          <w:sz w:val="20"/>
          <w:szCs w:val="20"/>
        </w:rPr>
        <w:t>ndertake planned supervision of, and support for, pupils’ out-of-hours learning activities.</w:t>
      </w:r>
    </w:p>
    <w:p w14:paraId="212FE033" w14:textId="77777777" w:rsidR="00784575" w:rsidRPr="00F86438" w:rsidRDefault="00784575" w:rsidP="00A33A93">
      <w:pPr>
        <w:pStyle w:val="ListParagraph"/>
        <w:spacing w:after="120"/>
        <w:contextualSpacing w:val="0"/>
        <w:jc w:val="both"/>
        <w:rPr>
          <w:rFonts w:ascii="Trebuchet MS" w:hAnsi="Trebuchet MS" w:cstheme="minorHAnsi"/>
          <w:sz w:val="20"/>
          <w:szCs w:val="20"/>
        </w:rPr>
      </w:pPr>
    </w:p>
    <w:p w14:paraId="2B90E410" w14:textId="0859C442" w:rsidR="008810FA" w:rsidRPr="00083F6D" w:rsidRDefault="00F5221C" w:rsidP="00A33A93">
      <w:pPr>
        <w:numPr>
          <w:ilvl w:val="0"/>
          <w:numId w:val="1"/>
        </w:numPr>
        <w:tabs>
          <w:tab w:val="clear" w:pos="1080"/>
        </w:tabs>
        <w:spacing w:after="120"/>
        <w:ind w:left="357" w:hanging="357"/>
        <w:jc w:val="both"/>
        <w:rPr>
          <w:rFonts w:ascii="Trebuchet MS" w:hAnsi="Trebuchet MS" w:cstheme="minorHAnsi"/>
          <w:b/>
          <w:bCs/>
          <w:i/>
          <w:iCs/>
          <w:sz w:val="20"/>
          <w:szCs w:val="20"/>
        </w:rPr>
      </w:pPr>
      <w:r w:rsidRPr="00083F6D">
        <w:rPr>
          <w:rFonts w:ascii="Trebuchet MS" w:hAnsi="Trebuchet MS" w:cstheme="minorHAnsi"/>
          <w:b/>
          <w:bCs/>
          <w:i/>
          <w:iCs/>
          <w:sz w:val="20"/>
          <w:szCs w:val="20"/>
        </w:rPr>
        <w:t>To</w:t>
      </w:r>
      <w:r w:rsidR="008810FA" w:rsidRPr="00083F6D">
        <w:rPr>
          <w:rFonts w:ascii="Trebuchet MS" w:hAnsi="Trebuchet MS" w:cstheme="minorHAnsi"/>
          <w:b/>
          <w:bCs/>
          <w:i/>
          <w:iCs/>
          <w:sz w:val="20"/>
          <w:szCs w:val="20"/>
        </w:rPr>
        <w:t xml:space="preserve"> provide support for the </w:t>
      </w:r>
      <w:r w:rsidRPr="00083F6D">
        <w:rPr>
          <w:rFonts w:ascii="Trebuchet MS" w:hAnsi="Trebuchet MS" w:cstheme="minorHAnsi"/>
          <w:b/>
          <w:bCs/>
          <w:i/>
          <w:iCs/>
          <w:sz w:val="20"/>
          <w:szCs w:val="20"/>
        </w:rPr>
        <w:t>subject area, y</w:t>
      </w:r>
      <w:r w:rsidR="008810FA" w:rsidRPr="00083F6D">
        <w:rPr>
          <w:rFonts w:ascii="Trebuchet MS" w:hAnsi="Trebuchet MS" w:cstheme="minorHAnsi"/>
          <w:b/>
          <w:bCs/>
          <w:i/>
          <w:iCs/>
          <w:sz w:val="20"/>
          <w:szCs w:val="20"/>
        </w:rPr>
        <w:t>ou will:</w:t>
      </w:r>
    </w:p>
    <w:p w14:paraId="2B90E412" w14:textId="4044DB4B" w:rsidR="008810FA"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 xml:space="preserve">Work with the </w:t>
      </w:r>
      <w:r w:rsidR="00C86C9F" w:rsidRPr="00F86438">
        <w:rPr>
          <w:rFonts w:ascii="Trebuchet MS" w:hAnsi="Trebuchet MS" w:cstheme="minorHAnsi"/>
          <w:sz w:val="20"/>
          <w:szCs w:val="20"/>
        </w:rPr>
        <w:t>Head of Subject/</w:t>
      </w:r>
      <w:r w:rsidR="00473B57" w:rsidRPr="00F86438">
        <w:rPr>
          <w:rFonts w:ascii="Trebuchet MS" w:hAnsi="Trebuchet MS" w:cstheme="minorHAnsi"/>
          <w:sz w:val="20"/>
          <w:szCs w:val="20"/>
        </w:rPr>
        <w:t xml:space="preserve">class </w:t>
      </w:r>
      <w:r w:rsidR="00C86C9F" w:rsidRPr="00F86438">
        <w:rPr>
          <w:rFonts w:ascii="Trebuchet MS" w:hAnsi="Trebuchet MS" w:cstheme="minorHAnsi"/>
          <w:sz w:val="20"/>
          <w:szCs w:val="20"/>
        </w:rPr>
        <w:t>teacher</w:t>
      </w:r>
      <w:r w:rsidRPr="00F86438">
        <w:rPr>
          <w:rFonts w:ascii="Trebuchet MS" w:hAnsi="Trebuchet MS" w:cstheme="minorHAnsi"/>
          <w:sz w:val="20"/>
          <w:szCs w:val="20"/>
        </w:rPr>
        <w:t xml:space="preserve"> to establish an appropriate learning environment</w:t>
      </w:r>
      <w:r w:rsidR="00120188" w:rsidRPr="00F86438">
        <w:rPr>
          <w:rFonts w:ascii="Trebuchet MS" w:hAnsi="Trebuchet MS" w:cstheme="minorHAnsi"/>
          <w:sz w:val="20"/>
          <w:szCs w:val="20"/>
        </w:rPr>
        <w:t>.</w:t>
      </w:r>
    </w:p>
    <w:p w14:paraId="2B90E414" w14:textId="2C9DA590" w:rsidR="008810FA"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 xml:space="preserve">Work </w:t>
      </w:r>
      <w:r w:rsidR="000F5619" w:rsidRPr="00F86438">
        <w:rPr>
          <w:rFonts w:ascii="Trebuchet MS" w:hAnsi="Trebuchet MS" w:cstheme="minorHAnsi"/>
          <w:sz w:val="20"/>
          <w:szCs w:val="20"/>
        </w:rPr>
        <w:t xml:space="preserve">individually and/or </w:t>
      </w:r>
      <w:r w:rsidRPr="00F86438">
        <w:rPr>
          <w:rFonts w:ascii="Trebuchet MS" w:hAnsi="Trebuchet MS" w:cstheme="minorHAnsi"/>
          <w:sz w:val="20"/>
          <w:szCs w:val="20"/>
        </w:rPr>
        <w:t xml:space="preserve">with the teacher in lesson planning, </w:t>
      </w:r>
      <w:proofErr w:type="gramStart"/>
      <w:r w:rsidRPr="00F86438">
        <w:rPr>
          <w:rFonts w:ascii="Trebuchet MS" w:hAnsi="Trebuchet MS" w:cstheme="minorHAnsi"/>
          <w:sz w:val="20"/>
          <w:szCs w:val="20"/>
        </w:rPr>
        <w:t>evaluating</w:t>
      </w:r>
      <w:proofErr w:type="gramEnd"/>
      <w:r w:rsidRPr="00F86438">
        <w:rPr>
          <w:rFonts w:ascii="Trebuchet MS" w:hAnsi="Trebuchet MS" w:cstheme="minorHAnsi"/>
          <w:sz w:val="20"/>
          <w:szCs w:val="20"/>
        </w:rPr>
        <w:t xml:space="preserve"> and adjusting lessons/work plans as appropriate</w:t>
      </w:r>
      <w:r w:rsidR="00120188" w:rsidRPr="00F86438">
        <w:rPr>
          <w:rFonts w:ascii="Trebuchet MS" w:hAnsi="Trebuchet MS" w:cstheme="minorHAnsi"/>
          <w:sz w:val="20"/>
          <w:szCs w:val="20"/>
        </w:rPr>
        <w:t>.</w:t>
      </w:r>
    </w:p>
    <w:p w14:paraId="2B90E416" w14:textId="36E54C92" w:rsidR="008810FA"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Monitor and evaluate pupils’ responses to learning activities through observation and planned recording of achievement against pre-determined learning objectives</w:t>
      </w:r>
      <w:r w:rsidR="00120188" w:rsidRPr="00F86438">
        <w:rPr>
          <w:rFonts w:ascii="Trebuchet MS" w:hAnsi="Trebuchet MS" w:cstheme="minorHAnsi"/>
          <w:sz w:val="20"/>
          <w:szCs w:val="20"/>
        </w:rPr>
        <w:t>.</w:t>
      </w:r>
    </w:p>
    <w:p w14:paraId="2B90E418" w14:textId="15B74CEA" w:rsidR="008810FA"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 xml:space="preserve">Provide objective and accurate feedback and reports as required, to the teacher on pupil achievement, </w:t>
      </w:r>
      <w:proofErr w:type="gramStart"/>
      <w:r w:rsidRPr="00F86438">
        <w:rPr>
          <w:rFonts w:ascii="Trebuchet MS" w:hAnsi="Trebuchet MS" w:cstheme="minorHAnsi"/>
          <w:sz w:val="20"/>
          <w:szCs w:val="20"/>
        </w:rPr>
        <w:t>progress</w:t>
      </w:r>
      <w:proofErr w:type="gramEnd"/>
      <w:r w:rsidRPr="00F86438">
        <w:rPr>
          <w:rFonts w:ascii="Trebuchet MS" w:hAnsi="Trebuchet MS" w:cstheme="minorHAnsi"/>
          <w:sz w:val="20"/>
          <w:szCs w:val="20"/>
        </w:rPr>
        <w:t xml:space="preserve"> and other matters, ensuring the availability of appropriate evidence</w:t>
      </w:r>
      <w:r w:rsidR="00120188" w:rsidRPr="00F86438">
        <w:rPr>
          <w:rFonts w:ascii="Trebuchet MS" w:hAnsi="Trebuchet MS" w:cstheme="minorHAnsi"/>
          <w:sz w:val="20"/>
          <w:szCs w:val="20"/>
        </w:rPr>
        <w:t>.</w:t>
      </w:r>
    </w:p>
    <w:p w14:paraId="2B90E41A" w14:textId="340E789D" w:rsidR="008810FA"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Be responsible for keeping and updating records as agreed with the teacher, contributing to reviews of systems/records as requested</w:t>
      </w:r>
      <w:r w:rsidR="00120188" w:rsidRPr="00F86438">
        <w:rPr>
          <w:rFonts w:ascii="Trebuchet MS" w:hAnsi="Trebuchet MS" w:cstheme="minorHAnsi"/>
          <w:sz w:val="20"/>
          <w:szCs w:val="20"/>
        </w:rPr>
        <w:t>.</w:t>
      </w:r>
    </w:p>
    <w:p w14:paraId="7C89BD60" w14:textId="3BFDD4DB" w:rsidR="00C86C9F" w:rsidRPr="00F86438" w:rsidRDefault="00C86C9F"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Write up outcomes of departmental meetings.</w:t>
      </w:r>
    </w:p>
    <w:p w14:paraId="6A4F4E56" w14:textId="13B85B5B" w:rsidR="00C86C9F" w:rsidRPr="00F86438" w:rsidRDefault="004210F1"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P</w:t>
      </w:r>
      <w:r w:rsidR="00C86C9F" w:rsidRPr="00F86438">
        <w:rPr>
          <w:rFonts w:ascii="Trebuchet MS" w:hAnsi="Trebuchet MS" w:cstheme="minorHAnsi"/>
          <w:sz w:val="20"/>
          <w:szCs w:val="20"/>
        </w:rPr>
        <w:t>rovide general clerical/admin</w:t>
      </w:r>
      <w:r w:rsidR="00120188" w:rsidRPr="00F86438">
        <w:rPr>
          <w:rFonts w:ascii="Trebuchet MS" w:hAnsi="Trebuchet MS" w:cstheme="minorHAnsi"/>
          <w:sz w:val="20"/>
          <w:szCs w:val="20"/>
        </w:rPr>
        <w:t>istrative</w:t>
      </w:r>
      <w:r w:rsidR="00C86C9F" w:rsidRPr="00F86438">
        <w:rPr>
          <w:rFonts w:ascii="Trebuchet MS" w:hAnsi="Trebuchet MS" w:cstheme="minorHAnsi"/>
          <w:sz w:val="20"/>
          <w:szCs w:val="20"/>
        </w:rPr>
        <w:t xml:space="preserve"> support</w:t>
      </w:r>
      <w:r w:rsidR="00120188" w:rsidRPr="00F86438">
        <w:rPr>
          <w:rFonts w:ascii="Trebuchet MS" w:hAnsi="Trebuchet MS" w:cstheme="minorHAnsi"/>
          <w:sz w:val="20"/>
          <w:szCs w:val="20"/>
        </w:rPr>
        <w:t>.</w:t>
      </w:r>
      <w:r w:rsidR="00C86C9F" w:rsidRPr="00F86438">
        <w:rPr>
          <w:rFonts w:ascii="Trebuchet MS" w:hAnsi="Trebuchet MS" w:cstheme="minorHAnsi"/>
          <w:sz w:val="20"/>
          <w:szCs w:val="20"/>
        </w:rPr>
        <w:t xml:space="preserve"> </w:t>
      </w:r>
    </w:p>
    <w:p w14:paraId="2B90E41C" w14:textId="22957E7D" w:rsidR="008810FA"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Undertake marking of pupils’ work and accurately record achievement/progress</w:t>
      </w:r>
      <w:r w:rsidR="00120188" w:rsidRPr="00F86438">
        <w:rPr>
          <w:rFonts w:ascii="Trebuchet MS" w:hAnsi="Trebuchet MS" w:cstheme="minorHAnsi"/>
          <w:sz w:val="20"/>
          <w:szCs w:val="20"/>
        </w:rPr>
        <w:t>.</w:t>
      </w:r>
    </w:p>
    <w:p w14:paraId="2B90E41E" w14:textId="504AABC4" w:rsidR="008810FA"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 xml:space="preserve">Promote positive values, </w:t>
      </w:r>
      <w:proofErr w:type="gramStart"/>
      <w:r w:rsidRPr="00F86438">
        <w:rPr>
          <w:rFonts w:ascii="Trebuchet MS" w:hAnsi="Trebuchet MS" w:cstheme="minorHAnsi"/>
          <w:sz w:val="20"/>
          <w:szCs w:val="20"/>
        </w:rPr>
        <w:t>attitudes</w:t>
      </w:r>
      <w:proofErr w:type="gramEnd"/>
      <w:r w:rsidRPr="00F86438">
        <w:rPr>
          <w:rFonts w:ascii="Trebuchet MS" w:hAnsi="Trebuchet MS" w:cstheme="minorHAnsi"/>
          <w:sz w:val="20"/>
          <w:szCs w:val="20"/>
        </w:rPr>
        <w:t xml:space="preserve"> and good pupil behaviour, dealing promptly with conflict and incidents in line with established policy and encourage pupils to take responsibility for their own behaviour</w:t>
      </w:r>
      <w:r w:rsidR="00C86C9F" w:rsidRPr="00F86438">
        <w:rPr>
          <w:rFonts w:ascii="Trebuchet MS" w:hAnsi="Trebuchet MS" w:cstheme="minorHAnsi"/>
          <w:sz w:val="20"/>
          <w:szCs w:val="20"/>
        </w:rPr>
        <w:t>.</w:t>
      </w:r>
    </w:p>
    <w:p w14:paraId="2B90E420" w14:textId="5C223F60" w:rsidR="008810FA"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Liaise sensitively and effectively with parents/carers as agreed with the teacher within your role/responsibility and participate in feedback sessions/meetings with parents with, or as directed</w:t>
      </w:r>
      <w:r w:rsidR="00120188" w:rsidRPr="00F86438">
        <w:rPr>
          <w:rFonts w:ascii="Trebuchet MS" w:hAnsi="Trebuchet MS" w:cstheme="minorHAnsi"/>
          <w:sz w:val="20"/>
          <w:szCs w:val="20"/>
        </w:rPr>
        <w:t>.</w:t>
      </w:r>
      <w:r w:rsidRPr="00F86438">
        <w:rPr>
          <w:rFonts w:ascii="Trebuchet MS" w:hAnsi="Trebuchet MS" w:cstheme="minorHAnsi"/>
          <w:sz w:val="20"/>
          <w:szCs w:val="20"/>
        </w:rPr>
        <w:t xml:space="preserve"> </w:t>
      </w:r>
    </w:p>
    <w:p w14:paraId="299EE1BC" w14:textId="28E62808" w:rsidR="00473B57" w:rsidRPr="00F86438" w:rsidRDefault="008810FA" w:rsidP="00A33A93">
      <w:pPr>
        <w:numPr>
          <w:ilvl w:val="0"/>
          <w:numId w:val="24"/>
        </w:numPr>
        <w:spacing w:after="120"/>
        <w:ind w:hanging="357"/>
        <w:rPr>
          <w:rFonts w:ascii="Trebuchet MS" w:hAnsi="Trebuchet MS" w:cstheme="minorHAnsi"/>
          <w:sz w:val="20"/>
          <w:szCs w:val="20"/>
        </w:rPr>
      </w:pPr>
      <w:r w:rsidRPr="00F86438">
        <w:rPr>
          <w:rFonts w:ascii="Trebuchet MS" w:hAnsi="Trebuchet MS" w:cstheme="minorHAnsi"/>
          <w:sz w:val="20"/>
          <w:szCs w:val="20"/>
        </w:rPr>
        <w:t>Administer and assess routine tests and invigilate exams/tests</w:t>
      </w:r>
      <w:r w:rsidR="00120188" w:rsidRPr="00F86438">
        <w:rPr>
          <w:rFonts w:ascii="Trebuchet MS" w:hAnsi="Trebuchet MS" w:cstheme="minorHAnsi"/>
          <w:sz w:val="20"/>
          <w:szCs w:val="20"/>
        </w:rPr>
        <w:t>.</w:t>
      </w:r>
    </w:p>
    <w:p w14:paraId="190209A6" w14:textId="7E38E55D" w:rsidR="00A33A93" w:rsidRDefault="00A33A93" w:rsidP="00F86438">
      <w:pPr>
        <w:ind w:left="720"/>
        <w:rPr>
          <w:rFonts w:ascii="Trebuchet MS" w:hAnsi="Trebuchet MS" w:cstheme="minorHAnsi"/>
          <w:sz w:val="20"/>
          <w:szCs w:val="20"/>
        </w:rPr>
      </w:pPr>
    </w:p>
    <w:p w14:paraId="67C42C99" w14:textId="77777777" w:rsidR="00A33A93" w:rsidRPr="00F86438" w:rsidRDefault="00A33A93" w:rsidP="00A33A93">
      <w:pPr>
        <w:spacing w:after="120"/>
        <w:ind w:left="720"/>
        <w:rPr>
          <w:rFonts w:ascii="Trebuchet MS" w:hAnsi="Trebuchet MS" w:cstheme="minorHAnsi"/>
          <w:sz w:val="20"/>
          <w:szCs w:val="20"/>
        </w:rPr>
      </w:pPr>
    </w:p>
    <w:p w14:paraId="2B90E425" w14:textId="61E558E0" w:rsidR="008810FA" w:rsidRPr="00083F6D" w:rsidRDefault="00F5221C" w:rsidP="00A33A93">
      <w:pPr>
        <w:numPr>
          <w:ilvl w:val="0"/>
          <w:numId w:val="1"/>
        </w:numPr>
        <w:tabs>
          <w:tab w:val="clear" w:pos="1080"/>
        </w:tabs>
        <w:spacing w:after="120"/>
        <w:ind w:left="360" w:hanging="357"/>
        <w:jc w:val="both"/>
        <w:rPr>
          <w:rFonts w:ascii="Trebuchet MS" w:hAnsi="Trebuchet MS" w:cstheme="minorHAnsi"/>
          <w:b/>
          <w:bCs/>
          <w:i/>
          <w:iCs/>
          <w:sz w:val="20"/>
          <w:szCs w:val="20"/>
        </w:rPr>
      </w:pPr>
      <w:r w:rsidRPr="00083F6D">
        <w:rPr>
          <w:rFonts w:ascii="Trebuchet MS" w:hAnsi="Trebuchet MS" w:cstheme="minorHAnsi"/>
          <w:b/>
          <w:bCs/>
          <w:i/>
          <w:iCs/>
          <w:sz w:val="20"/>
          <w:szCs w:val="20"/>
        </w:rPr>
        <w:t>To</w:t>
      </w:r>
      <w:r w:rsidR="008810FA" w:rsidRPr="00083F6D">
        <w:rPr>
          <w:rFonts w:ascii="Trebuchet MS" w:hAnsi="Trebuchet MS" w:cstheme="minorHAnsi"/>
          <w:b/>
          <w:bCs/>
          <w:i/>
          <w:iCs/>
          <w:sz w:val="20"/>
          <w:szCs w:val="20"/>
        </w:rPr>
        <w:t xml:space="preserve"> provide support for the curriculum</w:t>
      </w:r>
      <w:r w:rsidRPr="00083F6D">
        <w:rPr>
          <w:rFonts w:ascii="Trebuchet MS" w:hAnsi="Trebuchet MS" w:cstheme="minorHAnsi"/>
          <w:b/>
          <w:bCs/>
          <w:i/>
          <w:iCs/>
          <w:sz w:val="20"/>
          <w:szCs w:val="20"/>
        </w:rPr>
        <w:t>, y</w:t>
      </w:r>
      <w:r w:rsidR="008810FA" w:rsidRPr="00083F6D">
        <w:rPr>
          <w:rFonts w:ascii="Trebuchet MS" w:hAnsi="Trebuchet MS" w:cstheme="minorHAnsi"/>
          <w:b/>
          <w:bCs/>
          <w:i/>
          <w:iCs/>
          <w:sz w:val="20"/>
          <w:szCs w:val="20"/>
        </w:rPr>
        <w:t>ou will:</w:t>
      </w:r>
    </w:p>
    <w:p w14:paraId="2B90E429" w14:textId="209A92CD" w:rsidR="008810FA" w:rsidRPr="00F86438" w:rsidRDefault="008810FA" w:rsidP="00A33A93">
      <w:pPr>
        <w:numPr>
          <w:ilvl w:val="0"/>
          <w:numId w:val="26"/>
        </w:numPr>
        <w:spacing w:after="120"/>
        <w:ind w:hanging="357"/>
        <w:rPr>
          <w:rFonts w:ascii="Trebuchet MS" w:hAnsi="Trebuchet MS" w:cstheme="minorHAnsi"/>
          <w:sz w:val="20"/>
          <w:szCs w:val="20"/>
        </w:rPr>
      </w:pPr>
      <w:r w:rsidRPr="00F86438">
        <w:rPr>
          <w:rFonts w:ascii="Trebuchet MS" w:hAnsi="Trebuchet MS" w:cstheme="minorHAnsi"/>
          <w:sz w:val="20"/>
          <w:szCs w:val="20"/>
        </w:rPr>
        <w:t>Implement agreed learning activities/teaching programmes, adjusting activities according to pupil responses/needs</w:t>
      </w:r>
      <w:r w:rsidR="00120188" w:rsidRPr="00F86438">
        <w:rPr>
          <w:rFonts w:ascii="Trebuchet MS" w:hAnsi="Trebuchet MS" w:cstheme="minorHAnsi"/>
          <w:sz w:val="20"/>
          <w:szCs w:val="20"/>
        </w:rPr>
        <w:t>.</w:t>
      </w:r>
    </w:p>
    <w:p w14:paraId="2B90E42B" w14:textId="36E50D37" w:rsidR="008810FA" w:rsidRPr="00F86438" w:rsidRDefault="008810FA" w:rsidP="00A33A93">
      <w:pPr>
        <w:numPr>
          <w:ilvl w:val="0"/>
          <w:numId w:val="26"/>
        </w:numPr>
        <w:spacing w:after="120"/>
        <w:ind w:hanging="357"/>
        <w:rPr>
          <w:rFonts w:ascii="Trebuchet MS" w:hAnsi="Trebuchet MS" w:cstheme="minorHAnsi"/>
          <w:sz w:val="20"/>
          <w:szCs w:val="20"/>
        </w:rPr>
      </w:pPr>
      <w:r w:rsidRPr="00F86438">
        <w:rPr>
          <w:rFonts w:ascii="Trebuchet MS" w:hAnsi="Trebuchet MS" w:cstheme="minorHAnsi"/>
          <w:sz w:val="20"/>
          <w:szCs w:val="20"/>
        </w:rPr>
        <w:t>Support the use of ICT in learning activities and develop pupils’ competence and independence in its use</w:t>
      </w:r>
      <w:r w:rsidR="00AB597F" w:rsidRPr="00F86438">
        <w:rPr>
          <w:rFonts w:ascii="Trebuchet MS" w:hAnsi="Trebuchet MS" w:cstheme="minorHAnsi"/>
          <w:sz w:val="20"/>
          <w:szCs w:val="20"/>
        </w:rPr>
        <w:t>.</w:t>
      </w:r>
    </w:p>
    <w:p w14:paraId="2B90E42D" w14:textId="0C38BEFD" w:rsidR="008810FA" w:rsidRPr="00F86438" w:rsidRDefault="008810FA" w:rsidP="00A33A93">
      <w:pPr>
        <w:numPr>
          <w:ilvl w:val="0"/>
          <w:numId w:val="26"/>
        </w:numPr>
        <w:spacing w:after="120"/>
        <w:ind w:hanging="357"/>
        <w:rPr>
          <w:rFonts w:ascii="Trebuchet MS" w:hAnsi="Trebuchet MS" w:cstheme="minorHAnsi"/>
          <w:sz w:val="20"/>
          <w:szCs w:val="20"/>
        </w:rPr>
      </w:pPr>
      <w:r w:rsidRPr="00F86438">
        <w:rPr>
          <w:rFonts w:ascii="Trebuchet MS" w:hAnsi="Trebuchet MS" w:cstheme="minorHAnsi"/>
          <w:sz w:val="20"/>
          <w:szCs w:val="20"/>
        </w:rPr>
        <w:t>Help pupils to access learning activities through specialist support</w:t>
      </w:r>
      <w:r w:rsidR="00AB597F" w:rsidRPr="00F86438">
        <w:rPr>
          <w:rFonts w:ascii="Trebuchet MS" w:hAnsi="Trebuchet MS" w:cstheme="minorHAnsi"/>
          <w:sz w:val="20"/>
          <w:szCs w:val="20"/>
        </w:rPr>
        <w:t>.</w:t>
      </w:r>
      <w:r w:rsidRPr="00F86438">
        <w:rPr>
          <w:rFonts w:ascii="Trebuchet MS" w:hAnsi="Trebuchet MS" w:cstheme="minorHAnsi"/>
          <w:sz w:val="20"/>
          <w:szCs w:val="20"/>
        </w:rPr>
        <w:t xml:space="preserve"> </w:t>
      </w:r>
    </w:p>
    <w:p w14:paraId="456E4BDC" w14:textId="7803B8BD" w:rsidR="00F5221C" w:rsidRPr="00F86438" w:rsidRDefault="00746E90" w:rsidP="00A33A93">
      <w:pPr>
        <w:numPr>
          <w:ilvl w:val="0"/>
          <w:numId w:val="26"/>
        </w:numPr>
        <w:spacing w:after="120"/>
        <w:ind w:hanging="357"/>
        <w:rPr>
          <w:rFonts w:ascii="Trebuchet MS" w:hAnsi="Trebuchet MS" w:cstheme="minorHAnsi"/>
          <w:sz w:val="20"/>
          <w:szCs w:val="20"/>
        </w:rPr>
      </w:pPr>
      <w:r w:rsidRPr="00F86438">
        <w:rPr>
          <w:rFonts w:ascii="Trebuchet MS" w:hAnsi="Trebuchet MS" w:cstheme="minorHAnsi"/>
          <w:sz w:val="20"/>
          <w:szCs w:val="20"/>
        </w:rPr>
        <w:t>Prepare</w:t>
      </w:r>
      <w:r w:rsidR="008810FA" w:rsidRPr="00F86438">
        <w:rPr>
          <w:rFonts w:ascii="Trebuchet MS" w:hAnsi="Trebuchet MS" w:cstheme="minorHAnsi"/>
          <w:sz w:val="20"/>
          <w:szCs w:val="20"/>
        </w:rPr>
        <w:t xml:space="preserve"> and maintain general and specialist equipment and resources</w:t>
      </w:r>
      <w:r w:rsidR="00AB597F" w:rsidRPr="00F86438">
        <w:rPr>
          <w:rFonts w:ascii="Trebuchet MS" w:hAnsi="Trebuchet MS" w:cstheme="minorHAnsi"/>
          <w:sz w:val="20"/>
          <w:szCs w:val="20"/>
        </w:rPr>
        <w:t>.</w:t>
      </w:r>
    </w:p>
    <w:p w14:paraId="7872DA63" w14:textId="77777777" w:rsidR="00784575" w:rsidRPr="00F86438" w:rsidRDefault="00784575" w:rsidP="00F86438">
      <w:pPr>
        <w:ind w:left="720"/>
        <w:rPr>
          <w:rFonts w:ascii="Trebuchet MS" w:hAnsi="Trebuchet MS" w:cstheme="minorHAnsi"/>
          <w:sz w:val="20"/>
          <w:szCs w:val="20"/>
        </w:rPr>
      </w:pPr>
    </w:p>
    <w:p w14:paraId="2B90E430" w14:textId="1A48EDF4" w:rsidR="008810FA" w:rsidRPr="00A33A93" w:rsidRDefault="00F5221C" w:rsidP="00A33A93">
      <w:pPr>
        <w:numPr>
          <w:ilvl w:val="0"/>
          <w:numId w:val="1"/>
        </w:numPr>
        <w:tabs>
          <w:tab w:val="clear" w:pos="1080"/>
        </w:tabs>
        <w:spacing w:after="120"/>
        <w:ind w:left="360" w:hanging="357"/>
        <w:jc w:val="both"/>
        <w:rPr>
          <w:rFonts w:ascii="Trebuchet MS" w:hAnsi="Trebuchet MS" w:cstheme="minorHAnsi"/>
          <w:b/>
          <w:bCs/>
          <w:i/>
          <w:iCs/>
          <w:sz w:val="20"/>
          <w:szCs w:val="20"/>
        </w:rPr>
      </w:pPr>
      <w:r w:rsidRPr="00A33A93">
        <w:rPr>
          <w:rFonts w:ascii="Trebuchet MS" w:hAnsi="Trebuchet MS" w:cstheme="minorHAnsi"/>
          <w:b/>
          <w:bCs/>
          <w:i/>
          <w:iCs/>
          <w:sz w:val="20"/>
          <w:szCs w:val="20"/>
        </w:rPr>
        <w:t>To</w:t>
      </w:r>
      <w:r w:rsidR="008810FA" w:rsidRPr="00A33A93">
        <w:rPr>
          <w:rFonts w:ascii="Trebuchet MS" w:hAnsi="Trebuchet MS" w:cstheme="minorHAnsi"/>
          <w:b/>
          <w:bCs/>
          <w:i/>
          <w:iCs/>
          <w:sz w:val="20"/>
          <w:szCs w:val="20"/>
        </w:rPr>
        <w:t xml:space="preserve"> provide support for the school</w:t>
      </w:r>
      <w:r w:rsidRPr="00A33A93">
        <w:rPr>
          <w:rFonts w:ascii="Trebuchet MS" w:hAnsi="Trebuchet MS" w:cstheme="minorHAnsi"/>
          <w:b/>
          <w:bCs/>
          <w:i/>
          <w:iCs/>
          <w:sz w:val="20"/>
          <w:szCs w:val="20"/>
        </w:rPr>
        <w:t>, y</w:t>
      </w:r>
      <w:r w:rsidR="008810FA" w:rsidRPr="00A33A93">
        <w:rPr>
          <w:rFonts w:ascii="Trebuchet MS" w:hAnsi="Trebuchet MS" w:cstheme="minorHAnsi"/>
          <w:b/>
          <w:bCs/>
          <w:i/>
          <w:iCs/>
          <w:sz w:val="20"/>
          <w:szCs w:val="20"/>
        </w:rPr>
        <w:t>ou will:</w:t>
      </w:r>
    </w:p>
    <w:p w14:paraId="367DD3AC" w14:textId="7225B832" w:rsidR="00F5221C" w:rsidRPr="00F86438" w:rsidRDefault="00AB597F"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A</w:t>
      </w:r>
      <w:r w:rsidR="00F5221C" w:rsidRPr="00F86438">
        <w:rPr>
          <w:rFonts w:ascii="Trebuchet MS" w:hAnsi="Trebuchet MS" w:cstheme="minorHAnsi"/>
          <w:sz w:val="20"/>
          <w:szCs w:val="20"/>
        </w:rPr>
        <w:t xml:space="preserve">ct as cover supervisor, mainly within the designated department/area, </w:t>
      </w:r>
      <w:proofErr w:type="gramStart"/>
      <w:r w:rsidR="00F5221C" w:rsidRPr="00F86438">
        <w:rPr>
          <w:rFonts w:ascii="Trebuchet MS" w:hAnsi="Trebuchet MS" w:cstheme="minorHAnsi"/>
          <w:sz w:val="20"/>
          <w:szCs w:val="20"/>
        </w:rPr>
        <w:t>in order to</w:t>
      </w:r>
      <w:proofErr w:type="gramEnd"/>
      <w:r w:rsidR="00F5221C" w:rsidRPr="00F86438">
        <w:rPr>
          <w:rFonts w:ascii="Trebuchet MS" w:hAnsi="Trebuchet MS" w:cstheme="minorHAnsi"/>
          <w:sz w:val="20"/>
          <w:szCs w:val="20"/>
        </w:rPr>
        <w:t xml:space="preserve"> ensure that effective short-term cover can be provided for classes during the temporary absence of members of the teaching staff.</w:t>
      </w:r>
    </w:p>
    <w:p w14:paraId="142E459A" w14:textId="04A7FB73" w:rsidR="00F5221C" w:rsidRPr="00F86438" w:rsidRDefault="00AB597F"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O</w:t>
      </w:r>
      <w:r w:rsidR="00F5221C" w:rsidRPr="00F86438">
        <w:rPr>
          <w:rFonts w:ascii="Trebuchet MS" w:hAnsi="Trebuchet MS" w:cstheme="minorHAnsi"/>
          <w:sz w:val="20"/>
          <w:szCs w:val="20"/>
        </w:rPr>
        <w:t>versee work that has been set, in accordance with the school policy.</w:t>
      </w:r>
    </w:p>
    <w:p w14:paraId="4E30EFCC" w14:textId="5A05C3CD" w:rsidR="00F5221C" w:rsidRPr="00F86438" w:rsidRDefault="00AB597F"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M</w:t>
      </w:r>
      <w:r w:rsidR="00F5221C" w:rsidRPr="00F86438">
        <w:rPr>
          <w:rFonts w:ascii="Trebuchet MS" w:hAnsi="Trebuchet MS" w:cstheme="minorHAnsi"/>
          <w:sz w:val="20"/>
          <w:szCs w:val="20"/>
        </w:rPr>
        <w:t>anage the behaviour of pupils whilst they are undertaking this work, to ensure an environment conducive to learning.</w:t>
      </w:r>
    </w:p>
    <w:p w14:paraId="445B438F" w14:textId="30DC7E7B" w:rsidR="00F5221C" w:rsidRPr="00F86438" w:rsidRDefault="00AB597F"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D</w:t>
      </w:r>
      <w:r w:rsidR="00F5221C" w:rsidRPr="00F86438">
        <w:rPr>
          <w:rFonts w:ascii="Trebuchet MS" w:hAnsi="Trebuchet MS" w:cstheme="minorHAnsi"/>
          <w:sz w:val="20"/>
          <w:szCs w:val="20"/>
        </w:rPr>
        <w:t>eal with any immediate problems or emergencies according to the school’s policies and procedures.</w:t>
      </w:r>
    </w:p>
    <w:p w14:paraId="7C3B94F8" w14:textId="1C65FF6A" w:rsidR="00F5221C" w:rsidRPr="00F86438" w:rsidRDefault="00AB597F"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C</w:t>
      </w:r>
      <w:r w:rsidR="00F5221C" w:rsidRPr="00F86438">
        <w:rPr>
          <w:rFonts w:ascii="Trebuchet MS" w:hAnsi="Trebuchet MS" w:cstheme="minorHAnsi"/>
          <w:sz w:val="20"/>
          <w:szCs w:val="20"/>
        </w:rPr>
        <w:t>ollect any completed work after the lesson and return it to the appropriate teacher.</w:t>
      </w:r>
    </w:p>
    <w:p w14:paraId="2E72F545" w14:textId="0D4CFEA8" w:rsidR="00F5221C" w:rsidRPr="00F86438" w:rsidRDefault="00AB597F"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R</w:t>
      </w:r>
      <w:r w:rsidR="00F5221C" w:rsidRPr="00F86438">
        <w:rPr>
          <w:rFonts w:ascii="Trebuchet MS" w:hAnsi="Trebuchet MS" w:cstheme="minorHAnsi"/>
          <w:sz w:val="20"/>
          <w:szCs w:val="20"/>
        </w:rPr>
        <w:t>eport back, as appropriate, using the school’s agreed referral procedures, on the behaviour of pupils during the class, and any issues arising.</w:t>
      </w:r>
    </w:p>
    <w:p w14:paraId="2B90E432" w14:textId="7A5DCBA9"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 xml:space="preserve">Be aware of and comply with policies and procedures relating to child protection, health, safety and security, </w:t>
      </w:r>
      <w:proofErr w:type="gramStart"/>
      <w:r w:rsidRPr="00F86438">
        <w:rPr>
          <w:rFonts w:ascii="Trebuchet MS" w:hAnsi="Trebuchet MS" w:cstheme="minorHAnsi"/>
          <w:sz w:val="20"/>
          <w:szCs w:val="20"/>
        </w:rPr>
        <w:t>confidentiality</w:t>
      </w:r>
      <w:proofErr w:type="gramEnd"/>
      <w:r w:rsidRPr="00F86438">
        <w:rPr>
          <w:rFonts w:ascii="Trebuchet MS" w:hAnsi="Trebuchet MS" w:cstheme="minorHAnsi"/>
          <w:sz w:val="20"/>
          <w:szCs w:val="20"/>
        </w:rPr>
        <w:t xml:space="preserve"> and data protection, reporting all concerns to an appropriate person</w:t>
      </w:r>
      <w:r w:rsidR="00FD548A" w:rsidRPr="00F86438">
        <w:rPr>
          <w:rFonts w:ascii="Trebuchet MS" w:hAnsi="Trebuchet MS" w:cstheme="minorHAnsi"/>
          <w:sz w:val="20"/>
          <w:szCs w:val="20"/>
        </w:rPr>
        <w:t>.</w:t>
      </w:r>
    </w:p>
    <w:p w14:paraId="2B90E434" w14:textId="14AAE651"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Be aware of and support difference and ensure all pupils have equal access to opportunities to learn and develop</w:t>
      </w:r>
      <w:r w:rsidR="00872C53" w:rsidRPr="00F86438">
        <w:rPr>
          <w:rFonts w:ascii="Trebuchet MS" w:hAnsi="Trebuchet MS" w:cstheme="minorHAnsi"/>
          <w:sz w:val="20"/>
          <w:szCs w:val="20"/>
        </w:rPr>
        <w:t>.</w:t>
      </w:r>
    </w:p>
    <w:p w14:paraId="231B4C00" w14:textId="7B5B00C3" w:rsidR="00872C53" w:rsidRPr="00F86438" w:rsidRDefault="00F213E7"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P</w:t>
      </w:r>
      <w:r w:rsidR="00872C53" w:rsidRPr="00F86438">
        <w:rPr>
          <w:rFonts w:ascii="Trebuchet MS" w:hAnsi="Trebuchet MS" w:cstheme="minorHAnsi"/>
          <w:sz w:val="20"/>
          <w:szCs w:val="20"/>
        </w:rPr>
        <w:t>rovide first aid as and when required</w:t>
      </w:r>
      <w:r w:rsidR="00FD548A" w:rsidRPr="00F86438">
        <w:rPr>
          <w:rFonts w:ascii="Trebuchet MS" w:hAnsi="Trebuchet MS" w:cstheme="minorHAnsi"/>
          <w:sz w:val="20"/>
          <w:szCs w:val="20"/>
        </w:rPr>
        <w:t>.</w:t>
      </w:r>
    </w:p>
    <w:p w14:paraId="2B90E436" w14:textId="6D39281B"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Contribute to the overall ethos/work/aims of the school</w:t>
      </w:r>
      <w:r w:rsidR="00FD548A" w:rsidRPr="00F86438">
        <w:rPr>
          <w:rFonts w:ascii="Trebuchet MS" w:hAnsi="Trebuchet MS" w:cstheme="minorHAnsi"/>
          <w:sz w:val="20"/>
          <w:szCs w:val="20"/>
        </w:rPr>
        <w:t>.</w:t>
      </w:r>
    </w:p>
    <w:p w14:paraId="2B90E438" w14:textId="1873E662"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Establish constructive relationships and communicate with other agencies/professionals, in liaison with the teacher, to support achievement and progress of pupils</w:t>
      </w:r>
      <w:r w:rsidR="00FD548A" w:rsidRPr="00F86438">
        <w:rPr>
          <w:rFonts w:ascii="Trebuchet MS" w:hAnsi="Trebuchet MS" w:cstheme="minorHAnsi"/>
          <w:sz w:val="20"/>
          <w:szCs w:val="20"/>
        </w:rPr>
        <w:t>.</w:t>
      </w:r>
    </w:p>
    <w:p w14:paraId="2B90E43A" w14:textId="3159EEE8"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Attend and participate in regular meetings</w:t>
      </w:r>
      <w:r w:rsidR="00FD548A" w:rsidRPr="00F86438">
        <w:rPr>
          <w:rFonts w:ascii="Trebuchet MS" w:hAnsi="Trebuchet MS" w:cstheme="minorHAnsi"/>
          <w:sz w:val="20"/>
          <w:szCs w:val="20"/>
        </w:rPr>
        <w:t>.</w:t>
      </w:r>
    </w:p>
    <w:p w14:paraId="2B90E43C" w14:textId="622F01B0"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Participate in training and other learning activities as required</w:t>
      </w:r>
      <w:r w:rsidR="00FD548A" w:rsidRPr="00F86438">
        <w:rPr>
          <w:rFonts w:ascii="Trebuchet MS" w:hAnsi="Trebuchet MS" w:cstheme="minorHAnsi"/>
          <w:sz w:val="20"/>
          <w:szCs w:val="20"/>
        </w:rPr>
        <w:t>.</w:t>
      </w:r>
    </w:p>
    <w:p w14:paraId="2B90E43E" w14:textId="40609ABF"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Recognise own strengths and areas of expertise and use these to advise and support others</w:t>
      </w:r>
      <w:r w:rsidR="00FD548A" w:rsidRPr="00F86438">
        <w:rPr>
          <w:rFonts w:ascii="Trebuchet MS" w:hAnsi="Trebuchet MS" w:cstheme="minorHAnsi"/>
          <w:sz w:val="20"/>
          <w:szCs w:val="20"/>
        </w:rPr>
        <w:t>.</w:t>
      </w:r>
    </w:p>
    <w:p w14:paraId="2B90E440" w14:textId="551D7B1C"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Provide appropriate guidance and supervision and assist in the training and development of staff as appropriate</w:t>
      </w:r>
      <w:r w:rsidR="00FD548A" w:rsidRPr="00F86438">
        <w:rPr>
          <w:rFonts w:ascii="Trebuchet MS" w:hAnsi="Trebuchet MS" w:cstheme="minorHAnsi"/>
          <w:sz w:val="20"/>
          <w:szCs w:val="20"/>
        </w:rPr>
        <w:t>.</w:t>
      </w:r>
    </w:p>
    <w:p w14:paraId="2B90E442" w14:textId="6708C653"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Undertake planned supervision of pupils’ out of school hours learning activities</w:t>
      </w:r>
      <w:r w:rsidR="00FD548A" w:rsidRPr="00F86438">
        <w:rPr>
          <w:rFonts w:ascii="Trebuchet MS" w:hAnsi="Trebuchet MS" w:cstheme="minorHAnsi"/>
          <w:sz w:val="20"/>
          <w:szCs w:val="20"/>
        </w:rPr>
        <w:t>.</w:t>
      </w:r>
    </w:p>
    <w:p w14:paraId="2B90E443" w14:textId="56AD403B" w:rsidR="008810FA" w:rsidRPr="00F86438" w:rsidRDefault="008810FA" w:rsidP="00A33A93">
      <w:pPr>
        <w:numPr>
          <w:ilvl w:val="0"/>
          <w:numId w:val="28"/>
        </w:numPr>
        <w:spacing w:after="120"/>
        <w:ind w:hanging="357"/>
        <w:rPr>
          <w:rFonts w:ascii="Trebuchet MS" w:hAnsi="Trebuchet MS" w:cstheme="minorHAnsi"/>
          <w:sz w:val="20"/>
          <w:szCs w:val="20"/>
        </w:rPr>
      </w:pPr>
      <w:r w:rsidRPr="00F86438">
        <w:rPr>
          <w:rFonts w:ascii="Trebuchet MS" w:hAnsi="Trebuchet MS" w:cstheme="minorHAnsi"/>
          <w:sz w:val="20"/>
          <w:szCs w:val="20"/>
        </w:rPr>
        <w:t>Supervise pupils on visits, trips and out of school activities as required</w:t>
      </w:r>
      <w:r w:rsidR="00FD548A" w:rsidRPr="00F86438">
        <w:rPr>
          <w:rFonts w:ascii="Trebuchet MS" w:hAnsi="Trebuchet MS" w:cstheme="minorHAnsi"/>
          <w:sz w:val="20"/>
          <w:szCs w:val="20"/>
        </w:rPr>
        <w:t>.</w:t>
      </w:r>
    </w:p>
    <w:p w14:paraId="2B90E444" w14:textId="77777777" w:rsidR="008810FA" w:rsidRPr="00F86438" w:rsidRDefault="008810FA" w:rsidP="00F86438">
      <w:pPr>
        <w:rPr>
          <w:rFonts w:ascii="Trebuchet MS" w:hAnsi="Trebuchet MS" w:cstheme="minorHAnsi"/>
          <w:sz w:val="20"/>
          <w:szCs w:val="20"/>
        </w:rPr>
      </w:pPr>
    </w:p>
    <w:p w14:paraId="4A0CBDED" w14:textId="6002D824" w:rsidR="00F93E49" w:rsidRDefault="00F93E49" w:rsidP="00F86438">
      <w:pPr>
        <w:rPr>
          <w:rFonts w:ascii="Trebuchet MS" w:hAnsi="Trebuchet MS" w:cstheme="minorHAnsi"/>
          <w:sz w:val="20"/>
          <w:szCs w:val="20"/>
        </w:rPr>
      </w:pPr>
      <w:r w:rsidRPr="00F86438">
        <w:rPr>
          <w:rFonts w:ascii="Trebuchet MS" w:hAnsi="Trebuchet MS" w:cstheme="minorHAnsi"/>
          <w:sz w:val="20"/>
          <w:szCs w:val="20"/>
        </w:rPr>
        <w:t>You will be expected to work flexibly to meet the needs of the school as directed by the Head Teacher</w:t>
      </w:r>
      <w:r w:rsidR="00DE3775" w:rsidRPr="00F86438">
        <w:rPr>
          <w:rFonts w:ascii="Trebuchet MS" w:hAnsi="Trebuchet MS" w:cstheme="minorHAnsi"/>
          <w:sz w:val="20"/>
          <w:szCs w:val="20"/>
        </w:rPr>
        <w:t xml:space="preserve"> </w:t>
      </w:r>
      <w:r w:rsidRPr="00F86438">
        <w:rPr>
          <w:rFonts w:ascii="Trebuchet MS" w:hAnsi="Trebuchet MS" w:cstheme="minorHAnsi"/>
          <w:sz w:val="20"/>
          <w:szCs w:val="20"/>
        </w:rPr>
        <w:t>/ Deputy Head Teacher.</w:t>
      </w:r>
    </w:p>
    <w:p w14:paraId="682AD483" w14:textId="77777777" w:rsidR="00F86438" w:rsidRPr="00F86438" w:rsidRDefault="00F86438" w:rsidP="00F86438">
      <w:pPr>
        <w:rPr>
          <w:rFonts w:ascii="Trebuchet MS" w:hAnsi="Trebuchet MS" w:cstheme="minorHAnsi"/>
          <w:sz w:val="20"/>
          <w:szCs w:val="20"/>
        </w:rPr>
      </w:pPr>
    </w:p>
    <w:p w14:paraId="7D96642D" w14:textId="77777777" w:rsidR="00F86438" w:rsidRDefault="00F93E49" w:rsidP="00F86438">
      <w:pPr>
        <w:pStyle w:val="NormalWeb"/>
        <w:spacing w:before="0" w:beforeAutospacing="0" w:after="0" w:afterAutospacing="0"/>
        <w:rPr>
          <w:rFonts w:ascii="Trebuchet MS" w:hAnsi="Trebuchet MS" w:cstheme="minorHAnsi"/>
          <w:color w:val="000000"/>
          <w:sz w:val="20"/>
          <w:szCs w:val="20"/>
        </w:rPr>
      </w:pPr>
      <w:r w:rsidRPr="00F86438">
        <w:rPr>
          <w:rFonts w:ascii="Trebuchet MS" w:hAnsi="Trebuchet MS" w:cstheme="minorHAnsi"/>
          <w:color w:val="000000"/>
          <w:sz w:val="20"/>
          <w:szCs w:val="20"/>
        </w:rPr>
        <w:t xml:space="preserve">South Tyneside Council is committed to safeguarding and promoting the welfare of children, young people and vulnerable adults and expects all staff and volunteers to share this commitment. </w:t>
      </w:r>
    </w:p>
    <w:p w14:paraId="165F74F0" w14:textId="3D2F6EE4" w:rsidR="00F93E49" w:rsidRDefault="00F93E49" w:rsidP="00F86438">
      <w:pPr>
        <w:pStyle w:val="NormalWeb"/>
        <w:spacing w:before="0" w:beforeAutospacing="0" w:after="0" w:afterAutospacing="0"/>
        <w:rPr>
          <w:rFonts w:ascii="Trebuchet MS" w:hAnsi="Trebuchet MS" w:cstheme="minorHAnsi"/>
          <w:color w:val="000000"/>
          <w:sz w:val="20"/>
          <w:szCs w:val="20"/>
        </w:rPr>
      </w:pPr>
      <w:r w:rsidRPr="00F86438">
        <w:rPr>
          <w:rFonts w:ascii="Trebuchet MS" w:hAnsi="Trebuchet MS" w:cstheme="minorHAnsi"/>
          <w:color w:val="000000"/>
          <w:sz w:val="20"/>
          <w:szCs w:val="20"/>
        </w:rPr>
        <w:t>Successful applicants will be required to produce an Enhanced Certificate of Disclosure from the Disclosure and Barring Service.</w:t>
      </w:r>
    </w:p>
    <w:p w14:paraId="5FBDE96F" w14:textId="77777777" w:rsidR="00F86438" w:rsidRPr="00F86438" w:rsidRDefault="00F86438" w:rsidP="00F86438">
      <w:pPr>
        <w:pStyle w:val="NormalWeb"/>
        <w:spacing w:before="0" w:beforeAutospacing="0" w:after="0" w:afterAutospacing="0"/>
        <w:rPr>
          <w:rFonts w:ascii="Trebuchet MS" w:hAnsi="Trebuchet MS" w:cstheme="minorHAnsi"/>
          <w:color w:val="000000"/>
          <w:sz w:val="20"/>
          <w:szCs w:val="20"/>
        </w:rPr>
      </w:pPr>
    </w:p>
    <w:p w14:paraId="6715D4BB" w14:textId="5BD68CD3" w:rsidR="00F93E49" w:rsidRDefault="00F93E49" w:rsidP="00F86438">
      <w:pPr>
        <w:pStyle w:val="NormalWeb"/>
        <w:spacing w:before="0" w:beforeAutospacing="0" w:after="0" w:afterAutospacing="0"/>
        <w:rPr>
          <w:rFonts w:ascii="Trebuchet MS" w:hAnsi="Trebuchet MS" w:cstheme="minorHAnsi"/>
          <w:color w:val="000000"/>
          <w:sz w:val="20"/>
          <w:szCs w:val="20"/>
        </w:rPr>
      </w:pPr>
      <w:r w:rsidRPr="00F86438">
        <w:rPr>
          <w:rFonts w:ascii="Trebuchet MS" w:hAnsi="Trebuchet MS" w:cstheme="minorHAnsi"/>
          <w:color w:val="000000"/>
          <w:sz w:val="20"/>
          <w:szCs w:val="20"/>
        </w:rPr>
        <w:lastRenderedPageBreak/>
        <w:t>All employees have a responsibility to undertake training and development as required. They also have a responsibility to assist, where appropriate and necessary, with the training and development of fellow employees.</w:t>
      </w:r>
    </w:p>
    <w:p w14:paraId="4B3DCF6B" w14:textId="77777777" w:rsidR="00F86438" w:rsidRPr="00F86438" w:rsidRDefault="00F86438" w:rsidP="00F86438">
      <w:pPr>
        <w:pStyle w:val="NormalWeb"/>
        <w:spacing w:before="0" w:beforeAutospacing="0" w:after="0" w:afterAutospacing="0"/>
        <w:rPr>
          <w:rFonts w:ascii="Trebuchet MS" w:hAnsi="Trebuchet MS" w:cstheme="minorHAnsi"/>
          <w:color w:val="000000"/>
          <w:sz w:val="20"/>
          <w:szCs w:val="20"/>
        </w:rPr>
      </w:pPr>
    </w:p>
    <w:p w14:paraId="4B8EF6F4" w14:textId="1D4B261F" w:rsidR="00F93E49" w:rsidRDefault="00F93E49" w:rsidP="00F86438">
      <w:pPr>
        <w:pStyle w:val="NormalWeb"/>
        <w:spacing w:before="0" w:beforeAutospacing="0" w:after="0" w:afterAutospacing="0"/>
        <w:rPr>
          <w:rFonts w:ascii="Trebuchet MS" w:hAnsi="Trebuchet MS" w:cstheme="minorHAnsi"/>
          <w:color w:val="000000"/>
          <w:sz w:val="20"/>
          <w:szCs w:val="20"/>
        </w:rPr>
      </w:pPr>
      <w:r w:rsidRPr="00F86438">
        <w:rPr>
          <w:rFonts w:ascii="Trebuchet MS" w:hAnsi="Trebuchet MS" w:cstheme="minorHAnsi"/>
          <w:color w:val="000000"/>
          <w:sz w:val="20"/>
          <w:szCs w:val="20"/>
        </w:rPr>
        <w:t>All employees have a responsibility of care for their own and others’ health and safety.</w:t>
      </w:r>
    </w:p>
    <w:p w14:paraId="67023C77" w14:textId="77777777" w:rsidR="00F86438" w:rsidRPr="00F86438" w:rsidRDefault="00F86438" w:rsidP="00F86438">
      <w:pPr>
        <w:pStyle w:val="NormalWeb"/>
        <w:spacing w:before="0" w:beforeAutospacing="0" w:after="0" w:afterAutospacing="0"/>
        <w:rPr>
          <w:rFonts w:ascii="Trebuchet MS" w:hAnsi="Trebuchet MS" w:cstheme="minorHAnsi"/>
          <w:color w:val="000000"/>
          <w:sz w:val="20"/>
          <w:szCs w:val="20"/>
        </w:rPr>
      </w:pPr>
    </w:p>
    <w:p w14:paraId="2B90E445" w14:textId="50E5748F" w:rsidR="008810FA" w:rsidRDefault="00F93E49" w:rsidP="00F86438">
      <w:pPr>
        <w:pStyle w:val="NormalWeb"/>
        <w:spacing w:before="0" w:beforeAutospacing="0" w:after="0" w:afterAutospacing="0"/>
        <w:rPr>
          <w:rFonts w:ascii="Trebuchet MS" w:hAnsi="Trebuchet MS" w:cstheme="minorHAnsi"/>
          <w:color w:val="000000"/>
          <w:sz w:val="20"/>
          <w:szCs w:val="20"/>
        </w:rPr>
      </w:pPr>
      <w:r w:rsidRPr="00F86438">
        <w:rPr>
          <w:rFonts w:ascii="Trebuchet MS" w:hAnsi="Trebuchet MS" w:cstheme="minorHAnsi"/>
          <w:color w:val="000000"/>
          <w:sz w:val="20"/>
          <w:szCs w:val="20"/>
        </w:rPr>
        <w:t>The above list is not exhaustive and other duties may be attached to the post from time to time. Variation may also occur to the duties and responsibilities without changing the general character of the post.</w:t>
      </w:r>
    </w:p>
    <w:p w14:paraId="0DB58019" w14:textId="06FFF303" w:rsidR="00F86438" w:rsidRDefault="00F86438" w:rsidP="00F86438">
      <w:pPr>
        <w:pStyle w:val="NormalWeb"/>
        <w:spacing w:before="0" w:beforeAutospacing="0" w:after="0" w:afterAutospacing="0"/>
        <w:rPr>
          <w:rFonts w:ascii="Trebuchet MS" w:hAnsi="Trebuchet MS" w:cstheme="minorHAnsi"/>
          <w:color w:val="000000"/>
          <w:sz w:val="20"/>
          <w:szCs w:val="20"/>
        </w:rPr>
      </w:pPr>
    </w:p>
    <w:p w14:paraId="241A68D9" w14:textId="5307FE54" w:rsidR="00F86438" w:rsidRDefault="00F86438" w:rsidP="00F86438">
      <w:pPr>
        <w:pStyle w:val="NormalWeb"/>
        <w:spacing w:before="0" w:beforeAutospacing="0" w:after="0" w:afterAutospacing="0"/>
        <w:ind w:left="5760" w:firstLine="720"/>
        <w:rPr>
          <w:rFonts w:ascii="Trebuchet MS" w:hAnsi="Trebuchet MS" w:cstheme="minorHAnsi"/>
          <w:color w:val="000000"/>
          <w:sz w:val="20"/>
          <w:szCs w:val="20"/>
        </w:rPr>
      </w:pPr>
      <w:r>
        <w:rPr>
          <w:rFonts w:ascii="Trebuchet MS" w:hAnsi="Trebuchet MS" w:cstheme="minorHAnsi"/>
          <w:color w:val="000000"/>
          <w:sz w:val="20"/>
          <w:szCs w:val="20"/>
        </w:rPr>
        <w:t>Reference:  KM/CL</w:t>
      </w:r>
    </w:p>
    <w:p w14:paraId="74B4AC9C" w14:textId="524EE38B" w:rsidR="00F86438" w:rsidRDefault="00F86438" w:rsidP="00F86438">
      <w:pPr>
        <w:pStyle w:val="NormalWeb"/>
        <w:spacing w:before="0" w:beforeAutospacing="0" w:after="0" w:afterAutospacing="0"/>
        <w:rPr>
          <w:rFonts w:ascii="Trebuchet MS" w:hAnsi="Trebuchet MS" w:cstheme="minorHAnsi"/>
          <w:color w:val="000000"/>
          <w:sz w:val="20"/>
          <w:szCs w:val="20"/>
        </w:rPr>
      </w:pPr>
    </w:p>
    <w:p w14:paraId="377C238A" w14:textId="0800263D" w:rsidR="00F86438" w:rsidRPr="00F86438" w:rsidRDefault="00F86438" w:rsidP="00F86438">
      <w:pPr>
        <w:pStyle w:val="NormalWeb"/>
        <w:spacing w:before="0" w:beforeAutospacing="0" w:after="0" w:afterAutospacing="0"/>
        <w:ind w:left="5760" w:firstLine="720"/>
        <w:rPr>
          <w:rFonts w:ascii="Trebuchet MS" w:hAnsi="Trebuchet MS" w:cstheme="minorHAnsi"/>
          <w:color w:val="000000"/>
          <w:sz w:val="20"/>
          <w:szCs w:val="20"/>
        </w:rPr>
      </w:pPr>
      <w:r>
        <w:rPr>
          <w:rFonts w:ascii="Trebuchet MS" w:hAnsi="Trebuchet MS" w:cstheme="minorHAnsi"/>
          <w:color w:val="000000"/>
          <w:sz w:val="20"/>
          <w:szCs w:val="20"/>
        </w:rPr>
        <w:t>Date:  1.12.22</w:t>
      </w:r>
    </w:p>
    <w:sectPr w:rsidR="00F86438" w:rsidRPr="00F86438" w:rsidSect="00F93E49">
      <w:footerReference w:type="default" r:id="rId8"/>
      <w:pgSz w:w="11907" w:h="16840" w:code="9"/>
      <w:pgMar w:top="1276" w:right="1440" w:bottom="1440" w:left="1440" w:header="72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765B" w14:textId="77777777" w:rsidR="0050061E" w:rsidRDefault="0050061E">
      <w:r>
        <w:separator/>
      </w:r>
    </w:p>
  </w:endnote>
  <w:endnote w:type="continuationSeparator" w:id="0">
    <w:p w14:paraId="6F7B5BAB" w14:textId="77777777" w:rsidR="0050061E" w:rsidRDefault="0050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C2AB" w14:textId="1A828817" w:rsidR="00F86438" w:rsidRPr="00F86438" w:rsidRDefault="00F86438">
    <w:pPr>
      <w:pStyle w:val="Footer"/>
      <w:rPr>
        <w:rFonts w:ascii="Trebuchet MS" w:hAnsi="Trebuchet MS"/>
        <w:sz w:val="16"/>
        <w:szCs w:val="16"/>
      </w:rPr>
    </w:pPr>
    <w:r w:rsidRPr="00F86438">
      <w:rPr>
        <w:rFonts w:ascii="Trebuchet MS" w:hAnsi="Trebuchet MS"/>
        <w:sz w:val="16"/>
        <w:szCs w:val="16"/>
      </w:rPr>
      <w:t>Teaching Assistant Level 3 (SEND) (Hebburn Comprehensive School) JD – 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D6AE" w14:textId="77777777" w:rsidR="0050061E" w:rsidRDefault="0050061E">
      <w:r>
        <w:separator/>
      </w:r>
    </w:p>
  </w:footnote>
  <w:footnote w:type="continuationSeparator" w:id="0">
    <w:p w14:paraId="7D95BC05" w14:textId="77777777" w:rsidR="0050061E" w:rsidRDefault="00500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10A"/>
    <w:multiLevelType w:val="hybridMultilevel"/>
    <w:tmpl w:val="9510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67050"/>
    <w:multiLevelType w:val="hybridMultilevel"/>
    <w:tmpl w:val="D6B8D9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1A6DF8"/>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1503EB"/>
    <w:multiLevelType w:val="hybridMultilevel"/>
    <w:tmpl w:val="F64E9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E7A10"/>
    <w:multiLevelType w:val="hybridMultilevel"/>
    <w:tmpl w:val="8A74FC6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84C56"/>
    <w:multiLevelType w:val="hybridMultilevel"/>
    <w:tmpl w:val="8A74F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1096C"/>
    <w:multiLevelType w:val="hybridMultilevel"/>
    <w:tmpl w:val="37E0D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F772894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868BE"/>
    <w:multiLevelType w:val="hybridMultilevel"/>
    <w:tmpl w:val="FC5AA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62F8C"/>
    <w:multiLevelType w:val="hybridMultilevel"/>
    <w:tmpl w:val="8AA0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6642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37D2C"/>
    <w:multiLevelType w:val="hybridMultilevel"/>
    <w:tmpl w:val="AAFAA8DE"/>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4C3F87"/>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6703C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5E75020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DB623F"/>
    <w:multiLevelType w:val="hybridMultilevel"/>
    <w:tmpl w:val="A424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41206"/>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75C7169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7A99154E"/>
    <w:multiLevelType w:val="hybridMultilevel"/>
    <w:tmpl w:val="2112F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5A2734"/>
    <w:multiLevelType w:val="hybridMultilevel"/>
    <w:tmpl w:val="3B7C52BE"/>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5468035">
    <w:abstractNumId w:val="4"/>
  </w:num>
  <w:num w:numId="2" w16cid:durableId="773672477">
    <w:abstractNumId w:val="12"/>
  </w:num>
  <w:num w:numId="3" w16cid:durableId="1237205225">
    <w:abstractNumId w:val="13"/>
  </w:num>
  <w:num w:numId="4" w16cid:durableId="4334515">
    <w:abstractNumId w:val="3"/>
  </w:num>
  <w:num w:numId="5" w16cid:durableId="1092896186">
    <w:abstractNumId w:val="1"/>
  </w:num>
  <w:num w:numId="6" w16cid:durableId="1711296139">
    <w:abstractNumId w:val="7"/>
  </w:num>
  <w:num w:numId="7" w16cid:durableId="854419566">
    <w:abstractNumId w:val="6"/>
  </w:num>
  <w:num w:numId="8" w16cid:durableId="197664827">
    <w:abstractNumId w:val="30"/>
  </w:num>
  <w:num w:numId="9" w16cid:durableId="107244419">
    <w:abstractNumId w:val="21"/>
  </w:num>
  <w:num w:numId="10" w16cid:durableId="959528886">
    <w:abstractNumId w:val="24"/>
  </w:num>
  <w:num w:numId="11" w16cid:durableId="1777097369">
    <w:abstractNumId w:val="14"/>
  </w:num>
  <w:num w:numId="12" w16cid:durableId="1183667942">
    <w:abstractNumId w:val="25"/>
  </w:num>
  <w:num w:numId="13" w16cid:durableId="1184444395">
    <w:abstractNumId w:val="15"/>
  </w:num>
  <w:num w:numId="14" w16cid:durableId="747120849">
    <w:abstractNumId w:val="22"/>
  </w:num>
  <w:num w:numId="15" w16cid:durableId="34621796">
    <w:abstractNumId w:val="18"/>
  </w:num>
  <w:num w:numId="16" w16cid:durableId="25371403">
    <w:abstractNumId w:val="8"/>
  </w:num>
  <w:num w:numId="17" w16cid:durableId="340621358">
    <w:abstractNumId w:val="10"/>
  </w:num>
  <w:num w:numId="18" w16cid:durableId="462965028">
    <w:abstractNumId w:val="19"/>
  </w:num>
  <w:num w:numId="19" w16cid:durableId="843084328">
    <w:abstractNumId w:val="9"/>
  </w:num>
  <w:num w:numId="20" w16cid:durableId="1766151917">
    <w:abstractNumId w:val="23"/>
  </w:num>
  <w:num w:numId="21" w16cid:durableId="228927207">
    <w:abstractNumId w:val="20"/>
  </w:num>
  <w:num w:numId="22" w16cid:durableId="1699157592">
    <w:abstractNumId w:val="11"/>
  </w:num>
  <w:num w:numId="23" w16cid:durableId="1897012618">
    <w:abstractNumId w:val="17"/>
  </w:num>
  <w:num w:numId="24" w16cid:durableId="1977493113">
    <w:abstractNumId w:val="26"/>
  </w:num>
  <w:num w:numId="25" w16cid:durableId="2041860833">
    <w:abstractNumId w:val="28"/>
  </w:num>
  <w:num w:numId="26" w16cid:durableId="1431659891">
    <w:abstractNumId w:val="5"/>
  </w:num>
  <w:num w:numId="27" w16cid:durableId="1978874971">
    <w:abstractNumId w:val="27"/>
  </w:num>
  <w:num w:numId="28" w16cid:durableId="560944377">
    <w:abstractNumId w:val="16"/>
  </w:num>
  <w:num w:numId="29" w16cid:durableId="1070035748">
    <w:abstractNumId w:val="29"/>
  </w:num>
  <w:num w:numId="30" w16cid:durableId="1107038738">
    <w:abstractNumId w:val="2"/>
  </w:num>
  <w:num w:numId="31" w16cid:durableId="63263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43"/>
    <w:rsid w:val="00041561"/>
    <w:rsid w:val="00083F6D"/>
    <w:rsid w:val="000F5619"/>
    <w:rsid w:val="00120188"/>
    <w:rsid w:val="00265912"/>
    <w:rsid w:val="002B4D2F"/>
    <w:rsid w:val="00331381"/>
    <w:rsid w:val="003B5BB2"/>
    <w:rsid w:val="003D3850"/>
    <w:rsid w:val="00414549"/>
    <w:rsid w:val="004210F1"/>
    <w:rsid w:val="00433C22"/>
    <w:rsid w:val="00460F56"/>
    <w:rsid w:val="00473B57"/>
    <w:rsid w:val="004C64F1"/>
    <w:rsid w:val="0050061E"/>
    <w:rsid w:val="0059491B"/>
    <w:rsid w:val="005D1D0D"/>
    <w:rsid w:val="00655172"/>
    <w:rsid w:val="00683BB1"/>
    <w:rsid w:val="00713D22"/>
    <w:rsid w:val="00746E90"/>
    <w:rsid w:val="00784575"/>
    <w:rsid w:val="00802A97"/>
    <w:rsid w:val="00861770"/>
    <w:rsid w:val="00872C53"/>
    <w:rsid w:val="008810FA"/>
    <w:rsid w:val="008E4C73"/>
    <w:rsid w:val="009845A9"/>
    <w:rsid w:val="00A33A93"/>
    <w:rsid w:val="00AB597F"/>
    <w:rsid w:val="00B85F14"/>
    <w:rsid w:val="00C86C9F"/>
    <w:rsid w:val="00D8542E"/>
    <w:rsid w:val="00D869E0"/>
    <w:rsid w:val="00DA22DB"/>
    <w:rsid w:val="00DE3775"/>
    <w:rsid w:val="00DF2585"/>
    <w:rsid w:val="00EC6FB1"/>
    <w:rsid w:val="00EF0143"/>
    <w:rsid w:val="00F213E7"/>
    <w:rsid w:val="00F236FC"/>
    <w:rsid w:val="00F5221C"/>
    <w:rsid w:val="00F86438"/>
    <w:rsid w:val="00F93E49"/>
    <w:rsid w:val="00FD548A"/>
    <w:rsid w:val="00FF2C1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0E3E5"/>
  <w15:chartTrackingRefBased/>
  <w15:docId w15:val="{2E4338C0-662E-43C5-8D68-C97715E7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b/>
      <w:sz w:val="22"/>
      <w:szCs w:val="20"/>
      <w:u w:val="single"/>
    </w:rPr>
  </w:style>
  <w:style w:type="paragraph" w:styleId="Heading8">
    <w:name w:val="heading 8"/>
    <w:basedOn w:val="Normal"/>
    <w:next w:val="Normal"/>
    <w:qFormat/>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C86C9F"/>
    <w:pPr>
      <w:ind w:left="720"/>
      <w:contextualSpacing/>
    </w:pPr>
  </w:style>
  <w:style w:type="paragraph" w:styleId="NormalWeb">
    <w:name w:val="Normal (Web)"/>
    <w:basedOn w:val="Normal"/>
    <w:uiPriority w:val="99"/>
    <w:unhideWhenUsed/>
    <w:rsid w:val="00F93E4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1249</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simones</dc:creator>
  <cp:keywords/>
  <cp:lastModifiedBy>Carolyn Lindsay</cp:lastModifiedBy>
  <cp:revision>5</cp:revision>
  <cp:lastPrinted>2015-03-31T17:29:00Z</cp:lastPrinted>
  <dcterms:created xsi:type="dcterms:W3CDTF">2022-12-01T10:17:00Z</dcterms:created>
  <dcterms:modified xsi:type="dcterms:W3CDTF">2022-12-01T13:58:00Z</dcterms:modified>
</cp:coreProperties>
</file>