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B" w:rsidRPr="00EF74C3" w:rsidRDefault="008541D2" w:rsidP="002D7C66">
      <w:pPr>
        <w:ind w:left="-720" w:firstLine="720"/>
        <w:jc w:val="center"/>
        <w:rPr>
          <w:rFonts w:ascii="Comic Sans MS" w:hAnsi="Comic Sans MS" w:cs="Vijaya"/>
          <w:color w:val="auto"/>
          <w:kern w:val="0"/>
        </w:rPr>
      </w:pPr>
      <w:bookmarkStart w:id="0" w:name="_GoBack"/>
      <w:bookmarkEnd w:id="0"/>
      <w:r w:rsidRPr="00EF74C3">
        <w:rPr>
          <w:rFonts w:ascii="Comic Sans MS" w:hAnsi="Comic Sans MS" w:cs="Vijaya"/>
          <w:color w:val="auto"/>
          <w:kern w:val="0"/>
        </w:rPr>
        <w:t xml:space="preserve">  </w:t>
      </w:r>
      <w:r w:rsidR="00EF74C3" w:rsidRPr="00EF74C3">
        <w:rPr>
          <w:rFonts w:ascii="Comic Sans MS" w:hAnsi="Comic Sans MS" w:cs="Vijaya"/>
          <w:color w:val="auto"/>
          <w:kern w:val="0"/>
        </w:rPr>
        <w:t xml:space="preserve">Sugar Hill Primary School </w:t>
      </w:r>
      <w:r w:rsidR="002D7C66" w:rsidRPr="00EF74C3">
        <w:rPr>
          <w:rFonts w:ascii="Comic Sans MS" w:hAnsi="Comic Sans MS" w:cs="Vijaya"/>
          <w:color w:val="auto"/>
          <w:kern w:val="0"/>
        </w:rPr>
        <w:t>Essential Criteria Sheet</w:t>
      </w:r>
      <w:r w:rsidR="00687A9B" w:rsidRPr="00EF74C3">
        <w:rPr>
          <w:rFonts w:ascii="Comic Sans MS" w:hAnsi="Comic Sans MS" w:cs="Vijaya"/>
          <w:color w:val="auto"/>
          <w:kern w:val="0"/>
        </w:rPr>
        <w:t xml:space="preserve">: </w:t>
      </w:r>
      <w:r w:rsidR="00867B29" w:rsidRPr="00EF74C3">
        <w:rPr>
          <w:rFonts w:ascii="Comic Sans MS" w:hAnsi="Comic Sans MS" w:cs="Vijaya"/>
          <w:b/>
          <w:color w:val="auto"/>
          <w:kern w:val="0"/>
        </w:rPr>
        <w:t>Lunchtime</w:t>
      </w:r>
      <w:r w:rsidR="00101792" w:rsidRPr="00EF74C3">
        <w:rPr>
          <w:rFonts w:ascii="Comic Sans MS" w:hAnsi="Comic Sans MS" w:cs="Vijaya"/>
          <w:b/>
        </w:rPr>
        <w:t xml:space="preserve"> Supervisory Assistant</w:t>
      </w:r>
    </w:p>
    <w:tbl>
      <w:tblPr>
        <w:tblW w:w="15735" w:type="dxa"/>
        <w:tblInd w:w="-2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6508"/>
        <w:gridCol w:w="3459"/>
        <w:gridCol w:w="2717"/>
      </w:tblGrid>
      <w:tr w:rsidR="00101792" w:rsidRPr="00EF74C3" w:rsidTr="00CF5EA0">
        <w:trPr>
          <w:trHeight w:val="324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Attributes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Essential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Desirable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How identified</w:t>
            </w:r>
          </w:p>
        </w:tc>
      </w:tr>
      <w:tr w:rsidR="00101792" w:rsidRPr="00EF74C3" w:rsidTr="00CF5EA0">
        <w:trPr>
          <w:trHeight w:val="727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Education</w:t>
            </w:r>
            <w:r w:rsidR="00915FDF" w:rsidRPr="00EF74C3">
              <w:rPr>
                <w:rFonts w:ascii="Comic Sans MS" w:hAnsi="Comic Sans MS" w:cs="Vijaya"/>
                <w:b/>
                <w:bCs/>
                <w:i/>
              </w:rPr>
              <w:t>/Qualifications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Basic literacy and numeracy skills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First Aid Certificate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Willing to take further training</w:t>
            </w:r>
          </w:p>
          <w:p w:rsidR="003B012A" w:rsidRPr="00EF74C3" w:rsidRDefault="000207FF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 xml:space="preserve">Minimum of </w:t>
            </w:r>
            <w:r w:rsidR="003B012A" w:rsidRPr="00EF74C3">
              <w:rPr>
                <w:rFonts w:ascii="Comic Sans MS" w:hAnsi="Comic Sans MS" w:cs="Vijaya"/>
                <w:bCs/>
                <w:i/>
              </w:rPr>
              <w:t xml:space="preserve">4 GCSEs </w:t>
            </w:r>
            <w:r w:rsidRPr="00EF74C3">
              <w:rPr>
                <w:rFonts w:ascii="Comic Sans MS" w:hAnsi="Comic Sans MS" w:cs="Vijaya"/>
                <w:bCs/>
                <w:i/>
              </w:rPr>
              <w:t xml:space="preserve">grade A-C in English and Maths or </w:t>
            </w:r>
            <w:r w:rsidR="00D970B1" w:rsidRPr="00EF74C3">
              <w:rPr>
                <w:rFonts w:ascii="Comic Sans MS" w:hAnsi="Comic Sans MS" w:cs="Vijaya"/>
                <w:bCs/>
                <w:i/>
              </w:rPr>
              <w:t>equivalent</w:t>
            </w:r>
          </w:p>
          <w:p w:rsidR="003B012A" w:rsidRPr="00EF74C3" w:rsidRDefault="003B012A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Good general standard of Education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Letter of application</w:t>
            </w:r>
          </w:p>
          <w:p w:rsidR="00101792" w:rsidRPr="00EF74C3" w:rsidRDefault="00101792" w:rsidP="00867B29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Interview</w:t>
            </w:r>
            <w:r w:rsidR="00867B29" w:rsidRPr="00EF74C3">
              <w:rPr>
                <w:rFonts w:ascii="Comic Sans MS" w:hAnsi="Comic Sans MS" w:cs="Vijaya"/>
                <w:i/>
              </w:rPr>
              <w:t xml:space="preserve">, </w:t>
            </w:r>
            <w:r w:rsidRPr="00EF74C3">
              <w:rPr>
                <w:rFonts w:ascii="Comic Sans MS" w:hAnsi="Comic Sans MS" w:cs="Vijaya"/>
                <w:i/>
              </w:rPr>
              <w:t>Reference</w:t>
            </w:r>
          </w:p>
        </w:tc>
      </w:tr>
      <w:tr w:rsidR="00101792" w:rsidRPr="00EF74C3" w:rsidTr="00CF5EA0">
        <w:trPr>
          <w:trHeight w:val="869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Experiences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Knowledge of the duties and role of the Lunchtime Supervisor</w:t>
            </w:r>
          </w:p>
          <w:p w:rsidR="00101792" w:rsidRPr="00EF74C3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 xml:space="preserve">Previous experience of working with children aged </w:t>
            </w:r>
            <w:r w:rsidR="00867B29" w:rsidRPr="00EF74C3">
              <w:rPr>
                <w:rFonts w:ascii="Comic Sans MS" w:hAnsi="Comic Sans MS" w:cs="Vijaya"/>
                <w:bCs/>
                <w:i/>
              </w:rPr>
              <w:t>3</w:t>
            </w:r>
            <w:r w:rsidRPr="00EF74C3">
              <w:rPr>
                <w:rFonts w:ascii="Comic Sans MS" w:hAnsi="Comic Sans MS" w:cs="Vijaya"/>
                <w:bCs/>
                <w:i/>
              </w:rPr>
              <w:t>-11 years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Experience of working in a school environment either in a paid or voluntary capacity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Letter of application</w:t>
            </w:r>
          </w:p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Interview</w:t>
            </w:r>
          </w:p>
          <w:p w:rsidR="00101792" w:rsidRPr="00EF74C3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Reference</w:t>
            </w:r>
          </w:p>
        </w:tc>
      </w:tr>
      <w:tr w:rsidR="00101792" w:rsidRPr="00EF74C3" w:rsidTr="00CF5EA0">
        <w:trPr>
          <w:trHeight w:val="1192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Skills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Good communication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To be able to work under pressure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Good humour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Respect of colleagues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Good relationships with lunchtime colleagues and school staff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To be able to work as part of a team</w:t>
            </w:r>
          </w:p>
          <w:p w:rsidR="00101792" w:rsidRPr="00EF74C3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Ability to work within the school’s policies and guidelines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Basic understanding of child development and learning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An understanding of children with special needs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Letter of application</w:t>
            </w:r>
          </w:p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Interview</w:t>
            </w:r>
          </w:p>
          <w:p w:rsidR="00101792" w:rsidRPr="00EF74C3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Reference</w:t>
            </w:r>
          </w:p>
        </w:tc>
      </w:tr>
      <w:tr w:rsidR="00101792" w:rsidRPr="00EF74C3" w:rsidTr="00CF5EA0">
        <w:trPr>
          <w:trHeight w:val="2374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101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</w:rPr>
              <w:t>Personal Qualities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Use own initiative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Flexible approach to work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Awareness of confidentiality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Courteous and polite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Good timekeeping and good attendance record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To have integrity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Enthusiastic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To have patience and emotional resilience in working with challenging behaviours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Sensitive to the needs of children and their parents</w:t>
            </w:r>
          </w:p>
          <w:p w:rsidR="00101792" w:rsidRPr="00EF74C3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Vijaya"/>
                <w:bCs/>
                <w:i/>
              </w:rPr>
            </w:pPr>
            <w:r w:rsidRPr="00EF74C3">
              <w:rPr>
                <w:rFonts w:ascii="Comic Sans MS" w:hAnsi="Comic Sans MS" w:cs="Vijaya"/>
                <w:bCs/>
                <w:i/>
              </w:rPr>
              <w:t>Calm and positive approach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Letter of application</w:t>
            </w:r>
          </w:p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Interview</w:t>
            </w:r>
          </w:p>
          <w:p w:rsidR="00101792" w:rsidRPr="00EF74C3" w:rsidRDefault="00101792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Reference</w:t>
            </w:r>
          </w:p>
        </w:tc>
      </w:tr>
      <w:tr w:rsidR="00687A9B" w:rsidRPr="00EF74C3" w:rsidTr="00CF5EA0">
        <w:trPr>
          <w:trHeight w:val="576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68A" w:rsidRPr="00EF74C3" w:rsidRDefault="0043168A" w:rsidP="00970ED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ijaya"/>
                <w:b/>
                <w:bCs/>
                <w:i/>
                <w:color w:val="auto"/>
                <w:kern w:val="0"/>
                <w:lang w:eastAsia="en-GB"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  <w:color w:val="auto"/>
                <w:kern w:val="0"/>
                <w:lang w:eastAsia="en-GB"/>
              </w:rPr>
              <w:t>Disclosure of Criminal</w:t>
            </w:r>
          </w:p>
          <w:p w:rsidR="00687A9B" w:rsidRPr="00EF74C3" w:rsidRDefault="0043168A" w:rsidP="00970ED9">
            <w:pPr>
              <w:widowControl w:val="0"/>
              <w:jc w:val="center"/>
              <w:rPr>
                <w:rFonts w:ascii="Comic Sans MS" w:hAnsi="Comic Sans MS" w:cs="Vijaya"/>
                <w:b/>
                <w:bCs/>
                <w:i/>
              </w:rPr>
            </w:pPr>
            <w:r w:rsidRPr="00EF74C3">
              <w:rPr>
                <w:rFonts w:ascii="Comic Sans MS" w:hAnsi="Comic Sans MS" w:cs="Vijaya"/>
                <w:b/>
                <w:bCs/>
                <w:i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EF74C3" w:rsidRDefault="0043168A" w:rsidP="00101792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  <w:color w:val="auto"/>
                <w:kern w:val="0"/>
                <w:lang w:eastAsia="en-GB"/>
              </w:rPr>
              <w:t xml:space="preserve">Enhanced </w:t>
            </w:r>
            <w:r w:rsidR="00350B72" w:rsidRPr="00EF74C3">
              <w:rPr>
                <w:rFonts w:ascii="Comic Sans MS" w:hAnsi="Comic Sans MS" w:cs="Vijaya"/>
                <w:i/>
                <w:color w:val="auto"/>
                <w:kern w:val="0"/>
                <w:lang w:eastAsia="en-GB"/>
              </w:rPr>
              <w:t>DBS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EF74C3" w:rsidRDefault="00687A9B" w:rsidP="00600771">
            <w:pPr>
              <w:widowControl w:val="0"/>
              <w:rPr>
                <w:rFonts w:ascii="Comic Sans MS" w:hAnsi="Comic Sans MS" w:cs="Vijaya"/>
                <w:i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EF74C3" w:rsidRDefault="0043168A" w:rsidP="00867B29">
            <w:pPr>
              <w:widowControl w:val="0"/>
              <w:rPr>
                <w:rFonts w:ascii="Comic Sans MS" w:hAnsi="Comic Sans MS" w:cs="Vijaya"/>
                <w:i/>
              </w:rPr>
            </w:pPr>
            <w:r w:rsidRPr="00EF74C3">
              <w:rPr>
                <w:rFonts w:ascii="Comic Sans MS" w:hAnsi="Comic Sans MS" w:cs="Vijaya"/>
                <w:i/>
              </w:rPr>
              <w:t>Disclosure and Barring Service check</w:t>
            </w:r>
          </w:p>
        </w:tc>
      </w:tr>
    </w:tbl>
    <w:p w:rsidR="0085450B" w:rsidRPr="00CF5EA0" w:rsidRDefault="0085450B" w:rsidP="00F54EC5">
      <w:pPr>
        <w:rPr>
          <w:rFonts w:ascii="Georgia" w:hAnsi="Georgia"/>
          <w:i/>
          <w:sz w:val="24"/>
        </w:rPr>
      </w:pPr>
    </w:p>
    <w:sectPr w:rsidR="0085450B" w:rsidRPr="00CF5EA0" w:rsidSect="00CF5EA0">
      <w:pgSz w:w="16838" w:h="11906" w:orient="landscape"/>
      <w:pgMar w:top="567" w:right="818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207FF"/>
    <w:rsid w:val="000832A9"/>
    <w:rsid w:val="000877B0"/>
    <w:rsid w:val="00101792"/>
    <w:rsid w:val="00113697"/>
    <w:rsid w:val="00122BC8"/>
    <w:rsid w:val="002D7C66"/>
    <w:rsid w:val="00350B72"/>
    <w:rsid w:val="00371826"/>
    <w:rsid w:val="003B012A"/>
    <w:rsid w:val="0043168A"/>
    <w:rsid w:val="00600771"/>
    <w:rsid w:val="0064321F"/>
    <w:rsid w:val="00687A9B"/>
    <w:rsid w:val="00710136"/>
    <w:rsid w:val="0076340B"/>
    <w:rsid w:val="008452C4"/>
    <w:rsid w:val="008541D2"/>
    <w:rsid w:val="0085450B"/>
    <w:rsid w:val="00867B29"/>
    <w:rsid w:val="00915FDF"/>
    <w:rsid w:val="00970ED9"/>
    <w:rsid w:val="00AF2403"/>
    <w:rsid w:val="00B05F2D"/>
    <w:rsid w:val="00BC5BF3"/>
    <w:rsid w:val="00BF37DA"/>
    <w:rsid w:val="00CE0455"/>
    <w:rsid w:val="00CE1702"/>
    <w:rsid w:val="00CF5EA0"/>
    <w:rsid w:val="00D970B1"/>
    <w:rsid w:val="00E06BF7"/>
    <w:rsid w:val="00E251B4"/>
    <w:rsid w:val="00E60325"/>
    <w:rsid w:val="00E74CE3"/>
    <w:rsid w:val="00EF74C3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E4188B-5602-4FD3-B48C-2740FD3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swalker@sugarhill.internal</cp:lastModifiedBy>
  <cp:revision>2</cp:revision>
  <cp:lastPrinted>2022-11-14T14:21:00Z</cp:lastPrinted>
  <dcterms:created xsi:type="dcterms:W3CDTF">2023-01-24T09:17:00Z</dcterms:created>
  <dcterms:modified xsi:type="dcterms:W3CDTF">2023-01-24T09:17:00Z</dcterms:modified>
</cp:coreProperties>
</file>