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A313" w14:textId="77777777" w:rsidR="00CF30C0" w:rsidRPr="00EA4F1A" w:rsidRDefault="007024AC">
      <w:pPr>
        <w:pBdr>
          <w:top w:val="single" w:sz="4" w:space="1" w:color="000000"/>
          <w:left w:val="single" w:sz="4" w:space="4" w:color="000000"/>
          <w:bottom w:val="single" w:sz="4" w:space="1" w:color="000000"/>
          <w:right w:val="single" w:sz="4" w:space="4" w:color="000000"/>
        </w:pBdr>
        <w:shd w:val="clear" w:color="auto" w:fill="CCCCCC"/>
        <w:ind w:left="1" w:hanging="3"/>
        <w:jc w:val="center"/>
        <w:rPr>
          <w:rFonts w:ascii="Calibri" w:eastAsia="Cambria" w:hAnsi="Calibri" w:cs="Calibri"/>
          <w:sz w:val="28"/>
          <w:szCs w:val="28"/>
        </w:rPr>
      </w:pPr>
      <w:r w:rsidRPr="00EA4F1A">
        <w:rPr>
          <w:rFonts w:ascii="Calibri" w:eastAsia="Cambria" w:hAnsi="Calibri" w:cs="Calibri"/>
          <w:b/>
          <w:sz w:val="28"/>
          <w:szCs w:val="28"/>
        </w:rPr>
        <w:t>JOB DESCRIPTION</w:t>
      </w:r>
    </w:p>
    <w:p w14:paraId="1327D60A" w14:textId="77777777" w:rsidR="00CF30C0" w:rsidRPr="00EA4F1A" w:rsidRDefault="00CF30C0">
      <w:pPr>
        <w:pBdr>
          <w:top w:val="single" w:sz="4" w:space="1" w:color="000000"/>
          <w:left w:val="single" w:sz="4" w:space="4" w:color="000000"/>
          <w:bottom w:val="single" w:sz="4" w:space="1" w:color="000000"/>
          <w:right w:val="single" w:sz="4" w:space="4" w:color="000000"/>
        </w:pBdr>
        <w:shd w:val="clear" w:color="auto" w:fill="CCCCCC"/>
        <w:ind w:left="1" w:hanging="3"/>
        <w:jc w:val="center"/>
        <w:rPr>
          <w:rFonts w:ascii="Calibri" w:eastAsia="Cambria" w:hAnsi="Calibri" w:cs="Calibri"/>
          <w:sz w:val="28"/>
          <w:szCs w:val="28"/>
        </w:rPr>
      </w:pPr>
    </w:p>
    <w:p w14:paraId="7A4AF1B4" w14:textId="77777777" w:rsidR="00CF30C0" w:rsidRPr="00EA4F1A" w:rsidRDefault="007024AC">
      <w:pPr>
        <w:pBdr>
          <w:top w:val="single" w:sz="4" w:space="1" w:color="000000"/>
          <w:left w:val="single" w:sz="4" w:space="4" w:color="000000"/>
          <w:bottom w:val="single" w:sz="4" w:space="1" w:color="000000"/>
          <w:right w:val="single" w:sz="4" w:space="4" w:color="000000"/>
        </w:pBdr>
        <w:shd w:val="clear" w:color="auto" w:fill="CCCCCC"/>
        <w:ind w:left="1" w:hanging="3"/>
        <w:jc w:val="center"/>
        <w:rPr>
          <w:rFonts w:ascii="Calibri" w:eastAsia="Cambria" w:hAnsi="Calibri" w:cs="Calibri"/>
          <w:sz w:val="28"/>
          <w:szCs w:val="28"/>
        </w:rPr>
      </w:pPr>
      <w:r w:rsidRPr="00EA4F1A">
        <w:rPr>
          <w:rFonts w:ascii="Calibri" w:eastAsia="Cambria" w:hAnsi="Calibri" w:cs="Calibri"/>
          <w:b/>
          <w:sz w:val="28"/>
          <w:szCs w:val="28"/>
        </w:rPr>
        <w:t>Design and Technology Teacher</w:t>
      </w:r>
    </w:p>
    <w:p w14:paraId="28278FD0" w14:textId="77777777" w:rsidR="00CF30C0" w:rsidRPr="00EA4F1A" w:rsidRDefault="007024AC">
      <w:pPr>
        <w:pBdr>
          <w:top w:val="single" w:sz="4" w:space="1" w:color="000000"/>
          <w:left w:val="single" w:sz="4" w:space="4" w:color="000000"/>
          <w:bottom w:val="single" w:sz="4" w:space="1" w:color="000000"/>
          <w:right w:val="single" w:sz="4" w:space="4" w:color="000000"/>
        </w:pBdr>
        <w:shd w:val="clear" w:color="auto" w:fill="CCCCCC"/>
        <w:ind w:left="1" w:hanging="3"/>
        <w:jc w:val="center"/>
        <w:rPr>
          <w:rFonts w:ascii="Calibri" w:eastAsia="Cambria" w:hAnsi="Calibri" w:cs="Calibri"/>
          <w:sz w:val="28"/>
          <w:szCs w:val="28"/>
        </w:rPr>
      </w:pPr>
      <w:r w:rsidRPr="00EA4F1A">
        <w:rPr>
          <w:rFonts w:ascii="Calibri" w:eastAsia="Cambria" w:hAnsi="Calibri" w:cs="Calibri"/>
          <w:b/>
          <w:sz w:val="28"/>
          <w:szCs w:val="28"/>
        </w:rPr>
        <w:t>Including KS4 Engineering</w:t>
      </w:r>
    </w:p>
    <w:p w14:paraId="10C4D723" w14:textId="77777777" w:rsidR="00CF30C0" w:rsidRPr="00EA4F1A" w:rsidRDefault="00CF30C0">
      <w:pPr>
        <w:ind w:left="0" w:hanging="2"/>
        <w:rPr>
          <w:rFonts w:ascii="Calibri" w:eastAsia="Cambria" w:hAnsi="Calibri" w:cs="Calibri"/>
        </w:rPr>
      </w:pPr>
    </w:p>
    <w:p w14:paraId="6A7E1282" w14:textId="77777777" w:rsidR="00CF30C0" w:rsidRPr="00AC4E28" w:rsidRDefault="007024AC">
      <w:pPr>
        <w:ind w:left="0" w:hanging="2"/>
        <w:jc w:val="both"/>
        <w:rPr>
          <w:rFonts w:ascii="Calibri" w:eastAsia="Cambria" w:hAnsi="Calibri" w:cs="Calibri"/>
          <w:sz w:val="22"/>
          <w:szCs w:val="22"/>
          <w:u w:val="single"/>
        </w:rPr>
      </w:pPr>
      <w:r w:rsidRPr="00AC4E28">
        <w:rPr>
          <w:rFonts w:ascii="Calibri" w:eastAsia="Cambria" w:hAnsi="Calibri" w:cs="Calibri"/>
          <w:b/>
          <w:sz w:val="22"/>
          <w:szCs w:val="22"/>
          <w:u w:val="single"/>
        </w:rPr>
        <w:t>Statement of Purpose</w:t>
      </w:r>
    </w:p>
    <w:p w14:paraId="0198F94B" w14:textId="77777777" w:rsidR="00CF30C0" w:rsidRPr="00AC4E28" w:rsidRDefault="007024AC">
      <w:pPr>
        <w:spacing w:before="280" w:after="280"/>
        <w:ind w:left="0" w:hanging="2"/>
        <w:rPr>
          <w:rFonts w:ascii="Calibri" w:eastAsia="Cambria" w:hAnsi="Calibri" w:cs="Calibri"/>
          <w:sz w:val="22"/>
          <w:szCs w:val="22"/>
        </w:rPr>
      </w:pPr>
      <w:r w:rsidRPr="00AC4E28">
        <w:rPr>
          <w:rFonts w:ascii="Calibri" w:eastAsia="Cambria" w:hAnsi="Calibri" w:cs="Calibri"/>
          <w:sz w:val="22"/>
          <w:szCs w:val="22"/>
        </w:rPr>
        <w:t>Our aim is to encourage all students to take advantage of the opportunities offered by the school to attain their full potential in all areas of school life – the academic, the social, the physical and the personal – so that they are ready both to play a productive part in a democratic society and to move forward to the next stage of education, training or career with confidence, as young people of responsibility and judgement.</w:t>
      </w:r>
    </w:p>
    <w:p w14:paraId="64A07395" w14:textId="77777777" w:rsidR="00CF30C0" w:rsidRPr="00AC4E28" w:rsidRDefault="007024AC">
      <w:pPr>
        <w:ind w:left="0" w:hanging="2"/>
        <w:rPr>
          <w:rFonts w:ascii="Calibri" w:eastAsia="Cambria" w:hAnsi="Calibri" w:cs="Calibri"/>
          <w:b/>
          <w:sz w:val="22"/>
          <w:szCs w:val="22"/>
          <w:u w:val="single"/>
        </w:rPr>
      </w:pPr>
      <w:r w:rsidRPr="00AC4E28">
        <w:rPr>
          <w:rFonts w:ascii="Calibri" w:eastAsia="Cambria" w:hAnsi="Calibri" w:cs="Calibri"/>
          <w:b/>
          <w:sz w:val="22"/>
          <w:szCs w:val="22"/>
          <w:u w:val="single"/>
        </w:rPr>
        <w:t>The Aims of the School</w:t>
      </w:r>
    </w:p>
    <w:p w14:paraId="7A7F03F4" w14:textId="77777777" w:rsidR="00AC4E28" w:rsidRPr="00AC4E28" w:rsidRDefault="00AC4E28">
      <w:pPr>
        <w:ind w:left="0" w:hanging="2"/>
        <w:rPr>
          <w:rFonts w:ascii="Calibri" w:eastAsia="Cambria" w:hAnsi="Calibri" w:cs="Calibri"/>
          <w:sz w:val="22"/>
          <w:szCs w:val="22"/>
          <w:u w:val="single"/>
        </w:rPr>
      </w:pPr>
    </w:p>
    <w:p w14:paraId="75C7915D" w14:textId="77777777" w:rsidR="00CF30C0" w:rsidRPr="00AC4E28" w:rsidRDefault="007024AC" w:rsidP="00AC4E28">
      <w:pPr>
        <w:numPr>
          <w:ilvl w:val="0"/>
          <w:numId w:val="6"/>
        </w:numPr>
        <w:ind w:left="519" w:hangingChars="237" w:hanging="521"/>
        <w:rPr>
          <w:rFonts w:ascii="Calibri" w:eastAsia="Cambria" w:hAnsi="Calibri" w:cs="Calibri"/>
          <w:sz w:val="22"/>
          <w:szCs w:val="22"/>
        </w:rPr>
      </w:pPr>
      <w:r w:rsidRPr="00AC4E28">
        <w:rPr>
          <w:rFonts w:ascii="Calibri" w:eastAsia="Cambria" w:hAnsi="Calibri" w:cs="Calibri"/>
          <w:sz w:val="22"/>
          <w:szCs w:val="22"/>
        </w:rPr>
        <w:t>To help each student to develop and realise his or her potential as fully as possible.</w:t>
      </w:r>
    </w:p>
    <w:p w14:paraId="04208204" w14:textId="77777777" w:rsidR="00CF30C0" w:rsidRPr="00AC4E28" w:rsidRDefault="007024AC" w:rsidP="00AC4E28">
      <w:pPr>
        <w:numPr>
          <w:ilvl w:val="0"/>
          <w:numId w:val="6"/>
        </w:numPr>
        <w:ind w:left="519" w:hangingChars="237" w:hanging="521"/>
        <w:rPr>
          <w:rFonts w:ascii="Calibri" w:eastAsia="Cambria" w:hAnsi="Calibri" w:cs="Calibri"/>
          <w:sz w:val="22"/>
          <w:szCs w:val="22"/>
        </w:rPr>
      </w:pPr>
      <w:r w:rsidRPr="00AC4E28">
        <w:rPr>
          <w:rFonts w:ascii="Calibri" w:eastAsia="Cambria" w:hAnsi="Calibri" w:cs="Calibri"/>
          <w:sz w:val="22"/>
          <w:szCs w:val="22"/>
        </w:rPr>
        <w:t>To help students form and maintain a positive self-image.</w:t>
      </w:r>
    </w:p>
    <w:p w14:paraId="6E289636" w14:textId="77777777" w:rsidR="00CF30C0" w:rsidRPr="00AC4E28" w:rsidRDefault="007024AC" w:rsidP="00AC4E28">
      <w:pPr>
        <w:numPr>
          <w:ilvl w:val="0"/>
          <w:numId w:val="6"/>
        </w:numPr>
        <w:ind w:left="519" w:hangingChars="237" w:hanging="521"/>
        <w:rPr>
          <w:rFonts w:ascii="Calibri" w:eastAsia="Cambria" w:hAnsi="Calibri" w:cs="Calibri"/>
          <w:sz w:val="22"/>
          <w:szCs w:val="22"/>
        </w:rPr>
      </w:pPr>
      <w:r w:rsidRPr="00AC4E28">
        <w:rPr>
          <w:rFonts w:ascii="Calibri" w:eastAsia="Cambria" w:hAnsi="Calibri" w:cs="Calibri"/>
          <w:sz w:val="22"/>
          <w:szCs w:val="22"/>
        </w:rPr>
        <w:t>To allow as much scope as possible for the students’ own curiosity and enthusiasm to be the basis of learning.</w:t>
      </w:r>
    </w:p>
    <w:p w14:paraId="26178FC1" w14:textId="77777777" w:rsidR="00CF30C0" w:rsidRPr="00AC4E28" w:rsidRDefault="007024AC" w:rsidP="00AC4E28">
      <w:pPr>
        <w:numPr>
          <w:ilvl w:val="0"/>
          <w:numId w:val="6"/>
        </w:numPr>
        <w:ind w:left="519" w:hangingChars="237" w:hanging="521"/>
        <w:rPr>
          <w:rFonts w:ascii="Calibri" w:eastAsia="Cambria" w:hAnsi="Calibri" w:cs="Calibri"/>
          <w:sz w:val="22"/>
          <w:szCs w:val="22"/>
        </w:rPr>
      </w:pPr>
      <w:r w:rsidRPr="00AC4E28">
        <w:rPr>
          <w:rFonts w:ascii="Calibri" w:eastAsia="Cambria" w:hAnsi="Calibri" w:cs="Calibri"/>
          <w:sz w:val="22"/>
          <w:szCs w:val="22"/>
        </w:rPr>
        <w:t>To encourage an awareness and understanding of the society in which the students live.</w:t>
      </w:r>
    </w:p>
    <w:p w14:paraId="70F29595" w14:textId="77777777" w:rsidR="00CF30C0" w:rsidRPr="00AC4E28" w:rsidRDefault="007024AC" w:rsidP="00AC4E28">
      <w:pPr>
        <w:numPr>
          <w:ilvl w:val="0"/>
          <w:numId w:val="6"/>
        </w:numPr>
        <w:ind w:left="519" w:hangingChars="237" w:hanging="521"/>
        <w:rPr>
          <w:rFonts w:ascii="Calibri" w:eastAsia="Cambria" w:hAnsi="Calibri" w:cs="Calibri"/>
          <w:sz w:val="22"/>
          <w:szCs w:val="22"/>
        </w:rPr>
      </w:pPr>
      <w:r w:rsidRPr="00AC4E28">
        <w:rPr>
          <w:rFonts w:ascii="Calibri" w:eastAsia="Cambria" w:hAnsi="Calibri" w:cs="Calibri"/>
          <w:sz w:val="22"/>
          <w:szCs w:val="22"/>
        </w:rPr>
        <w:t>To care for, and support, students as developing adolescents.</w:t>
      </w:r>
    </w:p>
    <w:p w14:paraId="2561775B" w14:textId="77777777" w:rsidR="00CF30C0" w:rsidRPr="00AC4E28" w:rsidRDefault="007024AC" w:rsidP="00AC4E28">
      <w:pPr>
        <w:numPr>
          <w:ilvl w:val="0"/>
          <w:numId w:val="6"/>
        </w:numPr>
        <w:ind w:left="519" w:hangingChars="237" w:hanging="521"/>
        <w:rPr>
          <w:rFonts w:ascii="Calibri" w:eastAsia="Cambria" w:hAnsi="Calibri" w:cs="Calibri"/>
          <w:sz w:val="22"/>
          <w:szCs w:val="22"/>
        </w:rPr>
      </w:pPr>
      <w:r w:rsidRPr="00AC4E28">
        <w:rPr>
          <w:rFonts w:ascii="Calibri" w:eastAsia="Cambria" w:hAnsi="Calibri" w:cs="Calibri"/>
          <w:sz w:val="22"/>
          <w:szCs w:val="22"/>
        </w:rPr>
        <w:t>To encourage students to develop an interest in, and enjoyment of, leisure activities, and to be part of the community.</w:t>
      </w:r>
    </w:p>
    <w:p w14:paraId="272CAC36" w14:textId="77777777" w:rsidR="00CF30C0" w:rsidRPr="00AC4E28" w:rsidRDefault="007024AC" w:rsidP="00AC4E28">
      <w:pPr>
        <w:numPr>
          <w:ilvl w:val="0"/>
          <w:numId w:val="6"/>
        </w:numPr>
        <w:ind w:left="519" w:hangingChars="237" w:hanging="521"/>
        <w:rPr>
          <w:rFonts w:ascii="Calibri" w:eastAsia="Cambria" w:hAnsi="Calibri" w:cs="Calibri"/>
          <w:sz w:val="22"/>
          <w:szCs w:val="22"/>
        </w:rPr>
      </w:pPr>
      <w:r w:rsidRPr="00AC4E28">
        <w:rPr>
          <w:rFonts w:ascii="Calibri" w:eastAsia="Cambria" w:hAnsi="Calibri" w:cs="Calibri"/>
          <w:sz w:val="22"/>
          <w:szCs w:val="22"/>
        </w:rPr>
        <w:t>To prepare students for life after school.</w:t>
      </w:r>
    </w:p>
    <w:p w14:paraId="77D75866" w14:textId="77777777" w:rsidR="00CF30C0" w:rsidRPr="00AC4E28" w:rsidRDefault="007024AC" w:rsidP="00AC4E28">
      <w:pPr>
        <w:numPr>
          <w:ilvl w:val="0"/>
          <w:numId w:val="6"/>
        </w:numPr>
        <w:ind w:left="519" w:hangingChars="237" w:hanging="521"/>
        <w:rPr>
          <w:rFonts w:ascii="Calibri" w:eastAsia="Cambria" w:hAnsi="Calibri" w:cs="Calibri"/>
          <w:sz w:val="22"/>
          <w:szCs w:val="22"/>
        </w:rPr>
      </w:pPr>
      <w:r w:rsidRPr="00AC4E28">
        <w:rPr>
          <w:rFonts w:ascii="Calibri" w:eastAsia="Cambria" w:hAnsi="Calibri" w:cs="Calibri"/>
          <w:sz w:val="22"/>
          <w:szCs w:val="22"/>
        </w:rPr>
        <w:t>To provide an environment with a positive atmosphere in which students can learn.</w:t>
      </w:r>
    </w:p>
    <w:p w14:paraId="1B673785" w14:textId="77777777" w:rsidR="00CF30C0" w:rsidRPr="00AC4E28" w:rsidRDefault="007024AC" w:rsidP="00AC4E28">
      <w:pPr>
        <w:numPr>
          <w:ilvl w:val="0"/>
          <w:numId w:val="6"/>
        </w:numPr>
        <w:spacing w:after="280"/>
        <w:ind w:left="519" w:hangingChars="237" w:hanging="521"/>
        <w:rPr>
          <w:rFonts w:ascii="Calibri" w:eastAsia="Cambria" w:hAnsi="Calibri" w:cs="Calibri"/>
          <w:sz w:val="22"/>
          <w:szCs w:val="22"/>
        </w:rPr>
      </w:pPr>
      <w:r w:rsidRPr="00AC4E28">
        <w:rPr>
          <w:rFonts w:ascii="Calibri" w:eastAsia="Cambria" w:hAnsi="Calibri" w:cs="Calibri"/>
          <w:sz w:val="22"/>
          <w:szCs w:val="22"/>
        </w:rPr>
        <w:t>To prepare students for external examinations.</w:t>
      </w:r>
    </w:p>
    <w:p w14:paraId="61C9A389" w14:textId="77777777" w:rsidR="00CF30C0" w:rsidRPr="00AC4E28" w:rsidRDefault="007024AC">
      <w:pPr>
        <w:ind w:left="0" w:hanging="2"/>
        <w:jc w:val="both"/>
        <w:rPr>
          <w:rFonts w:ascii="Calibri" w:eastAsia="Cambria" w:hAnsi="Calibri" w:cs="Calibri"/>
          <w:sz w:val="22"/>
          <w:szCs w:val="22"/>
          <w:u w:val="single"/>
        </w:rPr>
      </w:pPr>
      <w:r w:rsidRPr="00AC4E28">
        <w:rPr>
          <w:rFonts w:ascii="Calibri" w:eastAsia="Cambria" w:hAnsi="Calibri" w:cs="Calibri"/>
          <w:b/>
          <w:sz w:val="22"/>
          <w:szCs w:val="22"/>
          <w:u w:val="single"/>
        </w:rPr>
        <w:t>General</w:t>
      </w:r>
    </w:p>
    <w:p w14:paraId="0F939DC8" w14:textId="77777777" w:rsidR="00CF30C0" w:rsidRPr="00AC4E28" w:rsidRDefault="007024AC">
      <w:pPr>
        <w:ind w:left="0" w:hanging="2"/>
        <w:jc w:val="both"/>
        <w:rPr>
          <w:rFonts w:ascii="Calibri" w:eastAsia="Cambria" w:hAnsi="Calibri" w:cs="Calibri"/>
          <w:sz w:val="22"/>
          <w:szCs w:val="22"/>
        </w:rPr>
      </w:pPr>
      <w:r w:rsidRPr="00AC4E28">
        <w:rPr>
          <w:rFonts w:ascii="Calibri" w:eastAsia="Cambria" w:hAnsi="Calibri" w:cs="Calibri"/>
          <w:sz w:val="22"/>
          <w:szCs w:val="22"/>
        </w:rPr>
        <w:t xml:space="preserve"> </w:t>
      </w:r>
    </w:p>
    <w:p w14:paraId="2D18C16C" w14:textId="77777777" w:rsidR="00CF30C0" w:rsidRPr="00AC4E28" w:rsidRDefault="007024AC">
      <w:pPr>
        <w:ind w:left="0" w:hanging="2"/>
        <w:jc w:val="both"/>
        <w:rPr>
          <w:rFonts w:ascii="Calibri" w:eastAsia="Cambria" w:hAnsi="Calibri" w:cs="Calibri"/>
          <w:sz w:val="22"/>
          <w:szCs w:val="22"/>
        </w:rPr>
      </w:pPr>
      <w:r w:rsidRPr="00AC4E28">
        <w:rPr>
          <w:rFonts w:ascii="Calibri" w:eastAsia="Cambria" w:hAnsi="Calibri" w:cs="Calibri"/>
          <w:sz w:val="22"/>
          <w:szCs w:val="22"/>
        </w:rPr>
        <w:t xml:space="preserve">This post supports the school in its continued drive towards providing outstanding teaching, learning and outcomes for our students. </w:t>
      </w:r>
    </w:p>
    <w:p w14:paraId="29C115D1" w14:textId="77777777" w:rsidR="00CF30C0" w:rsidRPr="00AC4E28" w:rsidRDefault="00CF30C0">
      <w:pPr>
        <w:ind w:left="0" w:hanging="2"/>
        <w:jc w:val="both"/>
        <w:rPr>
          <w:rFonts w:ascii="Calibri" w:eastAsia="Cambria" w:hAnsi="Calibri" w:cs="Calibri"/>
          <w:sz w:val="22"/>
          <w:szCs w:val="22"/>
        </w:rPr>
      </w:pPr>
    </w:p>
    <w:p w14:paraId="6F6EB4A3" w14:textId="77777777" w:rsidR="00CF30C0" w:rsidRPr="00AC4E28" w:rsidRDefault="007024AC">
      <w:pPr>
        <w:ind w:left="0" w:hanging="2"/>
        <w:jc w:val="both"/>
        <w:rPr>
          <w:rFonts w:ascii="Calibri" w:eastAsia="Cambria" w:hAnsi="Calibri" w:cs="Calibri"/>
          <w:sz w:val="22"/>
          <w:szCs w:val="22"/>
        </w:rPr>
      </w:pPr>
      <w:r w:rsidRPr="00AC4E28">
        <w:rPr>
          <w:rFonts w:ascii="Calibri" w:eastAsia="Cambria" w:hAnsi="Calibri" w:cs="Calibri"/>
          <w:sz w:val="22"/>
          <w:szCs w:val="22"/>
        </w:rPr>
        <w:t>The school philosophy supports the principle of inclusive education providing a broad and balanced curriculum and effective learning opportunities for all students. The entitlement of all children to learn, to make progress and to experience success is central to our work. This entitlement involves individual learning needs being recognised and realised and thereby maximising potential. The role plays a major part in the realisation of our aim of academic excellence.</w:t>
      </w:r>
    </w:p>
    <w:p w14:paraId="0514B686" w14:textId="77777777" w:rsidR="00CF30C0" w:rsidRPr="00AC4E28" w:rsidRDefault="00CF30C0">
      <w:pPr>
        <w:ind w:left="0" w:hanging="2"/>
        <w:jc w:val="both"/>
        <w:rPr>
          <w:rFonts w:ascii="Calibri" w:eastAsia="Cambria" w:hAnsi="Calibri" w:cs="Calibri"/>
          <w:sz w:val="22"/>
          <w:szCs w:val="22"/>
        </w:rPr>
      </w:pPr>
    </w:p>
    <w:p w14:paraId="06AAD5FA" w14:textId="77777777" w:rsidR="00CF30C0" w:rsidRPr="00AC4E28" w:rsidRDefault="007024AC">
      <w:pPr>
        <w:ind w:left="0" w:hanging="2"/>
        <w:jc w:val="both"/>
        <w:rPr>
          <w:rFonts w:ascii="Calibri" w:eastAsia="Cambria" w:hAnsi="Calibri" w:cs="Calibri"/>
          <w:sz w:val="22"/>
          <w:szCs w:val="22"/>
        </w:rPr>
      </w:pPr>
      <w:r w:rsidRPr="00AC4E28">
        <w:rPr>
          <w:rFonts w:ascii="Calibri" w:eastAsia="Cambria" w:hAnsi="Calibri" w:cs="Calibri"/>
          <w:sz w:val="22"/>
          <w:szCs w:val="22"/>
        </w:rPr>
        <w:t>A thorough understanding of the priorities, aims and objectives of the school is absolutely necessary. At Boldon all staff have both a pastoral and academic role. The organisation and leadership required will include the skills necessary to communicate effectively as a team member.</w:t>
      </w:r>
    </w:p>
    <w:p w14:paraId="62DF7A23" w14:textId="77777777" w:rsidR="00AC4E28" w:rsidRDefault="007024AC" w:rsidP="00AC4E28">
      <w:pPr>
        <w:spacing w:before="280" w:after="280"/>
        <w:ind w:left="0" w:hanging="2"/>
        <w:rPr>
          <w:rFonts w:ascii="Calibri" w:eastAsia="Cambria" w:hAnsi="Calibri" w:cs="Calibri"/>
          <w:sz w:val="22"/>
          <w:szCs w:val="22"/>
        </w:rPr>
      </w:pPr>
      <w:r w:rsidRPr="00AC4E28">
        <w:rPr>
          <w:rFonts w:ascii="Calibri" w:eastAsia="Cambria" w:hAnsi="Calibri" w:cs="Calibri"/>
          <w:sz w:val="22"/>
          <w:szCs w:val="22"/>
        </w:rPr>
        <w:t>It is essential that the school works consistently towards agreed goals within our School Improvement Plan in order to raise standards of achievement.  This role will support</w:t>
      </w:r>
      <w:r w:rsidRPr="00EA4F1A">
        <w:rPr>
          <w:rFonts w:ascii="Calibri" w:eastAsia="Cambria" w:hAnsi="Calibri" w:cs="Calibri"/>
        </w:rPr>
        <w:t xml:space="preserve"> </w:t>
      </w:r>
      <w:r w:rsidRPr="00AC4E28">
        <w:rPr>
          <w:rFonts w:ascii="Calibri" w:eastAsia="Cambria" w:hAnsi="Calibri" w:cs="Calibri"/>
          <w:sz w:val="22"/>
          <w:szCs w:val="22"/>
        </w:rPr>
        <w:t>the work of the Senior Leadership Team</w:t>
      </w:r>
      <w:r w:rsidR="00281A68">
        <w:rPr>
          <w:rFonts w:ascii="Calibri" w:eastAsia="Cambria" w:hAnsi="Calibri" w:cs="Calibri"/>
          <w:sz w:val="22"/>
          <w:szCs w:val="22"/>
        </w:rPr>
        <w:t>.</w:t>
      </w:r>
    </w:p>
    <w:p w14:paraId="325D71E6" w14:textId="77777777" w:rsidR="00CF30C0" w:rsidRPr="00AC4E28" w:rsidRDefault="007024AC" w:rsidP="00491EC2">
      <w:pPr>
        <w:tabs>
          <w:tab w:val="left" w:pos="720"/>
          <w:tab w:val="left" w:pos="1440"/>
          <w:tab w:val="left" w:pos="2160"/>
          <w:tab w:val="left" w:pos="2880"/>
          <w:tab w:val="left" w:pos="3600"/>
          <w:tab w:val="left" w:pos="4320"/>
          <w:tab w:val="left" w:pos="5040"/>
          <w:tab w:val="left" w:pos="5760"/>
          <w:tab w:val="left" w:pos="6480"/>
          <w:tab w:val="right" w:pos="9026"/>
        </w:tabs>
        <w:spacing w:before="280" w:after="280"/>
        <w:ind w:left="0" w:hanging="2"/>
        <w:rPr>
          <w:rFonts w:ascii="Calibri" w:eastAsia="Cambria" w:hAnsi="Calibri" w:cs="Calibri"/>
          <w:sz w:val="22"/>
          <w:szCs w:val="22"/>
        </w:rPr>
      </w:pPr>
      <w:r w:rsidRPr="00AC4E28">
        <w:rPr>
          <w:rFonts w:ascii="Calibri" w:eastAsia="Cambria" w:hAnsi="Calibri" w:cs="Calibri"/>
          <w:b/>
          <w:sz w:val="22"/>
          <w:szCs w:val="22"/>
        </w:rPr>
        <w:t>Post Title:</w:t>
      </w:r>
      <w:r w:rsidRPr="00AC4E28">
        <w:rPr>
          <w:rFonts w:ascii="Calibri" w:eastAsia="Cambria" w:hAnsi="Calibri" w:cs="Calibri"/>
          <w:sz w:val="22"/>
          <w:szCs w:val="22"/>
        </w:rPr>
        <w:t xml:space="preserve"> </w:t>
      </w:r>
      <w:r w:rsidRPr="00AC4E28">
        <w:rPr>
          <w:rFonts w:ascii="Calibri" w:eastAsia="Cambria" w:hAnsi="Calibri" w:cs="Calibri"/>
          <w:sz w:val="22"/>
          <w:szCs w:val="22"/>
        </w:rPr>
        <w:tab/>
      </w:r>
      <w:r w:rsidRPr="00AC4E28">
        <w:rPr>
          <w:rFonts w:ascii="Calibri" w:eastAsia="Cambria" w:hAnsi="Calibri" w:cs="Calibri"/>
          <w:sz w:val="22"/>
          <w:szCs w:val="22"/>
        </w:rPr>
        <w:tab/>
        <w:t xml:space="preserve">Design &amp; Technology Teacher with KS4 Engineering </w:t>
      </w:r>
      <w:r w:rsidR="00491EC2">
        <w:rPr>
          <w:rFonts w:ascii="Calibri" w:eastAsia="Cambria" w:hAnsi="Calibri" w:cs="Calibri"/>
          <w:sz w:val="22"/>
          <w:szCs w:val="22"/>
        </w:rPr>
        <w:tab/>
      </w:r>
    </w:p>
    <w:p w14:paraId="45E74E95" w14:textId="77777777" w:rsidR="00CF30C0" w:rsidRPr="00AC4E28" w:rsidRDefault="007024AC">
      <w:pPr>
        <w:pStyle w:val="Heading1"/>
        <w:ind w:left="0" w:hanging="2"/>
        <w:rPr>
          <w:rFonts w:ascii="Calibri" w:eastAsia="Cambria" w:hAnsi="Calibri" w:cs="Calibri"/>
          <w:u w:val="none"/>
        </w:rPr>
      </w:pPr>
      <w:r w:rsidRPr="00AC4E28">
        <w:rPr>
          <w:rFonts w:ascii="Calibri" w:eastAsia="Cambria" w:hAnsi="Calibri" w:cs="Calibri"/>
          <w:b/>
          <w:u w:val="none"/>
        </w:rPr>
        <w:t>Salary Scale:</w:t>
      </w:r>
      <w:r w:rsidRPr="00AC4E28">
        <w:rPr>
          <w:rFonts w:ascii="Calibri" w:eastAsia="Cambria" w:hAnsi="Calibri" w:cs="Calibri"/>
          <w:u w:val="none"/>
        </w:rPr>
        <w:t xml:space="preserve"> </w:t>
      </w:r>
      <w:r w:rsidRPr="00AC4E28">
        <w:rPr>
          <w:rFonts w:ascii="Calibri" w:eastAsia="Cambria" w:hAnsi="Calibri" w:cs="Calibri"/>
          <w:u w:val="none"/>
        </w:rPr>
        <w:tab/>
      </w:r>
      <w:r w:rsidRPr="00AC4E28">
        <w:rPr>
          <w:rFonts w:ascii="Calibri" w:eastAsia="Cambria" w:hAnsi="Calibri" w:cs="Calibri"/>
          <w:u w:val="none"/>
        </w:rPr>
        <w:tab/>
        <w:t>MPS</w:t>
      </w:r>
    </w:p>
    <w:p w14:paraId="55BE95A6" w14:textId="77777777" w:rsidR="00CF30C0" w:rsidRPr="00AC4E28" w:rsidRDefault="00CF30C0">
      <w:pPr>
        <w:pStyle w:val="Heading1"/>
        <w:ind w:left="0" w:hanging="2"/>
        <w:rPr>
          <w:rFonts w:ascii="Calibri" w:eastAsia="Cambria" w:hAnsi="Calibri" w:cs="Calibri"/>
          <w:u w:val="none"/>
        </w:rPr>
      </w:pPr>
    </w:p>
    <w:p w14:paraId="0B7FF440" w14:textId="77777777" w:rsidR="00CF30C0" w:rsidRPr="00AC4E28" w:rsidRDefault="007024AC">
      <w:pPr>
        <w:pStyle w:val="Heading1"/>
        <w:ind w:left="0" w:hanging="2"/>
        <w:rPr>
          <w:rFonts w:ascii="Calibri" w:eastAsia="Cambria" w:hAnsi="Calibri" w:cs="Calibri"/>
          <w:u w:val="none"/>
        </w:rPr>
      </w:pPr>
      <w:r w:rsidRPr="00AC4E28">
        <w:rPr>
          <w:rFonts w:ascii="Calibri" w:eastAsia="Cambria" w:hAnsi="Calibri" w:cs="Calibri"/>
          <w:b/>
          <w:u w:val="none"/>
        </w:rPr>
        <w:t>Responsible to:</w:t>
      </w:r>
      <w:r w:rsidRPr="00AC4E28">
        <w:rPr>
          <w:rFonts w:ascii="Calibri" w:eastAsia="Cambria" w:hAnsi="Calibri" w:cs="Calibri"/>
          <w:u w:val="none"/>
        </w:rPr>
        <w:t xml:space="preserve"> </w:t>
      </w:r>
      <w:r w:rsidRPr="00AC4E28">
        <w:rPr>
          <w:rFonts w:ascii="Calibri" w:eastAsia="Cambria" w:hAnsi="Calibri" w:cs="Calibri"/>
          <w:u w:val="none"/>
        </w:rPr>
        <w:tab/>
        <w:t>Faculty Leader</w:t>
      </w:r>
    </w:p>
    <w:p w14:paraId="46C9E0CA" w14:textId="77777777" w:rsidR="00CF30C0" w:rsidRPr="00AC4E28" w:rsidRDefault="00CF30C0">
      <w:pPr>
        <w:ind w:left="0" w:hanging="2"/>
        <w:rPr>
          <w:rFonts w:ascii="Calibri" w:eastAsia="Cambria" w:hAnsi="Calibri" w:cs="Calibri"/>
          <w:sz w:val="22"/>
          <w:szCs w:val="22"/>
        </w:rPr>
      </w:pPr>
    </w:p>
    <w:p w14:paraId="49C17F4C" w14:textId="77777777" w:rsidR="00CF30C0" w:rsidRPr="00AC4E28" w:rsidRDefault="007024AC">
      <w:pPr>
        <w:ind w:left="0" w:hanging="2"/>
        <w:rPr>
          <w:rFonts w:ascii="Calibri" w:eastAsia="Cambria" w:hAnsi="Calibri" w:cs="Calibri"/>
          <w:sz w:val="22"/>
          <w:szCs w:val="22"/>
          <w:u w:val="single"/>
        </w:rPr>
      </w:pPr>
      <w:r w:rsidRPr="00AC4E28">
        <w:rPr>
          <w:rFonts w:ascii="Calibri" w:eastAsia="Cambria" w:hAnsi="Calibri" w:cs="Calibri"/>
          <w:b/>
          <w:sz w:val="22"/>
          <w:szCs w:val="22"/>
          <w:u w:val="single"/>
        </w:rPr>
        <w:t>Knowledge and Understanding</w:t>
      </w:r>
    </w:p>
    <w:p w14:paraId="1F3D5F40" w14:textId="77777777" w:rsidR="00CF30C0" w:rsidRPr="00AC4E28" w:rsidRDefault="00CF30C0">
      <w:pPr>
        <w:ind w:left="0" w:hanging="2"/>
        <w:rPr>
          <w:rFonts w:ascii="Calibri" w:eastAsia="Cambria" w:hAnsi="Calibri" w:cs="Calibri"/>
          <w:sz w:val="22"/>
          <w:szCs w:val="22"/>
        </w:rPr>
      </w:pPr>
    </w:p>
    <w:p w14:paraId="107BEF86" w14:textId="77777777" w:rsidR="00CF30C0" w:rsidRPr="00AC4E28" w:rsidRDefault="007024AC" w:rsidP="00AC4E28">
      <w:pPr>
        <w:numPr>
          <w:ilvl w:val="0"/>
          <w:numId w:val="10"/>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Have a secure knowledge and understanding of Design &amp; Technology and </w:t>
      </w:r>
      <w:r w:rsidR="00491EC2" w:rsidRPr="00AC4E28">
        <w:rPr>
          <w:rFonts w:ascii="Calibri" w:eastAsia="Cambria" w:hAnsi="Calibri" w:cs="Calibri"/>
          <w:sz w:val="22"/>
          <w:szCs w:val="22"/>
        </w:rPr>
        <w:t>Engineering (</w:t>
      </w:r>
      <w:r w:rsidRPr="00AC4E28">
        <w:rPr>
          <w:rFonts w:ascii="Calibri" w:eastAsia="Cambria" w:hAnsi="Calibri" w:cs="Calibri"/>
          <w:sz w:val="22"/>
          <w:szCs w:val="22"/>
        </w:rPr>
        <w:t>relating to degree level).</w:t>
      </w:r>
    </w:p>
    <w:p w14:paraId="7DA08FEA" w14:textId="77777777" w:rsidR="00CF30C0" w:rsidRPr="00AC4E28" w:rsidRDefault="007024AC" w:rsidP="00AC4E28">
      <w:pPr>
        <w:numPr>
          <w:ilvl w:val="0"/>
          <w:numId w:val="10"/>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Have a</w:t>
      </w:r>
      <w:r w:rsidRPr="00AC4E28">
        <w:rPr>
          <w:rFonts w:ascii="Calibri" w:eastAsia="Cambria" w:hAnsi="Calibri" w:cs="Calibri"/>
          <w:b/>
          <w:sz w:val="22"/>
          <w:szCs w:val="22"/>
        </w:rPr>
        <w:t xml:space="preserve"> </w:t>
      </w:r>
      <w:r w:rsidRPr="00AC4E28">
        <w:rPr>
          <w:rFonts w:ascii="Calibri" w:eastAsia="Cambria" w:hAnsi="Calibri" w:cs="Calibri"/>
          <w:sz w:val="22"/>
          <w:szCs w:val="22"/>
        </w:rPr>
        <w:t>detailed knowledge of the relevant aspects of the students' National Curriculum and other statutory requirements.</w:t>
      </w:r>
    </w:p>
    <w:p w14:paraId="13BDF29B" w14:textId="77777777" w:rsidR="00CF30C0" w:rsidRPr="00AC4E28" w:rsidRDefault="007024AC" w:rsidP="00AC4E28">
      <w:pPr>
        <w:numPr>
          <w:ilvl w:val="0"/>
          <w:numId w:val="10"/>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Understand progression in their specialist subject(s).</w:t>
      </w:r>
    </w:p>
    <w:p w14:paraId="7910DBAD" w14:textId="77777777" w:rsidR="00CF30C0" w:rsidRPr="00AC4E28" w:rsidRDefault="007024AC" w:rsidP="00AC4E28">
      <w:pPr>
        <w:numPr>
          <w:ilvl w:val="0"/>
          <w:numId w:val="10"/>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Cope securely with subject-related questions which students raise and know about students' common misconceptions and mistakes in their specialist subject(s). </w:t>
      </w:r>
    </w:p>
    <w:p w14:paraId="16C884F8" w14:textId="77777777" w:rsidR="00CF30C0" w:rsidRPr="00AC4E28" w:rsidRDefault="007024AC" w:rsidP="00AC4E28">
      <w:pPr>
        <w:numPr>
          <w:ilvl w:val="0"/>
          <w:numId w:val="10"/>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Have significant ICT skills.</w:t>
      </w:r>
    </w:p>
    <w:p w14:paraId="25A1E128" w14:textId="77777777" w:rsidR="00CF30C0" w:rsidRPr="00AC4E28" w:rsidRDefault="00CF30C0">
      <w:pPr>
        <w:ind w:left="0" w:hanging="2"/>
        <w:jc w:val="both"/>
        <w:rPr>
          <w:rFonts w:ascii="Calibri" w:eastAsia="Cambria" w:hAnsi="Calibri" w:cs="Calibri"/>
          <w:sz w:val="22"/>
          <w:szCs w:val="22"/>
        </w:rPr>
      </w:pPr>
    </w:p>
    <w:p w14:paraId="4E4784D0" w14:textId="77777777" w:rsidR="00CF30C0" w:rsidRPr="00AC4E28" w:rsidRDefault="007024AC">
      <w:pPr>
        <w:ind w:left="0" w:hanging="2"/>
        <w:jc w:val="both"/>
        <w:rPr>
          <w:rFonts w:ascii="Calibri" w:eastAsia="Cambria" w:hAnsi="Calibri" w:cs="Calibri"/>
          <w:sz w:val="22"/>
          <w:szCs w:val="22"/>
          <w:u w:val="single"/>
        </w:rPr>
      </w:pPr>
      <w:r w:rsidRPr="00AC4E28">
        <w:rPr>
          <w:rFonts w:ascii="Calibri" w:eastAsia="Cambria" w:hAnsi="Calibri" w:cs="Calibri"/>
          <w:b/>
          <w:sz w:val="22"/>
          <w:szCs w:val="22"/>
          <w:u w:val="single"/>
        </w:rPr>
        <w:t>Planning and Setting Expectations:</w:t>
      </w:r>
    </w:p>
    <w:p w14:paraId="28BEEBC4" w14:textId="77777777" w:rsidR="00CF30C0" w:rsidRPr="00AC4E28" w:rsidRDefault="00CF30C0">
      <w:pPr>
        <w:ind w:left="0" w:hanging="2"/>
        <w:jc w:val="both"/>
        <w:rPr>
          <w:rFonts w:ascii="Calibri" w:eastAsia="Cambria" w:hAnsi="Calibri" w:cs="Calibri"/>
          <w:sz w:val="22"/>
          <w:szCs w:val="22"/>
        </w:rPr>
      </w:pPr>
    </w:p>
    <w:p w14:paraId="3F678DA1" w14:textId="77777777" w:rsidR="00CF30C0" w:rsidRPr="00AC4E28" w:rsidRDefault="007024AC" w:rsidP="00AC4E28">
      <w:pPr>
        <w:numPr>
          <w:ilvl w:val="0"/>
          <w:numId w:val="11"/>
        </w:numPr>
        <w:ind w:leftChars="58" w:left="425" w:hangingChars="130" w:hanging="286"/>
        <w:jc w:val="both"/>
        <w:rPr>
          <w:rFonts w:ascii="Calibri" w:eastAsia="Cambria" w:hAnsi="Calibri" w:cs="Calibri"/>
          <w:sz w:val="22"/>
          <w:szCs w:val="22"/>
        </w:rPr>
      </w:pPr>
      <w:r w:rsidRPr="00AC4E28">
        <w:rPr>
          <w:rFonts w:ascii="Calibri" w:eastAsia="Cambria" w:hAnsi="Calibri" w:cs="Calibri"/>
          <w:sz w:val="22"/>
          <w:szCs w:val="22"/>
        </w:rPr>
        <w:t>Identify clear teaching objectives, content, lesson structures and sequences appropriate to the subject matter and the students being taught.</w:t>
      </w:r>
    </w:p>
    <w:p w14:paraId="02B121A6" w14:textId="77777777" w:rsidR="00CF30C0" w:rsidRPr="00AC4E28" w:rsidRDefault="007024AC" w:rsidP="00AC4E28">
      <w:pPr>
        <w:numPr>
          <w:ilvl w:val="0"/>
          <w:numId w:val="11"/>
        </w:numPr>
        <w:ind w:leftChars="58" w:left="425" w:hangingChars="130" w:hanging="286"/>
        <w:jc w:val="both"/>
        <w:rPr>
          <w:rFonts w:ascii="Calibri" w:eastAsia="Cambria" w:hAnsi="Calibri" w:cs="Calibri"/>
          <w:sz w:val="22"/>
          <w:szCs w:val="22"/>
        </w:rPr>
      </w:pPr>
      <w:r w:rsidRPr="00AC4E28">
        <w:rPr>
          <w:rFonts w:ascii="Calibri" w:eastAsia="Cambria" w:hAnsi="Calibri" w:cs="Calibri"/>
          <w:sz w:val="22"/>
          <w:szCs w:val="22"/>
        </w:rPr>
        <w:t>Set appropriate and demanding expectations for students' learning and motivation. Set clear targets for students' learning, building on prior attainment.</w:t>
      </w:r>
    </w:p>
    <w:p w14:paraId="60648DB5" w14:textId="77777777" w:rsidR="00CF30C0" w:rsidRPr="00AC4E28" w:rsidRDefault="007024AC" w:rsidP="00AC4E28">
      <w:pPr>
        <w:numPr>
          <w:ilvl w:val="0"/>
          <w:numId w:val="11"/>
        </w:numPr>
        <w:ind w:leftChars="58" w:left="425" w:hangingChars="130" w:hanging="286"/>
        <w:jc w:val="both"/>
        <w:rPr>
          <w:rFonts w:ascii="Calibri" w:eastAsia="Cambria" w:hAnsi="Calibri" w:cs="Calibri"/>
          <w:sz w:val="22"/>
          <w:szCs w:val="22"/>
        </w:rPr>
      </w:pPr>
      <w:r w:rsidRPr="00AC4E28">
        <w:rPr>
          <w:rFonts w:ascii="Calibri" w:eastAsia="Cambria" w:hAnsi="Calibri" w:cs="Calibri"/>
          <w:sz w:val="22"/>
          <w:szCs w:val="22"/>
        </w:rPr>
        <w:t>Identify students who have special educational needs, and know where to get help in order to give positive and targeted support. Implement and keep records as appropriate.</w:t>
      </w:r>
    </w:p>
    <w:p w14:paraId="0C9D3FA3" w14:textId="77777777" w:rsidR="00CF30C0" w:rsidRPr="00AC4E28" w:rsidRDefault="007024AC" w:rsidP="00AC4E28">
      <w:pPr>
        <w:numPr>
          <w:ilvl w:val="0"/>
          <w:numId w:val="11"/>
        </w:numPr>
        <w:ind w:leftChars="58" w:left="425" w:hangingChars="130" w:hanging="286"/>
        <w:jc w:val="both"/>
        <w:rPr>
          <w:rFonts w:ascii="Calibri" w:eastAsia="Cambria" w:hAnsi="Calibri" w:cs="Calibri"/>
          <w:sz w:val="22"/>
          <w:szCs w:val="22"/>
        </w:rPr>
      </w:pPr>
      <w:r w:rsidRPr="00AC4E28">
        <w:rPr>
          <w:rFonts w:ascii="Calibri" w:eastAsia="Cambria" w:hAnsi="Calibri" w:cs="Calibri"/>
          <w:sz w:val="22"/>
          <w:szCs w:val="22"/>
        </w:rPr>
        <w:t>Contribute to Individual Education Plans (IEPs) and Pastoral Support Plans (PSP) for all students with any specific learning need.</w:t>
      </w:r>
    </w:p>
    <w:p w14:paraId="079F0365" w14:textId="77777777" w:rsidR="00CF30C0" w:rsidRPr="00AC4E28" w:rsidRDefault="00CF30C0">
      <w:pPr>
        <w:ind w:left="0" w:hanging="2"/>
        <w:jc w:val="both"/>
        <w:rPr>
          <w:rFonts w:ascii="Calibri" w:eastAsia="Cambria" w:hAnsi="Calibri" w:cs="Calibri"/>
          <w:sz w:val="22"/>
          <w:szCs w:val="22"/>
        </w:rPr>
      </w:pPr>
    </w:p>
    <w:p w14:paraId="7A51EF7D" w14:textId="77777777" w:rsidR="00CF30C0" w:rsidRPr="00AC4E28" w:rsidRDefault="007024AC">
      <w:pPr>
        <w:ind w:left="0" w:hanging="2"/>
        <w:jc w:val="both"/>
        <w:rPr>
          <w:rFonts w:ascii="Calibri" w:eastAsia="Cambria" w:hAnsi="Calibri" w:cs="Calibri"/>
          <w:sz w:val="22"/>
          <w:szCs w:val="22"/>
          <w:u w:val="single"/>
        </w:rPr>
      </w:pPr>
      <w:r w:rsidRPr="00AC4E28">
        <w:rPr>
          <w:rFonts w:ascii="Calibri" w:eastAsia="Cambria" w:hAnsi="Calibri" w:cs="Calibri"/>
          <w:b/>
          <w:sz w:val="22"/>
          <w:szCs w:val="22"/>
          <w:u w:val="single"/>
        </w:rPr>
        <w:t>Teaching and Learning:</w:t>
      </w:r>
    </w:p>
    <w:p w14:paraId="345D7849" w14:textId="77777777" w:rsidR="00CF30C0" w:rsidRPr="00AC4E28" w:rsidRDefault="00CF30C0">
      <w:pPr>
        <w:ind w:left="0" w:hanging="2"/>
        <w:jc w:val="both"/>
        <w:rPr>
          <w:rFonts w:ascii="Calibri" w:eastAsia="Cambria" w:hAnsi="Calibri" w:cs="Calibri"/>
          <w:sz w:val="22"/>
          <w:szCs w:val="22"/>
          <w:u w:val="single"/>
        </w:rPr>
      </w:pPr>
    </w:p>
    <w:p w14:paraId="00DC5553" w14:textId="77777777" w:rsidR="00CF30C0" w:rsidRPr="00AC4E28" w:rsidRDefault="007024AC" w:rsidP="00AC4E28">
      <w:pPr>
        <w:numPr>
          <w:ilvl w:val="0"/>
          <w:numId w:val="1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Ensure effective teaching of whole classes, groups and individuals so that teaching objectives are met, pace and challenge are maintained, and best use is made of teaching time.</w:t>
      </w:r>
    </w:p>
    <w:p w14:paraId="1FC20B99" w14:textId="77777777" w:rsidR="00CF30C0" w:rsidRPr="00AC4E28" w:rsidRDefault="007024AC" w:rsidP="00AC4E28">
      <w:pPr>
        <w:numPr>
          <w:ilvl w:val="0"/>
          <w:numId w:val="1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Deliver after school support and pre-exam intervention sessions as and when required to ensure the highest level of achievement and attainment.  </w:t>
      </w:r>
    </w:p>
    <w:p w14:paraId="7243BA22" w14:textId="77777777" w:rsidR="00CF30C0" w:rsidRPr="00AC4E28" w:rsidRDefault="007024AC" w:rsidP="00AC4E28">
      <w:pPr>
        <w:numPr>
          <w:ilvl w:val="0"/>
          <w:numId w:val="1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Set high expectations for students' behaviour, establishing and maintain a good standard of discipline through well focused teaching and through positive and productive relationships.</w:t>
      </w:r>
    </w:p>
    <w:p w14:paraId="2B488F9E" w14:textId="77777777" w:rsidR="00CF30C0" w:rsidRPr="00AC4E28" w:rsidRDefault="007024AC" w:rsidP="00AC4E28">
      <w:pPr>
        <w:numPr>
          <w:ilvl w:val="0"/>
          <w:numId w:val="1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Develop and apply a range of effective teaching and learning strategies to raise the achievement of students, including devising differentiated approaches, stimulating students' intellectual curiosity, effective questioning and response, clear presentation and good use of resources. Maintain an up to date knowledge of good practice in Teaching and learning techniques.</w:t>
      </w:r>
    </w:p>
    <w:p w14:paraId="19BA79CA" w14:textId="77777777" w:rsidR="00CF30C0" w:rsidRPr="00AC4E28" w:rsidRDefault="007024AC" w:rsidP="00AC4E28">
      <w:pPr>
        <w:numPr>
          <w:ilvl w:val="0"/>
          <w:numId w:val="1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Observe and be observed by colleagues and utilise feedback effectively.</w:t>
      </w:r>
    </w:p>
    <w:p w14:paraId="21DF089C" w14:textId="77777777" w:rsidR="00CF30C0" w:rsidRPr="00AC4E28" w:rsidRDefault="00CF30C0">
      <w:pPr>
        <w:ind w:left="0" w:hanging="2"/>
        <w:jc w:val="both"/>
        <w:rPr>
          <w:rFonts w:ascii="Calibri" w:eastAsia="Cambria" w:hAnsi="Calibri" w:cs="Calibri"/>
          <w:sz w:val="22"/>
          <w:szCs w:val="22"/>
        </w:rPr>
      </w:pPr>
    </w:p>
    <w:p w14:paraId="045A146E" w14:textId="77777777" w:rsidR="00CF30C0" w:rsidRPr="00AC4E28" w:rsidRDefault="007024AC">
      <w:pPr>
        <w:ind w:left="0" w:hanging="2"/>
        <w:jc w:val="both"/>
        <w:rPr>
          <w:rFonts w:ascii="Calibri" w:eastAsia="Cambria" w:hAnsi="Calibri" w:cs="Calibri"/>
          <w:sz w:val="22"/>
          <w:szCs w:val="22"/>
        </w:rPr>
      </w:pPr>
      <w:r w:rsidRPr="00AC4E28">
        <w:rPr>
          <w:rFonts w:ascii="Calibri" w:eastAsia="Cambria" w:hAnsi="Calibri" w:cs="Calibri"/>
          <w:b/>
          <w:sz w:val="22"/>
          <w:szCs w:val="22"/>
          <w:u w:val="single"/>
        </w:rPr>
        <w:t>Assessment and Evaluation:</w:t>
      </w:r>
    </w:p>
    <w:p w14:paraId="0ECE6594" w14:textId="77777777" w:rsidR="00CF30C0" w:rsidRPr="00AC4E28" w:rsidRDefault="00CF30C0">
      <w:pPr>
        <w:ind w:left="0" w:hanging="2"/>
        <w:jc w:val="both"/>
        <w:rPr>
          <w:rFonts w:ascii="Calibri" w:eastAsia="Cambria" w:hAnsi="Calibri" w:cs="Calibri"/>
          <w:sz w:val="22"/>
          <w:szCs w:val="22"/>
        </w:rPr>
      </w:pPr>
    </w:p>
    <w:p w14:paraId="1F1B9949" w14:textId="77777777" w:rsidR="00CF30C0" w:rsidRPr="00AC4E28" w:rsidRDefault="007024AC" w:rsidP="00AC4E28">
      <w:pPr>
        <w:numPr>
          <w:ilvl w:val="0"/>
          <w:numId w:val="1"/>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Assess how well learning objectives have been achieved and use this assessment for future teaching. </w:t>
      </w:r>
    </w:p>
    <w:p w14:paraId="00D45A0B" w14:textId="77777777" w:rsidR="00CF30C0" w:rsidRPr="00AC4E28" w:rsidRDefault="007024AC" w:rsidP="00AC4E28">
      <w:pPr>
        <w:numPr>
          <w:ilvl w:val="0"/>
          <w:numId w:val="1"/>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Mark and monitor students' class and homework providing constructive oral and written feedback, setting targets for students' progress.</w:t>
      </w:r>
    </w:p>
    <w:p w14:paraId="6D8F0746" w14:textId="77777777" w:rsidR="00CF30C0" w:rsidRPr="00AC4E28" w:rsidRDefault="007024AC" w:rsidP="00AC4E28">
      <w:pPr>
        <w:numPr>
          <w:ilvl w:val="0"/>
          <w:numId w:val="1"/>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Use performance data to inform planning and teaching, including the evaluation of students’ progress and setting of appropriate targets for improvement. </w:t>
      </w:r>
    </w:p>
    <w:p w14:paraId="2316F9E0" w14:textId="77777777" w:rsidR="00CF30C0" w:rsidRPr="00AC4E28" w:rsidRDefault="007024AC" w:rsidP="00AC4E28">
      <w:pPr>
        <w:numPr>
          <w:ilvl w:val="0"/>
          <w:numId w:val="1"/>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Formally assess students GCSE and BTEC work and prepare materials for exam boards.  </w:t>
      </w:r>
    </w:p>
    <w:p w14:paraId="437CC58A" w14:textId="77777777" w:rsidR="00CF30C0" w:rsidRPr="00AC4E28" w:rsidRDefault="007024AC" w:rsidP="00AC4E28">
      <w:pPr>
        <w:numPr>
          <w:ilvl w:val="0"/>
          <w:numId w:val="1"/>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lastRenderedPageBreak/>
        <w:t>When applicable, understand the demands expected of students in relation to the National Curriculum, Key Stage 3 and 4 GCSE &amp; BTEC courses.</w:t>
      </w:r>
    </w:p>
    <w:p w14:paraId="24B31DB2" w14:textId="77777777" w:rsidR="00CF30C0" w:rsidRPr="00AC4E28" w:rsidRDefault="007024AC" w:rsidP="00AC4E28">
      <w:pPr>
        <w:numPr>
          <w:ilvl w:val="0"/>
          <w:numId w:val="1"/>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Ensure student academic data is entered into school systems when required.</w:t>
      </w:r>
    </w:p>
    <w:p w14:paraId="0686F1FC" w14:textId="77777777" w:rsidR="00CF30C0" w:rsidRPr="00AC4E28" w:rsidRDefault="00CF30C0" w:rsidP="00AC4E28">
      <w:pPr>
        <w:ind w:left="425" w:hangingChars="194" w:hanging="427"/>
        <w:jc w:val="both"/>
        <w:rPr>
          <w:rFonts w:ascii="Calibri" w:eastAsia="Cambria" w:hAnsi="Calibri" w:cs="Calibri"/>
          <w:sz w:val="22"/>
          <w:szCs w:val="22"/>
        </w:rPr>
      </w:pPr>
    </w:p>
    <w:p w14:paraId="01FE0C7E" w14:textId="77777777" w:rsidR="00CF30C0" w:rsidRPr="00AC4E28" w:rsidRDefault="007024AC">
      <w:pPr>
        <w:ind w:left="0" w:hanging="2"/>
        <w:jc w:val="both"/>
        <w:rPr>
          <w:rFonts w:ascii="Calibri" w:eastAsia="Cambria" w:hAnsi="Calibri" w:cs="Calibri"/>
          <w:sz w:val="22"/>
          <w:szCs w:val="22"/>
          <w:u w:val="single"/>
        </w:rPr>
      </w:pPr>
      <w:r w:rsidRPr="00AC4E28">
        <w:rPr>
          <w:rFonts w:ascii="Calibri" w:eastAsia="Cambria" w:hAnsi="Calibri" w:cs="Calibri"/>
          <w:b/>
          <w:sz w:val="22"/>
          <w:szCs w:val="22"/>
          <w:u w:val="single"/>
        </w:rPr>
        <w:t>Student Achievement:</w:t>
      </w:r>
    </w:p>
    <w:p w14:paraId="0A31FD3E" w14:textId="77777777" w:rsidR="00CF30C0" w:rsidRPr="00AC4E28" w:rsidRDefault="00CF30C0">
      <w:pPr>
        <w:ind w:left="0" w:hanging="2"/>
        <w:jc w:val="both"/>
        <w:rPr>
          <w:rFonts w:ascii="Calibri" w:eastAsia="Cambria" w:hAnsi="Calibri" w:cs="Calibri"/>
          <w:sz w:val="22"/>
          <w:szCs w:val="22"/>
        </w:rPr>
      </w:pPr>
    </w:p>
    <w:p w14:paraId="3ACCE13C" w14:textId="77777777" w:rsidR="00CF30C0" w:rsidRPr="00AC4E28" w:rsidRDefault="007024AC" w:rsidP="00AC4E28">
      <w:pPr>
        <w:numPr>
          <w:ilvl w:val="0"/>
          <w:numId w:val="2"/>
        </w:numPr>
        <w:pBdr>
          <w:top w:val="nil"/>
          <w:left w:val="nil"/>
          <w:bottom w:val="nil"/>
          <w:right w:val="nil"/>
          <w:between w:val="nil"/>
        </w:pBdr>
        <w:spacing w:line="240" w:lineRule="auto"/>
        <w:ind w:left="425" w:hangingChars="194" w:hanging="427"/>
        <w:jc w:val="both"/>
        <w:rPr>
          <w:rFonts w:ascii="Calibri" w:eastAsia="Cambria" w:hAnsi="Calibri" w:cs="Calibri"/>
          <w:color w:val="000000"/>
          <w:sz w:val="22"/>
          <w:szCs w:val="22"/>
        </w:rPr>
      </w:pPr>
      <w:r w:rsidRPr="00AC4E28">
        <w:rPr>
          <w:rFonts w:ascii="Calibri" w:eastAsia="Cambria" w:hAnsi="Calibri" w:cs="Calibri"/>
          <w:color w:val="000000"/>
          <w:sz w:val="22"/>
          <w:szCs w:val="22"/>
        </w:rPr>
        <w:t>Be accountable for high levels of student achievement, securing progress towards students’ targets.</w:t>
      </w:r>
    </w:p>
    <w:p w14:paraId="60E97D9F" w14:textId="77777777" w:rsidR="00CF30C0" w:rsidRPr="00AC4E28" w:rsidRDefault="007024AC" w:rsidP="00AC4E28">
      <w:pPr>
        <w:numPr>
          <w:ilvl w:val="0"/>
          <w:numId w:val="2"/>
        </w:numPr>
        <w:pBdr>
          <w:top w:val="nil"/>
          <w:left w:val="nil"/>
          <w:bottom w:val="nil"/>
          <w:right w:val="nil"/>
          <w:between w:val="nil"/>
        </w:pBdr>
        <w:spacing w:line="240" w:lineRule="auto"/>
        <w:ind w:left="425" w:hangingChars="194" w:hanging="427"/>
        <w:jc w:val="both"/>
        <w:rPr>
          <w:rFonts w:ascii="Calibri" w:eastAsia="Cambria" w:hAnsi="Calibri" w:cs="Calibri"/>
          <w:color w:val="000000"/>
          <w:sz w:val="22"/>
          <w:szCs w:val="22"/>
        </w:rPr>
      </w:pPr>
      <w:r w:rsidRPr="00AC4E28">
        <w:rPr>
          <w:rFonts w:ascii="Calibri" w:eastAsia="Cambria" w:hAnsi="Calibri" w:cs="Calibri"/>
          <w:color w:val="000000"/>
          <w:sz w:val="22"/>
          <w:szCs w:val="22"/>
        </w:rPr>
        <w:t xml:space="preserve">Working with all school staff and school leaders to identify and plan to support specific students to ensure all leave Boldon School with high levels of qualifications. </w:t>
      </w:r>
    </w:p>
    <w:p w14:paraId="78852E93" w14:textId="77777777" w:rsidR="00CF30C0" w:rsidRPr="00AC4E28" w:rsidRDefault="00CF30C0" w:rsidP="00AC4E28">
      <w:pPr>
        <w:pBdr>
          <w:top w:val="nil"/>
          <w:left w:val="nil"/>
          <w:bottom w:val="nil"/>
          <w:right w:val="nil"/>
          <w:between w:val="nil"/>
        </w:pBdr>
        <w:spacing w:line="240" w:lineRule="auto"/>
        <w:ind w:left="425" w:hangingChars="194" w:hanging="427"/>
        <w:jc w:val="both"/>
        <w:rPr>
          <w:rFonts w:ascii="Calibri" w:eastAsia="Cambria" w:hAnsi="Calibri" w:cs="Calibri"/>
          <w:color w:val="000000"/>
          <w:sz w:val="22"/>
          <w:szCs w:val="22"/>
          <w:u w:val="single"/>
        </w:rPr>
      </w:pPr>
    </w:p>
    <w:p w14:paraId="2858BA3C" w14:textId="77777777" w:rsidR="00CF30C0" w:rsidRPr="00AC4E28" w:rsidRDefault="007024AC" w:rsidP="00AC4E28">
      <w:pPr>
        <w:pBdr>
          <w:top w:val="nil"/>
          <w:left w:val="nil"/>
          <w:bottom w:val="nil"/>
          <w:right w:val="nil"/>
          <w:between w:val="nil"/>
        </w:pBdr>
        <w:spacing w:line="240" w:lineRule="auto"/>
        <w:ind w:left="426" w:hangingChars="194" w:hanging="428"/>
        <w:jc w:val="both"/>
        <w:rPr>
          <w:rFonts w:ascii="Calibri" w:eastAsia="Cambria" w:hAnsi="Calibri" w:cs="Calibri"/>
          <w:color w:val="000000"/>
          <w:sz w:val="22"/>
          <w:szCs w:val="22"/>
        </w:rPr>
      </w:pPr>
      <w:r w:rsidRPr="00AC4E28">
        <w:rPr>
          <w:rFonts w:ascii="Calibri" w:eastAsia="Cambria" w:hAnsi="Calibri" w:cs="Calibri"/>
          <w:b/>
          <w:color w:val="000000"/>
          <w:sz w:val="22"/>
          <w:szCs w:val="22"/>
          <w:u w:val="single"/>
        </w:rPr>
        <w:t>Relations with Parents and Wider Community</w:t>
      </w:r>
    </w:p>
    <w:p w14:paraId="6EED5AF3" w14:textId="77777777" w:rsidR="00CF30C0" w:rsidRPr="00AC4E28" w:rsidRDefault="00CF30C0" w:rsidP="00AC4E28">
      <w:pPr>
        <w:pBdr>
          <w:top w:val="nil"/>
          <w:left w:val="nil"/>
          <w:bottom w:val="nil"/>
          <w:right w:val="nil"/>
          <w:between w:val="nil"/>
        </w:pBdr>
        <w:spacing w:line="240" w:lineRule="auto"/>
        <w:ind w:left="425" w:hangingChars="194" w:hanging="427"/>
        <w:jc w:val="both"/>
        <w:rPr>
          <w:rFonts w:ascii="Calibri" w:eastAsia="Cambria" w:hAnsi="Calibri" w:cs="Calibri"/>
          <w:color w:val="000000"/>
          <w:sz w:val="22"/>
          <w:szCs w:val="22"/>
        </w:rPr>
      </w:pPr>
    </w:p>
    <w:p w14:paraId="22C6FD3D" w14:textId="77777777" w:rsidR="00CF30C0" w:rsidRPr="00AC4E28" w:rsidRDefault="007024AC" w:rsidP="00AC4E28">
      <w:pPr>
        <w:numPr>
          <w:ilvl w:val="0"/>
          <w:numId w:val="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Know how to prepare and present informative reports to parents.</w:t>
      </w:r>
    </w:p>
    <w:p w14:paraId="46EDC26F" w14:textId="77777777" w:rsidR="00CF30C0" w:rsidRPr="00AC4E28" w:rsidRDefault="007024AC" w:rsidP="00AC4E28">
      <w:pPr>
        <w:numPr>
          <w:ilvl w:val="0"/>
          <w:numId w:val="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Create and maintain an effective partnership with parents to support and improve student and community achievement. </w:t>
      </w:r>
    </w:p>
    <w:p w14:paraId="2A48FBC9" w14:textId="77777777" w:rsidR="00CF30C0" w:rsidRPr="00AC4E28" w:rsidRDefault="007024AC" w:rsidP="00AC4E28">
      <w:pPr>
        <w:numPr>
          <w:ilvl w:val="0"/>
          <w:numId w:val="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Make effective use of links with the community including business and industry, to extend the curriculum and enhance teaching and learning. </w:t>
      </w:r>
    </w:p>
    <w:p w14:paraId="4CF0113B" w14:textId="77777777" w:rsidR="00CF30C0" w:rsidRPr="00AC4E28" w:rsidRDefault="007024AC" w:rsidP="00AC4E28">
      <w:pPr>
        <w:numPr>
          <w:ilvl w:val="0"/>
          <w:numId w:val="2"/>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Liaise with agencies responsible for students' welfare in accordance with school policy. </w:t>
      </w:r>
    </w:p>
    <w:p w14:paraId="30D1DBA7" w14:textId="77777777" w:rsidR="00CF30C0" w:rsidRPr="00AC4E28" w:rsidRDefault="00CF30C0" w:rsidP="00AC4E28">
      <w:pPr>
        <w:ind w:left="425" w:hangingChars="194" w:hanging="427"/>
        <w:jc w:val="both"/>
        <w:rPr>
          <w:rFonts w:ascii="Calibri" w:eastAsia="Cambria" w:hAnsi="Calibri" w:cs="Calibri"/>
          <w:sz w:val="22"/>
          <w:szCs w:val="22"/>
        </w:rPr>
      </w:pPr>
    </w:p>
    <w:p w14:paraId="7DE459A0" w14:textId="77777777" w:rsidR="00CF30C0" w:rsidRPr="00AC4E28" w:rsidRDefault="007024AC" w:rsidP="00AC4E28">
      <w:pPr>
        <w:ind w:left="426" w:hangingChars="194" w:hanging="428"/>
        <w:jc w:val="both"/>
        <w:rPr>
          <w:rFonts w:ascii="Calibri" w:eastAsia="Cambria" w:hAnsi="Calibri" w:cs="Calibri"/>
          <w:sz w:val="22"/>
          <w:szCs w:val="22"/>
        </w:rPr>
      </w:pPr>
      <w:r w:rsidRPr="00AC4E28">
        <w:rPr>
          <w:rFonts w:ascii="Calibri" w:eastAsia="Cambria" w:hAnsi="Calibri" w:cs="Calibri"/>
          <w:b/>
          <w:sz w:val="22"/>
          <w:szCs w:val="22"/>
          <w:u w:val="single"/>
        </w:rPr>
        <w:t>Managing Own Performance and Development:</w:t>
      </w:r>
    </w:p>
    <w:p w14:paraId="3C4F45AA" w14:textId="77777777" w:rsidR="00CF30C0" w:rsidRPr="00AC4E28" w:rsidRDefault="00CF30C0" w:rsidP="00AC4E28">
      <w:pPr>
        <w:ind w:left="425" w:hangingChars="194" w:hanging="427"/>
        <w:jc w:val="both"/>
        <w:rPr>
          <w:rFonts w:ascii="Calibri" w:eastAsia="Cambria" w:hAnsi="Calibri" w:cs="Calibri"/>
          <w:sz w:val="22"/>
          <w:szCs w:val="22"/>
        </w:rPr>
      </w:pPr>
    </w:p>
    <w:p w14:paraId="48304C05" w14:textId="77777777" w:rsidR="00CF30C0" w:rsidRPr="00AC4E28" w:rsidRDefault="007024AC" w:rsidP="00AC4E28">
      <w:pPr>
        <w:numPr>
          <w:ilvl w:val="0"/>
          <w:numId w:val="3"/>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Take responsibility for own professional development and keep up to date with research and developments in pedagogy and in the subjects taught.</w:t>
      </w:r>
    </w:p>
    <w:p w14:paraId="7FE13DAB" w14:textId="77777777" w:rsidR="00CF30C0" w:rsidRPr="00AC4E28" w:rsidRDefault="007024AC" w:rsidP="00AC4E28">
      <w:pPr>
        <w:numPr>
          <w:ilvl w:val="0"/>
          <w:numId w:val="3"/>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Participate in pedagogic discussion and development, in order to share effective practice with colleagues. </w:t>
      </w:r>
    </w:p>
    <w:p w14:paraId="7F07D1DD" w14:textId="77777777" w:rsidR="00CF30C0" w:rsidRPr="00AC4E28" w:rsidRDefault="007024AC" w:rsidP="00AC4E28">
      <w:pPr>
        <w:numPr>
          <w:ilvl w:val="0"/>
          <w:numId w:val="3"/>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Understand and execute professional responsibilities in relation to school policies and practices.</w:t>
      </w:r>
    </w:p>
    <w:p w14:paraId="6A0AF827" w14:textId="77777777" w:rsidR="00CF30C0" w:rsidRPr="00AC4E28" w:rsidRDefault="007024AC" w:rsidP="00AC4E28">
      <w:pPr>
        <w:numPr>
          <w:ilvl w:val="0"/>
          <w:numId w:val="3"/>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Set a</w:t>
      </w:r>
      <w:r w:rsidRPr="00AC4E28">
        <w:rPr>
          <w:rFonts w:ascii="Calibri" w:eastAsia="Cambria" w:hAnsi="Calibri" w:cs="Calibri"/>
          <w:b/>
          <w:sz w:val="22"/>
          <w:szCs w:val="22"/>
        </w:rPr>
        <w:t xml:space="preserve"> </w:t>
      </w:r>
      <w:r w:rsidRPr="00AC4E28">
        <w:rPr>
          <w:rFonts w:ascii="Calibri" w:eastAsia="Cambria" w:hAnsi="Calibri" w:cs="Calibri"/>
          <w:sz w:val="22"/>
          <w:szCs w:val="22"/>
        </w:rPr>
        <w:t>good example to students by personal conduct and presentation.</w:t>
      </w:r>
    </w:p>
    <w:p w14:paraId="41DEED86" w14:textId="77777777" w:rsidR="00CF30C0" w:rsidRPr="00AC4E28" w:rsidRDefault="007024AC" w:rsidP="00AC4E28">
      <w:pPr>
        <w:numPr>
          <w:ilvl w:val="0"/>
          <w:numId w:val="3"/>
        </w:numPr>
        <w:pBdr>
          <w:top w:val="nil"/>
          <w:left w:val="nil"/>
          <w:bottom w:val="nil"/>
          <w:right w:val="nil"/>
          <w:between w:val="nil"/>
        </w:pBdr>
        <w:spacing w:line="240" w:lineRule="auto"/>
        <w:ind w:left="425" w:hangingChars="194" w:hanging="427"/>
        <w:jc w:val="both"/>
        <w:rPr>
          <w:rFonts w:ascii="Calibri" w:eastAsia="Cambria" w:hAnsi="Calibri" w:cs="Calibri"/>
          <w:color w:val="000000"/>
          <w:sz w:val="22"/>
          <w:szCs w:val="22"/>
        </w:rPr>
      </w:pPr>
      <w:r w:rsidRPr="00AC4E28">
        <w:rPr>
          <w:rFonts w:ascii="Calibri" w:eastAsia="Cambria" w:hAnsi="Calibri" w:cs="Calibri"/>
          <w:color w:val="000000"/>
          <w:sz w:val="22"/>
          <w:szCs w:val="22"/>
        </w:rPr>
        <w:t xml:space="preserve">Evaluate own teaching critically and use this to improve effectiveness within the </w:t>
      </w:r>
      <w:r w:rsidR="00281A68" w:rsidRPr="00AC4E28">
        <w:rPr>
          <w:rFonts w:ascii="Calibri" w:eastAsia="Cambria" w:hAnsi="Calibri" w:cs="Calibri"/>
          <w:color w:val="000000"/>
          <w:sz w:val="22"/>
          <w:szCs w:val="22"/>
        </w:rPr>
        <w:t>school’s</w:t>
      </w:r>
      <w:r w:rsidRPr="00AC4E28">
        <w:rPr>
          <w:rFonts w:ascii="Calibri" w:eastAsia="Cambria" w:hAnsi="Calibri" w:cs="Calibri"/>
          <w:color w:val="000000"/>
          <w:sz w:val="22"/>
          <w:szCs w:val="22"/>
        </w:rPr>
        <w:t xml:space="preserve"> self-review programme.</w:t>
      </w:r>
    </w:p>
    <w:p w14:paraId="204B031A" w14:textId="77777777" w:rsidR="00CF30C0" w:rsidRPr="00AC4E28" w:rsidRDefault="007024AC" w:rsidP="00AC4E28">
      <w:pPr>
        <w:numPr>
          <w:ilvl w:val="0"/>
          <w:numId w:val="3"/>
        </w:numPr>
        <w:pBdr>
          <w:top w:val="nil"/>
          <w:left w:val="nil"/>
          <w:bottom w:val="nil"/>
          <w:right w:val="nil"/>
          <w:between w:val="nil"/>
        </w:pBdr>
        <w:spacing w:line="240" w:lineRule="auto"/>
        <w:ind w:left="425" w:hangingChars="194" w:hanging="427"/>
        <w:jc w:val="both"/>
        <w:rPr>
          <w:rFonts w:ascii="Calibri" w:eastAsia="Cambria" w:hAnsi="Calibri" w:cs="Calibri"/>
          <w:color w:val="000000"/>
          <w:sz w:val="22"/>
          <w:szCs w:val="22"/>
        </w:rPr>
      </w:pPr>
      <w:r w:rsidRPr="00AC4E28">
        <w:rPr>
          <w:rFonts w:ascii="Calibri" w:eastAsia="Cambria" w:hAnsi="Calibri" w:cs="Calibri"/>
          <w:color w:val="000000"/>
          <w:sz w:val="22"/>
          <w:szCs w:val="22"/>
        </w:rPr>
        <w:t>Participate in NQT or School Appraisal process</w:t>
      </w:r>
      <w:r w:rsidR="00281A68">
        <w:rPr>
          <w:rFonts w:ascii="Calibri" w:eastAsia="Cambria" w:hAnsi="Calibri" w:cs="Calibri"/>
          <w:color w:val="000000"/>
          <w:sz w:val="22"/>
          <w:szCs w:val="22"/>
        </w:rPr>
        <w:t>.</w:t>
      </w:r>
    </w:p>
    <w:p w14:paraId="78C2B29E" w14:textId="77777777" w:rsidR="00CF30C0" w:rsidRPr="00AC4E28" w:rsidRDefault="00CF30C0" w:rsidP="00AC4E28">
      <w:pPr>
        <w:ind w:left="425" w:hangingChars="194" w:hanging="427"/>
        <w:jc w:val="both"/>
        <w:rPr>
          <w:rFonts w:ascii="Calibri" w:eastAsia="Cambria" w:hAnsi="Calibri" w:cs="Calibri"/>
          <w:sz w:val="22"/>
          <w:szCs w:val="22"/>
        </w:rPr>
      </w:pPr>
    </w:p>
    <w:p w14:paraId="604B3DC0" w14:textId="77777777" w:rsidR="00CF30C0" w:rsidRPr="00AC4E28" w:rsidRDefault="007024AC" w:rsidP="00AC4E28">
      <w:pPr>
        <w:ind w:left="426" w:hangingChars="194" w:hanging="428"/>
        <w:jc w:val="both"/>
        <w:rPr>
          <w:rFonts w:ascii="Calibri" w:eastAsia="Cambria" w:hAnsi="Calibri" w:cs="Calibri"/>
          <w:sz w:val="22"/>
          <w:szCs w:val="22"/>
          <w:u w:val="single"/>
        </w:rPr>
      </w:pPr>
      <w:r w:rsidRPr="00AC4E28">
        <w:rPr>
          <w:rFonts w:ascii="Calibri" w:eastAsia="Cambria" w:hAnsi="Calibri" w:cs="Calibri"/>
          <w:b/>
          <w:sz w:val="22"/>
          <w:szCs w:val="22"/>
          <w:u w:val="single"/>
        </w:rPr>
        <w:t>Managing and Developing Staff and Other Adults:</w:t>
      </w:r>
    </w:p>
    <w:p w14:paraId="418CCD62" w14:textId="77777777" w:rsidR="00CF30C0" w:rsidRPr="00AC4E28" w:rsidRDefault="00CF30C0" w:rsidP="00AC4E28">
      <w:pPr>
        <w:ind w:left="425" w:hangingChars="194" w:hanging="427"/>
        <w:jc w:val="both"/>
        <w:rPr>
          <w:rFonts w:ascii="Calibri" w:eastAsia="Cambria" w:hAnsi="Calibri" w:cs="Calibri"/>
          <w:sz w:val="22"/>
          <w:szCs w:val="22"/>
        </w:rPr>
      </w:pPr>
    </w:p>
    <w:p w14:paraId="51B01240" w14:textId="77777777" w:rsidR="00CF30C0" w:rsidRPr="00AC4E28" w:rsidRDefault="007024AC" w:rsidP="00AC4E28">
      <w:pPr>
        <w:numPr>
          <w:ilvl w:val="0"/>
          <w:numId w:val="4"/>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Establish effective working relationships with all colleagues, students, parents/carers, governors and the community and ensure all communication is consistent with the school’s ethos.  </w:t>
      </w:r>
    </w:p>
    <w:p w14:paraId="6AB8FF6F" w14:textId="77777777" w:rsidR="00CF30C0" w:rsidRPr="00AC4E28" w:rsidRDefault="007024AC" w:rsidP="00AC4E28">
      <w:p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 </w:t>
      </w:r>
    </w:p>
    <w:p w14:paraId="562C2B86" w14:textId="77777777" w:rsidR="00CF30C0" w:rsidRPr="00AC4E28" w:rsidRDefault="007024AC" w:rsidP="00AC4E28">
      <w:pPr>
        <w:ind w:left="426" w:hangingChars="194" w:hanging="428"/>
        <w:jc w:val="both"/>
        <w:rPr>
          <w:rFonts w:ascii="Calibri" w:eastAsia="Cambria" w:hAnsi="Calibri" w:cs="Calibri"/>
          <w:sz w:val="22"/>
          <w:szCs w:val="22"/>
          <w:u w:val="single"/>
        </w:rPr>
      </w:pPr>
      <w:r w:rsidRPr="00AC4E28">
        <w:rPr>
          <w:rFonts w:ascii="Calibri" w:eastAsia="Cambria" w:hAnsi="Calibri" w:cs="Calibri"/>
          <w:b/>
          <w:sz w:val="22"/>
          <w:szCs w:val="22"/>
          <w:u w:val="single"/>
        </w:rPr>
        <w:t>Managing Resources:</w:t>
      </w:r>
    </w:p>
    <w:p w14:paraId="778EAA96" w14:textId="77777777" w:rsidR="00CF30C0" w:rsidRPr="00AC4E28" w:rsidRDefault="00CF30C0" w:rsidP="00AC4E28">
      <w:pPr>
        <w:ind w:left="425" w:hangingChars="194" w:hanging="427"/>
        <w:jc w:val="both"/>
        <w:rPr>
          <w:rFonts w:ascii="Calibri" w:eastAsia="Cambria" w:hAnsi="Calibri" w:cs="Calibri"/>
          <w:sz w:val="22"/>
          <w:szCs w:val="22"/>
          <w:u w:val="single"/>
        </w:rPr>
      </w:pPr>
    </w:p>
    <w:p w14:paraId="373346D0" w14:textId="77777777" w:rsidR="00CF30C0" w:rsidRPr="00AC4E28" w:rsidRDefault="007024AC" w:rsidP="00AC4E28">
      <w:pPr>
        <w:numPr>
          <w:ilvl w:val="0"/>
          <w:numId w:val="4"/>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Select and make good use of all learning resources which enable teaching and learning objectives to be met.</w:t>
      </w:r>
    </w:p>
    <w:p w14:paraId="45305907" w14:textId="77777777" w:rsidR="00CF30C0" w:rsidRPr="00AC4E28" w:rsidRDefault="007024AC" w:rsidP="00AC4E28">
      <w:pPr>
        <w:numPr>
          <w:ilvl w:val="0"/>
          <w:numId w:val="4"/>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Keep high standards of organisation for all practical equipment in stock and in use.  </w:t>
      </w:r>
    </w:p>
    <w:p w14:paraId="6AD4359C" w14:textId="77777777" w:rsidR="00CF30C0" w:rsidRPr="00AC4E28" w:rsidRDefault="00CF30C0" w:rsidP="00AC4E28">
      <w:pPr>
        <w:ind w:left="425" w:hangingChars="194" w:hanging="427"/>
        <w:jc w:val="both"/>
        <w:rPr>
          <w:rFonts w:ascii="Calibri" w:eastAsia="Cambria" w:hAnsi="Calibri" w:cs="Calibri"/>
          <w:sz w:val="22"/>
          <w:szCs w:val="22"/>
        </w:rPr>
      </w:pPr>
    </w:p>
    <w:p w14:paraId="6A199A3B" w14:textId="77777777" w:rsidR="00CF30C0" w:rsidRPr="00AC4E28" w:rsidRDefault="007024AC" w:rsidP="00AC4E28">
      <w:pPr>
        <w:ind w:left="426" w:hangingChars="194" w:hanging="428"/>
        <w:jc w:val="both"/>
        <w:rPr>
          <w:rFonts w:ascii="Calibri" w:eastAsia="Cambria" w:hAnsi="Calibri" w:cs="Calibri"/>
          <w:sz w:val="22"/>
          <w:szCs w:val="22"/>
          <w:u w:val="single"/>
        </w:rPr>
      </w:pPr>
      <w:r w:rsidRPr="00AC4E28">
        <w:rPr>
          <w:rFonts w:ascii="Calibri" w:eastAsia="Cambria" w:hAnsi="Calibri" w:cs="Calibri"/>
          <w:b/>
          <w:sz w:val="22"/>
          <w:szCs w:val="22"/>
          <w:u w:val="single"/>
        </w:rPr>
        <w:t xml:space="preserve">Other responsibilities </w:t>
      </w:r>
    </w:p>
    <w:p w14:paraId="733EAD4F" w14:textId="77777777" w:rsidR="00CF30C0" w:rsidRPr="00AC4E28" w:rsidRDefault="00CF30C0" w:rsidP="00AC4E28">
      <w:pPr>
        <w:ind w:left="425" w:hangingChars="194" w:hanging="427"/>
        <w:jc w:val="both"/>
        <w:rPr>
          <w:rFonts w:ascii="Calibri" w:eastAsia="Cambria" w:hAnsi="Calibri" w:cs="Calibri"/>
          <w:sz w:val="22"/>
          <w:szCs w:val="22"/>
          <w:u w:val="single"/>
        </w:rPr>
      </w:pPr>
    </w:p>
    <w:p w14:paraId="468BB4C6" w14:textId="77777777" w:rsidR="00CF30C0" w:rsidRPr="00AC4E28" w:rsidRDefault="007024AC" w:rsidP="00AC4E28">
      <w:pPr>
        <w:numPr>
          <w:ilvl w:val="0"/>
          <w:numId w:val="9"/>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 xml:space="preserve">Carry out any such duties as many be reasonably required by the Head Teacher. </w:t>
      </w:r>
    </w:p>
    <w:p w14:paraId="78A2DA2E" w14:textId="77777777" w:rsidR="00CF30C0" w:rsidRPr="00AC4E28" w:rsidRDefault="007024AC" w:rsidP="00AC4E28">
      <w:pPr>
        <w:numPr>
          <w:ilvl w:val="0"/>
          <w:numId w:val="9"/>
        </w:numPr>
        <w:ind w:left="425" w:hangingChars="194" w:hanging="427"/>
        <w:jc w:val="both"/>
        <w:rPr>
          <w:rFonts w:ascii="Calibri" w:eastAsia="Cambria" w:hAnsi="Calibri" w:cs="Calibri"/>
          <w:sz w:val="22"/>
          <w:szCs w:val="22"/>
        </w:rPr>
      </w:pPr>
      <w:r w:rsidRPr="00AC4E28">
        <w:rPr>
          <w:rFonts w:ascii="Calibri" w:eastAsia="Cambria" w:hAnsi="Calibri" w:cs="Calibri"/>
          <w:sz w:val="22"/>
          <w:szCs w:val="22"/>
        </w:rPr>
        <w:t>Deliver subject enrichment activities for learners to consolidate and promote leaning in the subject.</w:t>
      </w:r>
    </w:p>
    <w:p w14:paraId="1A991724" w14:textId="77777777" w:rsidR="00CF30C0" w:rsidRPr="00AC4E28" w:rsidRDefault="00CF30C0" w:rsidP="00AC4E28">
      <w:pPr>
        <w:ind w:left="425" w:hangingChars="194" w:hanging="427"/>
        <w:jc w:val="both"/>
        <w:rPr>
          <w:rFonts w:ascii="Calibri" w:eastAsia="Cambria" w:hAnsi="Calibri" w:cs="Calibri"/>
          <w:sz w:val="22"/>
          <w:szCs w:val="22"/>
        </w:rPr>
      </w:pPr>
    </w:p>
    <w:p w14:paraId="7E198070" w14:textId="77777777" w:rsidR="00CF30C0" w:rsidRPr="00EA4F1A" w:rsidRDefault="00CF30C0">
      <w:pPr>
        <w:ind w:left="0" w:hanging="2"/>
        <w:rPr>
          <w:rFonts w:ascii="Calibri" w:eastAsia="Cambria" w:hAnsi="Calibri" w:cs="Calibri"/>
        </w:rPr>
      </w:pPr>
    </w:p>
    <w:p w14:paraId="33614A04" w14:textId="77777777" w:rsidR="00CF30C0" w:rsidRPr="00EA4F1A" w:rsidRDefault="00CF30C0">
      <w:pPr>
        <w:ind w:left="0" w:hanging="2"/>
        <w:rPr>
          <w:rFonts w:ascii="Calibri" w:eastAsia="Cambria" w:hAnsi="Calibri" w:cs="Calibri"/>
        </w:rPr>
      </w:pPr>
    </w:p>
    <w:p w14:paraId="366142B6" w14:textId="77777777" w:rsidR="00AC4E28" w:rsidRDefault="007024AC" w:rsidP="00491EC2">
      <w:pPr>
        <w:ind w:left="0" w:hanging="2"/>
        <w:jc w:val="center"/>
        <w:rPr>
          <w:rFonts w:ascii="Calibri" w:eastAsia="Cambria" w:hAnsi="Calibri" w:cs="Calibri"/>
          <w:b/>
          <w:sz w:val="28"/>
          <w:szCs w:val="28"/>
        </w:rPr>
      </w:pPr>
      <w:r w:rsidRPr="00EA4F1A">
        <w:rPr>
          <w:rFonts w:ascii="Calibri" w:hAnsi="Calibri" w:cs="Calibri"/>
        </w:rPr>
        <w:br w:type="page"/>
      </w:r>
      <w:r w:rsidR="00AC4E28" w:rsidRPr="00AC4E28">
        <w:rPr>
          <w:rFonts w:ascii="Calibri" w:hAnsi="Calibri" w:cs="Calibri"/>
          <w:noProof/>
          <w:sz w:val="28"/>
          <w:szCs w:val="28"/>
          <w:lang w:eastAsia="en-GB"/>
        </w:rPr>
        <w:drawing>
          <wp:anchor distT="0" distB="0" distL="114300" distR="114300" simplePos="0" relativeHeight="251658240" behindDoc="0" locked="0" layoutInCell="1" hidden="0" allowOverlap="1" wp14:anchorId="5B809307" wp14:editId="6E955CE4">
            <wp:simplePos x="0" y="0"/>
            <wp:positionH relativeFrom="column">
              <wp:posOffset>-523875</wp:posOffset>
            </wp:positionH>
            <wp:positionV relativeFrom="paragraph">
              <wp:posOffset>0</wp:posOffset>
            </wp:positionV>
            <wp:extent cx="1409700" cy="9715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8"/>
                    <a:srcRect b="12321"/>
                    <a:stretch/>
                  </pic:blipFill>
                  <pic:spPr bwMode="auto">
                    <a:xfrm>
                      <a:off x="0" y="0"/>
                      <a:ext cx="1409700" cy="971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C4E28" w:rsidRPr="00AC4E28">
        <w:rPr>
          <w:rFonts w:ascii="Calibri" w:eastAsia="Cambria" w:hAnsi="Calibri" w:cs="Calibri"/>
          <w:b/>
          <w:sz w:val="28"/>
          <w:szCs w:val="28"/>
        </w:rPr>
        <w:t>Person Specification</w:t>
      </w:r>
    </w:p>
    <w:p w14:paraId="4C490FFE" w14:textId="77777777" w:rsidR="00AC4E28" w:rsidRPr="00AC4E28" w:rsidRDefault="00AC4E28" w:rsidP="00AC4E28">
      <w:pPr>
        <w:ind w:left="1" w:hanging="3"/>
        <w:jc w:val="center"/>
        <w:rPr>
          <w:rFonts w:ascii="Calibri" w:eastAsia="Cambria" w:hAnsi="Calibri" w:cs="Calibri"/>
          <w:b/>
          <w:sz w:val="28"/>
          <w:szCs w:val="28"/>
        </w:rPr>
      </w:pPr>
    </w:p>
    <w:p w14:paraId="29F74EE1" w14:textId="77777777" w:rsidR="00CF30C0" w:rsidRPr="00AC4E28" w:rsidRDefault="007024AC" w:rsidP="00AC4E28">
      <w:pPr>
        <w:ind w:left="1" w:hanging="3"/>
        <w:jc w:val="center"/>
        <w:rPr>
          <w:rFonts w:ascii="Calibri" w:eastAsia="Cambria" w:hAnsi="Calibri" w:cs="Calibri"/>
          <w:sz w:val="28"/>
          <w:szCs w:val="28"/>
        </w:rPr>
      </w:pPr>
      <w:r w:rsidRPr="00AC4E28">
        <w:rPr>
          <w:rFonts w:ascii="Calibri" w:eastAsia="Cambria" w:hAnsi="Calibri" w:cs="Calibri"/>
          <w:b/>
          <w:sz w:val="28"/>
          <w:szCs w:val="28"/>
        </w:rPr>
        <w:t xml:space="preserve">Teacher of Design &amp; Technology </w:t>
      </w:r>
      <w:r w:rsidR="00AC4E28" w:rsidRPr="00AC4E28">
        <w:rPr>
          <w:rFonts w:ascii="Calibri" w:eastAsia="Cambria" w:hAnsi="Calibri" w:cs="Calibri"/>
          <w:b/>
          <w:sz w:val="28"/>
          <w:szCs w:val="28"/>
        </w:rPr>
        <w:t>with</w:t>
      </w:r>
      <w:r w:rsidRPr="00AC4E28">
        <w:rPr>
          <w:rFonts w:ascii="Calibri" w:eastAsia="Cambria" w:hAnsi="Calibri" w:cs="Calibri"/>
          <w:b/>
          <w:sz w:val="28"/>
          <w:szCs w:val="28"/>
        </w:rPr>
        <w:t xml:space="preserve"> KS4 Engineering</w:t>
      </w:r>
    </w:p>
    <w:p w14:paraId="0F99CBC8" w14:textId="77777777" w:rsidR="00CF30C0" w:rsidRPr="00AC4E28" w:rsidRDefault="00CF30C0" w:rsidP="00AC4E28">
      <w:pPr>
        <w:ind w:left="1" w:hanging="3"/>
        <w:rPr>
          <w:rFonts w:ascii="Calibri" w:eastAsia="Cambria" w:hAnsi="Calibri" w:cs="Calibri"/>
          <w:sz w:val="28"/>
          <w:szCs w:val="28"/>
        </w:rPr>
      </w:pPr>
    </w:p>
    <w:p w14:paraId="1A2B7A6C" w14:textId="77777777" w:rsidR="00CF30C0" w:rsidRPr="00EA4F1A" w:rsidRDefault="00CF30C0">
      <w:pPr>
        <w:ind w:left="0" w:hanging="2"/>
        <w:jc w:val="center"/>
        <w:rPr>
          <w:rFonts w:ascii="Calibri" w:eastAsia="Cambria" w:hAnsi="Calibri" w:cs="Calibri"/>
        </w:rPr>
      </w:pPr>
    </w:p>
    <w:p w14:paraId="11042EA5" w14:textId="77777777" w:rsidR="00CF30C0" w:rsidRPr="00EA4F1A" w:rsidRDefault="00CF30C0">
      <w:pPr>
        <w:ind w:left="0" w:hanging="2"/>
        <w:rPr>
          <w:rFonts w:ascii="Calibri" w:eastAsia="Cambria" w:hAnsi="Calibri" w:cs="Calibri"/>
        </w:rPr>
      </w:pPr>
    </w:p>
    <w:p w14:paraId="687E2643" w14:textId="77777777" w:rsidR="00CF30C0" w:rsidRPr="00EA4F1A" w:rsidRDefault="007024AC">
      <w:pPr>
        <w:ind w:left="0" w:hanging="2"/>
        <w:rPr>
          <w:rFonts w:ascii="Calibri" w:eastAsia="Cambria" w:hAnsi="Calibri" w:cs="Calibri"/>
        </w:rPr>
      </w:pPr>
      <w:r w:rsidRPr="00EA4F1A">
        <w:rPr>
          <w:rFonts w:ascii="Calibri" w:eastAsia="Cambria" w:hAnsi="Calibri" w:cs="Calibri"/>
        </w:rPr>
        <w:t>We shall be looking for applicants who can fulfil the following criteria</w:t>
      </w:r>
    </w:p>
    <w:p w14:paraId="4A8ECCA1" w14:textId="77777777" w:rsidR="00CF30C0" w:rsidRPr="00EA4F1A" w:rsidRDefault="00CF30C0">
      <w:pPr>
        <w:ind w:left="0" w:hanging="2"/>
        <w:rPr>
          <w:rFonts w:ascii="Calibri" w:eastAsia="Cambria" w:hAnsi="Calibri" w:cs="Calibri"/>
        </w:rPr>
      </w:pPr>
    </w:p>
    <w:tbl>
      <w:tblPr>
        <w:tblStyle w:val="a"/>
        <w:tblW w:w="10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3"/>
        <w:gridCol w:w="4145"/>
        <w:gridCol w:w="2976"/>
        <w:gridCol w:w="1560"/>
      </w:tblGrid>
      <w:tr w:rsidR="00CF30C0" w:rsidRPr="00EA4F1A" w14:paraId="4C96F390" w14:textId="77777777">
        <w:trPr>
          <w:jc w:val="center"/>
        </w:trPr>
        <w:tc>
          <w:tcPr>
            <w:tcW w:w="1653" w:type="dxa"/>
            <w:vAlign w:val="center"/>
          </w:tcPr>
          <w:p w14:paraId="634D12BB" w14:textId="77777777" w:rsidR="00CF30C0" w:rsidRPr="00EA4F1A" w:rsidRDefault="007024AC">
            <w:pPr>
              <w:ind w:left="0" w:hanging="2"/>
              <w:jc w:val="center"/>
              <w:rPr>
                <w:rFonts w:ascii="Calibri" w:eastAsia="Cambria" w:hAnsi="Calibri" w:cs="Calibri"/>
              </w:rPr>
            </w:pPr>
            <w:r w:rsidRPr="00EA4F1A">
              <w:rPr>
                <w:rFonts w:ascii="Calibri" w:eastAsia="Cambria" w:hAnsi="Calibri" w:cs="Calibri"/>
                <w:b/>
              </w:rPr>
              <w:t>Criteria</w:t>
            </w:r>
          </w:p>
        </w:tc>
        <w:tc>
          <w:tcPr>
            <w:tcW w:w="4145" w:type="dxa"/>
            <w:vAlign w:val="center"/>
          </w:tcPr>
          <w:p w14:paraId="1ED46C66" w14:textId="77777777" w:rsidR="00CF30C0" w:rsidRPr="00EA4F1A" w:rsidRDefault="007024AC">
            <w:pPr>
              <w:ind w:left="0" w:hanging="2"/>
              <w:jc w:val="center"/>
              <w:rPr>
                <w:rFonts w:ascii="Calibri" w:eastAsia="Cambria" w:hAnsi="Calibri" w:cs="Calibri"/>
              </w:rPr>
            </w:pPr>
            <w:r w:rsidRPr="00EA4F1A">
              <w:rPr>
                <w:rFonts w:ascii="Calibri" w:eastAsia="Cambria" w:hAnsi="Calibri" w:cs="Calibri"/>
                <w:b/>
              </w:rPr>
              <w:t>Essential</w:t>
            </w:r>
          </w:p>
        </w:tc>
        <w:tc>
          <w:tcPr>
            <w:tcW w:w="2976" w:type="dxa"/>
            <w:vAlign w:val="center"/>
          </w:tcPr>
          <w:p w14:paraId="564F3E13" w14:textId="77777777" w:rsidR="00CF30C0" w:rsidRPr="00EA4F1A" w:rsidRDefault="007024AC">
            <w:pPr>
              <w:ind w:left="0" w:hanging="2"/>
              <w:jc w:val="center"/>
              <w:rPr>
                <w:rFonts w:ascii="Calibri" w:eastAsia="Cambria" w:hAnsi="Calibri" w:cs="Calibri"/>
              </w:rPr>
            </w:pPr>
            <w:r w:rsidRPr="00EA4F1A">
              <w:rPr>
                <w:rFonts w:ascii="Calibri" w:eastAsia="Cambria" w:hAnsi="Calibri" w:cs="Calibri"/>
                <w:b/>
              </w:rPr>
              <w:t>Desirable</w:t>
            </w:r>
          </w:p>
        </w:tc>
        <w:tc>
          <w:tcPr>
            <w:tcW w:w="1560" w:type="dxa"/>
            <w:vAlign w:val="center"/>
          </w:tcPr>
          <w:p w14:paraId="390D4182" w14:textId="77777777" w:rsidR="00CF30C0" w:rsidRPr="00EA4F1A" w:rsidRDefault="007024AC">
            <w:pPr>
              <w:ind w:left="0" w:hanging="2"/>
              <w:jc w:val="center"/>
              <w:rPr>
                <w:rFonts w:ascii="Calibri" w:eastAsia="Cambria" w:hAnsi="Calibri" w:cs="Calibri"/>
              </w:rPr>
            </w:pPr>
            <w:r w:rsidRPr="00EA4F1A">
              <w:rPr>
                <w:rFonts w:ascii="Calibri" w:eastAsia="Cambria" w:hAnsi="Calibri" w:cs="Calibri"/>
                <w:b/>
              </w:rPr>
              <w:t>How Assessed</w:t>
            </w:r>
          </w:p>
        </w:tc>
      </w:tr>
      <w:tr w:rsidR="00CF30C0" w:rsidRPr="00EA4F1A" w14:paraId="0C598234" w14:textId="77777777">
        <w:trPr>
          <w:jc w:val="center"/>
        </w:trPr>
        <w:tc>
          <w:tcPr>
            <w:tcW w:w="1653" w:type="dxa"/>
          </w:tcPr>
          <w:p w14:paraId="560AC543" w14:textId="77777777" w:rsidR="00CF30C0" w:rsidRPr="00EA4F1A" w:rsidRDefault="007024AC">
            <w:pPr>
              <w:ind w:left="0" w:hanging="2"/>
              <w:rPr>
                <w:rFonts w:ascii="Calibri" w:eastAsia="Cambria" w:hAnsi="Calibri" w:cs="Calibri"/>
              </w:rPr>
            </w:pPr>
            <w:r w:rsidRPr="00EA4F1A">
              <w:rPr>
                <w:rFonts w:ascii="Calibri" w:eastAsia="Cambria" w:hAnsi="Calibri" w:cs="Calibri"/>
              </w:rPr>
              <w:t>Qualifications and Knowledge</w:t>
            </w:r>
          </w:p>
        </w:tc>
        <w:tc>
          <w:tcPr>
            <w:tcW w:w="4145" w:type="dxa"/>
          </w:tcPr>
          <w:p w14:paraId="763E6F08" w14:textId="77777777" w:rsidR="00CF30C0" w:rsidRPr="00EA4F1A" w:rsidRDefault="007024AC" w:rsidP="00AC4E28">
            <w:pPr>
              <w:numPr>
                <w:ilvl w:val="0"/>
                <w:numId w:val="8"/>
              </w:numPr>
              <w:tabs>
                <w:tab w:val="left" w:pos="358"/>
              </w:tabs>
              <w:ind w:left="-2" w:firstLineChars="0" w:firstLine="2"/>
              <w:rPr>
                <w:rFonts w:ascii="Calibri" w:eastAsia="Cambria" w:hAnsi="Calibri" w:cs="Calibri"/>
              </w:rPr>
            </w:pPr>
            <w:r w:rsidRPr="00EA4F1A">
              <w:rPr>
                <w:rFonts w:ascii="Calibri" w:eastAsia="Cambria" w:hAnsi="Calibri" w:cs="Calibri"/>
              </w:rPr>
              <w:t>Degree and Qualified Teacher Status</w:t>
            </w:r>
          </w:p>
          <w:p w14:paraId="543681FD" w14:textId="77777777" w:rsidR="00CF30C0" w:rsidRPr="00EA4F1A" w:rsidRDefault="007024AC" w:rsidP="00AC4E28">
            <w:pPr>
              <w:numPr>
                <w:ilvl w:val="0"/>
                <w:numId w:val="8"/>
              </w:numPr>
              <w:tabs>
                <w:tab w:val="left" w:pos="358"/>
              </w:tabs>
              <w:ind w:leftChars="0" w:left="358" w:firstLineChars="0" w:hanging="358"/>
              <w:rPr>
                <w:rFonts w:ascii="Calibri" w:eastAsia="Cambria" w:hAnsi="Calibri" w:cs="Calibri"/>
              </w:rPr>
            </w:pPr>
            <w:r w:rsidRPr="00EA4F1A">
              <w:rPr>
                <w:rFonts w:ascii="Calibri" w:eastAsia="Cambria" w:hAnsi="Calibri" w:cs="Calibri"/>
              </w:rPr>
              <w:t>An excellent knowledge of relevant curriculum areas at KS3-4 including an understanding of assessment, monitoring</w:t>
            </w:r>
            <w:r w:rsidR="00491EC2">
              <w:rPr>
                <w:rFonts w:ascii="Calibri" w:eastAsia="Cambria" w:hAnsi="Calibri" w:cs="Calibri"/>
              </w:rPr>
              <w:t xml:space="preserve"> and how students make progress in</w:t>
            </w:r>
            <w:r w:rsidRPr="00EA4F1A">
              <w:rPr>
                <w:rFonts w:ascii="Calibri" w:eastAsia="Cambria" w:hAnsi="Calibri" w:cs="Calibri"/>
              </w:rPr>
              <w:t xml:space="preserve"> Design &amp; Technology and Engineering </w:t>
            </w:r>
          </w:p>
          <w:p w14:paraId="4A2598F5" w14:textId="77777777" w:rsidR="00CF30C0" w:rsidRPr="00EA4F1A" w:rsidRDefault="007024AC" w:rsidP="00AC4E28">
            <w:pPr>
              <w:numPr>
                <w:ilvl w:val="0"/>
                <w:numId w:val="8"/>
              </w:numPr>
              <w:tabs>
                <w:tab w:val="left" w:pos="358"/>
              </w:tabs>
              <w:ind w:leftChars="0" w:left="358" w:firstLineChars="0" w:hanging="358"/>
              <w:rPr>
                <w:rFonts w:ascii="Calibri" w:eastAsia="Cambria" w:hAnsi="Calibri" w:cs="Calibri"/>
              </w:rPr>
            </w:pPr>
            <w:r w:rsidRPr="00EA4F1A">
              <w:rPr>
                <w:rFonts w:ascii="Calibri" w:eastAsia="Cambria" w:hAnsi="Calibri" w:cs="Calibri"/>
              </w:rPr>
              <w:t>Commitment to further professional development</w:t>
            </w:r>
          </w:p>
          <w:p w14:paraId="1F69C4E0" w14:textId="77777777" w:rsidR="00CF30C0" w:rsidRPr="00EA4F1A" w:rsidRDefault="007024AC" w:rsidP="00AC4E28">
            <w:pPr>
              <w:numPr>
                <w:ilvl w:val="0"/>
                <w:numId w:val="8"/>
              </w:numPr>
              <w:tabs>
                <w:tab w:val="left" w:pos="358"/>
              </w:tabs>
              <w:ind w:leftChars="0" w:left="358" w:firstLineChars="0" w:hanging="358"/>
              <w:rPr>
                <w:rFonts w:ascii="Calibri" w:eastAsia="Cambria" w:hAnsi="Calibri" w:cs="Calibri"/>
              </w:rPr>
            </w:pPr>
            <w:r w:rsidRPr="00EA4F1A">
              <w:rPr>
                <w:rFonts w:ascii="Calibri" w:eastAsia="Cambria" w:hAnsi="Calibri" w:cs="Calibri"/>
              </w:rPr>
              <w:t>The post holder will require an enhanced DBS</w:t>
            </w:r>
          </w:p>
        </w:tc>
        <w:tc>
          <w:tcPr>
            <w:tcW w:w="2976" w:type="dxa"/>
          </w:tcPr>
          <w:p w14:paraId="37B27EFF" w14:textId="77777777" w:rsidR="00CF30C0" w:rsidRPr="00EA4F1A" w:rsidRDefault="00CF30C0">
            <w:pPr>
              <w:ind w:left="0" w:hanging="2"/>
              <w:rPr>
                <w:rFonts w:ascii="Calibri" w:eastAsia="Cambria" w:hAnsi="Calibri" w:cs="Calibri"/>
              </w:rPr>
            </w:pPr>
          </w:p>
          <w:p w14:paraId="55BECA43" w14:textId="77777777" w:rsidR="00CF30C0" w:rsidRDefault="007024AC">
            <w:pPr>
              <w:ind w:left="0" w:hanging="2"/>
              <w:rPr>
                <w:rFonts w:ascii="Calibri" w:eastAsia="Cambria" w:hAnsi="Calibri" w:cs="Calibri"/>
              </w:rPr>
            </w:pPr>
            <w:r w:rsidRPr="00EA4F1A">
              <w:rPr>
                <w:rFonts w:ascii="Calibri" w:eastAsia="Cambria" w:hAnsi="Calibri" w:cs="Calibri"/>
              </w:rPr>
              <w:t>Evidence of further subject CPD</w:t>
            </w:r>
          </w:p>
          <w:p w14:paraId="13624D13" w14:textId="77777777" w:rsidR="00491EC2" w:rsidRPr="00EA4F1A" w:rsidRDefault="00491EC2">
            <w:pPr>
              <w:ind w:left="0" w:hanging="2"/>
              <w:rPr>
                <w:rFonts w:ascii="Calibri" w:eastAsia="Cambria" w:hAnsi="Calibri" w:cs="Calibri"/>
              </w:rPr>
            </w:pPr>
          </w:p>
          <w:p w14:paraId="3D33987C" w14:textId="77777777" w:rsidR="00CF30C0" w:rsidRPr="00EA4F1A" w:rsidRDefault="007024AC">
            <w:pPr>
              <w:ind w:left="0" w:hanging="2"/>
              <w:rPr>
                <w:rFonts w:ascii="Calibri" w:eastAsia="Cambria" w:hAnsi="Calibri" w:cs="Calibri"/>
              </w:rPr>
            </w:pPr>
            <w:r w:rsidRPr="00EA4F1A">
              <w:rPr>
                <w:rFonts w:ascii="Calibri" w:eastAsia="Cambria" w:hAnsi="Calibri" w:cs="Calibri"/>
              </w:rPr>
              <w:t xml:space="preserve">Relevant H&amp;S courses </w:t>
            </w:r>
          </w:p>
        </w:tc>
        <w:tc>
          <w:tcPr>
            <w:tcW w:w="1560" w:type="dxa"/>
          </w:tcPr>
          <w:p w14:paraId="7F6DAAEE" w14:textId="77777777" w:rsidR="00CF30C0" w:rsidRPr="00EA4F1A" w:rsidRDefault="007024AC">
            <w:pPr>
              <w:ind w:left="0" w:hanging="2"/>
              <w:rPr>
                <w:rFonts w:ascii="Calibri" w:eastAsia="Cambria" w:hAnsi="Calibri" w:cs="Calibri"/>
              </w:rPr>
            </w:pPr>
            <w:r w:rsidRPr="00EA4F1A">
              <w:rPr>
                <w:rFonts w:ascii="Calibri" w:eastAsia="Cambria" w:hAnsi="Calibri" w:cs="Calibri"/>
              </w:rPr>
              <w:t>Application Form, Interview,</w:t>
            </w:r>
          </w:p>
          <w:p w14:paraId="2D435D28" w14:textId="77777777" w:rsidR="00CF30C0" w:rsidRPr="00EA4F1A" w:rsidRDefault="007024AC">
            <w:pPr>
              <w:ind w:left="0" w:hanging="2"/>
              <w:rPr>
                <w:rFonts w:ascii="Calibri" w:eastAsia="Cambria" w:hAnsi="Calibri" w:cs="Calibri"/>
              </w:rPr>
            </w:pPr>
            <w:r w:rsidRPr="00EA4F1A">
              <w:rPr>
                <w:rFonts w:ascii="Calibri" w:eastAsia="Cambria" w:hAnsi="Calibri" w:cs="Calibri"/>
              </w:rPr>
              <w:t>Certificate</w:t>
            </w:r>
          </w:p>
        </w:tc>
      </w:tr>
      <w:tr w:rsidR="00CF30C0" w:rsidRPr="00EA4F1A" w14:paraId="731DBB2F" w14:textId="77777777">
        <w:trPr>
          <w:jc w:val="center"/>
        </w:trPr>
        <w:tc>
          <w:tcPr>
            <w:tcW w:w="1653" w:type="dxa"/>
            <w:shd w:val="clear" w:color="auto" w:fill="auto"/>
          </w:tcPr>
          <w:p w14:paraId="60E4C0FB" w14:textId="77777777" w:rsidR="00CF30C0" w:rsidRPr="00EA4F1A" w:rsidRDefault="007024AC">
            <w:pPr>
              <w:ind w:left="0" w:hanging="2"/>
              <w:rPr>
                <w:rFonts w:ascii="Calibri" w:eastAsia="Cambria" w:hAnsi="Calibri" w:cs="Calibri"/>
              </w:rPr>
            </w:pPr>
            <w:r w:rsidRPr="00EA4F1A">
              <w:rPr>
                <w:rFonts w:ascii="Calibri" w:eastAsia="Cambria" w:hAnsi="Calibri" w:cs="Calibri"/>
              </w:rPr>
              <w:t xml:space="preserve">Experience </w:t>
            </w:r>
          </w:p>
        </w:tc>
        <w:tc>
          <w:tcPr>
            <w:tcW w:w="4145" w:type="dxa"/>
            <w:shd w:val="clear" w:color="auto" w:fill="auto"/>
          </w:tcPr>
          <w:p w14:paraId="42CC50F3" w14:textId="77777777" w:rsidR="00CF30C0" w:rsidRPr="00EA4F1A" w:rsidRDefault="00AC4E28" w:rsidP="00AC4E28">
            <w:pPr>
              <w:numPr>
                <w:ilvl w:val="0"/>
                <w:numId w:val="5"/>
              </w:numPr>
              <w:ind w:leftChars="0" w:left="358" w:firstLineChars="0"/>
              <w:rPr>
                <w:rFonts w:ascii="Calibri" w:eastAsia="Cambria" w:hAnsi="Calibri" w:cs="Calibri"/>
              </w:rPr>
            </w:pPr>
            <w:r>
              <w:rPr>
                <w:rFonts w:ascii="Calibri" w:eastAsia="Cambria" w:hAnsi="Calibri" w:cs="Calibri"/>
              </w:rPr>
              <w:t xml:space="preserve">Track record of delivering </w:t>
            </w:r>
            <w:r w:rsidR="00491EC2">
              <w:rPr>
                <w:rFonts w:ascii="Calibri" w:eastAsia="Cambria" w:hAnsi="Calibri" w:cs="Calibri"/>
              </w:rPr>
              <w:t>outstanding’ teaching</w:t>
            </w:r>
          </w:p>
          <w:p w14:paraId="334A461B" w14:textId="77777777" w:rsidR="00CF30C0" w:rsidRPr="00EA4F1A" w:rsidRDefault="007024AC" w:rsidP="00AC4E28">
            <w:pPr>
              <w:numPr>
                <w:ilvl w:val="0"/>
                <w:numId w:val="5"/>
              </w:numPr>
              <w:ind w:leftChars="0" w:left="358" w:firstLineChars="0"/>
              <w:rPr>
                <w:rFonts w:ascii="Calibri" w:eastAsia="Cambria" w:hAnsi="Calibri" w:cs="Calibri"/>
              </w:rPr>
            </w:pPr>
            <w:r w:rsidRPr="00EA4F1A">
              <w:rPr>
                <w:rFonts w:ascii="Calibri" w:eastAsia="Cambria" w:hAnsi="Calibri" w:cs="Calibri"/>
              </w:rPr>
              <w:t>Successful delivery of outstand</w:t>
            </w:r>
            <w:r w:rsidR="00491EC2">
              <w:rPr>
                <w:rFonts w:ascii="Calibri" w:eastAsia="Cambria" w:hAnsi="Calibri" w:cs="Calibri"/>
              </w:rPr>
              <w:t>ing attainment and achievement</w:t>
            </w:r>
          </w:p>
          <w:p w14:paraId="43704CC1" w14:textId="77777777" w:rsidR="00CF30C0" w:rsidRPr="00EA4F1A" w:rsidRDefault="007024AC" w:rsidP="00AC4E28">
            <w:pPr>
              <w:numPr>
                <w:ilvl w:val="0"/>
                <w:numId w:val="5"/>
              </w:numPr>
              <w:ind w:leftChars="0" w:left="358" w:firstLineChars="0"/>
              <w:rPr>
                <w:rFonts w:ascii="Calibri" w:eastAsia="Cambria" w:hAnsi="Calibri" w:cs="Calibri"/>
              </w:rPr>
            </w:pPr>
            <w:r w:rsidRPr="00EA4F1A">
              <w:rPr>
                <w:rFonts w:ascii="Calibri" w:eastAsia="Cambria" w:hAnsi="Calibri" w:cs="Calibri"/>
              </w:rPr>
              <w:t>Inno</w:t>
            </w:r>
            <w:r w:rsidR="00491EC2">
              <w:rPr>
                <w:rFonts w:ascii="Calibri" w:eastAsia="Cambria" w:hAnsi="Calibri" w:cs="Calibri"/>
              </w:rPr>
              <w:t>vation and creativity to engage, enthuse and progress learners</w:t>
            </w:r>
          </w:p>
        </w:tc>
        <w:tc>
          <w:tcPr>
            <w:tcW w:w="2976" w:type="dxa"/>
            <w:shd w:val="clear" w:color="auto" w:fill="FFFFFF"/>
          </w:tcPr>
          <w:p w14:paraId="463D64E0" w14:textId="77777777" w:rsidR="00CF30C0" w:rsidRPr="00EA4F1A" w:rsidRDefault="007024AC" w:rsidP="00491EC2">
            <w:pPr>
              <w:ind w:leftChars="0" w:left="0" w:firstLineChars="0" w:firstLine="0"/>
              <w:rPr>
                <w:rFonts w:ascii="Calibri" w:eastAsia="Cambria" w:hAnsi="Calibri" w:cs="Calibri"/>
              </w:rPr>
            </w:pPr>
            <w:r w:rsidRPr="00EA4F1A">
              <w:rPr>
                <w:rFonts w:ascii="Calibri" w:eastAsia="Cambria" w:hAnsi="Calibri" w:cs="Calibri"/>
              </w:rPr>
              <w:t xml:space="preserve">Developing the practice of </w:t>
            </w:r>
            <w:r w:rsidR="00491EC2">
              <w:rPr>
                <w:rFonts w:ascii="Calibri" w:eastAsia="Cambria" w:hAnsi="Calibri" w:cs="Calibri"/>
              </w:rPr>
              <w:t>others by sharing of expertise.</w:t>
            </w:r>
          </w:p>
        </w:tc>
        <w:tc>
          <w:tcPr>
            <w:tcW w:w="1560" w:type="dxa"/>
          </w:tcPr>
          <w:p w14:paraId="3C53BA45" w14:textId="77777777" w:rsidR="00CF30C0" w:rsidRPr="00EA4F1A" w:rsidRDefault="007024AC">
            <w:pPr>
              <w:ind w:left="0" w:hanging="2"/>
              <w:rPr>
                <w:rFonts w:ascii="Calibri" w:eastAsia="Cambria" w:hAnsi="Calibri" w:cs="Calibri"/>
              </w:rPr>
            </w:pPr>
            <w:r w:rsidRPr="00EA4F1A">
              <w:rPr>
                <w:rFonts w:ascii="Calibri" w:eastAsia="Cambria" w:hAnsi="Calibri" w:cs="Calibri"/>
              </w:rPr>
              <w:t>Application Form, Interview</w:t>
            </w:r>
          </w:p>
        </w:tc>
      </w:tr>
      <w:tr w:rsidR="00CF30C0" w:rsidRPr="00EA4F1A" w14:paraId="2C63B64C" w14:textId="77777777">
        <w:trPr>
          <w:jc w:val="center"/>
        </w:trPr>
        <w:tc>
          <w:tcPr>
            <w:tcW w:w="1653" w:type="dxa"/>
            <w:shd w:val="clear" w:color="auto" w:fill="auto"/>
          </w:tcPr>
          <w:p w14:paraId="56A2FD46" w14:textId="77777777" w:rsidR="00CF30C0" w:rsidRPr="00EA4F1A" w:rsidRDefault="007024AC">
            <w:pPr>
              <w:ind w:left="0" w:hanging="2"/>
              <w:rPr>
                <w:rFonts w:ascii="Calibri" w:eastAsia="Cambria" w:hAnsi="Calibri" w:cs="Calibri"/>
              </w:rPr>
            </w:pPr>
            <w:r w:rsidRPr="00EA4F1A">
              <w:rPr>
                <w:rFonts w:ascii="Calibri" w:eastAsia="Cambria" w:hAnsi="Calibri" w:cs="Calibri"/>
              </w:rPr>
              <w:t>Skills</w:t>
            </w:r>
          </w:p>
        </w:tc>
        <w:tc>
          <w:tcPr>
            <w:tcW w:w="4145" w:type="dxa"/>
            <w:shd w:val="clear" w:color="auto" w:fill="auto"/>
          </w:tcPr>
          <w:p w14:paraId="45DB425E" w14:textId="77777777" w:rsidR="00CF30C0" w:rsidRPr="00EA4F1A" w:rsidRDefault="007024AC" w:rsidP="00AC4E28">
            <w:pPr>
              <w:numPr>
                <w:ilvl w:val="0"/>
                <w:numId w:val="5"/>
              </w:numPr>
              <w:ind w:leftChars="0" w:left="216" w:firstLineChars="0" w:hanging="284"/>
              <w:rPr>
                <w:rFonts w:ascii="Calibri" w:eastAsia="Cambria" w:hAnsi="Calibri" w:cs="Calibri"/>
              </w:rPr>
            </w:pPr>
            <w:r w:rsidRPr="00EA4F1A">
              <w:rPr>
                <w:rFonts w:ascii="Calibri" w:eastAsia="Cambria" w:hAnsi="Calibri" w:cs="Calibri"/>
              </w:rPr>
              <w:t>Ability to teach to GCSE and Vocational</w:t>
            </w:r>
            <w:r w:rsidR="00491EC2">
              <w:rPr>
                <w:rFonts w:ascii="Calibri" w:eastAsia="Cambria" w:hAnsi="Calibri" w:cs="Calibri"/>
              </w:rPr>
              <w:t xml:space="preserve"> Standard</w:t>
            </w:r>
          </w:p>
          <w:p w14:paraId="078DE51F" w14:textId="77777777" w:rsidR="00CF30C0" w:rsidRPr="00EA4F1A" w:rsidRDefault="007024AC" w:rsidP="00AC4E28">
            <w:pPr>
              <w:numPr>
                <w:ilvl w:val="0"/>
                <w:numId w:val="5"/>
              </w:numPr>
              <w:ind w:leftChars="-27" w:left="218" w:firstLineChars="0" w:hanging="283"/>
              <w:rPr>
                <w:rFonts w:ascii="Calibri" w:eastAsia="Cambria" w:hAnsi="Calibri" w:cs="Calibri"/>
              </w:rPr>
            </w:pPr>
            <w:r w:rsidRPr="00EA4F1A">
              <w:rPr>
                <w:rFonts w:ascii="Calibri" w:eastAsia="Cambria" w:hAnsi="Calibri" w:cs="Calibri"/>
              </w:rPr>
              <w:t>Knowledge of curriculum, specifications and assessment</w:t>
            </w:r>
            <w:r w:rsidR="00491EC2">
              <w:rPr>
                <w:rFonts w:ascii="Calibri" w:eastAsia="Cambria" w:hAnsi="Calibri" w:cs="Calibri"/>
              </w:rPr>
              <w:t xml:space="preserve"> criteria in main subject area</w:t>
            </w:r>
          </w:p>
          <w:p w14:paraId="699B88FC" w14:textId="77777777" w:rsidR="00CF30C0" w:rsidRPr="00EA4F1A" w:rsidRDefault="007024AC" w:rsidP="00AC4E28">
            <w:pPr>
              <w:numPr>
                <w:ilvl w:val="0"/>
                <w:numId w:val="5"/>
              </w:numPr>
              <w:ind w:leftChars="-27" w:left="218" w:firstLineChars="0" w:hanging="283"/>
              <w:rPr>
                <w:rFonts w:ascii="Calibri" w:eastAsia="Cambria" w:hAnsi="Calibri" w:cs="Calibri"/>
              </w:rPr>
            </w:pPr>
            <w:r w:rsidRPr="00EA4F1A">
              <w:rPr>
                <w:rFonts w:ascii="Calibri" w:eastAsia="Cambria" w:hAnsi="Calibri" w:cs="Calibri"/>
              </w:rPr>
              <w:t>Ability t</w:t>
            </w:r>
            <w:r w:rsidR="00491EC2">
              <w:rPr>
                <w:rFonts w:ascii="Calibri" w:eastAsia="Cambria" w:hAnsi="Calibri" w:cs="Calibri"/>
              </w:rPr>
              <w:t>o prioritise conflicting demands</w:t>
            </w:r>
            <w:r w:rsidRPr="00EA4F1A">
              <w:rPr>
                <w:rFonts w:ascii="Calibri" w:eastAsia="Cambria" w:hAnsi="Calibri" w:cs="Calibri"/>
              </w:rPr>
              <w:t xml:space="preserve"> </w:t>
            </w:r>
          </w:p>
          <w:p w14:paraId="0EE32AA1" w14:textId="77777777" w:rsidR="00CF30C0" w:rsidRPr="00EA4F1A" w:rsidRDefault="007024AC" w:rsidP="00AC4E28">
            <w:pPr>
              <w:numPr>
                <w:ilvl w:val="0"/>
                <w:numId w:val="5"/>
              </w:numPr>
              <w:ind w:leftChars="-27" w:left="218" w:firstLineChars="0" w:hanging="283"/>
              <w:rPr>
                <w:rFonts w:ascii="Calibri" w:eastAsia="Cambria" w:hAnsi="Calibri" w:cs="Calibri"/>
              </w:rPr>
            </w:pPr>
            <w:r w:rsidRPr="00EA4F1A">
              <w:rPr>
                <w:rFonts w:ascii="Calibri" w:eastAsia="Cambria" w:hAnsi="Calibri" w:cs="Calibri"/>
              </w:rPr>
              <w:t>Ability to set clearly articulated targets, to track progress and adopt stra</w:t>
            </w:r>
            <w:r w:rsidR="00491EC2">
              <w:rPr>
                <w:rFonts w:ascii="Calibri" w:eastAsia="Cambria" w:hAnsi="Calibri" w:cs="Calibri"/>
              </w:rPr>
              <w:t>tegies towards achievement them</w:t>
            </w:r>
            <w:r w:rsidRPr="00EA4F1A">
              <w:rPr>
                <w:rFonts w:ascii="Calibri" w:eastAsia="Cambria" w:hAnsi="Calibri" w:cs="Calibri"/>
              </w:rPr>
              <w:t xml:space="preserve"> </w:t>
            </w:r>
          </w:p>
          <w:p w14:paraId="3BE7185D" w14:textId="77777777" w:rsidR="00CF30C0" w:rsidRPr="00EA4F1A" w:rsidRDefault="007024AC" w:rsidP="00AC4E28">
            <w:pPr>
              <w:numPr>
                <w:ilvl w:val="0"/>
                <w:numId w:val="5"/>
              </w:numPr>
              <w:ind w:leftChars="-27" w:left="218" w:firstLineChars="0" w:hanging="283"/>
              <w:rPr>
                <w:rFonts w:ascii="Calibri" w:eastAsia="Cambria" w:hAnsi="Calibri" w:cs="Calibri"/>
              </w:rPr>
            </w:pPr>
            <w:r w:rsidRPr="00EA4F1A">
              <w:rPr>
                <w:rFonts w:ascii="Calibri" w:eastAsia="Cambria" w:hAnsi="Calibri" w:cs="Calibri"/>
              </w:rPr>
              <w:t xml:space="preserve">Ability to communicate effectively, articulately and sensitively with a range of groups and individuals. </w:t>
            </w:r>
          </w:p>
          <w:p w14:paraId="2B9E7244" w14:textId="77777777" w:rsidR="00CF30C0" w:rsidRPr="00EA4F1A" w:rsidRDefault="007024AC" w:rsidP="00AC4E28">
            <w:pPr>
              <w:numPr>
                <w:ilvl w:val="0"/>
                <w:numId w:val="5"/>
              </w:numPr>
              <w:ind w:leftChars="-27" w:left="218" w:firstLineChars="0" w:hanging="283"/>
              <w:rPr>
                <w:rFonts w:ascii="Calibri" w:eastAsia="Cambria" w:hAnsi="Calibri" w:cs="Calibri"/>
              </w:rPr>
            </w:pPr>
            <w:r w:rsidRPr="00EA4F1A">
              <w:rPr>
                <w:rFonts w:ascii="Calibri" w:eastAsia="Cambria" w:hAnsi="Calibri" w:cs="Calibri"/>
              </w:rPr>
              <w:t xml:space="preserve">Ability to use ICT </w:t>
            </w:r>
            <w:r w:rsidR="00AC4E28" w:rsidRPr="00EA4F1A">
              <w:rPr>
                <w:rFonts w:ascii="Calibri" w:eastAsia="Cambria" w:hAnsi="Calibri" w:cs="Calibri"/>
              </w:rPr>
              <w:t>and technology</w:t>
            </w:r>
            <w:r w:rsidRPr="00EA4F1A">
              <w:rPr>
                <w:rFonts w:ascii="Calibri" w:eastAsia="Cambria" w:hAnsi="Calibri" w:cs="Calibri"/>
              </w:rPr>
              <w:t xml:space="preserve"> in the classr</w:t>
            </w:r>
            <w:r w:rsidR="00491EC2">
              <w:rPr>
                <w:rFonts w:ascii="Calibri" w:eastAsia="Cambria" w:hAnsi="Calibri" w:cs="Calibri"/>
              </w:rPr>
              <w:t>oom to deliver engaging lessons</w:t>
            </w:r>
            <w:r w:rsidRPr="00EA4F1A">
              <w:rPr>
                <w:rFonts w:ascii="Calibri" w:eastAsia="Cambria" w:hAnsi="Calibri" w:cs="Calibri"/>
              </w:rPr>
              <w:t xml:space="preserve"> </w:t>
            </w:r>
          </w:p>
          <w:p w14:paraId="7892634E" w14:textId="77777777" w:rsidR="00CF30C0" w:rsidRPr="00EA4F1A" w:rsidRDefault="007024AC" w:rsidP="00491EC2">
            <w:pPr>
              <w:numPr>
                <w:ilvl w:val="0"/>
                <w:numId w:val="5"/>
              </w:numPr>
              <w:ind w:leftChars="0" w:left="216" w:firstLineChars="0" w:hanging="284"/>
              <w:rPr>
                <w:rFonts w:ascii="Calibri" w:eastAsia="Cambria" w:hAnsi="Calibri" w:cs="Calibri"/>
              </w:rPr>
            </w:pPr>
            <w:r w:rsidRPr="00EA4F1A">
              <w:rPr>
                <w:rFonts w:ascii="Calibri" w:eastAsia="Cambria" w:hAnsi="Calibri" w:cs="Calibri"/>
              </w:rPr>
              <w:t>Ability to provide pastoral support to young</w:t>
            </w:r>
            <w:r w:rsidR="00491EC2">
              <w:rPr>
                <w:rFonts w:ascii="Calibri" w:eastAsia="Cambria" w:hAnsi="Calibri" w:cs="Calibri"/>
              </w:rPr>
              <w:t xml:space="preserve"> people in a form group setting</w:t>
            </w:r>
          </w:p>
        </w:tc>
        <w:tc>
          <w:tcPr>
            <w:tcW w:w="2976" w:type="dxa"/>
            <w:shd w:val="clear" w:color="auto" w:fill="FFFFFF"/>
          </w:tcPr>
          <w:p w14:paraId="22F8A7EA" w14:textId="77777777" w:rsidR="00CF30C0" w:rsidRDefault="007024AC">
            <w:pPr>
              <w:ind w:left="0" w:hanging="2"/>
              <w:rPr>
                <w:rFonts w:ascii="Calibri" w:eastAsia="Cambria" w:hAnsi="Calibri" w:cs="Calibri"/>
              </w:rPr>
            </w:pPr>
            <w:r w:rsidRPr="00EA4F1A">
              <w:rPr>
                <w:rFonts w:ascii="Calibri" w:eastAsia="Cambria" w:hAnsi="Calibri" w:cs="Calibri"/>
              </w:rPr>
              <w:t>Ability</w:t>
            </w:r>
            <w:r w:rsidR="00491EC2">
              <w:rPr>
                <w:rFonts w:ascii="Calibri" w:eastAsia="Cambria" w:hAnsi="Calibri" w:cs="Calibri"/>
              </w:rPr>
              <w:t xml:space="preserve"> to use a range of CAD packages</w:t>
            </w:r>
          </w:p>
          <w:p w14:paraId="384E8A29" w14:textId="77777777" w:rsidR="00491EC2" w:rsidRPr="00EA4F1A" w:rsidRDefault="00491EC2">
            <w:pPr>
              <w:ind w:left="0" w:hanging="2"/>
              <w:rPr>
                <w:rFonts w:ascii="Calibri" w:eastAsia="Cambria" w:hAnsi="Calibri" w:cs="Calibri"/>
              </w:rPr>
            </w:pPr>
          </w:p>
          <w:p w14:paraId="38170BAE" w14:textId="77777777" w:rsidR="00CF30C0" w:rsidRPr="00EA4F1A" w:rsidRDefault="007024AC">
            <w:pPr>
              <w:ind w:left="0" w:hanging="2"/>
              <w:rPr>
                <w:rFonts w:ascii="Calibri" w:eastAsia="Cambria" w:hAnsi="Calibri" w:cs="Calibri"/>
              </w:rPr>
            </w:pPr>
            <w:r w:rsidRPr="00EA4F1A">
              <w:rPr>
                <w:rFonts w:ascii="Calibri" w:eastAsia="Cambria" w:hAnsi="Calibri" w:cs="Calibri"/>
              </w:rPr>
              <w:t xml:space="preserve">Ability </w:t>
            </w:r>
            <w:r w:rsidR="00491EC2">
              <w:rPr>
                <w:rFonts w:ascii="Calibri" w:eastAsia="Cambria" w:hAnsi="Calibri" w:cs="Calibri"/>
              </w:rPr>
              <w:t>to use a range of CAM machines</w:t>
            </w:r>
          </w:p>
          <w:p w14:paraId="6727E24F" w14:textId="77777777" w:rsidR="00CF30C0" w:rsidRPr="00EA4F1A" w:rsidRDefault="00CF30C0">
            <w:pPr>
              <w:ind w:left="0" w:hanging="2"/>
              <w:rPr>
                <w:rFonts w:ascii="Calibri" w:eastAsia="Cambria" w:hAnsi="Calibri" w:cs="Calibri"/>
              </w:rPr>
            </w:pPr>
          </w:p>
        </w:tc>
        <w:tc>
          <w:tcPr>
            <w:tcW w:w="1560" w:type="dxa"/>
          </w:tcPr>
          <w:p w14:paraId="0021D136" w14:textId="77777777" w:rsidR="00CF30C0" w:rsidRPr="00EA4F1A" w:rsidRDefault="007024AC">
            <w:pPr>
              <w:ind w:left="0" w:hanging="2"/>
              <w:rPr>
                <w:rFonts w:ascii="Calibri" w:eastAsia="Cambria" w:hAnsi="Calibri" w:cs="Calibri"/>
              </w:rPr>
            </w:pPr>
            <w:r w:rsidRPr="00EA4F1A">
              <w:rPr>
                <w:rFonts w:ascii="Calibri" w:eastAsia="Cambria" w:hAnsi="Calibri" w:cs="Calibri"/>
              </w:rPr>
              <w:t>Application Form, Interview</w:t>
            </w:r>
          </w:p>
        </w:tc>
      </w:tr>
      <w:tr w:rsidR="00CF30C0" w:rsidRPr="00EA4F1A" w14:paraId="2A578D49" w14:textId="77777777">
        <w:trPr>
          <w:jc w:val="center"/>
        </w:trPr>
        <w:tc>
          <w:tcPr>
            <w:tcW w:w="1653" w:type="dxa"/>
          </w:tcPr>
          <w:p w14:paraId="08554580" w14:textId="77777777" w:rsidR="00CF30C0" w:rsidRPr="00EA4F1A" w:rsidRDefault="007024AC">
            <w:pPr>
              <w:ind w:left="0" w:hanging="2"/>
              <w:rPr>
                <w:rFonts w:ascii="Calibri" w:eastAsia="Cambria" w:hAnsi="Calibri" w:cs="Calibri"/>
              </w:rPr>
            </w:pPr>
            <w:r w:rsidRPr="00EA4F1A">
              <w:rPr>
                <w:rFonts w:ascii="Calibri" w:eastAsia="Cambria" w:hAnsi="Calibri" w:cs="Calibri"/>
              </w:rPr>
              <w:t xml:space="preserve">Personal qualities </w:t>
            </w:r>
          </w:p>
        </w:tc>
        <w:tc>
          <w:tcPr>
            <w:tcW w:w="4145" w:type="dxa"/>
          </w:tcPr>
          <w:p w14:paraId="4A57F0BA" w14:textId="77777777" w:rsidR="00CF30C0" w:rsidRPr="00EA4F1A" w:rsidRDefault="007024AC" w:rsidP="00D659D6">
            <w:pPr>
              <w:numPr>
                <w:ilvl w:val="0"/>
                <w:numId w:val="7"/>
              </w:numPr>
              <w:ind w:leftChars="0" w:left="366" w:firstLineChars="0" w:hanging="364"/>
              <w:rPr>
                <w:rFonts w:ascii="Calibri" w:eastAsia="Cambria" w:hAnsi="Calibri" w:cs="Calibri"/>
              </w:rPr>
            </w:pPr>
            <w:r w:rsidRPr="00EA4F1A">
              <w:rPr>
                <w:rFonts w:ascii="Calibri" w:eastAsia="Cambria" w:hAnsi="Calibri" w:cs="Calibri"/>
              </w:rPr>
              <w:t>Commitment to delivering after school and pre-exam sessions as required as well as enrichm</w:t>
            </w:r>
            <w:r w:rsidR="00491EC2">
              <w:rPr>
                <w:rFonts w:ascii="Calibri" w:eastAsia="Cambria" w:hAnsi="Calibri" w:cs="Calibri"/>
              </w:rPr>
              <w:t>ent opportunities for learners</w:t>
            </w:r>
          </w:p>
          <w:p w14:paraId="2ABAF660" w14:textId="77777777" w:rsidR="00CF30C0" w:rsidRPr="00EA4F1A" w:rsidRDefault="007024AC" w:rsidP="00D659D6">
            <w:pPr>
              <w:numPr>
                <w:ilvl w:val="0"/>
                <w:numId w:val="7"/>
              </w:numPr>
              <w:ind w:leftChars="0" w:left="366" w:firstLineChars="0" w:hanging="364"/>
              <w:rPr>
                <w:rFonts w:ascii="Calibri" w:eastAsia="Cambria" w:hAnsi="Calibri" w:cs="Calibri"/>
              </w:rPr>
            </w:pPr>
            <w:r w:rsidRPr="00EA4F1A">
              <w:rPr>
                <w:rFonts w:ascii="Calibri" w:eastAsia="Cambria" w:hAnsi="Calibri" w:cs="Calibri"/>
              </w:rPr>
              <w:t xml:space="preserve">Highly organised with resources. </w:t>
            </w:r>
          </w:p>
          <w:p w14:paraId="618A7C71" w14:textId="77777777" w:rsidR="00CF30C0" w:rsidRPr="00EA4F1A" w:rsidRDefault="00491EC2" w:rsidP="00D659D6">
            <w:pPr>
              <w:numPr>
                <w:ilvl w:val="0"/>
                <w:numId w:val="7"/>
              </w:numPr>
              <w:ind w:leftChars="0" w:left="366" w:firstLineChars="0" w:hanging="364"/>
              <w:rPr>
                <w:rFonts w:ascii="Calibri" w:eastAsia="Cambria" w:hAnsi="Calibri" w:cs="Calibri"/>
              </w:rPr>
            </w:pPr>
            <w:r>
              <w:rPr>
                <w:rFonts w:ascii="Calibri" w:eastAsia="Cambria" w:hAnsi="Calibri" w:cs="Calibri"/>
              </w:rPr>
              <w:t>A passion for the subject</w:t>
            </w:r>
          </w:p>
          <w:p w14:paraId="18D4E467" w14:textId="77777777" w:rsidR="00CF30C0" w:rsidRPr="00EA4F1A" w:rsidRDefault="007024AC" w:rsidP="00D659D6">
            <w:pPr>
              <w:numPr>
                <w:ilvl w:val="0"/>
                <w:numId w:val="7"/>
              </w:numPr>
              <w:ind w:leftChars="0" w:left="366" w:firstLineChars="0" w:hanging="364"/>
              <w:rPr>
                <w:rFonts w:ascii="Calibri" w:eastAsia="Cambria" w:hAnsi="Calibri" w:cs="Calibri"/>
              </w:rPr>
            </w:pPr>
            <w:r w:rsidRPr="00EA4F1A">
              <w:rPr>
                <w:rFonts w:ascii="Calibri" w:eastAsia="Cambria" w:hAnsi="Calibri" w:cs="Calibri"/>
              </w:rPr>
              <w:t xml:space="preserve">A strong commitment to inclusion and </w:t>
            </w:r>
            <w:r w:rsidR="00491EC2">
              <w:rPr>
                <w:rFonts w:ascii="Calibri" w:eastAsia="Cambria" w:hAnsi="Calibri" w:cs="Calibri"/>
              </w:rPr>
              <w:t>overcoming barriers to learning</w:t>
            </w:r>
            <w:r w:rsidRPr="00EA4F1A">
              <w:rPr>
                <w:rFonts w:ascii="Calibri" w:eastAsia="Cambria" w:hAnsi="Calibri" w:cs="Calibri"/>
              </w:rPr>
              <w:t xml:space="preserve"> </w:t>
            </w:r>
          </w:p>
          <w:p w14:paraId="3A4B05BB" w14:textId="77777777" w:rsidR="00CF30C0" w:rsidRPr="00EA4F1A" w:rsidRDefault="007024AC" w:rsidP="00D659D6">
            <w:pPr>
              <w:numPr>
                <w:ilvl w:val="0"/>
                <w:numId w:val="7"/>
              </w:numPr>
              <w:ind w:leftChars="0" w:left="366" w:firstLineChars="0" w:hanging="364"/>
              <w:rPr>
                <w:rFonts w:ascii="Calibri" w:eastAsia="Cambria" w:hAnsi="Calibri" w:cs="Calibri"/>
              </w:rPr>
            </w:pPr>
            <w:r w:rsidRPr="00EA4F1A">
              <w:rPr>
                <w:rFonts w:ascii="Calibri" w:eastAsia="Cambria" w:hAnsi="Calibri" w:cs="Calibri"/>
              </w:rPr>
              <w:t>Personal resilience</w:t>
            </w:r>
            <w:r w:rsidR="00491EC2">
              <w:rPr>
                <w:rFonts w:ascii="Calibri" w:eastAsia="Cambria" w:hAnsi="Calibri" w:cs="Calibri"/>
              </w:rPr>
              <w:t>, persistence and perseverance</w:t>
            </w:r>
          </w:p>
          <w:p w14:paraId="6B27A741" w14:textId="77777777" w:rsidR="00CF30C0" w:rsidRPr="00EA4F1A" w:rsidRDefault="00491EC2" w:rsidP="00D659D6">
            <w:pPr>
              <w:numPr>
                <w:ilvl w:val="0"/>
                <w:numId w:val="7"/>
              </w:numPr>
              <w:ind w:leftChars="0" w:left="366" w:firstLineChars="0" w:hanging="364"/>
              <w:rPr>
                <w:rFonts w:ascii="Calibri" w:eastAsia="Cambria" w:hAnsi="Calibri" w:cs="Calibri"/>
              </w:rPr>
            </w:pPr>
            <w:r>
              <w:rPr>
                <w:rFonts w:ascii="Calibri" w:eastAsia="Cambria" w:hAnsi="Calibri" w:cs="Calibri"/>
              </w:rPr>
              <w:t>Energy and enthusiasm</w:t>
            </w:r>
          </w:p>
          <w:p w14:paraId="6B485E06" w14:textId="77777777" w:rsidR="00CF30C0" w:rsidRPr="00EA4F1A" w:rsidRDefault="00281A68" w:rsidP="00D659D6">
            <w:pPr>
              <w:numPr>
                <w:ilvl w:val="0"/>
                <w:numId w:val="7"/>
              </w:numPr>
              <w:ind w:leftChars="0" w:left="366" w:firstLineChars="0" w:hanging="364"/>
              <w:rPr>
                <w:rFonts w:ascii="Calibri" w:eastAsia="Cambria" w:hAnsi="Calibri" w:cs="Calibri"/>
              </w:rPr>
            </w:pPr>
            <w:r>
              <w:rPr>
                <w:rFonts w:ascii="Calibri" w:eastAsia="Cambria" w:hAnsi="Calibri" w:cs="Calibri"/>
              </w:rPr>
              <w:t>A sense of pride in your work</w:t>
            </w:r>
          </w:p>
          <w:p w14:paraId="524BFE4B" w14:textId="77777777" w:rsidR="00CF30C0" w:rsidRPr="00EA4F1A" w:rsidRDefault="007024AC" w:rsidP="00D659D6">
            <w:pPr>
              <w:numPr>
                <w:ilvl w:val="0"/>
                <w:numId w:val="7"/>
              </w:numPr>
              <w:ind w:leftChars="0" w:left="366" w:firstLineChars="0" w:hanging="364"/>
              <w:rPr>
                <w:rFonts w:ascii="Calibri" w:eastAsia="Cambria" w:hAnsi="Calibri" w:cs="Calibri"/>
              </w:rPr>
            </w:pPr>
            <w:r w:rsidRPr="00EA4F1A">
              <w:rPr>
                <w:rFonts w:ascii="Calibri" w:eastAsia="Cambria" w:hAnsi="Calibri" w:cs="Calibri"/>
              </w:rPr>
              <w:t>A strong commitment</w:t>
            </w:r>
            <w:r w:rsidR="00491EC2">
              <w:rPr>
                <w:rFonts w:ascii="Calibri" w:eastAsia="Cambria" w:hAnsi="Calibri" w:cs="Calibri"/>
              </w:rPr>
              <w:t xml:space="preserve"> to teamwork and collaboration</w:t>
            </w:r>
          </w:p>
        </w:tc>
        <w:tc>
          <w:tcPr>
            <w:tcW w:w="2976" w:type="dxa"/>
          </w:tcPr>
          <w:p w14:paraId="486775A9" w14:textId="77777777" w:rsidR="00CF30C0" w:rsidRPr="00EA4F1A" w:rsidRDefault="00CF30C0">
            <w:pPr>
              <w:ind w:left="0" w:hanging="2"/>
              <w:rPr>
                <w:rFonts w:ascii="Calibri" w:eastAsia="Cambria" w:hAnsi="Calibri" w:cs="Calibri"/>
              </w:rPr>
            </w:pPr>
          </w:p>
        </w:tc>
        <w:tc>
          <w:tcPr>
            <w:tcW w:w="1560" w:type="dxa"/>
          </w:tcPr>
          <w:p w14:paraId="4419BC3F" w14:textId="77777777" w:rsidR="00CF30C0" w:rsidRPr="00EA4F1A" w:rsidRDefault="007024AC">
            <w:pPr>
              <w:ind w:left="0" w:hanging="2"/>
              <w:rPr>
                <w:rFonts w:ascii="Calibri" w:eastAsia="Cambria" w:hAnsi="Calibri" w:cs="Calibri"/>
              </w:rPr>
            </w:pPr>
            <w:r w:rsidRPr="00EA4F1A">
              <w:rPr>
                <w:rFonts w:ascii="Calibri" w:eastAsia="Cambria" w:hAnsi="Calibri" w:cs="Calibri"/>
              </w:rPr>
              <w:t>Application Form, Interview</w:t>
            </w:r>
          </w:p>
        </w:tc>
      </w:tr>
    </w:tbl>
    <w:p w14:paraId="7BD3FF89" w14:textId="77777777" w:rsidR="00CF30C0" w:rsidRPr="00EA4F1A" w:rsidRDefault="00CF30C0">
      <w:pPr>
        <w:ind w:left="0" w:hanging="2"/>
        <w:rPr>
          <w:rFonts w:ascii="Calibri" w:eastAsia="Cambria" w:hAnsi="Calibri" w:cs="Calibri"/>
        </w:rPr>
      </w:pPr>
    </w:p>
    <w:p w14:paraId="0EFF18B1" w14:textId="77777777" w:rsidR="00CF30C0" w:rsidRPr="00EA4F1A" w:rsidRDefault="00CF30C0">
      <w:pPr>
        <w:ind w:left="0" w:hanging="2"/>
        <w:rPr>
          <w:rFonts w:ascii="Calibri" w:eastAsia="Cambria" w:hAnsi="Calibri" w:cs="Calibri"/>
        </w:rPr>
      </w:pPr>
    </w:p>
    <w:p w14:paraId="6B6303C2" w14:textId="77777777" w:rsidR="00CF30C0" w:rsidRPr="00EA4F1A" w:rsidRDefault="00CF30C0">
      <w:pPr>
        <w:ind w:left="0" w:hanging="2"/>
        <w:rPr>
          <w:rFonts w:ascii="Calibri" w:eastAsia="Cambria" w:hAnsi="Calibri" w:cs="Calibri"/>
        </w:rPr>
      </w:pPr>
    </w:p>
    <w:p w14:paraId="509411ED" w14:textId="77777777" w:rsidR="00CF30C0" w:rsidRPr="00EA4F1A" w:rsidRDefault="00CF30C0">
      <w:pPr>
        <w:ind w:left="0" w:hanging="2"/>
        <w:rPr>
          <w:rFonts w:ascii="Calibri" w:eastAsia="Cambria" w:hAnsi="Calibri" w:cs="Calibri"/>
        </w:rPr>
      </w:pPr>
    </w:p>
    <w:sectPr w:rsidR="00CF30C0" w:rsidRPr="00EA4F1A" w:rsidSect="007D3D09">
      <w:headerReference w:type="even" r:id="rId9"/>
      <w:headerReference w:type="default" r:id="rId10"/>
      <w:footerReference w:type="even" r:id="rId11"/>
      <w:footerReference w:type="default" r:id="rId12"/>
      <w:headerReference w:type="first" r:id="rId13"/>
      <w:footerReference w:type="first" r:id="rId14"/>
      <w:pgSz w:w="11906" w:h="16838"/>
      <w:pgMar w:top="709" w:right="1440" w:bottom="284" w:left="1440" w:header="567" w:footer="43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6475" w14:textId="77777777" w:rsidR="0052440A" w:rsidRDefault="0052440A">
      <w:pPr>
        <w:spacing w:line="240" w:lineRule="auto"/>
        <w:ind w:left="0" w:hanging="2"/>
      </w:pPr>
      <w:r>
        <w:separator/>
      </w:r>
    </w:p>
  </w:endnote>
  <w:endnote w:type="continuationSeparator" w:id="0">
    <w:p w14:paraId="62C4B1CD" w14:textId="77777777" w:rsidR="0052440A" w:rsidRDefault="005244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9166" w14:textId="77777777" w:rsidR="00EA4F1A" w:rsidRDefault="00EA4F1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1483" w14:textId="77777777" w:rsidR="00CF30C0" w:rsidRDefault="00CF30C0">
    <w:pPr>
      <w:pBdr>
        <w:top w:val="nil"/>
        <w:left w:val="nil"/>
        <w:bottom w:val="nil"/>
        <w:right w:val="nil"/>
        <w:between w:val="nil"/>
      </w:pBdr>
      <w:tabs>
        <w:tab w:val="center" w:pos="4153"/>
        <w:tab w:val="right" w:pos="8306"/>
      </w:tabs>
      <w:spacing w:line="240" w:lineRule="auto"/>
      <w:ind w:left="0" w:hanging="2"/>
      <w:rPr>
        <w:color w:val="000000"/>
      </w:rPr>
    </w:pPr>
  </w:p>
  <w:p w14:paraId="47A6D0AA" w14:textId="77777777" w:rsidR="00CF30C0" w:rsidRDefault="00CF30C0">
    <w:pPr>
      <w:ind w:left="0" w:hanging="2"/>
    </w:pPr>
  </w:p>
  <w:p w14:paraId="659FD2E3" w14:textId="77777777" w:rsidR="00CF30C0" w:rsidRDefault="00CF30C0">
    <w:pPr>
      <w:pBdr>
        <w:top w:val="nil"/>
        <w:left w:val="nil"/>
        <w:bottom w:val="nil"/>
        <w:right w:val="nil"/>
        <w:between w:val="nil"/>
      </w:pBdr>
      <w:tabs>
        <w:tab w:val="center" w:pos="4153"/>
        <w:tab w:val="right" w:pos="8306"/>
      </w:tabs>
      <w:spacing w:line="240" w:lineRule="auto"/>
      <w:ind w:left="0" w:hanging="2"/>
      <w:jc w:val="right"/>
      <w:rPr>
        <w:rFonts w:ascii="Cambria" w:eastAsia="Cambria" w:hAnsi="Cambria" w:cs="Cambria"/>
        <w:color w:val="000000"/>
        <w:sz w:val="16"/>
        <w:szCs w:val="16"/>
      </w:rPr>
    </w:pPr>
  </w:p>
  <w:p w14:paraId="3F6A3318" w14:textId="77777777" w:rsidR="00CF30C0" w:rsidRDefault="00CF30C0">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6E1A" w14:textId="1D4BEE72" w:rsidR="00CF30C0" w:rsidRPr="00D93AFC" w:rsidRDefault="00CF30C0" w:rsidP="00D93AFC">
    <w:pPr>
      <w:pStyle w:val="Footer"/>
      <w:ind w:left="0" w:hanging="2"/>
      <w:rPr>
        <w:rFonts w:eastAsia="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7F80" w14:textId="77777777" w:rsidR="0052440A" w:rsidRDefault="0052440A">
      <w:pPr>
        <w:spacing w:line="240" w:lineRule="auto"/>
        <w:ind w:left="0" w:hanging="2"/>
      </w:pPr>
      <w:r>
        <w:separator/>
      </w:r>
    </w:p>
  </w:footnote>
  <w:footnote w:type="continuationSeparator" w:id="0">
    <w:p w14:paraId="2E0A086F" w14:textId="77777777" w:rsidR="0052440A" w:rsidRDefault="0052440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1104" w14:textId="77777777" w:rsidR="00EA4F1A" w:rsidRDefault="00EA4F1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5B76" w14:textId="77777777" w:rsidR="00EA4F1A" w:rsidRDefault="00EA4F1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5860" w14:textId="77777777" w:rsidR="00CF30C0" w:rsidRDefault="007D3D09">
    <w:pPr>
      <w:spacing w:after="120"/>
      <w:ind w:left="0" w:hanging="2"/>
      <w:jc w:val="center"/>
      <w:rPr>
        <w:rFonts w:ascii="Arial" w:eastAsia="Arial" w:hAnsi="Arial" w:cs="Arial"/>
      </w:rPr>
    </w:pPr>
    <w:r w:rsidRPr="007D3D09">
      <w:rPr>
        <w:rFonts w:ascii="Arial" w:eastAsia="Arial" w:hAnsi="Arial" w:cs="Arial"/>
        <w:noProof/>
        <w:lang w:eastAsia="en-GB"/>
      </w:rPr>
      <w:drawing>
        <wp:inline distT="0" distB="0" distL="0" distR="0" wp14:anchorId="1AA8A0FC" wp14:editId="5234A7CE">
          <wp:extent cx="2409825" cy="1057275"/>
          <wp:effectExtent l="0" t="0" r="9525" b="9525"/>
          <wp:docPr id="2" name="Picture 2" descr="C:\Users\emiller\My Drive\My Documents\My Pictures\Logo-inc ofsted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ler\My Drive\My Documents\My Pictures\Logo-inc ofsted GO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57275"/>
                  </a:xfrm>
                  <a:prstGeom prst="rect">
                    <a:avLst/>
                  </a:prstGeom>
                  <a:noFill/>
                  <a:ln>
                    <a:noFill/>
                  </a:ln>
                </pic:spPr>
              </pic:pic>
            </a:graphicData>
          </a:graphic>
        </wp:inline>
      </w:drawing>
    </w:r>
  </w:p>
  <w:p w14:paraId="3DF41253" w14:textId="77777777" w:rsidR="00CF30C0" w:rsidRDefault="007024AC">
    <w:pPr>
      <w:spacing w:after="120"/>
      <w:ind w:left="0" w:hanging="2"/>
      <w:jc w:val="center"/>
    </w:pPr>
    <w:r>
      <w:rPr>
        <w:rFonts w:ascii="Arial" w:eastAsia="Arial" w:hAnsi="Arial" w:cs="Arial"/>
        <w:b/>
      </w:rPr>
      <w:t>Innovate | Focus | Achieve</w:t>
    </w:r>
  </w:p>
  <w:p w14:paraId="576FBD83" w14:textId="77777777" w:rsidR="00CF30C0" w:rsidRDefault="00CF30C0">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636"/>
    <w:multiLevelType w:val="multilevel"/>
    <w:tmpl w:val="971A3D6A"/>
    <w:lvl w:ilvl="0">
      <w:start w:val="1"/>
      <w:numFmt w:val="bullet"/>
      <w:lvlText w:val="●"/>
      <w:lvlJc w:val="left"/>
      <w:pPr>
        <w:ind w:left="0" w:firstLine="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A640BC"/>
    <w:multiLevelType w:val="multilevel"/>
    <w:tmpl w:val="67F210D4"/>
    <w:lvl w:ilvl="0">
      <w:start w:val="1"/>
      <w:numFmt w:val="bullet"/>
      <w:lvlText w:val="●"/>
      <w:lvlJc w:val="left"/>
      <w:pPr>
        <w:ind w:left="0" w:firstLine="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4E5852"/>
    <w:multiLevelType w:val="multilevel"/>
    <w:tmpl w:val="0CF2E1E4"/>
    <w:lvl w:ilvl="0">
      <w:start w:val="1"/>
      <w:numFmt w:val="lowerLetter"/>
      <w:lvlText w:val="%1"/>
      <w:lvlJc w:val="left"/>
      <w:pPr>
        <w:ind w:left="720" w:hanging="360"/>
      </w:pPr>
      <w:rPr>
        <w:rFonts w:ascii="Calibri" w:eastAsia="Calibri" w:hAnsi="Calibri" w:cs="Calibri"/>
        <w:b w:val="0"/>
        <w:i w:val="0"/>
        <w:sz w:val="22"/>
        <w:szCs w:val="22"/>
        <w:vertAlign w:val="baseline"/>
      </w:rPr>
    </w:lvl>
    <w:lvl w:ilvl="1">
      <w:start w:val="1"/>
      <w:numFmt w:val="lowerLetter"/>
      <w:lvlText w:val="%2)"/>
      <w:lvlJc w:val="left"/>
      <w:pPr>
        <w:ind w:left="1440" w:hanging="360"/>
      </w:pPr>
      <w:rPr>
        <w:b/>
        <w:color w:val="00000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77159EB"/>
    <w:multiLevelType w:val="multilevel"/>
    <w:tmpl w:val="CC3EFF48"/>
    <w:lvl w:ilvl="0">
      <w:start w:val="1"/>
      <w:numFmt w:val="bullet"/>
      <w:lvlText w:val="●"/>
      <w:lvlJc w:val="left"/>
      <w:pPr>
        <w:ind w:left="0" w:firstLine="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9D50A04"/>
    <w:multiLevelType w:val="multilevel"/>
    <w:tmpl w:val="C682FEE6"/>
    <w:lvl w:ilvl="0">
      <w:start w:val="1"/>
      <w:numFmt w:val="bullet"/>
      <w:lvlText w:val="●"/>
      <w:lvlJc w:val="left"/>
      <w:pPr>
        <w:ind w:left="0" w:firstLine="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7B96CA5"/>
    <w:multiLevelType w:val="multilevel"/>
    <w:tmpl w:val="8BF0D7C0"/>
    <w:lvl w:ilvl="0">
      <w:start w:val="3"/>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AC0127A"/>
    <w:multiLevelType w:val="multilevel"/>
    <w:tmpl w:val="12B62D2C"/>
    <w:lvl w:ilvl="0">
      <w:start w:val="1"/>
      <w:numFmt w:val="bullet"/>
      <w:lvlText w:val="●"/>
      <w:lvlJc w:val="left"/>
      <w:pPr>
        <w:ind w:left="0" w:firstLine="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DC2021E"/>
    <w:multiLevelType w:val="multilevel"/>
    <w:tmpl w:val="C106B912"/>
    <w:lvl w:ilvl="0">
      <w:start w:val="3"/>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ABE0F0F"/>
    <w:multiLevelType w:val="multilevel"/>
    <w:tmpl w:val="D24672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8351FD8"/>
    <w:multiLevelType w:val="multilevel"/>
    <w:tmpl w:val="A3FEF0CA"/>
    <w:lvl w:ilvl="0">
      <w:start w:val="1"/>
      <w:numFmt w:val="bullet"/>
      <w:lvlText w:val="●"/>
      <w:lvlJc w:val="left"/>
      <w:pPr>
        <w:ind w:left="0" w:firstLine="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80F4DE2"/>
    <w:multiLevelType w:val="multilevel"/>
    <w:tmpl w:val="1714CF04"/>
    <w:lvl w:ilvl="0">
      <w:start w:val="3"/>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A945A2A"/>
    <w:multiLevelType w:val="multilevel"/>
    <w:tmpl w:val="A5E6EC0A"/>
    <w:lvl w:ilvl="0">
      <w:start w:val="1"/>
      <w:numFmt w:val="bullet"/>
      <w:lvlText w:val="●"/>
      <w:lvlJc w:val="left"/>
      <w:pPr>
        <w:ind w:left="0" w:firstLine="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64540145">
    <w:abstractNumId w:val="6"/>
  </w:num>
  <w:num w:numId="2" w16cid:durableId="2119597064">
    <w:abstractNumId w:val="4"/>
  </w:num>
  <w:num w:numId="3" w16cid:durableId="345251315">
    <w:abstractNumId w:val="3"/>
  </w:num>
  <w:num w:numId="4" w16cid:durableId="1141192032">
    <w:abstractNumId w:val="11"/>
  </w:num>
  <w:num w:numId="5" w16cid:durableId="452216328">
    <w:abstractNumId w:val="10"/>
  </w:num>
  <w:num w:numId="6" w16cid:durableId="2111201022">
    <w:abstractNumId w:val="2"/>
  </w:num>
  <w:num w:numId="7" w16cid:durableId="260114951">
    <w:abstractNumId w:val="5"/>
  </w:num>
  <w:num w:numId="8" w16cid:durableId="1175681709">
    <w:abstractNumId w:val="7"/>
  </w:num>
  <w:num w:numId="9" w16cid:durableId="1606040829">
    <w:abstractNumId w:val="8"/>
  </w:num>
  <w:num w:numId="10" w16cid:durableId="368141864">
    <w:abstractNumId w:val="9"/>
  </w:num>
  <w:num w:numId="11" w16cid:durableId="2102800538">
    <w:abstractNumId w:val="1"/>
  </w:num>
  <w:num w:numId="12" w16cid:durableId="99394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C0"/>
    <w:rsid w:val="00281A68"/>
    <w:rsid w:val="0040772F"/>
    <w:rsid w:val="00491EC2"/>
    <w:rsid w:val="0052440A"/>
    <w:rsid w:val="007024AC"/>
    <w:rsid w:val="007D3D09"/>
    <w:rsid w:val="00AC4E28"/>
    <w:rsid w:val="00CF30C0"/>
    <w:rsid w:val="00D659D6"/>
    <w:rsid w:val="00D93AFC"/>
    <w:rsid w:val="00EA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53617"/>
  <w15:docId w15:val="{931F7510-0B06-49E6-B98A-479D08E4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both"/>
    </w:pPr>
    <w:rPr>
      <w:sz w:val="22"/>
      <w:szCs w:val="22"/>
      <w:u w:val="single"/>
    </w:rPr>
  </w:style>
  <w:style w:type="paragraph" w:styleId="Heading2">
    <w:name w:val="heading 2"/>
    <w:basedOn w:val="Normal"/>
    <w:next w:val="Normal"/>
    <w:pPr>
      <w:keepNext/>
      <w:jc w:val="center"/>
      <w:outlineLvl w:val="1"/>
    </w:pPr>
    <w:rPr>
      <w:b/>
      <w:bC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7esW2NsPQJDVHT9YB6l4nAVI6g==">AMUW2mUyvwSy/G5IdNcHqnBdfyXPOwMg4NdEIsuKKzdNa8aoCcFUSC3PMdltJyLpLNQJDY5mH1nQOQsNrUDsCExiJvsmoorUXrPZYQtXrHOxGM7iD75nPSg=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Boldon School</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joanner</dc:creator>
  <cp:lastModifiedBy>Kerry Sutherland</cp:lastModifiedBy>
  <cp:revision>5</cp:revision>
  <dcterms:created xsi:type="dcterms:W3CDTF">2021-05-06T13:10:00Z</dcterms:created>
  <dcterms:modified xsi:type="dcterms:W3CDTF">2023-03-10T13:59:00Z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