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1C2B" w14:textId="2A9E1E3A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66A5280E" w:rsidR="00C902F4" w:rsidRPr="00D6475F" w:rsidRDefault="00FD7763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Escomb Primary School</w:t>
            </w: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37F6E011" w:rsidR="00140EB6" w:rsidRPr="00494187" w:rsidRDefault="008D4C14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494187">
              <w:rPr>
                <w:bCs/>
                <w:sz w:val="22"/>
              </w:rPr>
              <w:t>In addition to the application for</w:t>
            </w:r>
            <w:r w:rsidR="004E12DF" w:rsidRPr="00494187">
              <w:rPr>
                <w:bCs/>
                <w:sz w:val="22"/>
              </w:rPr>
              <w:t>m</w:t>
            </w:r>
            <w:r w:rsidRPr="00494187">
              <w:rPr>
                <w:bCs/>
                <w:sz w:val="22"/>
              </w:rPr>
              <w:t>, a w</w:t>
            </w:r>
            <w:r w:rsidR="00140EB6" w:rsidRPr="00494187">
              <w:rPr>
                <w:bCs/>
                <w:sz w:val="22"/>
              </w:rPr>
              <w:t>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494187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3D559C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Pr="00494187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494187">
              <w:rPr>
                <w:sz w:val="22"/>
              </w:rPr>
              <w:t>Qualified Teacher status</w:t>
            </w:r>
          </w:p>
          <w:p w14:paraId="003C4591" w14:textId="00B55274" w:rsidR="0003739E" w:rsidRPr="00494187" w:rsidRDefault="00494187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494187">
              <w:rPr>
                <w:sz w:val="22"/>
              </w:rPr>
              <w:t xml:space="preserve">Existing Headteacher </w:t>
            </w:r>
            <w:r w:rsidRPr="00494187">
              <w:rPr>
                <w:b/>
                <w:sz w:val="22"/>
              </w:rPr>
              <w:t>OR</w:t>
            </w:r>
            <w:r w:rsidRPr="00494187">
              <w:rPr>
                <w:sz w:val="22"/>
              </w:rPr>
              <w:t xml:space="preserve"> recently served as a substantive Headteacher </w:t>
            </w:r>
            <w:r w:rsidRPr="00494187">
              <w:rPr>
                <w:b/>
                <w:bCs/>
                <w:sz w:val="22"/>
              </w:rPr>
              <w:t>OR</w:t>
            </w:r>
            <w:r w:rsidRPr="00494187">
              <w:rPr>
                <w:sz w:val="22"/>
              </w:rPr>
              <w:t xml:space="preserve"> Deputy Headteacher </w:t>
            </w:r>
            <w:r w:rsidRPr="00494187">
              <w:rPr>
                <w:b/>
                <w:bCs/>
                <w:sz w:val="22"/>
              </w:rPr>
              <w:t>OR</w:t>
            </w:r>
            <w:r w:rsidRPr="00494187">
              <w:rPr>
                <w:sz w:val="22"/>
              </w:rPr>
              <w:t xml:space="preserve"> Assistant Headteacher </w:t>
            </w:r>
          </w:p>
        </w:tc>
        <w:tc>
          <w:tcPr>
            <w:tcW w:w="2693" w:type="dxa"/>
          </w:tcPr>
          <w:p w14:paraId="1D3550DE" w14:textId="4728DF17" w:rsidR="00F356DA" w:rsidRPr="00494187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494187">
              <w:rPr>
                <w:sz w:val="22"/>
              </w:rPr>
              <w:t>E</w:t>
            </w:r>
            <w:r w:rsidR="001B19E1" w:rsidRPr="00494187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32C30FED" w:rsidR="00C902F4" w:rsidRPr="00494187" w:rsidRDefault="00494187" w:rsidP="001B19E1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494187">
              <w:rPr>
                <w:sz w:val="22"/>
              </w:rPr>
              <w:t>National Professional Qualification for Headship (Recommended)</w:t>
            </w: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lead by example drawing on their own and others </w:t>
            </w:r>
            <w:r>
              <w:rPr>
                <w:sz w:val="22"/>
              </w:rPr>
              <w:lastRenderedPageBreak/>
              <w:t>expertise, skills and knowledge</w:t>
            </w:r>
          </w:p>
          <w:p w14:paraId="2621B0DA" w14:textId="61055615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</w:t>
            </w:r>
            <w:proofErr w:type="gramStart"/>
            <w:r>
              <w:rPr>
                <w:sz w:val="22"/>
              </w:rPr>
              <w:t>to  lead</w:t>
            </w:r>
            <w:proofErr w:type="gramEnd"/>
            <w:r>
              <w:rPr>
                <w:sz w:val="22"/>
              </w:rPr>
              <w:t>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7DD903AA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of the </w:t>
            </w:r>
            <w:r w:rsidR="00736E99">
              <w:rPr>
                <w:sz w:val="22"/>
              </w:rPr>
              <w:t>Headteachers’ Standards 2020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77777777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8D4C14">
      <w:pgSz w:w="11906" w:h="16838"/>
      <w:pgMar w:top="720" w:right="720" w:bottom="95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7081275">
    <w:abstractNumId w:val="9"/>
  </w:num>
  <w:num w:numId="2" w16cid:durableId="1429157541">
    <w:abstractNumId w:val="1"/>
  </w:num>
  <w:num w:numId="3" w16cid:durableId="624847565">
    <w:abstractNumId w:val="8"/>
  </w:num>
  <w:num w:numId="4" w16cid:durableId="1117871996">
    <w:abstractNumId w:val="4"/>
  </w:num>
  <w:num w:numId="5" w16cid:durableId="1340890315">
    <w:abstractNumId w:val="2"/>
  </w:num>
  <w:num w:numId="6" w16cid:durableId="1657880256">
    <w:abstractNumId w:val="6"/>
  </w:num>
  <w:num w:numId="7" w16cid:durableId="1810052283">
    <w:abstractNumId w:val="12"/>
  </w:num>
  <w:num w:numId="8" w16cid:durableId="2113087690">
    <w:abstractNumId w:val="0"/>
  </w:num>
  <w:num w:numId="9" w16cid:durableId="2119062461">
    <w:abstractNumId w:val="5"/>
  </w:num>
  <w:num w:numId="10" w16cid:durableId="1896041611">
    <w:abstractNumId w:val="3"/>
  </w:num>
  <w:num w:numId="11" w16cid:durableId="1498183157">
    <w:abstractNumId w:val="11"/>
  </w:num>
  <w:num w:numId="12" w16cid:durableId="994645613">
    <w:abstractNumId w:val="7"/>
  </w:num>
  <w:num w:numId="13" w16cid:durableId="20026584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902F5"/>
    <w:rsid w:val="00493980"/>
    <w:rsid w:val="00494187"/>
    <w:rsid w:val="00497402"/>
    <w:rsid w:val="004B0D5E"/>
    <w:rsid w:val="004C35F2"/>
    <w:rsid w:val="004C3A06"/>
    <w:rsid w:val="004E030C"/>
    <w:rsid w:val="004E12DF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36E9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C720D"/>
    <w:rsid w:val="008D4C14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220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20A5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5D05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D7763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53A8E6-13A3-4BD2-8728-564066F184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7200995-C21B-4B9B-BD8A-8505B6B58A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3532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2023-03-20T13:22:00Z</dcterms:created>
  <dcterms:modified xsi:type="dcterms:W3CDTF">2023-03-20T13:22:00Z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