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08CAD7D" w:rsidR="00845787" w:rsidRPr="000128F7" w:rsidRDefault="003773DB" w:rsidP="00B35AE7">
            <w:pPr>
              <w:rPr>
                <w:rFonts w:cs="Arial"/>
                <w:szCs w:val="24"/>
              </w:rPr>
            </w:pPr>
            <w:r>
              <w:rPr>
                <w:rFonts w:cs="Arial"/>
                <w:szCs w:val="24"/>
              </w:rPr>
              <w:t>Structure</w:t>
            </w:r>
            <w:r w:rsidR="00F447DC">
              <w:rPr>
                <w:rFonts w:cs="Arial"/>
                <w:szCs w:val="24"/>
              </w:rPr>
              <w:t>s</w:t>
            </w:r>
            <w:r>
              <w:rPr>
                <w:rFonts w:cs="Arial"/>
                <w:szCs w:val="24"/>
              </w:rPr>
              <w:t xml:space="preserve"> Design Manager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A2FE21C" w:rsidR="00845787" w:rsidRPr="000128F7" w:rsidRDefault="00E02A95" w:rsidP="00FB1A80">
            <w:pPr>
              <w:rPr>
                <w:szCs w:val="24"/>
              </w:rPr>
            </w:pPr>
            <w:r>
              <w:rPr>
                <w:szCs w:val="24"/>
              </w:rPr>
              <w:t>N7517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4D7DC2A" w:rsidR="00845787" w:rsidRPr="000128F7" w:rsidRDefault="003773DB" w:rsidP="00AD5D55">
            <w:pPr>
              <w:rPr>
                <w:rFonts w:cs="Arial"/>
                <w:szCs w:val="24"/>
              </w:rPr>
            </w:pPr>
            <w:r>
              <w:rPr>
                <w:rFonts w:cs="Arial"/>
                <w:szCs w:val="24"/>
              </w:rPr>
              <w:t xml:space="preserve">Grade 13 </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473F7CA" w:rsidR="00845787" w:rsidRPr="000128F7" w:rsidRDefault="003773DB" w:rsidP="00D70625">
            <w:pPr>
              <w:rPr>
                <w:rFonts w:cs="Arial"/>
                <w:szCs w:val="24"/>
              </w:rPr>
            </w:pPr>
            <w:r>
              <w:rPr>
                <w:rFonts w:cs="Arial"/>
                <w:szCs w:val="24"/>
              </w:rPr>
              <w:t>Neighbourhood</w:t>
            </w:r>
            <w:r w:rsidR="008737E8">
              <w:rPr>
                <w:rFonts w:cs="Arial"/>
                <w:szCs w:val="24"/>
              </w:rPr>
              <w:t>s</w:t>
            </w:r>
            <w:r>
              <w:rPr>
                <w:rFonts w:cs="Arial"/>
                <w:szCs w:val="24"/>
              </w:rPr>
              <w:t xml:space="preserve">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4F8A377" w:rsidR="00845787" w:rsidRPr="000128F7" w:rsidRDefault="009941C6" w:rsidP="00D70625">
            <w:pPr>
              <w:rPr>
                <w:rFonts w:cs="Arial"/>
                <w:szCs w:val="24"/>
              </w:rPr>
            </w:pPr>
            <w:r w:rsidRPr="000128F7">
              <w:rPr>
                <w:rFonts w:cs="Arial"/>
                <w:szCs w:val="24"/>
              </w:rPr>
              <w:t xml:space="preserve"> </w:t>
            </w:r>
            <w:r w:rsidR="003773DB">
              <w:rPr>
                <w:rFonts w:cs="Arial"/>
                <w:szCs w:val="24"/>
              </w:rPr>
              <w:t xml:space="preserve">Highway Services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FE2682C" w:rsidR="00845787" w:rsidRPr="000128F7" w:rsidRDefault="009B036B" w:rsidP="003773DB">
            <w:pPr>
              <w:ind w:left="720" w:hanging="720"/>
              <w:rPr>
                <w:rFonts w:cs="Arial"/>
                <w:szCs w:val="24"/>
              </w:rPr>
            </w:pPr>
            <w:r>
              <w:rPr>
                <w:rFonts w:cs="Arial"/>
                <w:szCs w:val="24"/>
              </w:rPr>
              <w:t>Commercial Group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A940261"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3773DB">
              <w:rPr>
                <w:rFonts w:cs="Arial"/>
                <w:szCs w:val="24"/>
              </w:rPr>
              <w:t xml:space="preserve">Meadowfield,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01A10FE" w:rsidR="006C48DC" w:rsidRPr="00C676CB" w:rsidRDefault="006C48DC" w:rsidP="00CB6EA2">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EF7A5B6" w14:textId="77777777" w:rsidR="003773DB" w:rsidRPr="0099102A" w:rsidRDefault="003773DB" w:rsidP="003773DB">
      <w:pPr>
        <w:rPr>
          <w:rFonts w:cs="Arial"/>
        </w:rPr>
      </w:pPr>
      <w:r w:rsidRPr="0099102A">
        <w:rPr>
          <w:rFonts w:cs="Arial"/>
        </w:rPr>
        <w:t xml:space="preserve">The postholder will be responsible for the </w:t>
      </w:r>
      <w:r>
        <w:rPr>
          <w:rFonts w:cs="Arial"/>
        </w:rPr>
        <w:t xml:space="preserve">management of the </w:t>
      </w:r>
      <w:r w:rsidRPr="0099102A">
        <w:rPr>
          <w:rFonts w:cs="Arial"/>
        </w:rPr>
        <w:t>Structures Design Team including design</w:t>
      </w:r>
      <w:r>
        <w:rPr>
          <w:rFonts w:cs="Arial"/>
        </w:rPr>
        <w:t xml:space="preserve"> in bridge replacement and maintenance, principal inspections, general inspections and budget management</w:t>
      </w:r>
      <w:r w:rsidRPr="0099102A">
        <w:rPr>
          <w:rFonts w:cs="Arial"/>
        </w:rPr>
        <w:t>.</w:t>
      </w:r>
    </w:p>
    <w:p w14:paraId="4FD01BD4" w14:textId="7DC882D5" w:rsidR="00AD5D55" w:rsidRDefault="00AD5D55" w:rsidP="00681A84">
      <w:pPr>
        <w:rPr>
          <w:rFonts w:cs="Arial"/>
          <w:b/>
          <w:szCs w:val="24"/>
        </w:rPr>
      </w:pPr>
    </w:p>
    <w:p w14:paraId="10501806" w14:textId="77777777" w:rsidR="00AD5D55" w:rsidRDefault="00AD5D55"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4ADB7B0" w14:textId="6BB64E5B" w:rsidR="00BC6382" w:rsidRDefault="00BC6382" w:rsidP="005B7FEB">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7604792B" w14:textId="77777777" w:rsidR="003773DB" w:rsidRPr="0099102A" w:rsidRDefault="003773DB" w:rsidP="003773DB">
      <w:pPr>
        <w:ind w:left="720"/>
        <w:rPr>
          <w:rFonts w:cs="Arial"/>
        </w:rPr>
      </w:pPr>
      <w:r w:rsidRPr="0099102A">
        <w:rPr>
          <w:rFonts w:cs="Arial"/>
        </w:rPr>
        <w:t>Listed below are the responsibilities this role will be primarily responsible for:</w:t>
      </w:r>
    </w:p>
    <w:p w14:paraId="24A961CE" w14:textId="77777777" w:rsidR="003773DB" w:rsidRPr="0099102A" w:rsidRDefault="003773DB" w:rsidP="003773DB">
      <w:pPr>
        <w:ind w:left="720"/>
        <w:rPr>
          <w:rFonts w:cs="Arial"/>
        </w:rPr>
      </w:pPr>
    </w:p>
    <w:p w14:paraId="1119E6FE" w14:textId="1BC32FB6" w:rsidR="003773DB" w:rsidRPr="0099102A" w:rsidRDefault="003773DB" w:rsidP="003773DB">
      <w:pPr>
        <w:numPr>
          <w:ilvl w:val="0"/>
          <w:numId w:val="22"/>
        </w:numPr>
        <w:rPr>
          <w:rFonts w:cs="Arial"/>
        </w:rPr>
      </w:pPr>
      <w:r w:rsidRPr="0099102A">
        <w:rPr>
          <w:rFonts w:cs="Arial"/>
        </w:rPr>
        <w:t xml:space="preserve">To ensure the </w:t>
      </w:r>
      <w:r>
        <w:rPr>
          <w:rFonts w:cs="Arial"/>
        </w:rPr>
        <w:t xml:space="preserve">full management and delivery of </w:t>
      </w:r>
      <w:r w:rsidRPr="0099102A">
        <w:rPr>
          <w:rFonts w:cs="Arial"/>
        </w:rPr>
        <w:t>cost</w:t>
      </w:r>
      <w:r w:rsidR="00100017">
        <w:rPr>
          <w:rFonts w:cs="Arial"/>
        </w:rPr>
        <w:t>-</w:t>
      </w:r>
      <w:r w:rsidRPr="0099102A">
        <w:rPr>
          <w:rFonts w:cs="Arial"/>
        </w:rPr>
        <w:t>effective structures designs including highways structures ensuring compliance with current legislation and standards to internal / external clients and partners within appropriate timescales and budgets.</w:t>
      </w:r>
    </w:p>
    <w:p w14:paraId="29BF58DE" w14:textId="77777777" w:rsidR="003773DB" w:rsidRPr="0099102A" w:rsidRDefault="003773DB" w:rsidP="003773DB">
      <w:pPr>
        <w:ind w:left="720"/>
        <w:rPr>
          <w:rFonts w:cs="Arial"/>
        </w:rPr>
      </w:pPr>
    </w:p>
    <w:p w14:paraId="2CC11823" w14:textId="1E3584A0" w:rsidR="003773DB" w:rsidRPr="0099102A" w:rsidRDefault="003773DB" w:rsidP="003773DB">
      <w:pPr>
        <w:numPr>
          <w:ilvl w:val="0"/>
          <w:numId w:val="22"/>
        </w:numPr>
        <w:rPr>
          <w:rFonts w:cs="Arial"/>
        </w:rPr>
      </w:pPr>
      <w:r w:rsidRPr="0099102A">
        <w:rPr>
          <w:rFonts w:cs="Arial"/>
        </w:rPr>
        <w:t xml:space="preserve">The effective </w:t>
      </w:r>
      <w:r>
        <w:rPr>
          <w:rFonts w:cs="Arial"/>
        </w:rPr>
        <w:t xml:space="preserve">management of the </w:t>
      </w:r>
      <w:r w:rsidRPr="0099102A">
        <w:rPr>
          <w:rFonts w:cs="Arial"/>
        </w:rPr>
        <w:t>preparation, control and monitoring of the structures design programme ensuring the timely delivery of designs in accordance with Service needs liaising with the Highways</w:t>
      </w:r>
      <w:r w:rsidR="009B036B">
        <w:rPr>
          <w:rFonts w:cs="Arial"/>
        </w:rPr>
        <w:t xml:space="preserve"> Contracts</w:t>
      </w:r>
      <w:r w:rsidRPr="0099102A">
        <w:rPr>
          <w:rFonts w:cs="Arial"/>
        </w:rPr>
        <w:t xml:space="preserve"> Manager, Highways and Street Lighting </w:t>
      </w:r>
      <w:r w:rsidRPr="0099102A">
        <w:rPr>
          <w:rFonts w:cs="Arial"/>
        </w:rPr>
        <w:lastRenderedPageBreak/>
        <w:t>Design Manager, Estimating Manager and Programme, Performance and Quality Manager.</w:t>
      </w:r>
    </w:p>
    <w:p w14:paraId="06C7C83E" w14:textId="77777777" w:rsidR="003773DB" w:rsidRPr="0099102A" w:rsidRDefault="003773DB" w:rsidP="003773DB">
      <w:pPr>
        <w:ind w:left="720"/>
        <w:rPr>
          <w:rFonts w:cs="Arial"/>
        </w:rPr>
      </w:pPr>
    </w:p>
    <w:p w14:paraId="3959979D" w14:textId="77777777" w:rsidR="003773DB" w:rsidRPr="0099102A" w:rsidRDefault="003773DB" w:rsidP="003773DB">
      <w:pPr>
        <w:numPr>
          <w:ilvl w:val="0"/>
          <w:numId w:val="22"/>
        </w:numPr>
        <w:rPr>
          <w:rFonts w:cs="Arial"/>
        </w:rPr>
      </w:pPr>
      <w:r w:rsidRPr="0099102A">
        <w:rPr>
          <w:rFonts w:cs="Arial"/>
        </w:rPr>
        <w:t xml:space="preserve">To </w:t>
      </w:r>
      <w:r>
        <w:rPr>
          <w:rFonts w:cs="Arial"/>
        </w:rPr>
        <w:t xml:space="preserve">manage the production of </w:t>
      </w:r>
      <w:r w:rsidRPr="0099102A">
        <w:rPr>
          <w:rFonts w:cs="Arial"/>
        </w:rPr>
        <w:t>detailed technical reports and structural / civil engineering designs.</w:t>
      </w:r>
    </w:p>
    <w:p w14:paraId="3D1A3881" w14:textId="77777777" w:rsidR="003773DB" w:rsidRPr="0099102A" w:rsidRDefault="003773DB" w:rsidP="003773DB">
      <w:pPr>
        <w:pStyle w:val="ListParagraph"/>
        <w:rPr>
          <w:rFonts w:cs="Arial"/>
        </w:rPr>
      </w:pPr>
    </w:p>
    <w:p w14:paraId="576152AB" w14:textId="0FE1B2A7" w:rsidR="003773DB" w:rsidRDefault="003773DB" w:rsidP="008737E8">
      <w:pPr>
        <w:numPr>
          <w:ilvl w:val="0"/>
          <w:numId w:val="22"/>
        </w:numPr>
        <w:ind w:left="1134" w:hanging="425"/>
        <w:rPr>
          <w:rFonts w:cs="Arial"/>
        </w:rPr>
      </w:pPr>
      <w:r w:rsidRPr="009B036B">
        <w:rPr>
          <w:rFonts w:cs="Arial"/>
        </w:rPr>
        <w:t xml:space="preserve">To manage the preparation and co-ordination of contract documents for </w:t>
      </w:r>
      <w:r w:rsidR="009B036B" w:rsidRPr="009B036B">
        <w:rPr>
          <w:rFonts w:cs="Arial"/>
        </w:rPr>
        <w:t xml:space="preserve">various </w:t>
      </w:r>
      <w:r w:rsidRPr="009B036B">
        <w:rPr>
          <w:rFonts w:cs="Arial"/>
        </w:rPr>
        <w:t>projects</w:t>
      </w:r>
      <w:r w:rsidR="009B036B" w:rsidRPr="009B036B">
        <w:rPr>
          <w:rFonts w:cs="Arial"/>
        </w:rPr>
        <w:t xml:space="preserve">. </w:t>
      </w:r>
      <w:r w:rsidRPr="009B036B">
        <w:rPr>
          <w:rFonts w:cs="Arial"/>
        </w:rPr>
        <w:t xml:space="preserve"> </w:t>
      </w:r>
    </w:p>
    <w:p w14:paraId="7B2F2C83" w14:textId="77777777" w:rsidR="008737E8" w:rsidRDefault="008737E8" w:rsidP="00964BDC">
      <w:pPr>
        <w:pStyle w:val="ListParagraph"/>
        <w:rPr>
          <w:rFonts w:cs="Arial"/>
        </w:rPr>
      </w:pPr>
    </w:p>
    <w:p w14:paraId="4BAD4DDA" w14:textId="77777777" w:rsidR="003773DB" w:rsidRPr="0099102A" w:rsidRDefault="003773DB" w:rsidP="003773DB">
      <w:pPr>
        <w:numPr>
          <w:ilvl w:val="0"/>
          <w:numId w:val="22"/>
        </w:numPr>
        <w:rPr>
          <w:rFonts w:cs="Arial"/>
        </w:rPr>
      </w:pPr>
      <w:r w:rsidRPr="0099102A">
        <w:rPr>
          <w:rFonts w:cs="Arial"/>
        </w:rPr>
        <w:t>To represent the Commercial Group Manager and Highway Services Manager as appropriate at various meetings, working parties, panels etc as directed.</w:t>
      </w:r>
    </w:p>
    <w:p w14:paraId="529074F8" w14:textId="77777777" w:rsidR="003773DB" w:rsidRPr="0099102A" w:rsidRDefault="003773DB" w:rsidP="003773DB">
      <w:pPr>
        <w:ind w:left="360"/>
        <w:rPr>
          <w:rFonts w:cs="Arial"/>
        </w:rPr>
      </w:pPr>
    </w:p>
    <w:p w14:paraId="0AE42098" w14:textId="77777777" w:rsidR="003773DB" w:rsidRPr="0099102A" w:rsidRDefault="003773DB" w:rsidP="003773DB">
      <w:pPr>
        <w:numPr>
          <w:ilvl w:val="0"/>
          <w:numId w:val="22"/>
        </w:numPr>
        <w:rPr>
          <w:rFonts w:cs="Arial"/>
        </w:rPr>
      </w:pPr>
      <w:r w:rsidRPr="0099102A">
        <w:rPr>
          <w:rFonts w:cs="Arial"/>
        </w:rPr>
        <w:t>To promote, develop and maintain various performance standards and targets to ensure value for money services are delivered.</w:t>
      </w:r>
    </w:p>
    <w:p w14:paraId="6CC31A2B" w14:textId="77777777" w:rsidR="003773DB" w:rsidRPr="0099102A" w:rsidRDefault="003773DB" w:rsidP="003773DB">
      <w:pPr>
        <w:ind w:left="360"/>
        <w:rPr>
          <w:rFonts w:cs="Arial"/>
        </w:rPr>
      </w:pPr>
    </w:p>
    <w:p w14:paraId="13CFD13F" w14:textId="77777777" w:rsidR="003773DB" w:rsidRPr="0099102A" w:rsidRDefault="003773DB" w:rsidP="003773DB">
      <w:pPr>
        <w:numPr>
          <w:ilvl w:val="0"/>
          <w:numId w:val="22"/>
        </w:numPr>
        <w:rPr>
          <w:rFonts w:cs="Arial"/>
        </w:rPr>
      </w:pPr>
      <w:r w:rsidRPr="0099102A">
        <w:rPr>
          <w:rFonts w:cs="Arial"/>
        </w:rPr>
        <w:t>To ensure designs are delivered to budget and programme including the provision of cost estimates, budget management, target costing and early contractor involvement.</w:t>
      </w:r>
    </w:p>
    <w:p w14:paraId="269B0779" w14:textId="77777777" w:rsidR="003773DB" w:rsidRPr="0099102A" w:rsidRDefault="003773DB" w:rsidP="003773DB">
      <w:pPr>
        <w:ind w:left="360"/>
        <w:rPr>
          <w:rFonts w:cs="Arial"/>
        </w:rPr>
      </w:pPr>
    </w:p>
    <w:p w14:paraId="247A7F88" w14:textId="77777777" w:rsidR="003773DB" w:rsidRPr="0099102A" w:rsidRDefault="003773DB" w:rsidP="003773DB">
      <w:pPr>
        <w:numPr>
          <w:ilvl w:val="0"/>
          <w:numId w:val="22"/>
        </w:numPr>
        <w:rPr>
          <w:rFonts w:cs="Arial"/>
        </w:rPr>
      </w:pPr>
      <w:r w:rsidRPr="0099102A">
        <w:rPr>
          <w:rFonts w:cs="Arial"/>
        </w:rPr>
        <w:t>To foster and maintain partnerships with a wide range of internal / external stakeholders, ensuring well co-ordinated, high quality, timely and responsive services.</w:t>
      </w:r>
    </w:p>
    <w:p w14:paraId="0A7B3E54" w14:textId="77777777" w:rsidR="003773DB" w:rsidRPr="0099102A" w:rsidRDefault="003773DB" w:rsidP="003773DB">
      <w:pPr>
        <w:ind w:left="360"/>
        <w:rPr>
          <w:rFonts w:cs="Arial"/>
        </w:rPr>
      </w:pPr>
    </w:p>
    <w:p w14:paraId="3512DFA7" w14:textId="77777777" w:rsidR="003773DB" w:rsidRPr="0099102A" w:rsidRDefault="003773DB" w:rsidP="003773DB">
      <w:pPr>
        <w:numPr>
          <w:ilvl w:val="0"/>
          <w:numId w:val="22"/>
        </w:numPr>
        <w:rPr>
          <w:rFonts w:cs="Arial"/>
        </w:rPr>
      </w:pPr>
      <w:r w:rsidRPr="0099102A">
        <w:rPr>
          <w:rFonts w:cs="Arial"/>
        </w:rPr>
        <w:t xml:space="preserve">To </w:t>
      </w:r>
      <w:r>
        <w:rPr>
          <w:rFonts w:cs="Arial"/>
        </w:rPr>
        <w:t xml:space="preserve">manage </w:t>
      </w:r>
      <w:r w:rsidRPr="0099102A">
        <w:rPr>
          <w:rFonts w:cs="Arial"/>
        </w:rPr>
        <w:t>in the development of quality assurance systems and procedures to comply with the authority’s health and safety policies and quality management systems including procedures and legislation pertaining to good employment practices.</w:t>
      </w:r>
    </w:p>
    <w:p w14:paraId="301AD9EB" w14:textId="77777777" w:rsidR="003773DB" w:rsidRPr="0099102A" w:rsidRDefault="003773DB" w:rsidP="003773DB">
      <w:pPr>
        <w:rPr>
          <w:rFonts w:cs="Arial"/>
        </w:rPr>
      </w:pPr>
    </w:p>
    <w:p w14:paraId="1126D475" w14:textId="77777777" w:rsidR="003773DB" w:rsidRPr="0099102A" w:rsidRDefault="003773DB" w:rsidP="003773DB">
      <w:pPr>
        <w:numPr>
          <w:ilvl w:val="0"/>
          <w:numId w:val="22"/>
        </w:numPr>
        <w:rPr>
          <w:rFonts w:cs="Arial"/>
        </w:rPr>
      </w:pPr>
      <w:r w:rsidRPr="0099102A">
        <w:rPr>
          <w:rFonts w:cs="Arial"/>
        </w:rPr>
        <w:t>To motivate, develop and support all staff within the Service to ensure that they maximise their potential.</w:t>
      </w:r>
    </w:p>
    <w:p w14:paraId="19B135F1" w14:textId="77777777" w:rsidR="003773DB" w:rsidRPr="0099102A" w:rsidRDefault="003773DB" w:rsidP="003773DB">
      <w:pPr>
        <w:rPr>
          <w:rFonts w:cs="Arial"/>
        </w:rPr>
      </w:pPr>
    </w:p>
    <w:p w14:paraId="3E6F232F" w14:textId="77777777" w:rsidR="003773DB" w:rsidRPr="0099102A" w:rsidRDefault="003773DB" w:rsidP="003773DB">
      <w:pPr>
        <w:numPr>
          <w:ilvl w:val="0"/>
          <w:numId w:val="22"/>
        </w:numPr>
        <w:rPr>
          <w:rFonts w:cs="Arial"/>
        </w:rPr>
      </w:pPr>
      <w:r w:rsidRPr="0099102A">
        <w:rPr>
          <w:rFonts w:cs="Arial"/>
        </w:rPr>
        <w:t>Manage the activities of the Service to ensure that the maximum efficient and effective use is made of the resources available.</w:t>
      </w:r>
    </w:p>
    <w:p w14:paraId="48A5AA99" w14:textId="77777777" w:rsidR="003773DB" w:rsidRPr="0099102A" w:rsidRDefault="003773DB" w:rsidP="003773DB">
      <w:pPr>
        <w:rPr>
          <w:rFonts w:cs="Arial"/>
        </w:rPr>
      </w:pPr>
    </w:p>
    <w:p w14:paraId="168E9856" w14:textId="77777777" w:rsidR="003773DB" w:rsidRPr="0099102A" w:rsidRDefault="003773DB" w:rsidP="003773DB">
      <w:pPr>
        <w:numPr>
          <w:ilvl w:val="0"/>
          <w:numId w:val="22"/>
        </w:numPr>
        <w:rPr>
          <w:rFonts w:cs="Arial"/>
        </w:rPr>
      </w:pPr>
      <w:r w:rsidRPr="0099102A">
        <w:rPr>
          <w:rFonts w:cs="Arial"/>
        </w:rPr>
        <w:t>To liaise effectively with other County Council Services and other relevant outside bodies on the work of the Service.</w:t>
      </w:r>
    </w:p>
    <w:p w14:paraId="7776CC2B" w14:textId="77777777" w:rsidR="003773DB" w:rsidRPr="0099102A" w:rsidRDefault="003773DB" w:rsidP="003773DB">
      <w:pPr>
        <w:rPr>
          <w:rFonts w:cs="Arial"/>
        </w:rPr>
      </w:pPr>
    </w:p>
    <w:p w14:paraId="23837EEA" w14:textId="77777777" w:rsidR="003773DB" w:rsidRPr="0099102A" w:rsidRDefault="003773DB" w:rsidP="003773DB">
      <w:pPr>
        <w:numPr>
          <w:ilvl w:val="0"/>
          <w:numId w:val="22"/>
        </w:numPr>
        <w:rPr>
          <w:rFonts w:cs="Arial"/>
        </w:rPr>
      </w:pPr>
      <w:r w:rsidRPr="0099102A">
        <w:rPr>
          <w:rFonts w:cs="Arial"/>
        </w:rPr>
        <w:t>To co-operate effectively with others in the corporate working of the Service.</w:t>
      </w:r>
    </w:p>
    <w:p w14:paraId="06A8A310" w14:textId="77777777" w:rsidR="003773DB" w:rsidRPr="0099102A" w:rsidRDefault="003773DB" w:rsidP="003773DB">
      <w:pPr>
        <w:rPr>
          <w:rFonts w:cs="Arial"/>
        </w:rPr>
      </w:pPr>
    </w:p>
    <w:p w14:paraId="0E845E4E" w14:textId="5C00B2DD" w:rsidR="003773DB" w:rsidRDefault="003773DB" w:rsidP="003773DB">
      <w:pPr>
        <w:numPr>
          <w:ilvl w:val="0"/>
          <w:numId w:val="22"/>
        </w:numPr>
        <w:rPr>
          <w:rFonts w:cs="Arial"/>
        </w:rPr>
      </w:pPr>
      <w:r w:rsidRPr="00C61BD2">
        <w:rPr>
          <w:rFonts w:cs="Arial"/>
        </w:rPr>
        <w:t>To assist in</w:t>
      </w:r>
      <w:r w:rsidRPr="000F3745">
        <w:rPr>
          <w:rFonts w:cs="Arial"/>
        </w:rPr>
        <w:t xml:space="preserve"> the c</w:t>
      </w:r>
      <w:r w:rsidRPr="00327C54">
        <w:rPr>
          <w:rFonts w:cs="Arial"/>
        </w:rPr>
        <w:t>ommissioning and management of contractors including placing orders, site supervision and authorising financial payments</w:t>
      </w:r>
      <w:r w:rsidRPr="009166CE">
        <w:rPr>
          <w:rFonts w:cs="Arial"/>
        </w:rPr>
        <w:t xml:space="preserve">. </w:t>
      </w:r>
    </w:p>
    <w:p w14:paraId="5DB25E77" w14:textId="77777777" w:rsidR="00100017" w:rsidRDefault="00100017" w:rsidP="009B416B">
      <w:pPr>
        <w:pStyle w:val="ListParagraph"/>
        <w:rPr>
          <w:rFonts w:cs="Arial"/>
        </w:rPr>
      </w:pPr>
    </w:p>
    <w:p w14:paraId="07228060" w14:textId="6AF9FB6A" w:rsidR="003773DB" w:rsidRPr="0099102A" w:rsidRDefault="003773DB" w:rsidP="003773DB">
      <w:pPr>
        <w:numPr>
          <w:ilvl w:val="0"/>
          <w:numId w:val="22"/>
        </w:numPr>
        <w:rPr>
          <w:rFonts w:cs="Arial"/>
        </w:rPr>
      </w:pPr>
      <w:r w:rsidRPr="0099102A">
        <w:rPr>
          <w:rFonts w:cs="Arial"/>
        </w:rPr>
        <w:t xml:space="preserve">To </w:t>
      </w:r>
      <w:r>
        <w:rPr>
          <w:rFonts w:cs="Arial"/>
        </w:rPr>
        <w:t>manage the</w:t>
      </w:r>
      <w:r w:rsidRPr="0099102A">
        <w:rPr>
          <w:rFonts w:cs="Arial"/>
        </w:rPr>
        <w:t xml:space="preserve"> preparation and submission of consent applications and statutory procedures in accordance with legislation </w:t>
      </w:r>
      <w:proofErr w:type="spellStart"/>
      <w:proofErr w:type="gramStart"/>
      <w:r w:rsidRPr="0099102A">
        <w:rPr>
          <w:rFonts w:cs="Arial"/>
        </w:rPr>
        <w:t>eg</w:t>
      </w:r>
      <w:proofErr w:type="spellEnd"/>
      <w:proofErr w:type="gramEnd"/>
      <w:r w:rsidRPr="0099102A">
        <w:rPr>
          <w:rFonts w:cs="Arial"/>
        </w:rPr>
        <w:t xml:space="preserve"> planning applications, consent for work near a watercourse and traffic regulation orders.</w:t>
      </w:r>
    </w:p>
    <w:p w14:paraId="51A39287" w14:textId="77777777" w:rsidR="003773DB" w:rsidRPr="0099102A" w:rsidRDefault="003773DB" w:rsidP="003773DB">
      <w:pPr>
        <w:rPr>
          <w:rFonts w:cs="Arial"/>
        </w:rPr>
      </w:pPr>
    </w:p>
    <w:p w14:paraId="0B3932F7" w14:textId="132F0487" w:rsidR="003773DB" w:rsidRDefault="003773DB" w:rsidP="003773DB">
      <w:pPr>
        <w:numPr>
          <w:ilvl w:val="0"/>
          <w:numId w:val="22"/>
        </w:numPr>
        <w:rPr>
          <w:rFonts w:cs="Arial"/>
        </w:rPr>
      </w:pPr>
      <w:r w:rsidRPr="0099102A">
        <w:rPr>
          <w:rFonts w:cs="Arial"/>
        </w:rPr>
        <w:t xml:space="preserve">To respond appropriately to emergencies arising in relation to the work of the </w:t>
      </w:r>
      <w:r w:rsidR="009B036B">
        <w:rPr>
          <w:rFonts w:cs="Arial"/>
        </w:rPr>
        <w:t>Service</w:t>
      </w:r>
      <w:r w:rsidRPr="0099102A">
        <w:rPr>
          <w:rFonts w:cs="Arial"/>
        </w:rPr>
        <w:t>.</w:t>
      </w:r>
      <w:r>
        <w:rPr>
          <w:rFonts w:cs="Arial"/>
        </w:rPr>
        <w:t xml:space="preserve"> </w:t>
      </w:r>
    </w:p>
    <w:p w14:paraId="2C64F31E" w14:textId="77777777" w:rsidR="003773DB" w:rsidRDefault="003773DB" w:rsidP="003773DB">
      <w:pPr>
        <w:pStyle w:val="ListParagraph"/>
        <w:rPr>
          <w:rFonts w:cs="Arial"/>
        </w:rPr>
      </w:pPr>
    </w:p>
    <w:p w14:paraId="37CF8105" w14:textId="77777777" w:rsidR="003773DB" w:rsidRDefault="003773DB" w:rsidP="003773DB">
      <w:pPr>
        <w:numPr>
          <w:ilvl w:val="0"/>
          <w:numId w:val="22"/>
        </w:numPr>
        <w:rPr>
          <w:rFonts w:cs="Arial"/>
        </w:rPr>
      </w:pPr>
      <w:r>
        <w:rPr>
          <w:rFonts w:cs="Arial"/>
        </w:rPr>
        <w:t>To be aware of new advances in technology in the delivery of civil engineering and structures services</w:t>
      </w:r>
    </w:p>
    <w:p w14:paraId="2E955C5B" w14:textId="77777777" w:rsidR="003773DB" w:rsidRDefault="003773DB" w:rsidP="003773DB">
      <w:pPr>
        <w:pStyle w:val="ListParagraph"/>
        <w:rPr>
          <w:rFonts w:cs="Arial"/>
        </w:rPr>
      </w:pPr>
    </w:p>
    <w:p w14:paraId="3304EA19" w14:textId="77777777" w:rsidR="003773DB" w:rsidRDefault="003773DB" w:rsidP="003773DB">
      <w:pPr>
        <w:numPr>
          <w:ilvl w:val="0"/>
          <w:numId w:val="22"/>
        </w:numPr>
        <w:rPr>
          <w:rFonts w:cs="Arial"/>
        </w:rPr>
      </w:pPr>
      <w:r>
        <w:rPr>
          <w:rFonts w:cs="Arial"/>
        </w:rPr>
        <w:t>To liaise with operational management and participate in pre-start, progress and post completion procedures</w:t>
      </w:r>
    </w:p>
    <w:p w14:paraId="5E958F28" w14:textId="77777777" w:rsidR="003773DB" w:rsidRDefault="003773DB" w:rsidP="003773DB">
      <w:pPr>
        <w:pStyle w:val="ListParagraph"/>
        <w:rPr>
          <w:rFonts w:cs="Arial"/>
        </w:rPr>
      </w:pPr>
    </w:p>
    <w:p w14:paraId="2AA1D5B6" w14:textId="77777777" w:rsidR="003773DB" w:rsidRDefault="003773DB" w:rsidP="003773DB">
      <w:pPr>
        <w:numPr>
          <w:ilvl w:val="0"/>
          <w:numId w:val="22"/>
        </w:numPr>
        <w:rPr>
          <w:rFonts w:cs="Arial"/>
        </w:rPr>
      </w:pPr>
      <w:r>
        <w:rPr>
          <w:rFonts w:cs="Arial"/>
        </w:rPr>
        <w:t>To promote and assist in the development and design of structures replacement and maintenance programmes providing regular reports to the Commercial Group Manager.</w:t>
      </w:r>
    </w:p>
    <w:p w14:paraId="1D907B57" w14:textId="77777777" w:rsidR="003773DB" w:rsidRDefault="003773DB" w:rsidP="003773DB">
      <w:pPr>
        <w:pStyle w:val="ListParagraph"/>
        <w:rPr>
          <w:rFonts w:cs="Arial"/>
        </w:rPr>
      </w:pPr>
    </w:p>
    <w:p w14:paraId="4AD87260" w14:textId="77777777" w:rsidR="003773DB" w:rsidRPr="0099102A" w:rsidRDefault="003773DB" w:rsidP="003773DB">
      <w:pPr>
        <w:numPr>
          <w:ilvl w:val="0"/>
          <w:numId w:val="22"/>
        </w:numPr>
        <w:rPr>
          <w:rFonts w:cs="Arial"/>
        </w:rPr>
      </w:pPr>
      <w:r>
        <w:rPr>
          <w:rFonts w:cs="Arial"/>
        </w:rPr>
        <w:lastRenderedPageBreak/>
        <w:t>To manage the process relating to the completion of pre-qualification and tender submissions, quality questionnaire’s and supplier quality questions.</w:t>
      </w:r>
    </w:p>
    <w:p w14:paraId="6CA8A86F" w14:textId="77777777" w:rsidR="003773DB" w:rsidRDefault="003773DB" w:rsidP="003773DB">
      <w:pPr>
        <w:rPr>
          <w:rFonts w:cs="Arial"/>
        </w:rPr>
      </w:pPr>
    </w:p>
    <w:p w14:paraId="1D52A92E" w14:textId="77777777" w:rsidR="003773DB" w:rsidRPr="0099102A" w:rsidRDefault="003773DB" w:rsidP="003773DB">
      <w:pPr>
        <w:rPr>
          <w:rFonts w:cs="Arial"/>
        </w:rPr>
      </w:pPr>
    </w:p>
    <w:p w14:paraId="0731111F" w14:textId="77777777" w:rsidR="003773DB" w:rsidRPr="0099102A" w:rsidRDefault="003773DB" w:rsidP="003773DB">
      <w:pPr>
        <w:tabs>
          <w:tab w:val="left" w:pos="2790"/>
          <w:tab w:val="left" w:pos="3330"/>
          <w:tab w:val="left" w:pos="3420"/>
        </w:tabs>
        <w:ind w:left="720"/>
        <w:rPr>
          <w:rFonts w:cs="Arial"/>
        </w:rPr>
      </w:pPr>
      <w:r w:rsidRPr="0099102A">
        <w:rPr>
          <w:rFonts w:cs="Arial"/>
        </w:rPr>
        <w:t>General</w:t>
      </w:r>
    </w:p>
    <w:p w14:paraId="006A89B6" w14:textId="77777777" w:rsidR="003773DB" w:rsidRPr="0099102A" w:rsidRDefault="003773DB" w:rsidP="003773DB">
      <w:pPr>
        <w:tabs>
          <w:tab w:val="left" w:pos="2790"/>
          <w:tab w:val="left" w:pos="3330"/>
          <w:tab w:val="left" w:pos="3420"/>
        </w:tabs>
        <w:ind w:left="720"/>
        <w:rPr>
          <w:rFonts w:cs="Arial"/>
        </w:rPr>
      </w:pPr>
    </w:p>
    <w:p w14:paraId="1231CE7B" w14:textId="77777777" w:rsidR="003773DB" w:rsidRPr="0099102A" w:rsidRDefault="003773DB" w:rsidP="003773DB">
      <w:pPr>
        <w:numPr>
          <w:ilvl w:val="0"/>
          <w:numId w:val="21"/>
        </w:numPr>
        <w:tabs>
          <w:tab w:val="left" w:pos="2790"/>
          <w:tab w:val="left" w:pos="3330"/>
          <w:tab w:val="left" w:pos="3420"/>
        </w:tabs>
        <w:rPr>
          <w:rFonts w:cs="Arial"/>
        </w:rPr>
      </w:pPr>
      <w:r w:rsidRPr="0099102A">
        <w:rPr>
          <w:rFonts w:cs="Arial"/>
        </w:rPr>
        <w:t>To carry out such other duties which may be allocated from time to time and which are commensurate with the grading of the post.</w:t>
      </w:r>
    </w:p>
    <w:p w14:paraId="1BCB037A" w14:textId="77777777" w:rsidR="003773DB" w:rsidRPr="0099102A" w:rsidRDefault="003773DB" w:rsidP="003773DB">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rPr>
      </w:pPr>
    </w:p>
    <w:p w14:paraId="5651268A" w14:textId="77777777" w:rsidR="003773DB" w:rsidRPr="0099102A" w:rsidRDefault="003773DB" w:rsidP="003773DB">
      <w:pPr>
        <w:ind w:left="720"/>
        <w:rPr>
          <w:rFonts w:cs="Arial"/>
        </w:rPr>
      </w:pPr>
      <w:r w:rsidRPr="0099102A">
        <w:rPr>
          <w:rFonts w:cs="Arial"/>
        </w:rPr>
        <w:t>The above list is not exhaustive and the postholder will be expected to undertake any duties which may reasonably fall within the level of responsibility and the competence of the post as directed by the Commercial Group Manager.</w:t>
      </w:r>
    </w:p>
    <w:p w14:paraId="02405BB5" w14:textId="77777777" w:rsidR="003773DB" w:rsidRPr="0099102A" w:rsidRDefault="003773DB" w:rsidP="003773DB">
      <w:pPr>
        <w:tabs>
          <w:tab w:val="left" w:pos="2790"/>
          <w:tab w:val="left" w:pos="3330"/>
          <w:tab w:val="left" w:pos="3420"/>
        </w:tabs>
        <w:ind w:left="720"/>
        <w:rPr>
          <w:rFonts w:cs="Arial"/>
        </w:rPr>
      </w:pPr>
    </w:p>
    <w:p w14:paraId="12DE2B42" w14:textId="702E3BD8" w:rsidR="00BC6382" w:rsidRDefault="00BC6382" w:rsidP="005B7FEB">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03FF4B74" w14:textId="77777777" w:rsidR="00BC6382" w:rsidRDefault="00BC6382"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1E24F4BF" w:rsidR="0063274D"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0ACDFE82" w14:textId="55AB9CE3" w:rsidR="008737E8" w:rsidRDefault="008737E8" w:rsidP="00581EEF">
      <w:pPr>
        <w:ind w:left="567"/>
        <w:rPr>
          <w:rFonts w:cs="Arial"/>
          <w:szCs w:val="24"/>
        </w:rPr>
      </w:pPr>
    </w:p>
    <w:p w14:paraId="33AE9F23" w14:textId="77777777" w:rsidR="008737E8" w:rsidRPr="00562BA0" w:rsidRDefault="008737E8" w:rsidP="00581EEF">
      <w:pPr>
        <w:ind w:left="567"/>
        <w:rPr>
          <w:rFonts w:cs="Arial"/>
          <w:szCs w:val="24"/>
        </w:rPr>
      </w:pP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lastRenderedPageBreak/>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C751FE" w:rsidRDefault="009941C6" w:rsidP="00ED4BE4">
            <w:pPr>
              <w:rPr>
                <w:noProof/>
                <w:sz w:val="22"/>
                <w:lang w:eastAsia="en-GB"/>
              </w:rPr>
            </w:pPr>
          </w:p>
          <w:p w14:paraId="7DE4C576" w14:textId="77777777" w:rsidR="003773DB" w:rsidRDefault="003773DB" w:rsidP="003773DB">
            <w:pPr>
              <w:numPr>
                <w:ilvl w:val="0"/>
                <w:numId w:val="23"/>
              </w:numPr>
              <w:rPr>
                <w:rFonts w:cs="Arial"/>
              </w:rPr>
            </w:pPr>
            <w:r w:rsidRPr="0099102A">
              <w:rPr>
                <w:rFonts w:cs="Arial"/>
              </w:rPr>
              <w:t>Educated to Degree level standard or equivalent in a relevant civil engineering discipline</w:t>
            </w:r>
            <w:r>
              <w:rPr>
                <w:rFonts w:cs="Arial"/>
              </w:rPr>
              <w:t xml:space="preserve"> or able to demonstrate all of the essential criteria below</w:t>
            </w:r>
          </w:p>
          <w:p w14:paraId="4C782CD0" w14:textId="77777777" w:rsidR="003773DB" w:rsidRPr="0099102A" w:rsidRDefault="003773DB" w:rsidP="003773DB">
            <w:pPr>
              <w:numPr>
                <w:ilvl w:val="0"/>
                <w:numId w:val="23"/>
              </w:numPr>
              <w:rPr>
                <w:rFonts w:cs="Arial"/>
              </w:rPr>
            </w:pPr>
            <w:r>
              <w:rPr>
                <w:rFonts w:cs="Arial"/>
              </w:rPr>
              <w:t>Membership of a relevant professional Institute</w:t>
            </w:r>
          </w:p>
          <w:p w14:paraId="6CFF7549" w14:textId="7C1047EC" w:rsidR="003B6969" w:rsidRPr="00C751FE" w:rsidRDefault="003B6969" w:rsidP="00CB6EA2">
            <w:pPr>
              <w:autoSpaceDE w:val="0"/>
              <w:autoSpaceDN w:val="0"/>
              <w:adjustRightInd w:val="0"/>
              <w:spacing w:before="120"/>
              <w:rPr>
                <w:noProof/>
                <w:sz w:val="22"/>
                <w:lang w:eastAsia="en-GB"/>
              </w:rPr>
            </w:pPr>
          </w:p>
        </w:tc>
        <w:tc>
          <w:tcPr>
            <w:tcW w:w="4957" w:type="dxa"/>
          </w:tcPr>
          <w:p w14:paraId="5DB59464" w14:textId="77777777" w:rsidR="00700B76" w:rsidRPr="00B21403" w:rsidRDefault="00700B76" w:rsidP="00ED4BE4">
            <w:pPr>
              <w:rPr>
                <w:noProof/>
                <w:sz w:val="22"/>
                <w:lang w:eastAsia="en-GB"/>
              </w:rPr>
            </w:pPr>
          </w:p>
          <w:p w14:paraId="59FA9C6C" w14:textId="77777777" w:rsidR="003773DB" w:rsidRPr="0099102A" w:rsidRDefault="003773DB" w:rsidP="003773DB">
            <w:pPr>
              <w:numPr>
                <w:ilvl w:val="0"/>
                <w:numId w:val="23"/>
              </w:numPr>
              <w:rPr>
                <w:rFonts w:cs="Arial"/>
              </w:rPr>
            </w:pPr>
            <w:r w:rsidRPr="0099102A">
              <w:rPr>
                <w:rFonts w:cs="Arial"/>
              </w:rPr>
              <w:t>Appropriate management qualification</w:t>
            </w:r>
          </w:p>
          <w:p w14:paraId="7E4FCCBF" w14:textId="77777777" w:rsidR="003773DB" w:rsidRPr="0099102A" w:rsidRDefault="003773DB" w:rsidP="003773DB">
            <w:pPr>
              <w:numPr>
                <w:ilvl w:val="0"/>
                <w:numId w:val="23"/>
              </w:numPr>
              <w:rPr>
                <w:rFonts w:cs="Arial"/>
              </w:rPr>
            </w:pPr>
            <w:r w:rsidRPr="0099102A">
              <w:rPr>
                <w:rFonts w:cs="Arial"/>
              </w:rPr>
              <w:t>Chartered or Incorporated Engineer</w:t>
            </w:r>
          </w:p>
          <w:p w14:paraId="566EC2B5" w14:textId="77777777" w:rsidR="003773DB" w:rsidRPr="0099102A" w:rsidRDefault="003773DB" w:rsidP="003773DB">
            <w:pPr>
              <w:numPr>
                <w:ilvl w:val="0"/>
                <w:numId w:val="23"/>
              </w:numPr>
              <w:rPr>
                <w:rFonts w:cs="Arial"/>
              </w:rPr>
            </w:pPr>
            <w:r w:rsidRPr="0099102A">
              <w:rPr>
                <w:rFonts w:cs="Arial"/>
              </w:rPr>
              <w:t>Evidence of CPD</w:t>
            </w:r>
          </w:p>
          <w:p w14:paraId="7521A968" w14:textId="01661E5B" w:rsidR="003B6969" w:rsidRPr="00CB6EA2" w:rsidRDefault="003B6969" w:rsidP="00CB6EA2">
            <w:pPr>
              <w:jc w:val="both"/>
              <w:rPr>
                <w:noProof/>
                <w:sz w:val="22"/>
                <w:lang w:eastAsia="en-GB"/>
              </w:rPr>
            </w:pPr>
          </w:p>
        </w:tc>
      </w:tr>
      <w:tr w:rsidR="003773DB" w14:paraId="34FBA4F4" w14:textId="77777777" w:rsidTr="00E61F58">
        <w:trPr>
          <w:trHeight w:val="1712"/>
        </w:trPr>
        <w:tc>
          <w:tcPr>
            <w:tcW w:w="1684" w:type="dxa"/>
            <w:shd w:val="clear" w:color="auto" w:fill="F2F2F2" w:themeFill="background1" w:themeFillShade="F2"/>
          </w:tcPr>
          <w:p w14:paraId="1BA5FEB5" w14:textId="77777777" w:rsidR="003773DB" w:rsidRPr="00845787" w:rsidRDefault="003773DB" w:rsidP="003773DB">
            <w:pPr>
              <w:pStyle w:val="aTitle"/>
              <w:tabs>
                <w:tab w:val="clear" w:pos="4513"/>
              </w:tabs>
              <w:rPr>
                <w:rFonts w:cs="Arial"/>
                <w:noProof/>
                <w:color w:val="auto"/>
                <w:sz w:val="22"/>
                <w:lang w:eastAsia="en-GB"/>
              </w:rPr>
            </w:pPr>
          </w:p>
          <w:p w14:paraId="4A291F26" w14:textId="77777777" w:rsidR="003773DB" w:rsidRPr="00845787" w:rsidRDefault="003773DB" w:rsidP="003773D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04C7336" w14:textId="77777777" w:rsidR="003773DB" w:rsidRPr="0099102A" w:rsidRDefault="003773DB" w:rsidP="003773DB">
            <w:pPr>
              <w:numPr>
                <w:ilvl w:val="0"/>
                <w:numId w:val="24"/>
              </w:numPr>
              <w:rPr>
                <w:rFonts w:cs="Arial"/>
              </w:rPr>
            </w:pPr>
            <w:r w:rsidRPr="0099102A">
              <w:rPr>
                <w:rFonts w:cs="Arial"/>
              </w:rPr>
              <w:t>Significant experience in the design and maintenance of bridges and highways structures</w:t>
            </w:r>
          </w:p>
          <w:p w14:paraId="5FEC9636" w14:textId="77777777" w:rsidR="003773DB" w:rsidRPr="0099102A" w:rsidRDefault="003773DB" w:rsidP="003773DB">
            <w:pPr>
              <w:numPr>
                <w:ilvl w:val="0"/>
                <w:numId w:val="24"/>
              </w:numPr>
              <w:rPr>
                <w:rFonts w:cs="Arial"/>
              </w:rPr>
            </w:pPr>
            <w:r w:rsidRPr="0099102A">
              <w:rPr>
                <w:rFonts w:cs="Arial"/>
              </w:rPr>
              <w:t>Working at a senior level within a highways / bridges environment</w:t>
            </w:r>
          </w:p>
          <w:p w14:paraId="124B8D48" w14:textId="77777777" w:rsidR="003773DB" w:rsidRPr="0099102A" w:rsidRDefault="003773DB" w:rsidP="003773DB">
            <w:pPr>
              <w:numPr>
                <w:ilvl w:val="0"/>
                <w:numId w:val="24"/>
              </w:numPr>
              <w:rPr>
                <w:rFonts w:cs="Arial"/>
              </w:rPr>
            </w:pPr>
            <w:r w:rsidRPr="0099102A">
              <w:rPr>
                <w:rFonts w:cs="Arial"/>
              </w:rPr>
              <w:t>Significant experience of working closely with contractors / external stakeholders and partners</w:t>
            </w:r>
          </w:p>
          <w:p w14:paraId="7777B9B3" w14:textId="77777777" w:rsidR="003773DB" w:rsidRPr="0099102A" w:rsidRDefault="003773DB" w:rsidP="003773DB">
            <w:pPr>
              <w:numPr>
                <w:ilvl w:val="0"/>
                <w:numId w:val="24"/>
              </w:numPr>
              <w:rPr>
                <w:rFonts w:cs="Arial"/>
              </w:rPr>
            </w:pPr>
            <w:r w:rsidRPr="0099102A">
              <w:rPr>
                <w:rFonts w:cs="Arial"/>
              </w:rPr>
              <w:t>Experience of computerised design / CAD software packages</w:t>
            </w:r>
          </w:p>
          <w:p w14:paraId="471C1139" w14:textId="1A40E5E4" w:rsidR="003773DB" w:rsidRDefault="003773DB" w:rsidP="003773DB">
            <w:pPr>
              <w:numPr>
                <w:ilvl w:val="0"/>
                <w:numId w:val="24"/>
              </w:numPr>
              <w:rPr>
                <w:rFonts w:cs="Arial"/>
              </w:rPr>
            </w:pPr>
            <w:r w:rsidRPr="0099102A">
              <w:rPr>
                <w:rFonts w:cs="Arial"/>
              </w:rPr>
              <w:t xml:space="preserve">Extensive experience in working within financial constraints and experience of ECI </w:t>
            </w:r>
            <w:r>
              <w:rPr>
                <w:rFonts w:cs="Arial"/>
              </w:rPr>
              <w:t xml:space="preserve">and </w:t>
            </w:r>
            <w:r w:rsidRPr="0099102A">
              <w:rPr>
                <w:rFonts w:cs="Arial"/>
              </w:rPr>
              <w:t xml:space="preserve">Value engineering </w:t>
            </w:r>
          </w:p>
          <w:p w14:paraId="1ACD81AA" w14:textId="50719402" w:rsidR="003773DB" w:rsidRPr="0099102A" w:rsidRDefault="003773DB" w:rsidP="003773DB">
            <w:pPr>
              <w:numPr>
                <w:ilvl w:val="0"/>
                <w:numId w:val="24"/>
              </w:numPr>
              <w:rPr>
                <w:rFonts w:cs="Arial"/>
              </w:rPr>
            </w:pPr>
            <w:r>
              <w:rPr>
                <w:rFonts w:cs="Arial"/>
              </w:rPr>
              <w:t xml:space="preserve">Experience of </w:t>
            </w:r>
            <w:r w:rsidR="000E1832">
              <w:rPr>
                <w:rFonts w:cs="Arial"/>
              </w:rPr>
              <w:t xml:space="preserve">working with </w:t>
            </w:r>
            <w:r>
              <w:rPr>
                <w:rFonts w:cs="Arial"/>
              </w:rPr>
              <w:t>quality management systems (ISO 9001) etc</w:t>
            </w:r>
          </w:p>
          <w:p w14:paraId="0D8B1B05" w14:textId="6C32C521" w:rsidR="003773DB" w:rsidRPr="00700B76" w:rsidRDefault="003773DB" w:rsidP="003773DB">
            <w:pPr>
              <w:autoSpaceDE w:val="0"/>
              <w:autoSpaceDN w:val="0"/>
              <w:adjustRightInd w:val="0"/>
              <w:spacing w:before="120"/>
              <w:rPr>
                <w:noProof/>
                <w:lang w:eastAsia="en-GB"/>
              </w:rPr>
            </w:pPr>
          </w:p>
        </w:tc>
        <w:tc>
          <w:tcPr>
            <w:tcW w:w="4957" w:type="dxa"/>
          </w:tcPr>
          <w:p w14:paraId="76E37B84" w14:textId="77777777" w:rsidR="003773DB" w:rsidRDefault="003773DB" w:rsidP="003773DB">
            <w:pPr>
              <w:rPr>
                <w:lang w:eastAsia="en-GB"/>
              </w:rPr>
            </w:pPr>
          </w:p>
          <w:p w14:paraId="221D9C6E" w14:textId="77777777" w:rsidR="003773DB" w:rsidRPr="0099102A" w:rsidRDefault="003773DB" w:rsidP="003773DB">
            <w:pPr>
              <w:numPr>
                <w:ilvl w:val="0"/>
                <w:numId w:val="24"/>
              </w:numPr>
              <w:rPr>
                <w:rFonts w:cs="Arial"/>
              </w:rPr>
            </w:pPr>
            <w:r w:rsidRPr="0099102A">
              <w:rPr>
                <w:rFonts w:cs="Arial"/>
              </w:rPr>
              <w:t>Awareness of modern construction methods in a bridges environment</w:t>
            </w:r>
          </w:p>
          <w:p w14:paraId="6506F9EE" w14:textId="77777777" w:rsidR="003773DB" w:rsidRPr="0099102A" w:rsidRDefault="003773DB" w:rsidP="003773DB">
            <w:pPr>
              <w:numPr>
                <w:ilvl w:val="0"/>
                <w:numId w:val="24"/>
              </w:numPr>
              <w:rPr>
                <w:rFonts w:cs="Arial"/>
              </w:rPr>
            </w:pPr>
            <w:r w:rsidRPr="0099102A">
              <w:rPr>
                <w:rFonts w:cs="Arial"/>
              </w:rPr>
              <w:t xml:space="preserve">Successful track record of </w:t>
            </w:r>
            <w:r>
              <w:rPr>
                <w:rFonts w:cs="Arial"/>
              </w:rPr>
              <w:t>e</w:t>
            </w:r>
            <w:r w:rsidRPr="0099102A">
              <w:rPr>
                <w:rFonts w:cs="Arial"/>
              </w:rPr>
              <w:t>xperience of initiating and implementing change</w:t>
            </w:r>
          </w:p>
          <w:p w14:paraId="57AF14B9" w14:textId="77777777" w:rsidR="003773DB" w:rsidRPr="0099102A" w:rsidRDefault="003773DB" w:rsidP="003773DB">
            <w:pPr>
              <w:numPr>
                <w:ilvl w:val="0"/>
                <w:numId w:val="24"/>
              </w:numPr>
              <w:rPr>
                <w:rFonts w:cs="Arial"/>
              </w:rPr>
            </w:pPr>
            <w:r w:rsidRPr="0099102A">
              <w:rPr>
                <w:rFonts w:cs="Arial"/>
              </w:rPr>
              <w:t>Working with members of the public and Elected Members</w:t>
            </w:r>
          </w:p>
          <w:p w14:paraId="696A7AF3" w14:textId="72BAE14F" w:rsidR="003773DB" w:rsidRPr="00700B76" w:rsidRDefault="003773DB" w:rsidP="003773DB">
            <w:pPr>
              <w:pStyle w:val="ListParagraph"/>
              <w:numPr>
                <w:ilvl w:val="0"/>
                <w:numId w:val="24"/>
              </w:numPr>
              <w:rPr>
                <w:lang w:eastAsia="en-GB"/>
              </w:rPr>
            </w:pPr>
            <w:r w:rsidRPr="003773DB">
              <w:rPr>
                <w:rFonts w:cs="Arial"/>
              </w:rPr>
              <w:t>Project management experience and the ability to lead design teams</w:t>
            </w:r>
          </w:p>
        </w:tc>
      </w:tr>
      <w:tr w:rsidR="003773DB" w14:paraId="4CD92E5B" w14:textId="77777777" w:rsidTr="00E61F58">
        <w:trPr>
          <w:trHeight w:val="1962"/>
        </w:trPr>
        <w:tc>
          <w:tcPr>
            <w:tcW w:w="1684" w:type="dxa"/>
            <w:shd w:val="clear" w:color="auto" w:fill="F2F2F2" w:themeFill="background1" w:themeFillShade="F2"/>
          </w:tcPr>
          <w:p w14:paraId="34F3F4F7" w14:textId="77777777" w:rsidR="003773DB" w:rsidRPr="00845787" w:rsidRDefault="003773DB" w:rsidP="003773DB">
            <w:pPr>
              <w:pStyle w:val="aTitle"/>
              <w:tabs>
                <w:tab w:val="clear" w:pos="4513"/>
              </w:tabs>
              <w:rPr>
                <w:rFonts w:cs="Arial"/>
                <w:noProof/>
                <w:color w:val="auto"/>
                <w:sz w:val="22"/>
                <w:lang w:eastAsia="en-GB"/>
              </w:rPr>
            </w:pPr>
          </w:p>
          <w:p w14:paraId="0E0976C8" w14:textId="77777777" w:rsidR="003773DB" w:rsidRPr="00845787" w:rsidRDefault="003773DB" w:rsidP="003773D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78B44125" w14:textId="77777777" w:rsidR="003773DB" w:rsidRPr="0099102A" w:rsidRDefault="003773DB" w:rsidP="003773DB">
            <w:pPr>
              <w:numPr>
                <w:ilvl w:val="0"/>
                <w:numId w:val="4"/>
              </w:numPr>
              <w:rPr>
                <w:rFonts w:cs="Arial"/>
              </w:rPr>
            </w:pPr>
            <w:r w:rsidRPr="0099102A">
              <w:rPr>
                <w:rFonts w:cs="Arial"/>
              </w:rPr>
              <w:t>Effective written and verbal communication skills.</w:t>
            </w:r>
          </w:p>
          <w:p w14:paraId="36340EA5" w14:textId="46C00A5C" w:rsidR="003773DB" w:rsidRPr="0099102A" w:rsidRDefault="003773DB" w:rsidP="003773DB">
            <w:pPr>
              <w:numPr>
                <w:ilvl w:val="0"/>
                <w:numId w:val="4"/>
              </w:numPr>
              <w:rPr>
                <w:rFonts w:cs="Arial"/>
              </w:rPr>
            </w:pPr>
            <w:r w:rsidRPr="0099102A">
              <w:rPr>
                <w:rFonts w:cs="Arial"/>
              </w:rPr>
              <w:t>Strong analytical and decision</w:t>
            </w:r>
            <w:r w:rsidR="000E1832">
              <w:rPr>
                <w:rFonts w:cs="Arial"/>
              </w:rPr>
              <w:t>-</w:t>
            </w:r>
            <w:r w:rsidRPr="0099102A">
              <w:rPr>
                <w:rFonts w:cs="Arial"/>
              </w:rPr>
              <w:t>making skills.</w:t>
            </w:r>
          </w:p>
          <w:p w14:paraId="0622A07E" w14:textId="77777777" w:rsidR="003773DB" w:rsidRPr="0099102A" w:rsidRDefault="003773DB" w:rsidP="003773DB">
            <w:pPr>
              <w:numPr>
                <w:ilvl w:val="0"/>
                <w:numId w:val="4"/>
              </w:numPr>
              <w:rPr>
                <w:rFonts w:cs="Arial"/>
              </w:rPr>
            </w:pPr>
            <w:r w:rsidRPr="0099102A">
              <w:rPr>
                <w:rFonts w:cs="Arial"/>
              </w:rPr>
              <w:t>Excellent organisational skills with the ability to lead and manage a design team with conflicting priorities</w:t>
            </w:r>
          </w:p>
          <w:p w14:paraId="7973BF5C" w14:textId="77777777" w:rsidR="003773DB" w:rsidRDefault="003773DB" w:rsidP="003773DB">
            <w:pPr>
              <w:numPr>
                <w:ilvl w:val="0"/>
                <w:numId w:val="4"/>
              </w:numPr>
              <w:rPr>
                <w:rFonts w:cs="Arial"/>
              </w:rPr>
            </w:pPr>
            <w:r w:rsidRPr="003B36CC">
              <w:rPr>
                <w:rFonts w:cs="Arial"/>
              </w:rPr>
              <w:t>Ability to think clearly, creatively, imaginatively and strategically.</w:t>
            </w:r>
            <w:r>
              <w:rPr>
                <w:rFonts w:cs="Arial"/>
              </w:rPr>
              <w:t xml:space="preserve"> </w:t>
            </w:r>
          </w:p>
          <w:p w14:paraId="68813876" w14:textId="77777777" w:rsidR="003773DB" w:rsidRPr="00C61BD2" w:rsidRDefault="003773DB" w:rsidP="003773DB">
            <w:pPr>
              <w:numPr>
                <w:ilvl w:val="0"/>
                <w:numId w:val="4"/>
              </w:numPr>
              <w:rPr>
                <w:rFonts w:cs="Arial"/>
              </w:rPr>
            </w:pPr>
            <w:r w:rsidRPr="00C61BD2">
              <w:rPr>
                <w:rFonts w:cs="Arial"/>
              </w:rPr>
              <w:t>Aw</w:t>
            </w:r>
            <w:r w:rsidRPr="000F3745">
              <w:rPr>
                <w:rFonts w:cs="Arial"/>
              </w:rPr>
              <w:t>areness of key performance indicators and benchmarking</w:t>
            </w:r>
          </w:p>
          <w:p w14:paraId="405FF370" w14:textId="77777777" w:rsidR="003773DB" w:rsidRPr="0099102A" w:rsidRDefault="003773DB" w:rsidP="003773DB">
            <w:pPr>
              <w:numPr>
                <w:ilvl w:val="0"/>
                <w:numId w:val="4"/>
              </w:numPr>
              <w:rPr>
                <w:rFonts w:cs="Arial"/>
              </w:rPr>
            </w:pPr>
            <w:r w:rsidRPr="0099102A">
              <w:rPr>
                <w:rFonts w:cs="Arial"/>
              </w:rPr>
              <w:t>Knowledge of the British Standards for Bridge Construction and Design</w:t>
            </w:r>
          </w:p>
          <w:p w14:paraId="3C0AF118" w14:textId="77777777" w:rsidR="003773DB" w:rsidRPr="0099102A" w:rsidRDefault="003773DB" w:rsidP="003773DB">
            <w:pPr>
              <w:numPr>
                <w:ilvl w:val="0"/>
                <w:numId w:val="4"/>
              </w:numPr>
              <w:rPr>
                <w:rFonts w:cs="Arial"/>
              </w:rPr>
            </w:pPr>
            <w:r w:rsidRPr="0099102A">
              <w:rPr>
                <w:rFonts w:cs="Arial"/>
              </w:rPr>
              <w:t>Knowledge of highway contractual documentation</w:t>
            </w:r>
          </w:p>
          <w:p w14:paraId="0AD004A8" w14:textId="77777777" w:rsidR="003773DB" w:rsidRPr="0099102A" w:rsidRDefault="003773DB" w:rsidP="003773DB">
            <w:pPr>
              <w:numPr>
                <w:ilvl w:val="0"/>
                <w:numId w:val="4"/>
              </w:numPr>
              <w:rPr>
                <w:rFonts w:cs="Arial"/>
              </w:rPr>
            </w:pPr>
            <w:r w:rsidRPr="0099102A">
              <w:rPr>
                <w:rFonts w:cs="Arial"/>
              </w:rPr>
              <w:t>Demonstrate ability to project manage</w:t>
            </w:r>
          </w:p>
          <w:p w14:paraId="694F59D3" w14:textId="77777777" w:rsidR="003773DB" w:rsidRPr="0099102A" w:rsidRDefault="003773DB" w:rsidP="003773DB">
            <w:pPr>
              <w:numPr>
                <w:ilvl w:val="0"/>
                <w:numId w:val="4"/>
              </w:numPr>
              <w:rPr>
                <w:rFonts w:cs="Arial"/>
              </w:rPr>
            </w:pPr>
            <w:r w:rsidRPr="0099102A">
              <w:rPr>
                <w:rFonts w:cs="Arial"/>
              </w:rPr>
              <w:t>Latest knowledge of technology and products available to improve bridge and structure asset</w:t>
            </w:r>
          </w:p>
          <w:p w14:paraId="2435E7B8" w14:textId="77777777" w:rsidR="003773DB" w:rsidRPr="0099102A" w:rsidRDefault="003773DB" w:rsidP="003773DB">
            <w:pPr>
              <w:numPr>
                <w:ilvl w:val="0"/>
                <w:numId w:val="4"/>
              </w:numPr>
              <w:rPr>
                <w:rFonts w:cs="Arial"/>
              </w:rPr>
            </w:pPr>
            <w:r w:rsidRPr="0099102A">
              <w:rPr>
                <w:rFonts w:cs="Arial"/>
              </w:rPr>
              <w:t>Extensive knowledge of current design standards</w:t>
            </w:r>
          </w:p>
          <w:p w14:paraId="41067EA4" w14:textId="5DD6136E" w:rsidR="003773DB" w:rsidRPr="00700B76" w:rsidRDefault="003773DB" w:rsidP="003773DB">
            <w:pPr>
              <w:autoSpaceDE w:val="0"/>
              <w:autoSpaceDN w:val="0"/>
              <w:adjustRightInd w:val="0"/>
              <w:spacing w:before="120"/>
              <w:rPr>
                <w:noProof/>
                <w:lang w:eastAsia="en-GB"/>
              </w:rPr>
            </w:pPr>
          </w:p>
        </w:tc>
        <w:tc>
          <w:tcPr>
            <w:tcW w:w="4957" w:type="dxa"/>
          </w:tcPr>
          <w:p w14:paraId="634CA8E5" w14:textId="77777777" w:rsidR="003773DB" w:rsidRDefault="003773DB" w:rsidP="003773DB">
            <w:pPr>
              <w:rPr>
                <w:noProof/>
                <w:lang w:eastAsia="en-GB"/>
              </w:rPr>
            </w:pPr>
          </w:p>
          <w:p w14:paraId="23F2E817" w14:textId="77777777" w:rsidR="003773DB" w:rsidRPr="0099102A" w:rsidRDefault="003773DB" w:rsidP="003773DB">
            <w:pPr>
              <w:numPr>
                <w:ilvl w:val="0"/>
                <w:numId w:val="4"/>
              </w:numPr>
              <w:rPr>
                <w:rFonts w:cs="Arial"/>
              </w:rPr>
            </w:pPr>
            <w:r w:rsidRPr="0099102A">
              <w:rPr>
                <w:rFonts w:cs="Arial"/>
              </w:rPr>
              <w:t>Good IT skills.</w:t>
            </w:r>
          </w:p>
          <w:p w14:paraId="38BE8882" w14:textId="77777777" w:rsidR="003773DB" w:rsidRPr="0099102A" w:rsidRDefault="003773DB" w:rsidP="003773DB">
            <w:pPr>
              <w:numPr>
                <w:ilvl w:val="0"/>
                <w:numId w:val="4"/>
              </w:numPr>
              <w:rPr>
                <w:rFonts w:cs="Arial"/>
              </w:rPr>
            </w:pPr>
            <w:r w:rsidRPr="0099102A">
              <w:rPr>
                <w:rFonts w:cs="Arial"/>
              </w:rPr>
              <w:t>Appreciation of quality systems and procedures</w:t>
            </w:r>
          </w:p>
          <w:p w14:paraId="0087A804" w14:textId="77777777" w:rsidR="003773DB" w:rsidRPr="0099102A" w:rsidRDefault="003773DB" w:rsidP="003773DB">
            <w:pPr>
              <w:numPr>
                <w:ilvl w:val="0"/>
                <w:numId w:val="4"/>
              </w:numPr>
              <w:rPr>
                <w:rFonts w:cs="Arial"/>
              </w:rPr>
            </w:pPr>
            <w:r w:rsidRPr="0099102A">
              <w:rPr>
                <w:rFonts w:cs="Arial"/>
              </w:rPr>
              <w:t xml:space="preserve">Team building </w:t>
            </w:r>
          </w:p>
          <w:p w14:paraId="6F454B30" w14:textId="77777777" w:rsidR="003773DB" w:rsidRPr="0099102A" w:rsidRDefault="003773DB" w:rsidP="003773DB">
            <w:pPr>
              <w:numPr>
                <w:ilvl w:val="0"/>
                <w:numId w:val="4"/>
              </w:numPr>
              <w:rPr>
                <w:rFonts w:cs="Arial"/>
              </w:rPr>
            </w:pPr>
            <w:r w:rsidRPr="0099102A">
              <w:rPr>
                <w:rFonts w:cs="Arial"/>
              </w:rPr>
              <w:t>Understanding of County Council specification and policies for the delivery of bridge and structure projects</w:t>
            </w:r>
          </w:p>
          <w:p w14:paraId="506250F2" w14:textId="77777777" w:rsidR="003773DB" w:rsidRPr="0099102A" w:rsidRDefault="003773DB" w:rsidP="003773DB">
            <w:pPr>
              <w:numPr>
                <w:ilvl w:val="0"/>
                <w:numId w:val="4"/>
              </w:numPr>
              <w:rPr>
                <w:rFonts w:cs="Arial"/>
              </w:rPr>
            </w:pPr>
            <w:r w:rsidRPr="0099102A">
              <w:rPr>
                <w:rFonts w:cs="Arial"/>
              </w:rPr>
              <w:t xml:space="preserve">Understanding of CDM Regulations </w:t>
            </w:r>
          </w:p>
          <w:p w14:paraId="66C8377E" w14:textId="77777777" w:rsidR="003773DB" w:rsidRPr="0099102A" w:rsidRDefault="003773DB" w:rsidP="003773DB">
            <w:pPr>
              <w:numPr>
                <w:ilvl w:val="0"/>
                <w:numId w:val="4"/>
              </w:numPr>
              <w:rPr>
                <w:rFonts w:cs="Arial"/>
              </w:rPr>
            </w:pPr>
            <w:r w:rsidRPr="0099102A">
              <w:rPr>
                <w:rFonts w:cs="Arial"/>
              </w:rPr>
              <w:t>Knowledge of Bridge asset including BCI</w:t>
            </w:r>
          </w:p>
          <w:p w14:paraId="2A05C5F9" w14:textId="77777777" w:rsidR="003773DB" w:rsidRPr="0099102A" w:rsidRDefault="003773DB" w:rsidP="003773DB">
            <w:pPr>
              <w:numPr>
                <w:ilvl w:val="0"/>
                <w:numId w:val="4"/>
              </w:numPr>
              <w:rPr>
                <w:rFonts w:cs="Arial"/>
              </w:rPr>
            </w:pPr>
            <w:r w:rsidRPr="0099102A">
              <w:rPr>
                <w:rFonts w:cs="Arial"/>
              </w:rPr>
              <w:t xml:space="preserve">Knowledge of NEC3 </w:t>
            </w:r>
            <w:r>
              <w:rPr>
                <w:rFonts w:cs="Arial"/>
              </w:rPr>
              <w:t xml:space="preserve">and / or NEC 4 </w:t>
            </w:r>
            <w:r w:rsidRPr="0099102A">
              <w:rPr>
                <w:rFonts w:cs="Arial"/>
              </w:rPr>
              <w:t>and other associated contract documents</w:t>
            </w:r>
          </w:p>
          <w:p w14:paraId="61E29774" w14:textId="10067895" w:rsidR="003773DB" w:rsidRPr="003B6969" w:rsidRDefault="003773DB" w:rsidP="003773DB">
            <w:pPr>
              <w:rPr>
                <w:noProof/>
                <w:lang w:eastAsia="en-GB"/>
              </w:rPr>
            </w:pPr>
          </w:p>
        </w:tc>
      </w:tr>
      <w:tr w:rsidR="003773DB" w14:paraId="6DC7125D" w14:textId="77777777" w:rsidTr="00E61F58">
        <w:trPr>
          <w:trHeight w:val="2343"/>
        </w:trPr>
        <w:tc>
          <w:tcPr>
            <w:tcW w:w="1684" w:type="dxa"/>
            <w:shd w:val="clear" w:color="auto" w:fill="F2F2F2" w:themeFill="background1" w:themeFillShade="F2"/>
          </w:tcPr>
          <w:p w14:paraId="42D44482" w14:textId="77777777" w:rsidR="003773DB" w:rsidRPr="00845787" w:rsidRDefault="003773DB" w:rsidP="003773DB">
            <w:pPr>
              <w:pStyle w:val="aTitle"/>
              <w:tabs>
                <w:tab w:val="clear" w:pos="4513"/>
              </w:tabs>
              <w:rPr>
                <w:rFonts w:cs="Arial"/>
                <w:noProof/>
                <w:color w:val="auto"/>
                <w:sz w:val="22"/>
                <w:lang w:eastAsia="en-GB"/>
              </w:rPr>
            </w:pPr>
          </w:p>
          <w:p w14:paraId="6454F4D5" w14:textId="77777777" w:rsidR="003773DB" w:rsidRPr="00845787" w:rsidRDefault="003773DB" w:rsidP="003773D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52A70DB" w14:textId="77777777" w:rsidR="003773DB" w:rsidRPr="0099102A" w:rsidRDefault="003773DB" w:rsidP="003773DB">
            <w:pPr>
              <w:numPr>
                <w:ilvl w:val="0"/>
                <w:numId w:val="25"/>
              </w:numPr>
              <w:rPr>
                <w:rFonts w:cs="Arial"/>
              </w:rPr>
            </w:pPr>
            <w:r w:rsidRPr="0099102A">
              <w:rPr>
                <w:rFonts w:cs="Arial"/>
              </w:rPr>
              <w:t>Ability to work with and motivate a technical team</w:t>
            </w:r>
          </w:p>
          <w:p w14:paraId="483832DC" w14:textId="77777777" w:rsidR="003773DB" w:rsidRPr="0099102A" w:rsidRDefault="003773DB" w:rsidP="003773DB">
            <w:pPr>
              <w:numPr>
                <w:ilvl w:val="0"/>
                <w:numId w:val="25"/>
              </w:numPr>
              <w:rPr>
                <w:rFonts w:cs="Arial"/>
              </w:rPr>
            </w:pPr>
            <w:r w:rsidRPr="0099102A">
              <w:rPr>
                <w:rFonts w:cs="Arial"/>
              </w:rPr>
              <w:t>Ability to manage a diverse workload and work to tight deadlines</w:t>
            </w:r>
          </w:p>
          <w:p w14:paraId="2F040FB1" w14:textId="77777777" w:rsidR="003773DB" w:rsidRPr="0099102A" w:rsidRDefault="003773DB" w:rsidP="003773DB">
            <w:pPr>
              <w:numPr>
                <w:ilvl w:val="0"/>
                <w:numId w:val="25"/>
              </w:numPr>
              <w:rPr>
                <w:rFonts w:cs="Arial"/>
              </w:rPr>
            </w:pPr>
            <w:r w:rsidRPr="0099102A">
              <w:rPr>
                <w:rFonts w:cs="Arial"/>
              </w:rPr>
              <w:t>Highly motivated and enthusiastic self-starter</w:t>
            </w:r>
          </w:p>
          <w:p w14:paraId="49DAD71C" w14:textId="77777777" w:rsidR="003773DB" w:rsidRPr="0099102A" w:rsidRDefault="003773DB" w:rsidP="003773DB">
            <w:pPr>
              <w:numPr>
                <w:ilvl w:val="0"/>
                <w:numId w:val="25"/>
              </w:numPr>
              <w:rPr>
                <w:rFonts w:cs="Arial"/>
              </w:rPr>
            </w:pPr>
            <w:r w:rsidRPr="0099102A">
              <w:rPr>
                <w:rFonts w:cs="Arial"/>
              </w:rPr>
              <w:t>Commitment to your own continuous professional development</w:t>
            </w:r>
          </w:p>
          <w:p w14:paraId="6B7B36E5" w14:textId="77777777" w:rsidR="003773DB" w:rsidRPr="0099102A" w:rsidRDefault="003773DB" w:rsidP="003773DB">
            <w:pPr>
              <w:numPr>
                <w:ilvl w:val="0"/>
                <w:numId w:val="25"/>
              </w:numPr>
              <w:rPr>
                <w:rFonts w:cs="Arial"/>
              </w:rPr>
            </w:pPr>
            <w:r w:rsidRPr="0099102A">
              <w:rPr>
                <w:rFonts w:cs="Arial"/>
              </w:rPr>
              <w:t xml:space="preserve">Commitment to Health and Safety </w:t>
            </w:r>
          </w:p>
          <w:p w14:paraId="70F5D458" w14:textId="77777777" w:rsidR="003773DB" w:rsidRPr="0099102A" w:rsidRDefault="003773DB" w:rsidP="003773DB">
            <w:pPr>
              <w:numPr>
                <w:ilvl w:val="0"/>
                <w:numId w:val="25"/>
              </w:numPr>
              <w:rPr>
                <w:rFonts w:cs="Arial"/>
              </w:rPr>
            </w:pPr>
            <w:r w:rsidRPr="0099102A">
              <w:rPr>
                <w:rFonts w:cs="Arial"/>
              </w:rPr>
              <w:t xml:space="preserve">Team orientated </w:t>
            </w:r>
          </w:p>
          <w:p w14:paraId="21E01634" w14:textId="77777777" w:rsidR="003773DB" w:rsidRPr="0099102A" w:rsidRDefault="003773DB" w:rsidP="003773DB">
            <w:pPr>
              <w:numPr>
                <w:ilvl w:val="0"/>
                <w:numId w:val="25"/>
              </w:numPr>
              <w:rPr>
                <w:rFonts w:cs="Arial"/>
              </w:rPr>
            </w:pPr>
            <w:r w:rsidRPr="0099102A">
              <w:rPr>
                <w:rFonts w:cs="Arial"/>
              </w:rPr>
              <w:t>Flexible approach to work</w:t>
            </w:r>
          </w:p>
          <w:p w14:paraId="2CC08177" w14:textId="4EB1FF0A" w:rsidR="003773DB" w:rsidRDefault="003773DB" w:rsidP="003773DB">
            <w:pPr>
              <w:numPr>
                <w:ilvl w:val="0"/>
                <w:numId w:val="25"/>
              </w:numPr>
              <w:rPr>
                <w:rFonts w:cs="Arial"/>
              </w:rPr>
            </w:pPr>
            <w:r w:rsidRPr="0099102A">
              <w:rPr>
                <w:rFonts w:cs="Arial"/>
              </w:rPr>
              <w:t>Results orientated approach to service delivery</w:t>
            </w:r>
          </w:p>
          <w:p w14:paraId="05AEF2B3" w14:textId="77777777" w:rsidR="003773DB" w:rsidRPr="0099102A" w:rsidRDefault="003773DB" w:rsidP="003773DB">
            <w:pPr>
              <w:numPr>
                <w:ilvl w:val="0"/>
                <w:numId w:val="25"/>
              </w:numPr>
              <w:rPr>
                <w:rFonts w:cs="Arial"/>
              </w:rPr>
            </w:pPr>
            <w:r w:rsidRPr="0099102A">
              <w:rPr>
                <w:rFonts w:cs="Arial"/>
              </w:rPr>
              <w:t>Access to a car or means of mobility support (if driving then must have a current valid driving licence and appropriate insurance)</w:t>
            </w:r>
          </w:p>
          <w:p w14:paraId="23A179F2" w14:textId="77777777" w:rsidR="003773DB" w:rsidRPr="0099102A" w:rsidRDefault="003773DB" w:rsidP="003773DB">
            <w:pPr>
              <w:numPr>
                <w:ilvl w:val="0"/>
                <w:numId w:val="25"/>
              </w:numPr>
              <w:rPr>
                <w:rFonts w:cs="Arial"/>
              </w:rPr>
            </w:pPr>
            <w:r w:rsidRPr="0099102A">
              <w:rPr>
                <w:rFonts w:cs="Arial"/>
              </w:rPr>
              <w:t>May be required to work outside normal hours</w:t>
            </w:r>
          </w:p>
          <w:p w14:paraId="1D9203F8" w14:textId="77777777" w:rsidR="003773DB" w:rsidRPr="0099102A" w:rsidRDefault="003773DB" w:rsidP="003773DB">
            <w:pPr>
              <w:rPr>
                <w:rFonts w:cs="Arial"/>
              </w:rPr>
            </w:pPr>
          </w:p>
          <w:p w14:paraId="69ADC98F" w14:textId="69C40B9F" w:rsidR="003773DB" w:rsidRPr="00700B76" w:rsidRDefault="003773DB" w:rsidP="003773DB">
            <w:pPr>
              <w:autoSpaceDE w:val="0"/>
              <w:autoSpaceDN w:val="0"/>
              <w:adjustRightInd w:val="0"/>
              <w:spacing w:before="120"/>
              <w:rPr>
                <w:noProof/>
                <w:lang w:eastAsia="en-GB"/>
              </w:rPr>
            </w:pPr>
          </w:p>
        </w:tc>
        <w:tc>
          <w:tcPr>
            <w:tcW w:w="4957" w:type="dxa"/>
          </w:tcPr>
          <w:p w14:paraId="2B56349E" w14:textId="77777777" w:rsidR="003773DB" w:rsidRPr="00ED4BE4" w:rsidRDefault="003773DB" w:rsidP="003773DB">
            <w:pPr>
              <w:rPr>
                <w:bCs/>
                <w:noProof/>
                <w:lang w:eastAsia="en-GB"/>
              </w:rPr>
            </w:pPr>
          </w:p>
          <w:p w14:paraId="4C514315" w14:textId="77777777" w:rsidR="003773DB" w:rsidRPr="0099102A" w:rsidRDefault="003773DB" w:rsidP="003773DB">
            <w:pPr>
              <w:numPr>
                <w:ilvl w:val="0"/>
                <w:numId w:val="4"/>
              </w:numPr>
              <w:rPr>
                <w:rFonts w:cs="Arial"/>
              </w:rPr>
            </w:pPr>
            <w:r w:rsidRPr="0099102A">
              <w:rPr>
                <w:rFonts w:cs="Arial"/>
              </w:rPr>
              <w:t>Recognises and praises achievement whilst challenging poor performance and unacceptable behaviour</w:t>
            </w:r>
          </w:p>
          <w:p w14:paraId="50AF3D14" w14:textId="75647E82" w:rsidR="003773DB" w:rsidRPr="00700B76" w:rsidRDefault="003773DB" w:rsidP="003773DB">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D302" w14:textId="77777777" w:rsidR="008B4F1B" w:rsidRDefault="008B4F1B" w:rsidP="0077606C">
      <w:r>
        <w:separator/>
      </w:r>
    </w:p>
  </w:endnote>
  <w:endnote w:type="continuationSeparator" w:id="0">
    <w:p w14:paraId="792C51E8" w14:textId="77777777" w:rsidR="008B4F1B" w:rsidRDefault="008B4F1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BC7C" w14:textId="77777777" w:rsidR="008B4F1B" w:rsidRDefault="008B4F1B" w:rsidP="0077606C">
      <w:r>
        <w:separator/>
      </w:r>
    </w:p>
  </w:footnote>
  <w:footnote w:type="continuationSeparator" w:id="0">
    <w:p w14:paraId="370C75C7" w14:textId="77777777" w:rsidR="008B4F1B" w:rsidRDefault="008B4F1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653566"/>
    <w:multiLevelType w:val="hybridMultilevel"/>
    <w:tmpl w:val="B5F05AAC"/>
    <w:lvl w:ilvl="0" w:tplc="6BD418AA">
      <w:start w:val="1"/>
      <w:numFmt w:val="bullet"/>
      <w:lvlText w:val=""/>
      <w:lvlJc w:val="left"/>
      <w:pPr>
        <w:tabs>
          <w:tab w:val="num" w:pos="720"/>
        </w:tabs>
        <w:ind w:left="720" w:hanging="360"/>
      </w:pPr>
      <w:rPr>
        <w:rFonts w:ascii="Wingdings" w:hAnsi="Wingdings"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DE45963"/>
    <w:multiLevelType w:val="hybridMultilevel"/>
    <w:tmpl w:val="37308420"/>
    <w:lvl w:ilvl="0" w:tplc="6BD418AA">
      <w:start w:val="1"/>
      <w:numFmt w:val="bullet"/>
      <w:lvlText w:val=""/>
      <w:lvlJc w:val="left"/>
      <w:pPr>
        <w:tabs>
          <w:tab w:val="num" w:pos="708"/>
        </w:tabs>
        <w:ind w:left="708" w:hanging="360"/>
      </w:pPr>
      <w:rPr>
        <w:rFonts w:ascii="Wingdings" w:hAnsi="Wingdings" w:hint="default"/>
        <w:sz w:val="18"/>
      </w:rPr>
    </w:lvl>
    <w:lvl w:ilvl="1" w:tplc="04090003">
      <w:start w:val="1"/>
      <w:numFmt w:val="decimal"/>
      <w:lvlText w:val="%2."/>
      <w:lvlJc w:val="left"/>
      <w:pPr>
        <w:tabs>
          <w:tab w:val="num" w:pos="1428"/>
        </w:tabs>
        <w:ind w:left="1428" w:hanging="360"/>
      </w:pPr>
    </w:lvl>
    <w:lvl w:ilvl="2" w:tplc="04090005">
      <w:start w:val="1"/>
      <w:numFmt w:val="decimal"/>
      <w:lvlText w:val="%3."/>
      <w:lvlJc w:val="left"/>
      <w:pPr>
        <w:tabs>
          <w:tab w:val="num" w:pos="2148"/>
        </w:tabs>
        <w:ind w:left="2148" w:hanging="360"/>
      </w:pPr>
    </w:lvl>
    <w:lvl w:ilvl="3" w:tplc="04090001">
      <w:start w:val="1"/>
      <w:numFmt w:val="decimal"/>
      <w:lvlText w:val="%4."/>
      <w:lvlJc w:val="left"/>
      <w:pPr>
        <w:tabs>
          <w:tab w:val="num" w:pos="2868"/>
        </w:tabs>
        <w:ind w:left="2868" w:hanging="360"/>
      </w:pPr>
    </w:lvl>
    <w:lvl w:ilvl="4" w:tplc="04090003">
      <w:start w:val="1"/>
      <w:numFmt w:val="decimal"/>
      <w:lvlText w:val="%5."/>
      <w:lvlJc w:val="left"/>
      <w:pPr>
        <w:tabs>
          <w:tab w:val="num" w:pos="3588"/>
        </w:tabs>
        <w:ind w:left="3588" w:hanging="360"/>
      </w:pPr>
    </w:lvl>
    <w:lvl w:ilvl="5" w:tplc="04090005">
      <w:start w:val="1"/>
      <w:numFmt w:val="decimal"/>
      <w:lvlText w:val="%6."/>
      <w:lvlJc w:val="left"/>
      <w:pPr>
        <w:tabs>
          <w:tab w:val="num" w:pos="4308"/>
        </w:tabs>
        <w:ind w:left="4308" w:hanging="360"/>
      </w:pPr>
    </w:lvl>
    <w:lvl w:ilvl="6" w:tplc="04090001">
      <w:start w:val="1"/>
      <w:numFmt w:val="decimal"/>
      <w:lvlText w:val="%7."/>
      <w:lvlJc w:val="left"/>
      <w:pPr>
        <w:tabs>
          <w:tab w:val="num" w:pos="5028"/>
        </w:tabs>
        <w:ind w:left="5028" w:hanging="360"/>
      </w:pPr>
    </w:lvl>
    <w:lvl w:ilvl="7" w:tplc="04090003">
      <w:start w:val="1"/>
      <w:numFmt w:val="decimal"/>
      <w:lvlText w:val="%8."/>
      <w:lvlJc w:val="left"/>
      <w:pPr>
        <w:tabs>
          <w:tab w:val="num" w:pos="5748"/>
        </w:tabs>
        <w:ind w:left="5748" w:hanging="360"/>
      </w:pPr>
    </w:lvl>
    <w:lvl w:ilvl="8" w:tplc="04090005">
      <w:start w:val="1"/>
      <w:numFmt w:val="decimal"/>
      <w:lvlText w:val="%9."/>
      <w:lvlJc w:val="left"/>
      <w:pPr>
        <w:tabs>
          <w:tab w:val="num" w:pos="6468"/>
        </w:tabs>
        <w:ind w:left="6468" w:hanging="360"/>
      </w:pPr>
    </w:lvl>
  </w:abstractNum>
  <w:abstractNum w:abstractNumId="6"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0DF4ED7"/>
    <w:multiLevelType w:val="hybridMultilevel"/>
    <w:tmpl w:val="BABA0E76"/>
    <w:lvl w:ilvl="0" w:tplc="5CEAEB9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9443E38"/>
    <w:multiLevelType w:val="hybridMultilevel"/>
    <w:tmpl w:val="B7B8A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51E0F"/>
    <w:multiLevelType w:val="hybridMultilevel"/>
    <w:tmpl w:val="A4F61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2683D"/>
    <w:multiLevelType w:val="multilevel"/>
    <w:tmpl w:val="A7EA67B2"/>
    <w:lvl w:ilvl="0">
      <w:start w:val="6"/>
      <w:numFmt w:val="decimal"/>
      <w:lvlText w:val="%1."/>
      <w:lvlJc w:val="left"/>
      <w:pPr>
        <w:ind w:left="720" w:hanging="360"/>
      </w:pPr>
      <w:rPr>
        <w:rFonts w:hint="default"/>
        <w:b/>
      </w:rPr>
    </w:lvl>
    <w:lvl w:ilvl="1">
      <w:start w:val="1"/>
      <w:numFmt w:val="decimal"/>
      <w:isLgl/>
      <w:lvlText w:val="%1.%2"/>
      <w:lvlJc w:val="left"/>
      <w:pPr>
        <w:ind w:left="360" w:hanging="360"/>
      </w:pPr>
      <w:rPr>
        <w:rFonts w:hint="default"/>
        <w:color w:val="231F20"/>
      </w:rPr>
    </w:lvl>
    <w:lvl w:ilvl="2">
      <w:start w:val="1"/>
      <w:numFmt w:val="decimal"/>
      <w:isLgl/>
      <w:lvlText w:val="%1.%2.%3"/>
      <w:lvlJc w:val="left"/>
      <w:pPr>
        <w:ind w:left="1080" w:hanging="720"/>
      </w:pPr>
      <w:rPr>
        <w:rFonts w:hint="default"/>
        <w:color w:val="231F20"/>
      </w:rPr>
    </w:lvl>
    <w:lvl w:ilvl="3">
      <w:start w:val="1"/>
      <w:numFmt w:val="decimal"/>
      <w:isLgl/>
      <w:lvlText w:val="%1.%2.%3.%4"/>
      <w:lvlJc w:val="left"/>
      <w:pPr>
        <w:ind w:left="1440" w:hanging="1080"/>
      </w:pPr>
      <w:rPr>
        <w:rFonts w:hint="default"/>
        <w:color w:val="231F20"/>
      </w:rPr>
    </w:lvl>
    <w:lvl w:ilvl="4">
      <w:start w:val="1"/>
      <w:numFmt w:val="decimal"/>
      <w:isLgl/>
      <w:lvlText w:val="%1.%2.%3.%4.%5"/>
      <w:lvlJc w:val="left"/>
      <w:pPr>
        <w:ind w:left="1440" w:hanging="1080"/>
      </w:pPr>
      <w:rPr>
        <w:rFonts w:hint="default"/>
        <w:color w:val="231F20"/>
      </w:rPr>
    </w:lvl>
    <w:lvl w:ilvl="5">
      <w:start w:val="1"/>
      <w:numFmt w:val="decimal"/>
      <w:isLgl/>
      <w:lvlText w:val="%1.%2.%3.%4.%5.%6"/>
      <w:lvlJc w:val="left"/>
      <w:pPr>
        <w:ind w:left="1800" w:hanging="1440"/>
      </w:pPr>
      <w:rPr>
        <w:rFonts w:hint="default"/>
        <w:color w:val="231F20"/>
      </w:rPr>
    </w:lvl>
    <w:lvl w:ilvl="6">
      <w:start w:val="1"/>
      <w:numFmt w:val="decimal"/>
      <w:isLgl/>
      <w:lvlText w:val="%1.%2.%3.%4.%5.%6.%7"/>
      <w:lvlJc w:val="left"/>
      <w:pPr>
        <w:ind w:left="1800" w:hanging="1440"/>
      </w:pPr>
      <w:rPr>
        <w:rFonts w:hint="default"/>
        <w:color w:val="231F20"/>
      </w:rPr>
    </w:lvl>
    <w:lvl w:ilvl="7">
      <w:start w:val="1"/>
      <w:numFmt w:val="decimal"/>
      <w:isLgl/>
      <w:lvlText w:val="%1.%2.%3.%4.%5.%6.%7.%8"/>
      <w:lvlJc w:val="left"/>
      <w:pPr>
        <w:ind w:left="2160" w:hanging="1800"/>
      </w:pPr>
      <w:rPr>
        <w:rFonts w:hint="default"/>
        <w:color w:val="231F20"/>
      </w:rPr>
    </w:lvl>
    <w:lvl w:ilvl="8">
      <w:start w:val="1"/>
      <w:numFmt w:val="decimal"/>
      <w:isLgl/>
      <w:lvlText w:val="%1.%2.%3.%4.%5.%6.%7.%8.%9"/>
      <w:lvlJc w:val="left"/>
      <w:pPr>
        <w:ind w:left="2160" w:hanging="1800"/>
      </w:pPr>
      <w:rPr>
        <w:rFonts w:hint="default"/>
        <w:color w:val="231F20"/>
      </w:rPr>
    </w:lvl>
  </w:abstractNum>
  <w:abstractNum w:abstractNumId="13" w15:restartNumberingAfterBreak="0">
    <w:nsid w:val="370744AA"/>
    <w:multiLevelType w:val="hybridMultilevel"/>
    <w:tmpl w:val="FB3AA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80FBA"/>
    <w:multiLevelType w:val="hybridMultilevel"/>
    <w:tmpl w:val="FB22C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86A94"/>
    <w:multiLevelType w:val="hybridMultilevel"/>
    <w:tmpl w:val="C3005F9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3D582A6F"/>
    <w:multiLevelType w:val="hybridMultilevel"/>
    <w:tmpl w:val="D0E208A8"/>
    <w:lvl w:ilvl="0" w:tplc="5CEAEB9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9C1277F"/>
    <w:multiLevelType w:val="multilevel"/>
    <w:tmpl w:val="D4E4BF3C"/>
    <w:lvl w:ilvl="0">
      <w:start w:val="6"/>
      <w:numFmt w:val="decimal"/>
      <w:lvlText w:val="%1."/>
      <w:lvlJc w:val="left"/>
      <w:pPr>
        <w:ind w:left="720" w:hanging="360"/>
      </w:pPr>
      <w:rPr>
        <w:rFonts w:hint="default"/>
        <w:b/>
      </w:rPr>
    </w:lvl>
    <w:lvl w:ilvl="1">
      <w:start w:val="1"/>
      <w:numFmt w:val="bullet"/>
      <w:lvlText w:val=""/>
      <w:lvlJc w:val="left"/>
      <w:pPr>
        <w:ind w:left="360" w:hanging="360"/>
      </w:pPr>
      <w:rPr>
        <w:rFonts w:ascii="Symbol" w:hAnsi="Symbol" w:hint="default"/>
        <w:color w:val="231F20"/>
      </w:rPr>
    </w:lvl>
    <w:lvl w:ilvl="2">
      <w:start w:val="1"/>
      <w:numFmt w:val="decimal"/>
      <w:isLgl/>
      <w:lvlText w:val="%1.%2.%3"/>
      <w:lvlJc w:val="left"/>
      <w:pPr>
        <w:ind w:left="1080" w:hanging="720"/>
      </w:pPr>
      <w:rPr>
        <w:rFonts w:hint="default"/>
        <w:color w:val="231F20"/>
      </w:rPr>
    </w:lvl>
    <w:lvl w:ilvl="3">
      <w:start w:val="1"/>
      <w:numFmt w:val="decimal"/>
      <w:isLgl/>
      <w:lvlText w:val="%1.%2.%3.%4"/>
      <w:lvlJc w:val="left"/>
      <w:pPr>
        <w:ind w:left="1440" w:hanging="1080"/>
      </w:pPr>
      <w:rPr>
        <w:rFonts w:hint="default"/>
        <w:color w:val="231F20"/>
      </w:rPr>
    </w:lvl>
    <w:lvl w:ilvl="4">
      <w:start w:val="1"/>
      <w:numFmt w:val="decimal"/>
      <w:isLgl/>
      <w:lvlText w:val="%1.%2.%3.%4.%5"/>
      <w:lvlJc w:val="left"/>
      <w:pPr>
        <w:ind w:left="1440" w:hanging="1080"/>
      </w:pPr>
      <w:rPr>
        <w:rFonts w:hint="default"/>
        <w:color w:val="231F20"/>
      </w:rPr>
    </w:lvl>
    <w:lvl w:ilvl="5">
      <w:start w:val="1"/>
      <w:numFmt w:val="decimal"/>
      <w:isLgl/>
      <w:lvlText w:val="%1.%2.%3.%4.%5.%6"/>
      <w:lvlJc w:val="left"/>
      <w:pPr>
        <w:ind w:left="1800" w:hanging="1440"/>
      </w:pPr>
      <w:rPr>
        <w:rFonts w:hint="default"/>
        <w:color w:val="231F20"/>
      </w:rPr>
    </w:lvl>
    <w:lvl w:ilvl="6">
      <w:start w:val="1"/>
      <w:numFmt w:val="decimal"/>
      <w:isLgl/>
      <w:lvlText w:val="%1.%2.%3.%4.%5.%6.%7"/>
      <w:lvlJc w:val="left"/>
      <w:pPr>
        <w:ind w:left="1800" w:hanging="1440"/>
      </w:pPr>
      <w:rPr>
        <w:rFonts w:hint="default"/>
        <w:color w:val="231F20"/>
      </w:rPr>
    </w:lvl>
    <w:lvl w:ilvl="7">
      <w:start w:val="1"/>
      <w:numFmt w:val="decimal"/>
      <w:isLgl/>
      <w:lvlText w:val="%1.%2.%3.%4.%5.%6.%7.%8"/>
      <w:lvlJc w:val="left"/>
      <w:pPr>
        <w:ind w:left="2160" w:hanging="1800"/>
      </w:pPr>
      <w:rPr>
        <w:rFonts w:hint="default"/>
        <w:color w:val="231F20"/>
      </w:rPr>
    </w:lvl>
    <w:lvl w:ilvl="8">
      <w:start w:val="1"/>
      <w:numFmt w:val="decimal"/>
      <w:isLgl/>
      <w:lvlText w:val="%1.%2.%3.%4.%5.%6.%7.%8.%9"/>
      <w:lvlJc w:val="left"/>
      <w:pPr>
        <w:ind w:left="2160" w:hanging="1800"/>
      </w:pPr>
      <w:rPr>
        <w:rFonts w:hint="default"/>
        <w:color w:val="231F20"/>
      </w:rPr>
    </w:lvl>
  </w:abstractNum>
  <w:abstractNum w:abstractNumId="2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1" w15:restartNumberingAfterBreak="0">
    <w:nsid w:val="730B3C6D"/>
    <w:multiLevelType w:val="hybridMultilevel"/>
    <w:tmpl w:val="C86A2B54"/>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34140285">
    <w:abstractNumId w:val="4"/>
  </w:num>
  <w:num w:numId="2" w16cid:durableId="1572236189">
    <w:abstractNumId w:val="10"/>
  </w:num>
  <w:num w:numId="3" w16cid:durableId="1246694249">
    <w:abstractNumId w:val="10"/>
  </w:num>
  <w:num w:numId="4" w16cid:durableId="787090990">
    <w:abstractNumId w:val="6"/>
  </w:num>
  <w:num w:numId="5" w16cid:durableId="297809850">
    <w:abstractNumId w:val="18"/>
  </w:num>
  <w:num w:numId="6" w16cid:durableId="1289780598">
    <w:abstractNumId w:val="7"/>
  </w:num>
  <w:num w:numId="7" w16cid:durableId="2100130601">
    <w:abstractNumId w:val="20"/>
  </w:num>
  <w:num w:numId="8" w16cid:durableId="977732323">
    <w:abstractNumId w:val="17"/>
  </w:num>
  <w:num w:numId="9" w16cid:durableId="2086681459">
    <w:abstractNumId w:val="2"/>
  </w:num>
  <w:num w:numId="10" w16cid:durableId="1230724214">
    <w:abstractNumId w:val="12"/>
  </w:num>
  <w:num w:numId="11" w16cid:durableId="1677882333">
    <w:abstractNumId w:val="13"/>
  </w:num>
  <w:num w:numId="12" w16cid:durableId="327440311">
    <w:abstractNumId w:val="14"/>
  </w:num>
  <w:num w:numId="13" w16cid:durableId="1083647665">
    <w:abstractNumId w:val="16"/>
  </w:num>
  <w:num w:numId="14" w16cid:durableId="198007069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9028935">
    <w:abstractNumId w:val="11"/>
  </w:num>
  <w:num w:numId="16" w16cid:durableId="1139690094">
    <w:abstractNumId w:val="19"/>
  </w:num>
  <w:num w:numId="17" w16cid:durableId="1854764433">
    <w:abstractNumId w:val="8"/>
  </w:num>
  <w:num w:numId="18" w16cid:durableId="1561213765">
    <w:abstractNumId w:val="5"/>
  </w:num>
  <w:num w:numId="19" w16cid:durableId="617296990">
    <w:abstractNumId w:val="3"/>
  </w:num>
  <w:num w:numId="20" w16cid:durableId="18734214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5463879">
    <w:abstractNumId w:val="15"/>
  </w:num>
  <w:num w:numId="22" w16cid:durableId="1218122774">
    <w:abstractNumId w:val="0"/>
  </w:num>
  <w:num w:numId="23" w16cid:durableId="2020690872">
    <w:abstractNumId w:val="1"/>
  </w:num>
  <w:num w:numId="24" w16cid:durableId="17246780">
    <w:abstractNumId w:val="21"/>
  </w:num>
  <w:num w:numId="25" w16cid:durableId="190560127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832"/>
    <w:rsid w:val="000E1FAF"/>
    <w:rsid w:val="000F1FDD"/>
    <w:rsid w:val="000F5A71"/>
    <w:rsid w:val="00100017"/>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2D3C"/>
    <w:rsid w:val="0020508B"/>
    <w:rsid w:val="002120A1"/>
    <w:rsid w:val="00217193"/>
    <w:rsid w:val="0022618A"/>
    <w:rsid w:val="00230A2A"/>
    <w:rsid w:val="0023418E"/>
    <w:rsid w:val="0023792C"/>
    <w:rsid w:val="002659ED"/>
    <w:rsid w:val="00272889"/>
    <w:rsid w:val="002742D2"/>
    <w:rsid w:val="00287FE1"/>
    <w:rsid w:val="002F3062"/>
    <w:rsid w:val="003125AA"/>
    <w:rsid w:val="00314FE8"/>
    <w:rsid w:val="003213F9"/>
    <w:rsid w:val="003456B3"/>
    <w:rsid w:val="00353A9F"/>
    <w:rsid w:val="003659EE"/>
    <w:rsid w:val="003773DB"/>
    <w:rsid w:val="00394D61"/>
    <w:rsid w:val="003B3B62"/>
    <w:rsid w:val="003B6969"/>
    <w:rsid w:val="003D16A2"/>
    <w:rsid w:val="003D217C"/>
    <w:rsid w:val="003D4EF3"/>
    <w:rsid w:val="003F5F22"/>
    <w:rsid w:val="004115C6"/>
    <w:rsid w:val="0042151C"/>
    <w:rsid w:val="00421C11"/>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C6CE5"/>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B7FEB"/>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B0025"/>
    <w:rsid w:val="007C7799"/>
    <w:rsid w:val="007D0480"/>
    <w:rsid w:val="007D2D88"/>
    <w:rsid w:val="007E2246"/>
    <w:rsid w:val="008061D3"/>
    <w:rsid w:val="00815FF5"/>
    <w:rsid w:val="008177B2"/>
    <w:rsid w:val="00817F2F"/>
    <w:rsid w:val="00834151"/>
    <w:rsid w:val="00845787"/>
    <w:rsid w:val="008626B8"/>
    <w:rsid w:val="00863413"/>
    <w:rsid w:val="008737E8"/>
    <w:rsid w:val="008864D4"/>
    <w:rsid w:val="00886C91"/>
    <w:rsid w:val="008B4F1B"/>
    <w:rsid w:val="008C6D44"/>
    <w:rsid w:val="008E5D50"/>
    <w:rsid w:val="008F20BF"/>
    <w:rsid w:val="008F34B3"/>
    <w:rsid w:val="008F4BDD"/>
    <w:rsid w:val="00912182"/>
    <w:rsid w:val="00930249"/>
    <w:rsid w:val="00944CE3"/>
    <w:rsid w:val="00950EE4"/>
    <w:rsid w:val="009526DD"/>
    <w:rsid w:val="00955B9A"/>
    <w:rsid w:val="00955C8B"/>
    <w:rsid w:val="009569FA"/>
    <w:rsid w:val="00964BDC"/>
    <w:rsid w:val="00966278"/>
    <w:rsid w:val="00991A67"/>
    <w:rsid w:val="00992861"/>
    <w:rsid w:val="009941C6"/>
    <w:rsid w:val="009A0774"/>
    <w:rsid w:val="009A3EA8"/>
    <w:rsid w:val="009B036B"/>
    <w:rsid w:val="009B416B"/>
    <w:rsid w:val="009B6B51"/>
    <w:rsid w:val="009C150C"/>
    <w:rsid w:val="009C2757"/>
    <w:rsid w:val="009C3715"/>
    <w:rsid w:val="009C73E4"/>
    <w:rsid w:val="009D5809"/>
    <w:rsid w:val="009F6BC2"/>
    <w:rsid w:val="00A13BB0"/>
    <w:rsid w:val="00A1744E"/>
    <w:rsid w:val="00A30521"/>
    <w:rsid w:val="00A30F7A"/>
    <w:rsid w:val="00A34036"/>
    <w:rsid w:val="00A35FEB"/>
    <w:rsid w:val="00A3622E"/>
    <w:rsid w:val="00A6486B"/>
    <w:rsid w:val="00A64EB5"/>
    <w:rsid w:val="00A67C49"/>
    <w:rsid w:val="00A84DA4"/>
    <w:rsid w:val="00A862EB"/>
    <w:rsid w:val="00A87CC6"/>
    <w:rsid w:val="00AA084D"/>
    <w:rsid w:val="00AB3B1A"/>
    <w:rsid w:val="00AD5D55"/>
    <w:rsid w:val="00AE2D84"/>
    <w:rsid w:val="00AF48DC"/>
    <w:rsid w:val="00B03439"/>
    <w:rsid w:val="00B05678"/>
    <w:rsid w:val="00B11826"/>
    <w:rsid w:val="00B21403"/>
    <w:rsid w:val="00B3122A"/>
    <w:rsid w:val="00B35AE7"/>
    <w:rsid w:val="00B3765A"/>
    <w:rsid w:val="00B3780C"/>
    <w:rsid w:val="00B45875"/>
    <w:rsid w:val="00B50B6A"/>
    <w:rsid w:val="00B918FF"/>
    <w:rsid w:val="00BA0C7B"/>
    <w:rsid w:val="00BA1BCB"/>
    <w:rsid w:val="00BA3130"/>
    <w:rsid w:val="00BB320B"/>
    <w:rsid w:val="00BC6382"/>
    <w:rsid w:val="00BD48B0"/>
    <w:rsid w:val="00BE0AF6"/>
    <w:rsid w:val="00BF483E"/>
    <w:rsid w:val="00C24B06"/>
    <w:rsid w:val="00C25C7C"/>
    <w:rsid w:val="00C30CD5"/>
    <w:rsid w:val="00C4535B"/>
    <w:rsid w:val="00C51B00"/>
    <w:rsid w:val="00C54071"/>
    <w:rsid w:val="00C751FE"/>
    <w:rsid w:val="00C761B2"/>
    <w:rsid w:val="00C77FCE"/>
    <w:rsid w:val="00C839E2"/>
    <w:rsid w:val="00C85B30"/>
    <w:rsid w:val="00C86B50"/>
    <w:rsid w:val="00CB6EA2"/>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2A95"/>
    <w:rsid w:val="00E078AA"/>
    <w:rsid w:val="00E25BE9"/>
    <w:rsid w:val="00E54875"/>
    <w:rsid w:val="00E54A4D"/>
    <w:rsid w:val="00E61F58"/>
    <w:rsid w:val="00E62F81"/>
    <w:rsid w:val="00E64A59"/>
    <w:rsid w:val="00E70385"/>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447DC"/>
    <w:rsid w:val="00F50AE5"/>
    <w:rsid w:val="00F56695"/>
    <w:rsid w:val="00F61903"/>
    <w:rsid w:val="00F61C4B"/>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2">
    <w:name w:val="Body Text Indent 2"/>
    <w:basedOn w:val="Normal"/>
    <w:link w:val="BodyTextIndent2Char"/>
    <w:rsid w:val="005B7FEB"/>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5B7FEB"/>
    <w:rPr>
      <w:rFonts w:ascii="Arial (W1)" w:hAnsi="Arial (W1)" w:cs="Arial"/>
      <w:sz w:val="24"/>
      <w:szCs w:val="24"/>
      <w:lang w:eastAsia="en-US"/>
    </w:rPr>
  </w:style>
  <w:style w:type="paragraph" w:styleId="Revision">
    <w:name w:val="Revision"/>
    <w:hidden/>
    <w:uiPriority w:val="99"/>
    <w:semiHidden/>
    <w:rsid w:val="00100017"/>
    <w:rPr>
      <w:rFonts w:ascii="Arial" w:hAnsi="Arial"/>
      <w:sz w:val="24"/>
      <w:szCs w:val="22"/>
      <w:lang w:eastAsia="en-US" w:bidi="en-US"/>
    </w:rPr>
  </w:style>
  <w:style w:type="character" w:styleId="CommentReference">
    <w:name w:val="annotation reference"/>
    <w:basedOn w:val="DefaultParagraphFont"/>
    <w:uiPriority w:val="99"/>
    <w:semiHidden/>
    <w:unhideWhenUsed/>
    <w:rsid w:val="00100017"/>
    <w:rPr>
      <w:sz w:val="16"/>
      <w:szCs w:val="16"/>
    </w:rPr>
  </w:style>
  <w:style w:type="paragraph" w:styleId="CommentSubject">
    <w:name w:val="annotation subject"/>
    <w:basedOn w:val="CommentText"/>
    <w:next w:val="CommentText"/>
    <w:link w:val="CommentSubjectChar"/>
    <w:uiPriority w:val="99"/>
    <w:semiHidden/>
    <w:unhideWhenUsed/>
    <w:rsid w:val="00100017"/>
    <w:rPr>
      <w:b/>
      <w:bCs/>
    </w:rPr>
  </w:style>
  <w:style w:type="character" w:customStyle="1" w:styleId="CommentSubjectChar">
    <w:name w:val="Comment Subject Char"/>
    <w:basedOn w:val="CommentTextChar"/>
    <w:link w:val="CommentSubject"/>
    <w:uiPriority w:val="99"/>
    <w:semiHidden/>
    <w:rsid w:val="00100017"/>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10457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Donna Palmer</cp:lastModifiedBy>
  <cp:revision>2</cp:revision>
  <cp:lastPrinted>2018-08-31T10:37:00Z</cp:lastPrinted>
  <dcterms:created xsi:type="dcterms:W3CDTF">2023-03-20T16:01:00Z</dcterms:created>
  <dcterms:modified xsi:type="dcterms:W3CDTF">2023-03-20T16:01:00Z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