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4A788027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DE0386">
        <w:rPr>
          <w:rFonts w:ascii="Arial" w:hAnsi="Arial" w:cs="Arial"/>
          <w:b/>
          <w:bCs/>
        </w:rPr>
        <w:t xml:space="preserve"> General Assistant (PVH)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277"/>
        <w:gridCol w:w="2977"/>
      </w:tblGrid>
      <w:tr w:rsidR="004300EF" w:rsidRPr="0065173B" w14:paraId="65D346DA" w14:textId="2B10761C" w:rsidTr="003613A7">
        <w:trPr>
          <w:trHeight w:val="274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DE0386" w:rsidRPr="003613A7" w14:paraId="3B977BEB" w14:textId="272C166C" w:rsidTr="003613A7">
        <w:trPr>
          <w:trHeight w:val="784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7BCE3" w14:textId="6B3F7739" w:rsidR="00DE0386" w:rsidRPr="003613A7" w:rsidRDefault="00DE0386" w:rsidP="00DE0386">
            <w:pPr>
              <w:rPr>
                <w:rFonts w:ascii="Arial" w:hAnsi="Arial" w:cs="Arial"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252634F2" w14:textId="77777777" w:rsidR="00DE0386" w:rsidRPr="003613A7" w:rsidRDefault="00DE0386" w:rsidP="00DE0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9B6BA7" w14:textId="77777777" w:rsidR="00DE0386" w:rsidRPr="003613A7" w:rsidRDefault="00DE0386" w:rsidP="00DE0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C9F1A5" w14:textId="2D5D0471" w:rsidR="00DE0386" w:rsidRPr="003613A7" w:rsidRDefault="00DE0386" w:rsidP="00DE0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386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DE0386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E0386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king in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E038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DE0386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DE0386"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DE0386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kitc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he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E038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DE038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E0386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DE038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DE0386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E0386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onme</w:t>
            </w:r>
            <w:r w:rsidRPr="00DE038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F8AF" w14:textId="72CAF53D" w:rsidR="00DE0386" w:rsidRPr="003613A7" w:rsidRDefault="00DE0386" w:rsidP="00DE0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2E9"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DE0386" w:rsidRPr="003613A7" w14:paraId="524AF2A5" w14:textId="77777777" w:rsidTr="003613A7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FBBBF3" w14:textId="77777777" w:rsidR="00DE0386" w:rsidRPr="003613A7" w:rsidRDefault="00DE0386" w:rsidP="00DE0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18C878" w14:textId="209F0F5B" w:rsidR="00DE0386" w:rsidRPr="00DE0386" w:rsidRDefault="00DE0386" w:rsidP="005A7290">
            <w:pPr>
              <w:spacing w:line="271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DE038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E038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ity</w:t>
            </w:r>
            <w:r w:rsidRPr="00DE038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de</w:t>
            </w:r>
            <w:r w:rsidRPr="00DE0386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lop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E0386">
              <w:rPr>
                <w:rFonts w:ascii="Arial" w:eastAsia="Arial" w:hAnsi="Arial" w:cs="Arial"/>
                <w:spacing w:val="-2"/>
                <w:sz w:val="20"/>
                <w:szCs w:val="20"/>
              </w:rPr>
              <w:t>k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no</w:t>
            </w:r>
            <w:r w:rsidRPr="00DE0386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le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DE0386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and 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DE0386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pe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E038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ce</w:t>
            </w:r>
            <w:r w:rsidRPr="00DE038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lth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&amp;</w:t>
            </w:r>
            <w:r w:rsidRPr="00DE038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E038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ty</w:t>
            </w:r>
            <w:r w:rsidRPr="00DE038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an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E038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E0386"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oo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E0386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DE0386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ie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DE0386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E0386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E0386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E0386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un</w:t>
            </w:r>
            <w:r w:rsidRPr="00DE0386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rtak</w:t>
            </w:r>
            <w:r w:rsidRPr="00DE038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Le</w:t>
            </w:r>
            <w:r w:rsidRPr="00DE0386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l 2 Fo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E0386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DE0386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ie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rt</w:t>
            </w:r>
            <w:r w:rsidRPr="00DE0386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DE0386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ic</w:t>
            </w:r>
            <w:r w:rsidRPr="00DE0386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e or equivalent</w:t>
            </w:r>
          </w:p>
          <w:p w14:paraId="48660D47" w14:textId="21CF6FF3" w:rsidR="00DE0386" w:rsidRPr="003613A7" w:rsidRDefault="00DE0386" w:rsidP="00DE0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38E2" w14:textId="6F2F0BBC" w:rsidR="00DE0386" w:rsidRPr="003613A7" w:rsidRDefault="00DE0386" w:rsidP="00DE0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2E9"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DE0386" w:rsidRPr="003613A7" w14:paraId="476B857C" w14:textId="79A54E67" w:rsidTr="003613A7">
        <w:trPr>
          <w:trHeight w:val="828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DE0386" w:rsidRPr="003613A7" w:rsidRDefault="00DE0386" w:rsidP="00DE0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DE0386" w:rsidRPr="003613A7" w:rsidRDefault="00DE0386" w:rsidP="00DE0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DE0386" w:rsidRPr="003613A7" w:rsidRDefault="00DE0386" w:rsidP="00DE0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DE0386" w:rsidRPr="003613A7" w:rsidRDefault="00DE0386" w:rsidP="00DE038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579190" w14:textId="48406765" w:rsidR="00DE0386" w:rsidRPr="00DE0386" w:rsidRDefault="00DE0386" w:rsidP="00DE038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DE0386">
              <w:rPr>
                <w:rFonts w:ascii="Arial" w:eastAsia="MS Mincho" w:hAnsi="Arial" w:cs="Arial"/>
                <w:sz w:val="20"/>
                <w:szCs w:val="20"/>
              </w:rPr>
              <w:t>Be able to provide excellent customer service by being able to delight customers and deliver high quality tailored services to meet needs and exceed expectations.</w:t>
            </w:r>
          </w:p>
          <w:p w14:paraId="5B2A7A58" w14:textId="77777777" w:rsidR="00DE0386" w:rsidRPr="00DE0386" w:rsidRDefault="00DE0386" w:rsidP="00DE0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B6C9" w14:textId="0546C2E9" w:rsidR="00DE0386" w:rsidRPr="003613A7" w:rsidRDefault="00DE0386" w:rsidP="00DE0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A52E9"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DE0386" w:rsidRPr="003613A7" w14:paraId="066C9AB4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884F8" w14:textId="77777777" w:rsidR="00DE0386" w:rsidRPr="003613A7" w:rsidRDefault="00DE0386" w:rsidP="00DE0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520AF6" w14:textId="60A4A508" w:rsidR="00DE0386" w:rsidRPr="00DE0386" w:rsidRDefault="00DE0386" w:rsidP="00DE0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386">
              <w:rPr>
                <w:rFonts w:ascii="Arial" w:eastAsia="MS Mincho" w:hAnsi="Arial" w:cs="Arial"/>
                <w:sz w:val="20"/>
                <w:szCs w:val="20"/>
              </w:rPr>
              <w:t>Able to work effectively within a busy team environment, or independently.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7CB8" w14:textId="06B01C65" w:rsidR="00DE0386" w:rsidRPr="003613A7" w:rsidRDefault="00DE0386" w:rsidP="00DE0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A52E9"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DE0386" w:rsidRPr="003613A7" w14:paraId="7A195A9E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9C6E8" w14:textId="77777777" w:rsidR="00DE0386" w:rsidRPr="003613A7" w:rsidRDefault="00DE0386" w:rsidP="00DE0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1F5EF8" w14:textId="7849ADAD" w:rsidR="00DE0386" w:rsidRPr="00DE0386" w:rsidRDefault="00DE0386" w:rsidP="00DE0386">
            <w:pPr>
              <w:suppressAutoHyphens w:val="0"/>
              <w:overflowPunct/>
              <w:autoSpaceDE/>
              <w:autoSpaceDN/>
              <w:ind w:left="-42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DE0386">
              <w:rPr>
                <w:rFonts w:ascii="Arial" w:eastAsia="MS Mincho" w:hAnsi="Arial" w:cs="Arial"/>
                <w:sz w:val="20"/>
                <w:szCs w:val="20"/>
              </w:rPr>
              <w:t>Able to work at a fast pace and cope well with a higher level of workload.</w:t>
            </w:r>
          </w:p>
          <w:p w14:paraId="75D08A78" w14:textId="7D7D80C7" w:rsidR="00DE0386" w:rsidRPr="003613A7" w:rsidRDefault="00DE0386" w:rsidP="00DE0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15C7" w14:textId="2D3E0790" w:rsidR="00DE0386" w:rsidRPr="003613A7" w:rsidRDefault="00DE0386" w:rsidP="00DE0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A52E9"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DE0386" w:rsidRPr="003613A7" w14:paraId="1CA6557F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730D9C" w14:textId="77777777" w:rsidR="00DE0386" w:rsidRPr="003613A7" w:rsidRDefault="00DE0386" w:rsidP="00DE0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759B5D" w14:textId="6C8B7F08" w:rsidR="00DE0386" w:rsidRPr="00DE0386" w:rsidRDefault="00DE0386" w:rsidP="00DE0386">
            <w:pPr>
              <w:suppressAutoHyphens w:val="0"/>
              <w:overflowPunct/>
              <w:autoSpaceDE/>
              <w:autoSpaceDN/>
              <w:ind w:left="-42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DE0386">
              <w:rPr>
                <w:rFonts w:ascii="Arial" w:hAnsi="Arial" w:cs="Arial"/>
                <w:sz w:val="20"/>
                <w:szCs w:val="20"/>
              </w:rPr>
              <w:t>Able to take a practical approach.</w:t>
            </w:r>
          </w:p>
          <w:p w14:paraId="4DDE147B" w14:textId="2F5622DF" w:rsidR="00DE0386" w:rsidRPr="00DE0386" w:rsidRDefault="00DE0386" w:rsidP="00DE0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816F" w14:textId="3FB4F3FB" w:rsidR="00DE0386" w:rsidRPr="003613A7" w:rsidRDefault="00DE0386" w:rsidP="00DE0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A52E9"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DE0386" w:rsidRPr="003613A7" w14:paraId="34CC3D40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0101E6" w14:textId="77777777" w:rsidR="00DE0386" w:rsidRPr="003613A7" w:rsidRDefault="00DE0386" w:rsidP="00DE0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B2A362" w14:textId="4B750D2A" w:rsidR="00DE0386" w:rsidRPr="00DE0386" w:rsidRDefault="00DE0386" w:rsidP="00DE0386">
            <w:pPr>
              <w:suppressAutoHyphens w:val="0"/>
              <w:overflowPunct/>
              <w:autoSpaceDE/>
              <w:autoSpaceDN/>
              <w:ind w:left="-42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DE0386">
              <w:rPr>
                <w:rFonts w:ascii="Arial" w:hAnsi="Arial" w:cs="Arial"/>
                <w:sz w:val="20"/>
                <w:szCs w:val="20"/>
              </w:rPr>
              <w:t>Able to pay attention to detail.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9D60" w14:textId="2A467DD7" w:rsidR="00DE0386" w:rsidRPr="00FA52E9" w:rsidRDefault="00DE0386" w:rsidP="00DE0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1F1"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DE0386" w:rsidRPr="003613A7" w14:paraId="7171255A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86C968" w14:textId="77777777" w:rsidR="00DE0386" w:rsidRPr="003613A7" w:rsidRDefault="00DE0386" w:rsidP="00DE0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C0354B" w14:textId="045B80F8" w:rsidR="00DE0386" w:rsidRPr="00DE0386" w:rsidRDefault="00DE0386" w:rsidP="00DE0386">
            <w:pPr>
              <w:suppressAutoHyphens w:val="0"/>
              <w:overflowPunct/>
              <w:autoSpaceDE/>
              <w:autoSpaceDN/>
              <w:ind w:left="-42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DE0386">
              <w:rPr>
                <w:rFonts w:ascii="Arial" w:hAnsi="Arial" w:cs="Arial"/>
                <w:sz w:val="20"/>
                <w:szCs w:val="20"/>
              </w:rPr>
              <w:t>Able to see tasks through to completion, ensuring they are completed on time or to deadlines and to a high degree of accuracy.</w:t>
            </w:r>
          </w:p>
          <w:p w14:paraId="25E971FE" w14:textId="77777777" w:rsidR="00DE0386" w:rsidRDefault="00DE0386" w:rsidP="00DE0386">
            <w:pPr>
              <w:suppressAutoHyphens w:val="0"/>
              <w:overflowPunct/>
              <w:autoSpaceDE/>
              <w:autoSpaceDN/>
              <w:ind w:left="-42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D1F4" w14:textId="6D5658ED" w:rsidR="00DE0386" w:rsidRPr="00FA52E9" w:rsidRDefault="00DE0386" w:rsidP="00DE0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1F1"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DE0386" w:rsidRPr="003613A7" w14:paraId="07481812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3FF45B" w14:textId="77777777" w:rsidR="00DE0386" w:rsidRPr="003613A7" w:rsidRDefault="00DE0386" w:rsidP="00DE0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8DF3F1" w14:textId="5F1D1C6A" w:rsidR="00DE0386" w:rsidRPr="00DE0386" w:rsidRDefault="00DE0386" w:rsidP="005A7290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DE0386">
              <w:rPr>
                <w:rFonts w:ascii="Arial" w:eastAsia="MS Mincho" w:hAnsi="Arial" w:cs="Arial"/>
                <w:sz w:val="20"/>
                <w:szCs w:val="20"/>
              </w:rPr>
              <w:t>Able to follow rules and stick to procedures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36D3" w14:textId="249E624D" w:rsidR="00DE0386" w:rsidRPr="00FA52E9" w:rsidRDefault="00DE0386" w:rsidP="00DE0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1F1"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DE0386" w:rsidRPr="003613A7" w14:paraId="332AACD9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E2CF26" w14:textId="77777777" w:rsidR="00DE0386" w:rsidRPr="003613A7" w:rsidRDefault="00DE0386" w:rsidP="00DE0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866CD2" w14:textId="0E310858" w:rsidR="00DE0386" w:rsidRPr="00DE0386" w:rsidRDefault="00DE0386" w:rsidP="00DE0386">
            <w:pPr>
              <w:suppressAutoHyphens w:val="0"/>
              <w:overflowPunct/>
              <w:autoSpaceDE/>
              <w:autoSpaceDN/>
              <w:ind w:left="-42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DE0386">
              <w:rPr>
                <w:rFonts w:ascii="Arial" w:hAnsi="Arial" w:cs="Arial"/>
                <w:sz w:val="20"/>
                <w:szCs w:val="20"/>
              </w:rPr>
              <w:t>Able to make decisions and reach conclusions.</w:t>
            </w:r>
          </w:p>
          <w:p w14:paraId="2031BDAC" w14:textId="77777777" w:rsidR="00DE0386" w:rsidRPr="00DE0386" w:rsidRDefault="00DE0386" w:rsidP="00DE0386">
            <w:pPr>
              <w:suppressAutoHyphens w:val="0"/>
              <w:overflowPunct/>
              <w:autoSpaceDE/>
              <w:autoSpaceDN/>
              <w:ind w:left="-42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334C" w14:textId="6B2DF485" w:rsidR="00DE0386" w:rsidRPr="00FA52E9" w:rsidRDefault="00DE0386" w:rsidP="00DE0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1F1"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DE0386" w:rsidRPr="003613A7" w14:paraId="46AC623E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FE00AE" w14:textId="77777777" w:rsidR="00DE0386" w:rsidRPr="003613A7" w:rsidRDefault="00DE0386" w:rsidP="00DE0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E1C57F" w14:textId="105D002F" w:rsidR="00DE0386" w:rsidRPr="00DE0386" w:rsidRDefault="00DE0386" w:rsidP="00DE0386">
            <w:pPr>
              <w:suppressAutoHyphens w:val="0"/>
              <w:overflowPunct/>
              <w:autoSpaceDE/>
              <w:autoSpaceDN/>
              <w:ind w:left="-42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DE0386">
              <w:rPr>
                <w:rFonts w:ascii="Arial" w:hAnsi="Arial" w:cs="Arial"/>
                <w:sz w:val="20"/>
                <w:szCs w:val="20"/>
              </w:rPr>
              <w:t>Be able to communicate effectively verbally, in person or over the telephone, and in writing to share and obtain information.</w:t>
            </w:r>
          </w:p>
          <w:p w14:paraId="1F6CD7B3" w14:textId="77777777" w:rsidR="00DE0386" w:rsidRDefault="00DE0386" w:rsidP="00DE0386">
            <w:pPr>
              <w:suppressAutoHyphens w:val="0"/>
              <w:overflowPunct/>
              <w:autoSpaceDE/>
              <w:autoSpaceDN/>
              <w:ind w:left="-42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A241" w14:textId="5D0A7645" w:rsidR="00DE0386" w:rsidRPr="00FA52E9" w:rsidRDefault="00DE0386" w:rsidP="00DE0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1F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Application Form / Interview</w:t>
            </w:r>
          </w:p>
        </w:tc>
      </w:tr>
      <w:tr w:rsidR="00DE0386" w:rsidRPr="003613A7" w14:paraId="25AA2889" w14:textId="77777777" w:rsidTr="002F1429">
        <w:trPr>
          <w:trHeight w:val="828"/>
        </w:trPr>
        <w:tc>
          <w:tcPr>
            <w:tcW w:w="3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B7D27F" w14:textId="77777777" w:rsidR="00DE0386" w:rsidRPr="003613A7" w:rsidRDefault="00DE0386" w:rsidP="00DE0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131F64" w14:textId="71C2C813" w:rsidR="00DE0386" w:rsidRPr="00DE0386" w:rsidRDefault="00DE0386" w:rsidP="00DE0386">
            <w:pPr>
              <w:suppressAutoHyphens w:val="0"/>
              <w:overflowPunct/>
              <w:autoSpaceDE/>
              <w:autoSpaceDN/>
              <w:ind w:left="-42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DE0386">
              <w:rPr>
                <w:rFonts w:ascii="Arial" w:hAnsi="Arial" w:cs="Arial"/>
                <w:sz w:val="20"/>
                <w:szCs w:val="20"/>
              </w:rPr>
              <w:t>Listens to others to assess requirements in order to respond appropriately and efficiently.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FD37" w14:textId="75681AE4" w:rsidR="00DE0386" w:rsidRPr="00FA52E9" w:rsidRDefault="00DE0386" w:rsidP="00DE0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1F1"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DE0386" w:rsidRPr="003613A7" w14:paraId="4D2A3695" w14:textId="7C93B172" w:rsidTr="003613A7"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DE0386" w:rsidRPr="003613A7" w:rsidRDefault="00DE0386" w:rsidP="00DE0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0E598003" w14:textId="456AE7D9" w:rsidR="00DE0386" w:rsidRPr="003613A7" w:rsidRDefault="00DE0386" w:rsidP="00DE0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3A447AFF" w14:textId="77777777" w:rsidR="00DE0386" w:rsidRPr="003613A7" w:rsidRDefault="00DE0386" w:rsidP="00DE03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DE0386" w:rsidRPr="003613A7" w:rsidRDefault="00DE0386" w:rsidP="00DE0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ED352" w14:textId="4B4C56A3" w:rsidR="00DE0386" w:rsidRPr="005A7290" w:rsidRDefault="00DE0386" w:rsidP="005A72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290">
              <w:rPr>
                <w:rFonts w:ascii="Arial" w:hAnsi="Arial" w:cs="Arial"/>
                <w:color w:val="000000"/>
                <w:sz w:val="20"/>
                <w:szCs w:val="20"/>
              </w:rPr>
              <w:t>Commitment to Equal Opportunities, Code of Conduct,</w:t>
            </w:r>
            <w:r w:rsidRPr="005A7290">
              <w:rPr>
                <w:rFonts w:ascii="Arial" w:hAnsi="Arial" w:cs="Arial"/>
                <w:sz w:val="20"/>
                <w:szCs w:val="20"/>
              </w:rPr>
              <w:t xml:space="preserve"> Child Protection Policy and all other Council Policies</w:t>
            </w:r>
          </w:p>
          <w:p w14:paraId="6227336B" w14:textId="4358E5F5" w:rsidR="00DE0386" w:rsidRPr="003613A7" w:rsidRDefault="00DE0386" w:rsidP="00DE0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BA6" w14:textId="1C00C7C4" w:rsidR="00DE0386" w:rsidRPr="003613A7" w:rsidRDefault="00DE0386" w:rsidP="00DE0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2E9"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DE0386" w:rsidRPr="003613A7" w14:paraId="1FB3E148" w14:textId="77777777" w:rsidTr="003613A7"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6B336" w14:textId="77777777" w:rsidR="00DE0386" w:rsidRPr="003613A7" w:rsidRDefault="00DE0386" w:rsidP="00DE0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FD102" w14:textId="0F2499EB" w:rsidR="00DE0386" w:rsidRPr="003613A7" w:rsidRDefault="00DE0386" w:rsidP="00DE0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Compliance with health and safety rules, regulations, and legislation</w:t>
            </w:r>
          </w:p>
          <w:p w14:paraId="1EB5D265" w14:textId="77777777" w:rsidR="00DE0386" w:rsidRPr="003613A7" w:rsidRDefault="00DE0386" w:rsidP="00DE0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33E0" w14:textId="64FC6D0A" w:rsidR="00DE0386" w:rsidRPr="003613A7" w:rsidRDefault="00DE0386" w:rsidP="00DE0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2E9"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DE0386" w:rsidRPr="003613A7" w14:paraId="03B67E19" w14:textId="77777777" w:rsidTr="002F1429"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9D1628" w14:textId="77777777" w:rsidR="00DE0386" w:rsidRPr="003613A7" w:rsidRDefault="00DE0386" w:rsidP="00DE0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67E2F5" w14:textId="0A47E140" w:rsidR="00DE0386" w:rsidRPr="00DE0386" w:rsidRDefault="00DE0386" w:rsidP="00DE0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386">
              <w:rPr>
                <w:rFonts w:ascii="Arial" w:eastAsia="MS Mincho" w:hAnsi="Arial" w:cs="Arial"/>
                <w:sz w:val="20"/>
                <w:szCs w:val="20"/>
              </w:rPr>
              <w:t>Ability to work outside of normal working hours to meet the needs of the service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B675" w14:textId="30F8B946" w:rsidR="00DE0386" w:rsidRPr="00FA52E9" w:rsidRDefault="00DE0386" w:rsidP="00DE0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68D"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DE0386" w:rsidRPr="003613A7" w14:paraId="699BFBDF" w14:textId="77777777" w:rsidTr="002F1429"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C6915B" w14:textId="77777777" w:rsidR="00DE0386" w:rsidRPr="003613A7" w:rsidRDefault="00DE0386" w:rsidP="00DE0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061F59" w14:textId="77777777" w:rsidR="00DE0386" w:rsidRPr="00DE0386" w:rsidRDefault="00DE0386" w:rsidP="00DE038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DE0386">
              <w:rPr>
                <w:rFonts w:ascii="Arial" w:eastAsia="MS Mincho" w:hAnsi="Arial" w:cs="Arial"/>
                <w:sz w:val="20"/>
                <w:szCs w:val="20"/>
              </w:rPr>
              <w:t>Ability to meet the travel requirements of the post</w:t>
            </w:r>
          </w:p>
          <w:p w14:paraId="64C315BD" w14:textId="77777777" w:rsidR="00DE0386" w:rsidRPr="003613A7" w:rsidRDefault="00DE0386" w:rsidP="00DE0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F104" w14:textId="50E8745E" w:rsidR="00DE0386" w:rsidRPr="00FA52E9" w:rsidRDefault="00DE0386" w:rsidP="00DE0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68D"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DE0386" w:rsidRPr="003613A7" w14:paraId="18DF6B59" w14:textId="77777777" w:rsidTr="002F1429"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CF3B50" w14:textId="77777777" w:rsidR="00DE0386" w:rsidRPr="003613A7" w:rsidRDefault="00DE0386" w:rsidP="00DE0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25E4B0" w14:textId="77777777" w:rsidR="00DE0386" w:rsidRPr="00B076C8" w:rsidRDefault="00DE0386" w:rsidP="00DE0386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76C8">
              <w:rPr>
                <w:rFonts w:ascii="Arial" w:hAnsi="Arial" w:cs="Arial"/>
                <w:sz w:val="20"/>
                <w:szCs w:val="20"/>
              </w:rPr>
              <w:t>The post holder must comply with the principles of the Freedom of Information Act 2000 in relation to the management of Council records and information.</w:t>
            </w:r>
          </w:p>
          <w:p w14:paraId="792317F8" w14:textId="77777777" w:rsidR="00DE0386" w:rsidRPr="00B076C8" w:rsidRDefault="00DE0386" w:rsidP="00DE0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6FDE" w14:textId="57091C5D" w:rsidR="00DE0386" w:rsidRPr="00FA52E9" w:rsidRDefault="00DE0386" w:rsidP="00DE0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1F52"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DE0386" w:rsidRPr="003613A7" w14:paraId="57C7FB9A" w14:textId="77777777" w:rsidTr="003613A7">
        <w:tc>
          <w:tcPr>
            <w:tcW w:w="3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C4ABF8" w14:textId="77777777" w:rsidR="00DE0386" w:rsidRPr="003613A7" w:rsidRDefault="00DE0386" w:rsidP="00DE0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03ADD2" w14:textId="77777777" w:rsidR="00DE0386" w:rsidRPr="00B076C8" w:rsidRDefault="00DE0386" w:rsidP="00DE0386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76C8">
              <w:rPr>
                <w:rFonts w:ascii="Arial" w:hAnsi="Arial" w:cs="Arial"/>
                <w:sz w:val="20"/>
                <w:szCs w:val="20"/>
              </w:rPr>
              <w:t>The post holder must act in compliance with data protection principles in respecting the privacy of personal information held by the council.</w:t>
            </w:r>
          </w:p>
          <w:p w14:paraId="6406009D" w14:textId="77777777" w:rsidR="00DE0386" w:rsidRPr="00B076C8" w:rsidRDefault="00DE0386" w:rsidP="00DE0386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77BA" w14:textId="139203F0" w:rsidR="00DE0386" w:rsidRPr="00FA52E9" w:rsidRDefault="00DE0386" w:rsidP="00DE0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1F52"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</w:tbl>
    <w:p w14:paraId="3F9E3320" w14:textId="781DF8FB" w:rsidR="004E17BB" w:rsidRPr="003613A7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3613A7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9E605" w14:textId="77777777" w:rsidR="00A87591" w:rsidRDefault="00A87591" w:rsidP="0065173B">
      <w:r>
        <w:separator/>
      </w:r>
    </w:p>
  </w:endnote>
  <w:endnote w:type="continuationSeparator" w:id="0">
    <w:p w14:paraId="4B6581DF" w14:textId="77777777" w:rsidR="00A87591" w:rsidRDefault="00A87591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29A60" w14:textId="77777777" w:rsidR="00A87591" w:rsidRDefault="00A87591" w:rsidP="0065173B">
      <w:r>
        <w:separator/>
      </w:r>
    </w:p>
  </w:footnote>
  <w:footnote w:type="continuationSeparator" w:id="0">
    <w:p w14:paraId="2CC41755" w14:textId="77777777" w:rsidR="00A87591" w:rsidRDefault="00A87591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A09"/>
    <w:multiLevelType w:val="hybridMultilevel"/>
    <w:tmpl w:val="56465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9606C"/>
    <w:multiLevelType w:val="hybridMultilevel"/>
    <w:tmpl w:val="BC083A0E"/>
    <w:lvl w:ilvl="0" w:tplc="07B02C2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077DF"/>
    <w:multiLevelType w:val="hybridMultilevel"/>
    <w:tmpl w:val="EAE8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63FAA"/>
    <w:multiLevelType w:val="hybridMultilevel"/>
    <w:tmpl w:val="4E4AD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A07E4"/>
    <w:multiLevelType w:val="hybridMultilevel"/>
    <w:tmpl w:val="B0A8CD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83407">
    <w:abstractNumId w:val="3"/>
  </w:num>
  <w:num w:numId="2" w16cid:durableId="1260987942">
    <w:abstractNumId w:val="2"/>
  </w:num>
  <w:num w:numId="3" w16cid:durableId="1464809838">
    <w:abstractNumId w:val="0"/>
  </w:num>
  <w:num w:numId="4" w16cid:durableId="271013052">
    <w:abstractNumId w:val="4"/>
  </w:num>
  <w:num w:numId="5" w16cid:durableId="1421443034">
    <w:abstractNumId w:val="1"/>
  </w:num>
  <w:num w:numId="6" w16cid:durableId="11217298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0A08D4"/>
    <w:rsid w:val="00142FF5"/>
    <w:rsid w:val="001C5961"/>
    <w:rsid w:val="001F1FF1"/>
    <w:rsid w:val="002C0BA8"/>
    <w:rsid w:val="002E41AC"/>
    <w:rsid w:val="002F1429"/>
    <w:rsid w:val="00316D08"/>
    <w:rsid w:val="0033379F"/>
    <w:rsid w:val="003613A7"/>
    <w:rsid w:val="003716D4"/>
    <w:rsid w:val="00393E23"/>
    <w:rsid w:val="00407726"/>
    <w:rsid w:val="004300EF"/>
    <w:rsid w:val="00436424"/>
    <w:rsid w:val="0044225A"/>
    <w:rsid w:val="004E17BB"/>
    <w:rsid w:val="00505CB1"/>
    <w:rsid w:val="00532716"/>
    <w:rsid w:val="005A7290"/>
    <w:rsid w:val="0065173B"/>
    <w:rsid w:val="00701B90"/>
    <w:rsid w:val="00767ADA"/>
    <w:rsid w:val="007E35B6"/>
    <w:rsid w:val="008F0E31"/>
    <w:rsid w:val="0094206E"/>
    <w:rsid w:val="00956CE2"/>
    <w:rsid w:val="00957BAE"/>
    <w:rsid w:val="009E2A4B"/>
    <w:rsid w:val="00A1684E"/>
    <w:rsid w:val="00A87591"/>
    <w:rsid w:val="00A96BD7"/>
    <w:rsid w:val="00BD2151"/>
    <w:rsid w:val="00C0099D"/>
    <w:rsid w:val="00C22177"/>
    <w:rsid w:val="00D27680"/>
    <w:rsid w:val="00D6093F"/>
    <w:rsid w:val="00D8670D"/>
    <w:rsid w:val="00DE0386"/>
    <w:rsid w:val="00DF22F5"/>
    <w:rsid w:val="00F02954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2de27-bf98-42c3-9af4-81ee2ef416fb">
      <Value>90</Value>
      <Value>101</Value>
      <Value>24</Value>
      <Value>2</Value>
    </TaxCatchAll>
    <lcf76f155ced4ddcb4097134ff3c332f xmlns="9f8b2057-8571-43f1-89d8-04dcb45c61d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EC4DFA245A41A8A087C0AD8F4A65" ma:contentTypeVersion="15" ma:contentTypeDescription="Create a new document." ma:contentTypeScope="" ma:versionID="8515d09daf07e4afc94a8db43373ceed">
  <xsd:schema xmlns:xsd="http://www.w3.org/2001/XMLSchema" xmlns:xs="http://www.w3.org/2001/XMLSchema" xmlns:p="http://schemas.microsoft.com/office/2006/metadata/properties" xmlns:ns2="9f8b2057-8571-43f1-89d8-04dcb45c61d7" xmlns:ns3="90b2ce22-5f08-499d-8a51-a55788aa8ef6" xmlns:ns4="0862de27-bf98-42c3-9af4-81ee2ef416fb" targetNamespace="http://schemas.microsoft.com/office/2006/metadata/properties" ma:root="true" ma:fieldsID="6a5c8c2d64573e2a6dc7c1138b4db26f" ns2:_="" ns3:_="" ns4:_="">
    <xsd:import namespace="9f8b2057-8571-43f1-89d8-04dcb45c61d7"/>
    <xsd:import namespace="90b2ce22-5f08-499d-8a51-a55788aa8ef6"/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b2057-8571-43f1-89d8-04dcb45c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d91010-7741-4787-973f-69774252c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2ce22-5f08-499d-8a51-a55788aa8e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58bfe6-189d-489e-b61d-82e3891b2c96}" ma:internalName="TaxCatchAll" ma:showField="CatchAllData" ma:web="90b2ce22-5f08-499d-8a51-a55788aa8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AEABB8-94F4-43F5-81A8-3435A3B382F5}"/>
</file>

<file path=customXml/itemProps3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person specification</vt:lpstr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Deborah Carney</cp:lastModifiedBy>
  <cp:revision>5</cp:revision>
  <dcterms:created xsi:type="dcterms:W3CDTF">2022-05-05T09:31:00Z</dcterms:created>
  <dcterms:modified xsi:type="dcterms:W3CDTF">2023-04-20T09:53:00Z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0x010100816BEC4DFA245A41A8A087C0AD8F4A65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