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67E3399A" w:rsidR="00B872A1" w:rsidRDefault="00764A36" w:rsidP="006C67BA">
      <w:pPr>
        <w:pStyle w:val="ListParagraph"/>
        <w:numPr>
          <w:ilvl w:val="0"/>
          <w:numId w:val="14"/>
        </w:numPr>
        <w:jc w:val="both"/>
        <w:rPr>
          <w:rFonts w:asciiTheme="minorHAnsi" w:hAnsiTheme="minorHAnsi"/>
        </w:rPr>
      </w:pPr>
      <w:r w:rsidRPr="00FD0761">
        <w:rPr>
          <w:rFonts w:asciiTheme="minorHAnsi" w:hAnsiTheme="minorHAnsi"/>
        </w:rPr>
        <w:t>We are</w:t>
      </w:r>
      <w:r w:rsidR="00FD0761">
        <w:rPr>
          <w:rFonts w:asciiTheme="minorHAnsi" w:hAnsiTheme="minorHAnsi"/>
        </w:rPr>
        <w:t xml:space="preserve"> Bishop Wilkinson Catholic Education Trust.</w:t>
      </w:r>
    </w:p>
    <w:p w14:paraId="1325A57C" w14:textId="77777777" w:rsidR="00FD0761" w:rsidRPr="00FD0761" w:rsidRDefault="00FD0761" w:rsidP="00FD0761">
      <w:pPr>
        <w:pStyle w:val="ListParagraph"/>
        <w:ind w:left="1080"/>
        <w:jc w:val="both"/>
        <w:rPr>
          <w:rFonts w:asciiTheme="minorHAnsi" w:hAnsiTheme="minorHAnsi"/>
        </w:rPr>
      </w:pPr>
    </w:p>
    <w:p w14:paraId="53BA438C" w14:textId="6ACB5D1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FD0761">
        <w:rPr>
          <w:rFonts w:asciiTheme="minorHAnsi" w:eastAsiaTheme="minorHAnsi" w:hAnsiTheme="minorHAnsi" w:cstheme="minorBidi"/>
          <w:lang w:val="en-GB"/>
        </w:rPr>
        <w:t>Diocese of Hexham and Newcastle</w:t>
      </w:r>
      <w:r w:rsidR="00FD0761"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BD75CC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00FD0761">
        <w:rPr>
          <w:rFonts w:asciiTheme="minorHAnsi" w:hAnsiTheme="minorHAnsi"/>
        </w:rPr>
        <w:t xml:space="preserve">Data 2 Action </w:t>
      </w:r>
      <w:r w:rsidRPr="00B5457A">
        <w:rPr>
          <w:rFonts w:asciiTheme="minorHAnsi" w:hAnsiTheme="minorHAnsi"/>
        </w:rPr>
        <w:t xml:space="preserve">and you can contact them with any questions relating to our handling of your data.  You can contact them by </w:t>
      </w:r>
      <w:hyperlink r:id="rId14" w:tgtFrame="_blank" w:history="1">
        <w:r w:rsidR="00FD0761" w:rsidRPr="00396C7C">
          <w:rPr>
            <w:rStyle w:val="Hyperlink"/>
            <w:rFonts w:asciiTheme="minorHAnsi" w:hAnsiTheme="minorHAnsi" w:cstheme="minorHAnsi"/>
            <w:bdr w:val="none" w:sz="0" w:space="0" w:color="auto" w:frame="1"/>
            <w:shd w:val="clear" w:color="auto" w:fill="FFFFFF"/>
          </w:rPr>
          <w:t>bwcet_dpo@data2action.co.uk</w:t>
        </w:r>
      </w:hyperlink>
      <w:r w:rsidR="00FD0761">
        <w:rPr>
          <w:rStyle w:val="Hyperlink"/>
          <w:rFonts w:asciiTheme="minorHAnsi" w:hAnsiTheme="minorHAnsi" w:cstheme="minorHAnsi"/>
          <w:bdr w:val="none" w:sz="0" w:space="0" w:color="auto" w:frame="1"/>
          <w:shd w:val="clear" w:color="auto" w:fill="FFFFFF"/>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DE251C8"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FD0761">
        <w:rPr>
          <w:rFonts w:asciiTheme="minorHAnsi" w:hAnsiTheme="minorHAnsi"/>
        </w:rPr>
        <w:t>organisation</w:t>
      </w:r>
      <w:proofErr w:type="spellEnd"/>
      <w:r w:rsidR="00FD0761">
        <w:rPr>
          <w:rFonts w:asciiTheme="minorHAnsi" w:hAnsiTheme="minorHAnsi"/>
        </w:rPr>
        <w:t xml:space="preserve"> by email </w:t>
      </w:r>
      <w:hyperlink r:id="rId15" w:tgtFrame="_blank" w:history="1">
        <w:r w:rsidR="00FD0761" w:rsidRPr="00396C7C">
          <w:rPr>
            <w:rStyle w:val="Hyperlink"/>
            <w:rFonts w:asciiTheme="minorHAnsi" w:hAnsiTheme="minorHAnsi" w:cstheme="minorHAnsi"/>
            <w:bdr w:val="none" w:sz="0" w:space="0" w:color="auto" w:frame="1"/>
            <w:shd w:val="clear" w:color="auto" w:fill="FFFFFF"/>
          </w:rPr>
          <w:t>bwcet_dpo@data2action.co.uk</w:t>
        </w:r>
      </w:hyperlink>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6DAD2" w14:textId="77777777" w:rsidR="00011393" w:rsidRDefault="00011393" w:rsidP="00464705">
      <w:pPr>
        <w:spacing w:after="0" w:line="240" w:lineRule="auto"/>
      </w:pPr>
      <w:r>
        <w:separator/>
      </w:r>
    </w:p>
  </w:endnote>
  <w:endnote w:type="continuationSeparator" w:id="0">
    <w:p w14:paraId="50C1EC8A" w14:textId="77777777" w:rsidR="00011393" w:rsidRDefault="0001139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8E269" w14:textId="77777777" w:rsidR="00011393" w:rsidRDefault="00011393" w:rsidP="00464705">
      <w:pPr>
        <w:spacing w:after="0" w:line="240" w:lineRule="auto"/>
      </w:pPr>
      <w:r>
        <w:separator/>
      </w:r>
    </w:p>
  </w:footnote>
  <w:footnote w:type="continuationSeparator" w:id="0">
    <w:p w14:paraId="4D0E1BB1" w14:textId="77777777" w:rsidR="00011393" w:rsidRDefault="00011393"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11393"/>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0198"/>
    <w:rsid w:val="003849E8"/>
    <w:rsid w:val="003A1DAF"/>
    <w:rsid w:val="003A7447"/>
    <w:rsid w:val="003B7A32"/>
    <w:rsid w:val="003B7C33"/>
    <w:rsid w:val="003C0D35"/>
    <w:rsid w:val="003D2700"/>
    <w:rsid w:val="003F536C"/>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9782C"/>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2720C"/>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D0761"/>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wcet_dpo@data2action.co.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wcet_dpo@data2ac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7a5796-596c-47d3-878d-e3154b8f1f8b">
      <UserInfo>
        <DisplayName/>
        <AccountId xsi:nil="true"/>
        <AccountType/>
      </UserInfo>
    </SharedWithUsers>
    <lcf76f155ced4ddcb4097134ff3c332f xmlns="4e2b9b61-e91a-46dd-bb1f-03e3e3a441df">
      <Terms xmlns="http://schemas.microsoft.com/office/infopath/2007/PartnerControls"/>
    </lcf76f155ced4ddcb4097134ff3c332f>
    <TaxCatchAll xmlns="d57a5796-596c-47d3-878d-e3154b8f1f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6" ma:contentTypeDescription="Create a new document." ma:contentTypeScope="" ma:versionID="b0ec7b4bbd231404bdb3897718d2e3ef">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8f8ff4210158668da811c04b7786842f"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183954-e2ce-4732-9265-e4f69d724899}" ma:internalName="TaxCatchAll" ma:showField="CatchAllData" ma:web="d57a5796-596c-47d3-878d-e3154b8f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00C0F6-82C5-4044-8332-7DD6C22AB972}"/>
</file>

<file path=customXml/itemProps3.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L Grainger (BWCET)</cp:lastModifiedBy>
  <cp:revision>2</cp:revision>
  <cp:lastPrinted>2016-01-28T14:41:00Z</cp:lastPrinted>
  <dcterms:created xsi:type="dcterms:W3CDTF">2021-05-27T13:45:00Z</dcterms:created>
  <dcterms:modified xsi:type="dcterms:W3CDTF">2021-05-27T13:45:00Z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0x010100448B89204191AF46BC18C7AD918F16C3</vt:lpwstr>
  </property>
</Properties>
</file>