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EB337" w14:textId="77777777" w:rsidR="00176A5B" w:rsidRDefault="00582E16" w:rsidP="00AB2E1E">
      <w:pPr>
        <w:rPr>
          <w:rFonts w:asciiTheme="minorHAnsi" w:hAnsiTheme="minorHAnsi" w:cs="Calibri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C4C1D3F" wp14:editId="5F0AB4C7">
            <wp:simplePos x="0" y="0"/>
            <wp:positionH relativeFrom="margin">
              <wp:posOffset>5226685</wp:posOffset>
            </wp:positionH>
            <wp:positionV relativeFrom="margin">
              <wp:posOffset>-361950</wp:posOffset>
            </wp:positionV>
            <wp:extent cx="828675" cy="1000125"/>
            <wp:effectExtent l="0" t="0" r="0" b="0"/>
            <wp:wrapSquare wrapText="bothSides"/>
            <wp:docPr id="3" name="Picture 3" descr="\\2001fs01\users$\management\17594\My Pictures\Sample Pictures\1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2001fs01\users$\management\17594\My Pictures\Sample Pictures\11 (2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8C62DA8" wp14:editId="25D24712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2286000" cy="594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DF90F" w14:textId="77777777" w:rsidR="00176A5B" w:rsidRDefault="00176A5B" w:rsidP="00AB2E1E">
      <w:pPr>
        <w:rPr>
          <w:rFonts w:asciiTheme="minorHAnsi" w:hAnsiTheme="minorHAnsi" w:cs="Calibri"/>
          <w:b/>
          <w:bCs/>
        </w:rPr>
      </w:pPr>
    </w:p>
    <w:p w14:paraId="43787125" w14:textId="77777777" w:rsidR="00176A5B" w:rsidRDefault="00176A5B" w:rsidP="00AB2E1E">
      <w:pPr>
        <w:rPr>
          <w:rFonts w:asciiTheme="minorHAnsi" w:hAnsiTheme="minorHAnsi" w:cs="Calibri"/>
          <w:b/>
          <w:bCs/>
        </w:rPr>
      </w:pPr>
    </w:p>
    <w:p w14:paraId="7E9967DA" w14:textId="77777777" w:rsidR="00AB2E1E" w:rsidRPr="00036E51" w:rsidRDefault="00AB2E1E" w:rsidP="00AB2E1E">
      <w:pPr>
        <w:rPr>
          <w:rFonts w:asciiTheme="minorHAnsi" w:hAnsiTheme="minorHAnsi" w:cs="Calibri"/>
          <w:b/>
          <w:bCs/>
        </w:rPr>
      </w:pPr>
    </w:p>
    <w:p w14:paraId="5E321BCA" w14:textId="6847055B" w:rsidR="00AB2E1E" w:rsidRPr="00036E51" w:rsidRDefault="00686A86" w:rsidP="00AB2E1E">
      <w:pPr>
        <w:pStyle w:val="Heading2"/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>Person Specification –</w:t>
      </w:r>
      <w:r w:rsidR="00A43DF1" w:rsidRPr="00036E51">
        <w:rPr>
          <w:rFonts w:asciiTheme="minorHAnsi" w:hAnsiTheme="minorHAnsi" w:cs="Calibri"/>
        </w:rPr>
        <w:t xml:space="preserve"> </w:t>
      </w:r>
      <w:r w:rsidR="002B1762">
        <w:rPr>
          <w:rFonts w:asciiTheme="minorHAnsi" w:hAnsiTheme="minorHAnsi" w:cs="Calibri"/>
        </w:rPr>
        <w:t>KS</w:t>
      </w:r>
      <w:r w:rsidR="00DB6403">
        <w:rPr>
          <w:rFonts w:asciiTheme="minorHAnsi" w:hAnsiTheme="minorHAnsi" w:cs="Calibri"/>
        </w:rPr>
        <w:t>2</w:t>
      </w:r>
      <w:r w:rsidR="00A43DF1" w:rsidRPr="00036E51">
        <w:rPr>
          <w:rFonts w:asciiTheme="minorHAnsi" w:hAnsiTheme="minorHAnsi" w:cs="Calibri"/>
        </w:rPr>
        <w:t xml:space="preserve"> </w:t>
      </w:r>
      <w:r w:rsidRPr="00036E51">
        <w:rPr>
          <w:rFonts w:asciiTheme="minorHAnsi" w:hAnsiTheme="minorHAnsi" w:cs="Calibri"/>
        </w:rPr>
        <w:t>Teacher</w:t>
      </w:r>
      <w:r w:rsidR="006B0704" w:rsidRPr="00036E51">
        <w:rPr>
          <w:rFonts w:asciiTheme="minorHAnsi" w:hAnsiTheme="minorHAnsi" w:cs="Calibri"/>
        </w:rPr>
        <w:t xml:space="preserve">, </w:t>
      </w:r>
      <w:r w:rsidR="00AE77E3" w:rsidRPr="00036E51">
        <w:rPr>
          <w:rFonts w:asciiTheme="minorHAnsi" w:hAnsiTheme="minorHAnsi" w:cs="Calibri"/>
        </w:rPr>
        <w:t>Archibald First School</w:t>
      </w:r>
    </w:p>
    <w:p w14:paraId="43610F7D" w14:textId="5F6172E6" w:rsidR="00AB2E1E" w:rsidRDefault="00FA209D" w:rsidP="00FA209D">
      <w:pPr>
        <w:pStyle w:val="Heading1"/>
        <w:jc w:val="center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Fixed Term</w:t>
      </w:r>
    </w:p>
    <w:p w14:paraId="7D9C18F4" w14:textId="77777777" w:rsidR="00FA209D" w:rsidRPr="00FA209D" w:rsidRDefault="00FA209D" w:rsidP="00FA209D"/>
    <w:p w14:paraId="68765414" w14:textId="77777777" w:rsidR="00AB2E1E" w:rsidRPr="00036E51" w:rsidRDefault="00AB2E1E" w:rsidP="00AB2E1E">
      <w:pPr>
        <w:pStyle w:val="Heading1"/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>Part A: Application Stage</w:t>
      </w:r>
    </w:p>
    <w:p w14:paraId="1E8484D2" w14:textId="77777777" w:rsidR="00AB2E1E" w:rsidRPr="00036E51" w:rsidRDefault="00AB2E1E" w:rsidP="00AB2E1E">
      <w:pPr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>The following criteria (experience, skills and qualifications) will be used to short-list at the application stage:</w:t>
      </w:r>
    </w:p>
    <w:p w14:paraId="5CE821F0" w14:textId="77777777" w:rsidR="00AB2E1E" w:rsidRPr="00036E51" w:rsidRDefault="00AB2E1E" w:rsidP="00AB2E1E">
      <w:pPr>
        <w:rPr>
          <w:rFonts w:asciiTheme="minorHAnsi" w:hAnsiTheme="minorHAnsi" w:cs="Calibri"/>
        </w:rPr>
      </w:pPr>
    </w:p>
    <w:p w14:paraId="506AD020" w14:textId="77777777" w:rsidR="00AB2E1E" w:rsidRPr="00036E51" w:rsidRDefault="00AB2E1E" w:rsidP="00AB2E1E">
      <w:pPr>
        <w:pStyle w:val="Heading1"/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>Essential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8238"/>
      </w:tblGrid>
      <w:tr w:rsidR="00AB2E1E" w:rsidRPr="00036E51" w14:paraId="59567F6A" w14:textId="77777777" w:rsidTr="006B0704">
        <w:tc>
          <w:tcPr>
            <w:tcW w:w="789" w:type="dxa"/>
          </w:tcPr>
          <w:p w14:paraId="2CBF3098" w14:textId="77777777" w:rsidR="00AB2E1E" w:rsidRPr="00036E51" w:rsidRDefault="00AB2E1E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8453" w:type="dxa"/>
          </w:tcPr>
          <w:p w14:paraId="3DB8104F" w14:textId="77777777" w:rsidR="00AB2E1E" w:rsidRPr="00036E51" w:rsidRDefault="005225DA" w:rsidP="00470F83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A D</w:t>
            </w:r>
            <w:r w:rsidR="00470F83" w:rsidRPr="00036E51">
              <w:rPr>
                <w:rFonts w:asciiTheme="minorHAnsi" w:hAnsiTheme="minorHAnsi" w:cs="Calibri"/>
              </w:rPr>
              <w:t>FE</w:t>
            </w:r>
            <w:r w:rsidRPr="00036E51">
              <w:rPr>
                <w:rFonts w:asciiTheme="minorHAnsi" w:hAnsiTheme="minorHAnsi" w:cs="Calibri"/>
              </w:rPr>
              <w:t xml:space="preserve"> recognised and relevant teaching qualification</w:t>
            </w:r>
          </w:p>
        </w:tc>
      </w:tr>
      <w:tr w:rsidR="00AB2E1E" w:rsidRPr="00036E51" w14:paraId="618EDB41" w14:textId="77777777" w:rsidTr="006B0704">
        <w:tc>
          <w:tcPr>
            <w:tcW w:w="789" w:type="dxa"/>
          </w:tcPr>
          <w:p w14:paraId="6662E1BE" w14:textId="77777777" w:rsidR="00AB2E1E" w:rsidRPr="00036E51" w:rsidRDefault="00AB2E1E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8453" w:type="dxa"/>
          </w:tcPr>
          <w:p w14:paraId="7A7B26DD" w14:textId="77777777" w:rsidR="00AB2E1E" w:rsidRPr="00036E51" w:rsidRDefault="00046384" w:rsidP="00046384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Demonstrable track record of excellent teaching practice, which successfully impacted on learner outcomes for all pupils by providing engaging and inspirational activities and personalising learning for individual needs</w:t>
            </w:r>
          </w:p>
        </w:tc>
      </w:tr>
      <w:tr w:rsidR="00B968A6" w:rsidRPr="00036E51" w14:paraId="2576DD4C" w14:textId="77777777" w:rsidTr="006B0704">
        <w:tc>
          <w:tcPr>
            <w:tcW w:w="789" w:type="dxa"/>
          </w:tcPr>
          <w:p w14:paraId="407E26E7" w14:textId="77777777" w:rsidR="00B968A6" w:rsidRPr="00036E51" w:rsidRDefault="00B968A6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8453" w:type="dxa"/>
          </w:tcPr>
          <w:p w14:paraId="42A74109" w14:textId="63AE66FC" w:rsidR="004C208B" w:rsidRPr="00036E51" w:rsidRDefault="009034C2" w:rsidP="008D0DD2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Recent e</w:t>
            </w:r>
            <w:r w:rsidR="00B11EE5" w:rsidRPr="00036E51">
              <w:rPr>
                <w:rFonts w:asciiTheme="minorHAnsi" w:hAnsiTheme="minorHAnsi" w:cs="Calibri"/>
              </w:rPr>
              <w:t xml:space="preserve">xperience of teaching </w:t>
            </w:r>
            <w:r w:rsidR="005C0872" w:rsidRPr="00036E51">
              <w:rPr>
                <w:rFonts w:asciiTheme="minorHAnsi" w:hAnsiTheme="minorHAnsi" w:cs="Calibri"/>
              </w:rPr>
              <w:t xml:space="preserve">in </w:t>
            </w:r>
            <w:r w:rsidR="008D0DD2" w:rsidRPr="00036E51">
              <w:rPr>
                <w:rFonts w:asciiTheme="minorHAnsi" w:hAnsiTheme="minorHAnsi" w:cs="Calibri"/>
              </w:rPr>
              <w:t xml:space="preserve">Key Stage </w:t>
            </w:r>
            <w:r w:rsidR="00DB6403">
              <w:rPr>
                <w:rFonts w:asciiTheme="minorHAnsi" w:hAnsiTheme="minorHAnsi" w:cs="Calibri"/>
              </w:rPr>
              <w:t>2</w:t>
            </w:r>
            <w:r w:rsidR="00036E51" w:rsidRPr="00036E51">
              <w:rPr>
                <w:rFonts w:asciiTheme="minorHAnsi" w:hAnsiTheme="minorHAnsi" w:cs="Calibri"/>
              </w:rPr>
              <w:t xml:space="preserve"> with ambitious standards and high expectations for </w:t>
            </w:r>
            <w:r w:rsidR="00036E51" w:rsidRPr="00036E51">
              <w:rPr>
                <w:rFonts w:asciiTheme="minorHAnsi" w:hAnsiTheme="minorHAnsi" w:cs="Calibri"/>
                <w:b/>
              </w:rPr>
              <w:t xml:space="preserve">all </w:t>
            </w:r>
            <w:r w:rsidR="00036E51" w:rsidRPr="00036E51">
              <w:rPr>
                <w:rFonts w:asciiTheme="minorHAnsi" w:hAnsiTheme="minorHAnsi" w:cs="Calibri"/>
              </w:rPr>
              <w:t>learners.</w:t>
            </w:r>
          </w:p>
        </w:tc>
      </w:tr>
      <w:tr w:rsidR="00C579EB" w:rsidRPr="00036E51" w14:paraId="7FA04FD5" w14:textId="77777777" w:rsidTr="006B0704">
        <w:tc>
          <w:tcPr>
            <w:tcW w:w="789" w:type="dxa"/>
          </w:tcPr>
          <w:p w14:paraId="5C147D15" w14:textId="77777777" w:rsidR="00C579EB" w:rsidRPr="00036E51" w:rsidRDefault="00C579EB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8453" w:type="dxa"/>
          </w:tcPr>
          <w:p w14:paraId="190F6B9E" w14:textId="77777777" w:rsidR="00C579EB" w:rsidRPr="00036E51" w:rsidRDefault="00C579EB" w:rsidP="00545625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Evidence of teaching </w:t>
            </w:r>
            <w:r w:rsidR="008D0DD2" w:rsidRPr="00036E51">
              <w:rPr>
                <w:rFonts w:asciiTheme="minorHAnsi" w:hAnsiTheme="minorHAnsi" w:cs="Calibri"/>
              </w:rPr>
              <w:t xml:space="preserve">which is </w:t>
            </w:r>
            <w:r w:rsidR="00036E51" w:rsidRPr="00036E51">
              <w:rPr>
                <w:rFonts w:asciiTheme="minorHAnsi" w:hAnsiTheme="minorHAnsi" w:cs="Calibri"/>
              </w:rPr>
              <w:t xml:space="preserve">innovative, </w:t>
            </w:r>
            <w:r w:rsidR="008D0DD2" w:rsidRPr="00036E51">
              <w:rPr>
                <w:rFonts w:asciiTheme="minorHAnsi" w:hAnsiTheme="minorHAnsi" w:cs="Calibri"/>
              </w:rPr>
              <w:t>creative and effective</w:t>
            </w:r>
          </w:p>
        </w:tc>
      </w:tr>
      <w:tr w:rsidR="00C579EB" w:rsidRPr="00036E51" w14:paraId="6A571608" w14:textId="77777777" w:rsidTr="006B0704">
        <w:tc>
          <w:tcPr>
            <w:tcW w:w="789" w:type="dxa"/>
          </w:tcPr>
          <w:p w14:paraId="44238A80" w14:textId="77777777" w:rsidR="00C579EB" w:rsidRPr="00036E51" w:rsidRDefault="00C579EB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8453" w:type="dxa"/>
          </w:tcPr>
          <w:p w14:paraId="22852E8A" w14:textId="77777777" w:rsidR="00C579EB" w:rsidRPr="00036E51" w:rsidRDefault="00C579EB" w:rsidP="00A43DF1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A good knowledge and understanding of </w:t>
            </w:r>
            <w:r w:rsidR="00AA034B" w:rsidRPr="00036E51">
              <w:rPr>
                <w:rFonts w:asciiTheme="minorHAnsi" w:hAnsiTheme="minorHAnsi" w:cs="Calibri"/>
              </w:rPr>
              <w:t>the</w:t>
            </w:r>
            <w:r w:rsidR="00FA209D">
              <w:rPr>
                <w:rFonts w:asciiTheme="minorHAnsi" w:hAnsiTheme="minorHAnsi" w:cs="Calibri"/>
              </w:rPr>
              <w:t xml:space="preserve"> </w:t>
            </w:r>
            <w:r w:rsidR="00A43DF1" w:rsidRPr="00036E51">
              <w:rPr>
                <w:rFonts w:asciiTheme="minorHAnsi" w:hAnsiTheme="minorHAnsi" w:cs="Calibri"/>
              </w:rPr>
              <w:t>Primary National Curriculum</w:t>
            </w:r>
            <w:r w:rsidR="00AA034B" w:rsidRPr="00036E51">
              <w:rPr>
                <w:rFonts w:asciiTheme="minorHAnsi" w:hAnsiTheme="minorHAnsi" w:cs="Calibri"/>
              </w:rPr>
              <w:t xml:space="preserve"> and other </w:t>
            </w:r>
            <w:r w:rsidRPr="00036E51">
              <w:rPr>
                <w:rFonts w:asciiTheme="minorHAnsi" w:hAnsiTheme="minorHAnsi" w:cs="Calibri"/>
              </w:rPr>
              <w:t>relevant statutory and non-statutory frameworks</w:t>
            </w:r>
          </w:p>
        </w:tc>
      </w:tr>
      <w:tr w:rsidR="00C579EB" w:rsidRPr="00036E51" w14:paraId="74A3FD63" w14:textId="77777777" w:rsidTr="006B0704">
        <w:tc>
          <w:tcPr>
            <w:tcW w:w="789" w:type="dxa"/>
          </w:tcPr>
          <w:p w14:paraId="29F53010" w14:textId="77777777" w:rsidR="00C579EB" w:rsidRPr="00036E51" w:rsidRDefault="00C579EB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8453" w:type="dxa"/>
          </w:tcPr>
          <w:p w14:paraId="3E4192A8" w14:textId="77777777" w:rsidR="00C579EB" w:rsidRPr="00036E51" w:rsidRDefault="00C579EB" w:rsidP="00545625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A good, up to date working knowledge and understanding of teaching, learning and </w:t>
            </w:r>
            <w:r w:rsidR="008D0DD2" w:rsidRPr="00036E51">
              <w:rPr>
                <w:rFonts w:asciiTheme="minorHAnsi" w:hAnsiTheme="minorHAnsi" w:cs="Calibri"/>
              </w:rPr>
              <w:t>behaviour management strategies</w:t>
            </w:r>
          </w:p>
        </w:tc>
      </w:tr>
      <w:tr w:rsidR="00176A5B" w:rsidRPr="00036E51" w14:paraId="4CE112FA" w14:textId="77777777" w:rsidTr="006B0704">
        <w:tc>
          <w:tcPr>
            <w:tcW w:w="789" w:type="dxa"/>
          </w:tcPr>
          <w:p w14:paraId="523CAE4F" w14:textId="77777777" w:rsidR="00176A5B" w:rsidRPr="00036E51" w:rsidRDefault="00176A5B" w:rsidP="00176A5B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8453" w:type="dxa"/>
          </w:tcPr>
          <w:p w14:paraId="7CF7E38A" w14:textId="77777777" w:rsidR="00176A5B" w:rsidRPr="00036E51" w:rsidRDefault="00176A5B" w:rsidP="00176A5B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Evidence of strong collaborative working including working with integrity, positivity and resilience.</w:t>
            </w:r>
          </w:p>
        </w:tc>
      </w:tr>
      <w:tr w:rsidR="00176A5B" w:rsidRPr="00036E51" w14:paraId="3E243889" w14:textId="77777777" w:rsidTr="006B0704">
        <w:tc>
          <w:tcPr>
            <w:tcW w:w="789" w:type="dxa"/>
          </w:tcPr>
          <w:p w14:paraId="71A1E5BF" w14:textId="77777777" w:rsidR="00176A5B" w:rsidRPr="00036E51" w:rsidRDefault="00176A5B" w:rsidP="00176A5B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8453" w:type="dxa"/>
          </w:tcPr>
          <w:p w14:paraId="6AF7C3ED" w14:textId="77777777" w:rsidR="00176A5B" w:rsidRPr="00036E51" w:rsidRDefault="00176A5B" w:rsidP="00176A5B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Good written and verbal communication skills</w:t>
            </w:r>
          </w:p>
        </w:tc>
      </w:tr>
      <w:tr w:rsidR="00176A5B" w:rsidRPr="00036E51" w14:paraId="44A337E9" w14:textId="77777777" w:rsidTr="006B0704">
        <w:tc>
          <w:tcPr>
            <w:tcW w:w="789" w:type="dxa"/>
          </w:tcPr>
          <w:p w14:paraId="0E99A6BB" w14:textId="77777777" w:rsidR="00176A5B" w:rsidRPr="00036E51" w:rsidRDefault="00176A5B" w:rsidP="00176A5B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9</w:t>
            </w:r>
          </w:p>
        </w:tc>
        <w:tc>
          <w:tcPr>
            <w:tcW w:w="8453" w:type="dxa"/>
          </w:tcPr>
          <w:p w14:paraId="379E07EF" w14:textId="77777777" w:rsidR="00176A5B" w:rsidRPr="00036E51" w:rsidRDefault="00176A5B" w:rsidP="00176A5B">
            <w:pPr>
              <w:spacing w:before="40" w:after="40"/>
              <w:rPr>
                <w:rFonts w:asciiTheme="minorHAnsi" w:hAnsiTheme="minorHAnsi" w:cs="Calibri"/>
                <w:i/>
              </w:rPr>
            </w:pPr>
            <w:r w:rsidRPr="00036E51">
              <w:rPr>
                <w:rFonts w:asciiTheme="minorHAnsi" w:hAnsiTheme="minorHAnsi" w:cs="Calibri"/>
              </w:rPr>
              <w:t>Evidence of relevant and on-going professional development and training</w:t>
            </w:r>
          </w:p>
        </w:tc>
      </w:tr>
      <w:tr w:rsidR="00176A5B" w:rsidRPr="00036E51" w14:paraId="45597E01" w14:textId="77777777" w:rsidTr="006B0704">
        <w:tc>
          <w:tcPr>
            <w:tcW w:w="789" w:type="dxa"/>
          </w:tcPr>
          <w:p w14:paraId="44A4C88D" w14:textId="77777777" w:rsidR="00176A5B" w:rsidRPr="00036E51" w:rsidRDefault="00176A5B" w:rsidP="00176A5B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10</w:t>
            </w:r>
          </w:p>
        </w:tc>
        <w:tc>
          <w:tcPr>
            <w:tcW w:w="8453" w:type="dxa"/>
          </w:tcPr>
          <w:p w14:paraId="00AE9A13" w14:textId="77777777" w:rsidR="00176A5B" w:rsidRPr="00036E51" w:rsidRDefault="00176A5B" w:rsidP="00176A5B">
            <w:pPr>
              <w:spacing w:before="40" w:after="40" w:line="256" w:lineRule="auto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Evidence of a commitment to promoting the welfare and safeguarding of children</w:t>
            </w:r>
          </w:p>
        </w:tc>
      </w:tr>
    </w:tbl>
    <w:p w14:paraId="1543C190" w14:textId="77777777" w:rsidR="00AB2E1E" w:rsidRPr="00036E51" w:rsidRDefault="00AB2E1E" w:rsidP="00AB2E1E">
      <w:pPr>
        <w:ind w:firstLine="720"/>
        <w:rPr>
          <w:rFonts w:asciiTheme="minorHAnsi" w:hAnsiTheme="minorHAnsi" w:cs="Calibri"/>
        </w:rPr>
      </w:pPr>
    </w:p>
    <w:p w14:paraId="63655E0B" w14:textId="77777777" w:rsidR="00AB2E1E" w:rsidRPr="00036E51" w:rsidRDefault="00AB2E1E" w:rsidP="00AB2E1E">
      <w:pPr>
        <w:pStyle w:val="Heading1"/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>Desirable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0"/>
        <w:gridCol w:w="8236"/>
      </w:tblGrid>
      <w:tr w:rsidR="00176A5B" w:rsidRPr="00036E51" w14:paraId="5F8FD14B" w14:textId="77777777" w:rsidTr="002F104E">
        <w:tc>
          <w:tcPr>
            <w:tcW w:w="780" w:type="dxa"/>
          </w:tcPr>
          <w:p w14:paraId="42D5B6B2" w14:textId="77777777" w:rsidR="00176A5B" w:rsidRPr="00036E51" w:rsidRDefault="00176A5B" w:rsidP="00545625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11</w:t>
            </w:r>
          </w:p>
        </w:tc>
        <w:tc>
          <w:tcPr>
            <w:tcW w:w="8236" w:type="dxa"/>
          </w:tcPr>
          <w:p w14:paraId="1BCE9751" w14:textId="601ADCBF" w:rsidR="00176A5B" w:rsidRPr="00176A5B" w:rsidRDefault="00176A5B" w:rsidP="00E005C3">
            <w:pPr>
              <w:spacing w:before="40" w:after="40"/>
              <w:rPr>
                <w:rFonts w:ascii="Calibri" w:hAnsi="Calibri" w:cs="Calibri"/>
              </w:rPr>
            </w:pPr>
            <w:r w:rsidRPr="00176A5B">
              <w:rPr>
                <w:rFonts w:ascii="Calibri" w:hAnsi="Calibri" w:cs="Calibri"/>
              </w:rPr>
              <w:t>Proven ability of leading a key curriculum area including on-going monitoring and evaluation of the impact across the primary age range</w:t>
            </w:r>
            <w:r w:rsidR="002F104E">
              <w:rPr>
                <w:rFonts w:ascii="Calibri" w:hAnsi="Calibri" w:cs="Calibri"/>
              </w:rPr>
              <w:t xml:space="preserve"> (Art, DT)</w:t>
            </w:r>
          </w:p>
        </w:tc>
      </w:tr>
      <w:tr w:rsidR="00F12B42" w:rsidRPr="00036E51" w14:paraId="52447212" w14:textId="77777777" w:rsidTr="002F104E">
        <w:tc>
          <w:tcPr>
            <w:tcW w:w="780" w:type="dxa"/>
          </w:tcPr>
          <w:p w14:paraId="2B5D2667" w14:textId="77777777" w:rsidR="00F12B42" w:rsidRPr="00036E51" w:rsidRDefault="00176A5B" w:rsidP="00545625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12</w:t>
            </w:r>
          </w:p>
        </w:tc>
        <w:tc>
          <w:tcPr>
            <w:tcW w:w="8236" w:type="dxa"/>
          </w:tcPr>
          <w:p w14:paraId="2F97166F" w14:textId="1F0306E6" w:rsidR="00F12B42" w:rsidRPr="00036E51" w:rsidRDefault="00F12B42" w:rsidP="00E005C3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A BA/BSc Degree </w:t>
            </w:r>
            <w:r w:rsidR="00E16014" w:rsidRPr="00036E51">
              <w:rPr>
                <w:rFonts w:asciiTheme="minorHAnsi" w:hAnsiTheme="minorHAnsi" w:cs="Calibri"/>
              </w:rPr>
              <w:t xml:space="preserve">or relevant </w:t>
            </w:r>
            <w:r w:rsidR="00DB6403" w:rsidRPr="00036E51">
              <w:rPr>
                <w:rFonts w:asciiTheme="minorHAnsi" w:hAnsiTheme="minorHAnsi" w:cs="Calibri"/>
              </w:rPr>
              <w:t>in-depth</w:t>
            </w:r>
            <w:r w:rsidR="00E16014" w:rsidRPr="00036E51">
              <w:rPr>
                <w:rFonts w:asciiTheme="minorHAnsi" w:hAnsiTheme="minorHAnsi" w:cs="Calibri"/>
              </w:rPr>
              <w:t xml:space="preserve"> knowledge of subject area</w:t>
            </w:r>
          </w:p>
        </w:tc>
      </w:tr>
      <w:tr w:rsidR="00C22480" w:rsidRPr="00036E51" w14:paraId="35609886" w14:textId="77777777" w:rsidTr="002F104E">
        <w:tc>
          <w:tcPr>
            <w:tcW w:w="780" w:type="dxa"/>
          </w:tcPr>
          <w:p w14:paraId="26D8FCE6" w14:textId="77777777" w:rsidR="00C22480" w:rsidRPr="00036E51" w:rsidRDefault="00716483" w:rsidP="00545625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1</w:t>
            </w:r>
            <w:r w:rsidR="00176A5B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8236" w:type="dxa"/>
          </w:tcPr>
          <w:p w14:paraId="6D6ACDA8" w14:textId="77777777" w:rsidR="00C22480" w:rsidRPr="00036E51" w:rsidRDefault="006D073E" w:rsidP="00A037B5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Other interests / expertise that would benefit learners and the school</w:t>
            </w:r>
          </w:p>
        </w:tc>
      </w:tr>
    </w:tbl>
    <w:p w14:paraId="55C81522" w14:textId="77777777" w:rsidR="00AB2E1E" w:rsidRDefault="00AB2E1E" w:rsidP="00AB2E1E">
      <w:pPr>
        <w:rPr>
          <w:rFonts w:asciiTheme="minorHAnsi" w:hAnsiTheme="minorHAnsi" w:cs="Calibri"/>
        </w:rPr>
      </w:pPr>
    </w:p>
    <w:p w14:paraId="77DFABFD" w14:textId="77777777" w:rsidR="00FA209D" w:rsidRPr="00036E51" w:rsidRDefault="00FA209D" w:rsidP="00AB2E1E">
      <w:pPr>
        <w:rPr>
          <w:rFonts w:asciiTheme="minorHAnsi" w:hAnsiTheme="minorHAnsi" w:cs="Calibri"/>
        </w:rPr>
      </w:pPr>
    </w:p>
    <w:p w14:paraId="5AD605AA" w14:textId="77777777" w:rsidR="00AB2E1E" w:rsidRPr="00036E51" w:rsidRDefault="00AB2E1E" w:rsidP="00AB2E1E">
      <w:pPr>
        <w:pStyle w:val="Heading1"/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>Part B: Assessment Stage</w:t>
      </w:r>
    </w:p>
    <w:p w14:paraId="5FA4353B" w14:textId="77777777" w:rsidR="00AB2E1E" w:rsidRPr="00036E51" w:rsidRDefault="00B968A6" w:rsidP="00AB2E1E">
      <w:pPr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 xml:space="preserve">Items 1 - </w:t>
      </w:r>
      <w:r w:rsidR="00F77017" w:rsidRPr="00036E51">
        <w:rPr>
          <w:rFonts w:asciiTheme="minorHAnsi" w:hAnsiTheme="minorHAnsi" w:cs="Calibri"/>
        </w:rPr>
        <w:t>5</w:t>
      </w:r>
      <w:r w:rsidRPr="00036E51">
        <w:rPr>
          <w:rFonts w:asciiTheme="minorHAnsi" w:hAnsiTheme="minorHAnsi" w:cs="Calibri"/>
        </w:rPr>
        <w:t xml:space="preserve"> </w:t>
      </w:r>
      <w:r w:rsidR="00AB2E1E" w:rsidRPr="00036E51">
        <w:rPr>
          <w:rFonts w:asciiTheme="minorHAnsi" w:hAnsiTheme="minorHAnsi" w:cs="Calibri"/>
        </w:rPr>
        <w:t>of the application stage criteria and the criteria below will be further explored at the assessment stage:</w:t>
      </w:r>
    </w:p>
    <w:p w14:paraId="399AF68B" w14:textId="77777777" w:rsidR="00AB2E1E" w:rsidRPr="00036E51" w:rsidRDefault="00AB2E1E" w:rsidP="00AB2E1E">
      <w:pPr>
        <w:pStyle w:val="Heading1"/>
        <w:rPr>
          <w:rFonts w:asciiTheme="minorHAnsi" w:hAnsiTheme="minorHAnsi" w:cs="Calibri"/>
        </w:rPr>
      </w:pPr>
    </w:p>
    <w:p w14:paraId="08F111BC" w14:textId="77777777" w:rsidR="00AB2E1E" w:rsidRPr="00036E51" w:rsidRDefault="00AB2E1E" w:rsidP="00AB2E1E">
      <w:pPr>
        <w:pStyle w:val="Heading1"/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>Essential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8452"/>
      </w:tblGrid>
      <w:tr w:rsidR="00D54EFD" w:rsidRPr="00036E51" w14:paraId="74DE37E0" w14:textId="77777777" w:rsidTr="00B851C4">
        <w:tc>
          <w:tcPr>
            <w:tcW w:w="790" w:type="dxa"/>
          </w:tcPr>
          <w:p w14:paraId="2342079B" w14:textId="77777777" w:rsidR="00D54EFD" w:rsidRPr="00036E51" w:rsidRDefault="00D54EFD" w:rsidP="00545625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8452" w:type="dxa"/>
          </w:tcPr>
          <w:p w14:paraId="372A8287" w14:textId="77777777" w:rsidR="00D54EFD" w:rsidRPr="00036E51" w:rsidRDefault="00036E51" w:rsidP="00036E51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Have positive, inclusive values, attitudes and high expectations for </w:t>
            </w:r>
            <w:r w:rsidRPr="00036E51">
              <w:rPr>
                <w:rFonts w:asciiTheme="minorHAnsi" w:hAnsiTheme="minorHAnsi" w:cs="Calibri"/>
                <w:b/>
              </w:rPr>
              <w:t>all</w:t>
            </w:r>
            <w:r w:rsidRPr="00036E51">
              <w:rPr>
                <w:rFonts w:asciiTheme="minorHAnsi" w:hAnsiTheme="minorHAnsi" w:cs="Calibri"/>
              </w:rPr>
              <w:t xml:space="preserve"> learners. </w:t>
            </w:r>
          </w:p>
        </w:tc>
      </w:tr>
      <w:tr w:rsidR="00036E51" w:rsidRPr="00036E51" w14:paraId="73EA07A2" w14:textId="77777777" w:rsidTr="00B851C4">
        <w:tc>
          <w:tcPr>
            <w:tcW w:w="790" w:type="dxa"/>
          </w:tcPr>
          <w:p w14:paraId="0C128D7B" w14:textId="77777777" w:rsidR="00036E51" w:rsidRPr="00036E51" w:rsidRDefault="00036E51" w:rsidP="00545625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8452" w:type="dxa"/>
          </w:tcPr>
          <w:p w14:paraId="3ECA59F6" w14:textId="77777777" w:rsidR="00036E51" w:rsidRPr="00036E51" w:rsidRDefault="00036E51" w:rsidP="00545625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Able to communicate effectively verbally and in writing with children, young people, colleagues and parents/carers.</w:t>
            </w:r>
          </w:p>
        </w:tc>
      </w:tr>
      <w:tr w:rsidR="00AB2E1E" w:rsidRPr="00036E51" w14:paraId="35CBA437" w14:textId="77777777" w:rsidTr="00B851C4">
        <w:tc>
          <w:tcPr>
            <w:tcW w:w="790" w:type="dxa"/>
          </w:tcPr>
          <w:p w14:paraId="7433C6D0" w14:textId="77777777" w:rsidR="00AB2E1E" w:rsidRPr="00036E51" w:rsidRDefault="00B968A6" w:rsidP="00545625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8452" w:type="dxa"/>
          </w:tcPr>
          <w:p w14:paraId="015F083C" w14:textId="77777777" w:rsidR="00AB2E1E" w:rsidRPr="00036E51" w:rsidRDefault="00036E51" w:rsidP="00545625">
            <w:pPr>
              <w:spacing w:before="40" w:after="40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Able to engage and inspire learners in the school environment.</w:t>
            </w:r>
          </w:p>
        </w:tc>
      </w:tr>
      <w:tr w:rsidR="00036E51" w:rsidRPr="00036E51" w14:paraId="72D573C8" w14:textId="77777777" w:rsidTr="00B851C4">
        <w:tc>
          <w:tcPr>
            <w:tcW w:w="790" w:type="dxa"/>
          </w:tcPr>
          <w:p w14:paraId="60679138" w14:textId="77777777" w:rsidR="00036E51" w:rsidRPr="00036E51" w:rsidRDefault="00036E51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lastRenderedPageBreak/>
              <w:t>3</w:t>
            </w:r>
          </w:p>
        </w:tc>
        <w:tc>
          <w:tcPr>
            <w:tcW w:w="8452" w:type="dxa"/>
          </w:tcPr>
          <w:p w14:paraId="003B0257" w14:textId="77777777" w:rsidR="00036E51" w:rsidRPr="00036E51" w:rsidRDefault="00036E51" w:rsidP="00036E51">
            <w:pPr>
              <w:spacing w:before="40" w:after="40"/>
              <w:ind w:left="6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An understanding and ability to set realistic and challenging targets and be able to assess and review the progress of </w:t>
            </w:r>
            <w:r w:rsidRPr="00036E51">
              <w:rPr>
                <w:rFonts w:asciiTheme="minorHAnsi" w:hAnsiTheme="minorHAnsi" w:cs="Calibri"/>
                <w:b/>
              </w:rPr>
              <w:t>all</w:t>
            </w:r>
            <w:r w:rsidRPr="00036E51">
              <w:rPr>
                <w:rFonts w:asciiTheme="minorHAnsi" w:hAnsiTheme="minorHAnsi" w:cs="Calibri"/>
              </w:rPr>
              <w:t xml:space="preserve"> learners.</w:t>
            </w:r>
          </w:p>
        </w:tc>
      </w:tr>
      <w:tr w:rsidR="00036E51" w:rsidRPr="00036E51" w14:paraId="6CBA1542" w14:textId="77777777" w:rsidTr="00B851C4">
        <w:tc>
          <w:tcPr>
            <w:tcW w:w="790" w:type="dxa"/>
          </w:tcPr>
          <w:p w14:paraId="01C7B7FF" w14:textId="77777777" w:rsidR="00036E51" w:rsidRPr="00036E51" w:rsidRDefault="00036E51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8452" w:type="dxa"/>
          </w:tcPr>
          <w:p w14:paraId="65EA688F" w14:textId="77777777" w:rsidR="00036E51" w:rsidRPr="00036E51" w:rsidRDefault="00036E51" w:rsidP="00036E51">
            <w:pPr>
              <w:spacing w:before="40" w:after="40"/>
              <w:ind w:left="6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Be aware of current legislation, policies and guidance on the safeguarding of learners and the promotion of their wellbeing.</w:t>
            </w:r>
          </w:p>
        </w:tc>
      </w:tr>
      <w:tr w:rsidR="00036E51" w:rsidRPr="00036E51" w14:paraId="7CDCF585" w14:textId="77777777" w:rsidTr="00B851C4">
        <w:tc>
          <w:tcPr>
            <w:tcW w:w="790" w:type="dxa"/>
          </w:tcPr>
          <w:p w14:paraId="39CE779E" w14:textId="77777777" w:rsidR="00036E51" w:rsidRPr="00036E51" w:rsidRDefault="00036E51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8452" w:type="dxa"/>
          </w:tcPr>
          <w:p w14:paraId="40CFBEF1" w14:textId="77777777" w:rsidR="00036E51" w:rsidRPr="00036E51" w:rsidRDefault="00036E51" w:rsidP="00036E51">
            <w:pPr>
              <w:spacing w:before="40" w:after="40"/>
              <w:ind w:left="6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Able to work collaboratively as a member of a team. </w:t>
            </w:r>
          </w:p>
        </w:tc>
      </w:tr>
      <w:tr w:rsidR="00036E51" w:rsidRPr="00036E51" w14:paraId="1B964923" w14:textId="77777777" w:rsidTr="00B851C4">
        <w:tc>
          <w:tcPr>
            <w:tcW w:w="790" w:type="dxa"/>
          </w:tcPr>
          <w:p w14:paraId="43C3E494" w14:textId="77777777" w:rsidR="00036E51" w:rsidRPr="00036E51" w:rsidRDefault="00036E51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8452" w:type="dxa"/>
          </w:tcPr>
          <w:p w14:paraId="4D24E5F2" w14:textId="77777777" w:rsidR="00036E51" w:rsidRPr="00036E51" w:rsidRDefault="00036E51" w:rsidP="00036E51">
            <w:pPr>
              <w:ind w:left="6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Able to plan, organise and prioritise and manage time effectively.</w:t>
            </w:r>
          </w:p>
        </w:tc>
      </w:tr>
      <w:tr w:rsidR="00036E51" w:rsidRPr="00036E51" w14:paraId="58BF17B0" w14:textId="77777777" w:rsidTr="00B851C4">
        <w:tc>
          <w:tcPr>
            <w:tcW w:w="790" w:type="dxa"/>
          </w:tcPr>
          <w:p w14:paraId="6F807D7B" w14:textId="77777777" w:rsidR="00036E51" w:rsidRPr="00036E51" w:rsidRDefault="00036E51" w:rsidP="00036E51">
            <w:pPr>
              <w:spacing w:before="40" w:after="40"/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7</w:t>
            </w:r>
          </w:p>
        </w:tc>
        <w:tc>
          <w:tcPr>
            <w:tcW w:w="8452" w:type="dxa"/>
          </w:tcPr>
          <w:p w14:paraId="2F5AD99C" w14:textId="77777777" w:rsidR="00036E51" w:rsidRPr="00036E51" w:rsidRDefault="00036E51" w:rsidP="00036E51">
            <w:pPr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Appropriate behaviour and attitude towards safeguarding and promoting the welfare of children and young people including: </w:t>
            </w:r>
          </w:p>
          <w:p w14:paraId="4B5B0E50" w14:textId="77777777" w:rsidR="00036E51" w:rsidRPr="00036E51" w:rsidRDefault="00036E51" w:rsidP="00036E51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Motivation to work with children and young people</w:t>
            </w:r>
          </w:p>
          <w:p w14:paraId="7F40E854" w14:textId="77777777" w:rsidR="00036E51" w:rsidRPr="00036E51" w:rsidRDefault="00036E51" w:rsidP="00036E51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 xml:space="preserve">Ability to form and maintain appropriate relationships and personal boundaries with children and young people </w:t>
            </w:r>
          </w:p>
          <w:p w14:paraId="781DD37A" w14:textId="77777777" w:rsidR="00036E51" w:rsidRPr="00036E51" w:rsidRDefault="00036E51" w:rsidP="00036E51">
            <w:pPr>
              <w:numPr>
                <w:ilvl w:val="0"/>
                <w:numId w:val="8"/>
              </w:numPr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Emotional resilience in working with challenging behaviours</w:t>
            </w:r>
          </w:p>
          <w:p w14:paraId="2B46DDFE" w14:textId="77777777" w:rsidR="00036E51" w:rsidRPr="00036E51" w:rsidRDefault="00036E51" w:rsidP="00036E51">
            <w:pPr>
              <w:numPr>
                <w:ilvl w:val="0"/>
                <w:numId w:val="8"/>
              </w:numPr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Attitude to use of authority and maintaining discipline</w:t>
            </w:r>
          </w:p>
        </w:tc>
      </w:tr>
      <w:tr w:rsidR="00036E51" w:rsidRPr="00036E51" w14:paraId="37A438F4" w14:textId="77777777" w:rsidTr="00B851C4">
        <w:tc>
          <w:tcPr>
            <w:tcW w:w="790" w:type="dxa"/>
          </w:tcPr>
          <w:p w14:paraId="35FCA08B" w14:textId="77777777" w:rsidR="00036E51" w:rsidRPr="00036E51" w:rsidRDefault="00036E51" w:rsidP="00036E51">
            <w:pPr>
              <w:jc w:val="center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8</w:t>
            </w:r>
          </w:p>
        </w:tc>
        <w:tc>
          <w:tcPr>
            <w:tcW w:w="8452" w:type="dxa"/>
          </w:tcPr>
          <w:p w14:paraId="37A7B3A9" w14:textId="77777777" w:rsidR="00036E51" w:rsidRPr="00036E51" w:rsidRDefault="00036E51" w:rsidP="00036E51">
            <w:pPr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No disclosure about criminal convictions or safeguarding concern that makes applicant unsuitable for this post</w:t>
            </w:r>
          </w:p>
        </w:tc>
      </w:tr>
    </w:tbl>
    <w:p w14:paraId="3229CB53" w14:textId="77777777" w:rsidR="00AB2E1E" w:rsidRPr="00036E51" w:rsidRDefault="00AB2E1E" w:rsidP="00AB2E1E">
      <w:pPr>
        <w:ind w:firstLine="720"/>
        <w:rPr>
          <w:rFonts w:asciiTheme="minorHAnsi" w:hAnsiTheme="minorHAnsi" w:cs="Calibri"/>
        </w:rPr>
      </w:pPr>
    </w:p>
    <w:p w14:paraId="0869EB19" w14:textId="77777777" w:rsidR="003A770C" w:rsidRPr="00036E51" w:rsidRDefault="003A770C" w:rsidP="00AB2E1E">
      <w:pPr>
        <w:ind w:left="360"/>
        <w:rPr>
          <w:rFonts w:asciiTheme="minorHAnsi" w:hAnsiTheme="minorHAnsi" w:cs="Calibri"/>
        </w:rPr>
      </w:pPr>
    </w:p>
    <w:p w14:paraId="0B11D704" w14:textId="77777777" w:rsidR="00036E51" w:rsidRPr="00036E51" w:rsidRDefault="00036E51" w:rsidP="00036E51">
      <w:pPr>
        <w:jc w:val="both"/>
        <w:rPr>
          <w:rFonts w:asciiTheme="minorHAnsi" w:hAnsiTheme="minorHAnsi" w:cs="Calibri"/>
          <w:b/>
          <w:bCs/>
        </w:rPr>
      </w:pPr>
      <w:r w:rsidRPr="00036E51">
        <w:rPr>
          <w:rFonts w:asciiTheme="minorHAnsi" w:hAnsiTheme="minorHAnsi" w:cs="Calibri"/>
          <w:b/>
          <w:bCs/>
        </w:rPr>
        <w:t>Part C: Additional Requirements</w:t>
      </w:r>
    </w:p>
    <w:p w14:paraId="46725B91" w14:textId="77777777" w:rsidR="00036E51" w:rsidRPr="00036E51" w:rsidRDefault="00036E51" w:rsidP="00036E51">
      <w:pPr>
        <w:jc w:val="both"/>
        <w:rPr>
          <w:rFonts w:asciiTheme="minorHAnsi" w:hAnsiTheme="minorHAnsi" w:cs="Calibri"/>
        </w:rPr>
      </w:pPr>
      <w:r w:rsidRPr="00036E51">
        <w:rPr>
          <w:rFonts w:asciiTheme="minorHAnsi" w:hAnsiTheme="minorHAnsi" w:cs="Calibri"/>
        </w:rPr>
        <w:t>The following criteria must be judged as satisfactory when pre-employment checks are completed:</w:t>
      </w:r>
    </w:p>
    <w:p w14:paraId="2C2F9C79" w14:textId="77777777" w:rsidR="00036E51" w:rsidRPr="00036E51" w:rsidRDefault="00036E51" w:rsidP="00036E51">
      <w:pPr>
        <w:jc w:val="both"/>
        <w:rPr>
          <w:rFonts w:asciiTheme="minorHAnsi" w:hAnsiTheme="minorHAns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5"/>
        <w:gridCol w:w="8241"/>
      </w:tblGrid>
      <w:tr w:rsidR="00036E51" w:rsidRPr="00036E51" w14:paraId="2AA11A1F" w14:textId="77777777" w:rsidTr="00036E51">
        <w:tc>
          <w:tcPr>
            <w:tcW w:w="789" w:type="dxa"/>
            <w:hideMark/>
          </w:tcPr>
          <w:p w14:paraId="39929CC8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1</w:t>
            </w:r>
          </w:p>
        </w:tc>
        <w:tc>
          <w:tcPr>
            <w:tcW w:w="8453" w:type="dxa"/>
            <w:hideMark/>
          </w:tcPr>
          <w:p w14:paraId="489581CB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Enhanced Disclosure and Barring Service Check</w:t>
            </w:r>
          </w:p>
        </w:tc>
      </w:tr>
      <w:tr w:rsidR="00036E51" w:rsidRPr="00036E51" w14:paraId="234AB19F" w14:textId="77777777" w:rsidTr="00036E51">
        <w:tc>
          <w:tcPr>
            <w:tcW w:w="789" w:type="dxa"/>
            <w:hideMark/>
          </w:tcPr>
          <w:p w14:paraId="0173D4C8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2</w:t>
            </w:r>
          </w:p>
        </w:tc>
        <w:tc>
          <w:tcPr>
            <w:tcW w:w="8453" w:type="dxa"/>
            <w:hideMark/>
          </w:tcPr>
          <w:p w14:paraId="53B6B500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Additional criminal record checks if applicant has lived outside the UK</w:t>
            </w:r>
          </w:p>
        </w:tc>
      </w:tr>
      <w:tr w:rsidR="00036E51" w:rsidRPr="00036E51" w14:paraId="5583C0B6" w14:textId="77777777" w:rsidTr="00036E51">
        <w:tc>
          <w:tcPr>
            <w:tcW w:w="789" w:type="dxa"/>
            <w:hideMark/>
          </w:tcPr>
          <w:p w14:paraId="038CDFEE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8453" w:type="dxa"/>
            <w:hideMark/>
          </w:tcPr>
          <w:p w14:paraId="4E7765A8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DBS Barred List Check</w:t>
            </w:r>
          </w:p>
        </w:tc>
      </w:tr>
      <w:tr w:rsidR="00036E51" w:rsidRPr="00036E51" w14:paraId="6F6002E1" w14:textId="77777777" w:rsidTr="00036E51">
        <w:tc>
          <w:tcPr>
            <w:tcW w:w="789" w:type="dxa"/>
            <w:hideMark/>
          </w:tcPr>
          <w:p w14:paraId="3A84E86C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3</w:t>
            </w:r>
          </w:p>
        </w:tc>
        <w:tc>
          <w:tcPr>
            <w:tcW w:w="8453" w:type="dxa"/>
            <w:hideMark/>
          </w:tcPr>
          <w:p w14:paraId="17D55D11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Medical clearance</w:t>
            </w:r>
          </w:p>
        </w:tc>
      </w:tr>
      <w:tr w:rsidR="00036E51" w:rsidRPr="00036E51" w14:paraId="01839F20" w14:textId="77777777" w:rsidTr="00036E51">
        <w:tc>
          <w:tcPr>
            <w:tcW w:w="789" w:type="dxa"/>
            <w:hideMark/>
          </w:tcPr>
          <w:p w14:paraId="515B6A4C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4</w:t>
            </w:r>
          </w:p>
        </w:tc>
        <w:tc>
          <w:tcPr>
            <w:tcW w:w="8453" w:type="dxa"/>
            <w:hideMark/>
          </w:tcPr>
          <w:p w14:paraId="3B09C97D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Professional registration/QTS check with the National College for Teaching and Leadership</w:t>
            </w:r>
          </w:p>
        </w:tc>
      </w:tr>
      <w:tr w:rsidR="00036E51" w:rsidRPr="00036E51" w14:paraId="2761A789" w14:textId="77777777" w:rsidTr="00036E51">
        <w:tc>
          <w:tcPr>
            <w:tcW w:w="789" w:type="dxa"/>
            <w:hideMark/>
          </w:tcPr>
          <w:p w14:paraId="317C3284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5</w:t>
            </w:r>
          </w:p>
        </w:tc>
        <w:tc>
          <w:tcPr>
            <w:tcW w:w="8453" w:type="dxa"/>
            <w:hideMark/>
          </w:tcPr>
          <w:p w14:paraId="04AACC06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Two references from current and previous employers (or education establishment if applicant not in employment)</w:t>
            </w:r>
          </w:p>
        </w:tc>
      </w:tr>
      <w:tr w:rsidR="00036E51" w:rsidRPr="00036E51" w14:paraId="5CC7F9B2" w14:textId="77777777" w:rsidTr="00036E51">
        <w:tc>
          <w:tcPr>
            <w:tcW w:w="789" w:type="dxa"/>
            <w:hideMark/>
          </w:tcPr>
          <w:p w14:paraId="6864E814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6</w:t>
            </w:r>
          </w:p>
        </w:tc>
        <w:tc>
          <w:tcPr>
            <w:tcW w:w="8453" w:type="dxa"/>
            <w:hideMark/>
          </w:tcPr>
          <w:p w14:paraId="02283D65" w14:textId="77777777" w:rsidR="00036E51" w:rsidRPr="00036E51" w:rsidRDefault="00036E51">
            <w:pPr>
              <w:spacing w:before="40" w:after="40" w:line="256" w:lineRule="auto"/>
              <w:jc w:val="both"/>
              <w:rPr>
                <w:rFonts w:asciiTheme="minorHAnsi" w:hAnsiTheme="minorHAnsi" w:cs="Calibri"/>
              </w:rPr>
            </w:pPr>
            <w:r w:rsidRPr="00036E51">
              <w:rPr>
                <w:rFonts w:asciiTheme="minorHAnsi" w:hAnsiTheme="minorHAnsi" w:cs="Calibri"/>
              </w:rPr>
              <w:t>Right to work check and any other statutory check required by an educational establishment</w:t>
            </w:r>
          </w:p>
        </w:tc>
      </w:tr>
    </w:tbl>
    <w:p w14:paraId="7EC30FBC" w14:textId="77777777" w:rsidR="00036E51" w:rsidRPr="00036E51" w:rsidRDefault="00036E51" w:rsidP="00036E51">
      <w:pPr>
        <w:jc w:val="both"/>
        <w:rPr>
          <w:rFonts w:asciiTheme="minorHAnsi" w:hAnsiTheme="minorHAnsi" w:cs="Calibri"/>
        </w:rPr>
      </w:pPr>
    </w:p>
    <w:p w14:paraId="1C3F899F" w14:textId="77777777" w:rsidR="008B3A47" w:rsidRPr="00036E51" w:rsidRDefault="008B3A47" w:rsidP="00036E51">
      <w:pPr>
        <w:rPr>
          <w:rFonts w:asciiTheme="minorHAnsi" w:hAnsiTheme="minorHAnsi" w:cs="Calibri"/>
        </w:rPr>
      </w:pPr>
    </w:p>
    <w:sectPr w:rsidR="008B3A47" w:rsidRPr="00036E51" w:rsidSect="00B85FE5">
      <w:footerReference w:type="default" r:id="rId12"/>
      <w:pgSz w:w="11906" w:h="16838" w:code="9"/>
      <w:pgMar w:top="1152" w:right="1440" w:bottom="864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56790" w14:textId="77777777" w:rsidR="00DF2A49" w:rsidRDefault="00DF2A49">
      <w:r>
        <w:separator/>
      </w:r>
    </w:p>
  </w:endnote>
  <w:endnote w:type="continuationSeparator" w:id="0">
    <w:p w14:paraId="00662F1F" w14:textId="77777777" w:rsidR="00DF2A49" w:rsidRDefault="00DF2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9B84" w14:textId="77777777" w:rsidR="00092C16" w:rsidRPr="00E01ADE" w:rsidRDefault="00092C16" w:rsidP="009956D3">
    <w:pPr>
      <w:pStyle w:val="Footer"/>
      <w:tabs>
        <w:tab w:val="clear" w:pos="4320"/>
        <w:tab w:val="clear" w:pos="8640"/>
        <w:tab w:val="right" w:pos="81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34626" w14:textId="77777777" w:rsidR="00DF2A49" w:rsidRDefault="00DF2A49">
      <w:r>
        <w:separator/>
      </w:r>
    </w:p>
  </w:footnote>
  <w:footnote w:type="continuationSeparator" w:id="0">
    <w:p w14:paraId="5E672B33" w14:textId="77777777" w:rsidR="00DF2A49" w:rsidRDefault="00DF2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53A8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0A417AA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B8711AE"/>
    <w:multiLevelType w:val="hybridMultilevel"/>
    <w:tmpl w:val="CA48D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135B7"/>
    <w:multiLevelType w:val="hybridMultilevel"/>
    <w:tmpl w:val="F8907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11D38"/>
    <w:multiLevelType w:val="hybridMultilevel"/>
    <w:tmpl w:val="555290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E65C8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9203E4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93F6BFDC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D08713C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F66AEF8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1A69C48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756357E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518225A4"/>
    <w:multiLevelType w:val="hybridMultilevel"/>
    <w:tmpl w:val="59D4849C"/>
    <w:lvl w:ilvl="0" w:tplc="68A4F2C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3B50CA"/>
    <w:multiLevelType w:val="hybridMultilevel"/>
    <w:tmpl w:val="3EA6E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4B5C16"/>
    <w:multiLevelType w:val="hybridMultilevel"/>
    <w:tmpl w:val="BEF200A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1E"/>
    <w:rsid w:val="00024EBD"/>
    <w:rsid w:val="00036E51"/>
    <w:rsid w:val="00043EE3"/>
    <w:rsid w:val="00046384"/>
    <w:rsid w:val="00066158"/>
    <w:rsid w:val="000832C1"/>
    <w:rsid w:val="00091F4A"/>
    <w:rsid w:val="00092C16"/>
    <w:rsid w:val="000A6809"/>
    <w:rsid w:val="000B62E1"/>
    <w:rsid w:val="000F109F"/>
    <w:rsid w:val="000F283B"/>
    <w:rsid w:val="000F46A9"/>
    <w:rsid w:val="000F5F06"/>
    <w:rsid w:val="000F6C4A"/>
    <w:rsid w:val="0010351A"/>
    <w:rsid w:val="00112860"/>
    <w:rsid w:val="001336FD"/>
    <w:rsid w:val="00151D61"/>
    <w:rsid w:val="00176A5B"/>
    <w:rsid w:val="00190300"/>
    <w:rsid w:val="00195658"/>
    <w:rsid w:val="001A72C6"/>
    <w:rsid w:val="001B4D63"/>
    <w:rsid w:val="00214CDA"/>
    <w:rsid w:val="0022136A"/>
    <w:rsid w:val="00224142"/>
    <w:rsid w:val="00236F60"/>
    <w:rsid w:val="0024148C"/>
    <w:rsid w:val="00244051"/>
    <w:rsid w:val="00245FC2"/>
    <w:rsid w:val="00252A8A"/>
    <w:rsid w:val="00263441"/>
    <w:rsid w:val="00263BB6"/>
    <w:rsid w:val="002642F1"/>
    <w:rsid w:val="00280802"/>
    <w:rsid w:val="0028355A"/>
    <w:rsid w:val="002A4481"/>
    <w:rsid w:val="002A59F6"/>
    <w:rsid w:val="002B1762"/>
    <w:rsid w:val="002B37AD"/>
    <w:rsid w:val="002E042B"/>
    <w:rsid w:val="002F104E"/>
    <w:rsid w:val="00304C2B"/>
    <w:rsid w:val="00346081"/>
    <w:rsid w:val="00360A9C"/>
    <w:rsid w:val="00370AA4"/>
    <w:rsid w:val="003804E4"/>
    <w:rsid w:val="00395208"/>
    <w:rsid w:val="003A770C"/>
    <w:rsid w:val="003B1F2A"/>
    <w:rsid w:val="003E0F7B"/>
    <w:rsid w:val="003F07BC"/>
    <w:rsid w:val="003F07DD"/>
    <w:rsid w:val="003F158C"/>
    <w:rsid w:val="003F593C"/>
    <w:rsid w:val="004059FB"/>
    <w:rsid w:val="00427F6E"/>
    <w:rsid w:val="00436451"/>
    <w:rsid w:val="00455FD0"/>
    <w:rsid w:val="00470F83"/>
    <w:rsid w:val="00484C2E"/>
    <w:rsid w:val="00496795"/>
    <w:rsid w:val="004C208B"/>
    <w:rsid w:val="004E4854"/>
    <w:rsid w:val="004E4F0D"/>
    <w:rsid w:val="004E505C"/>
    <w:rsid w:val="004E759C"/>
    <w:rsid w:val="005225DA"/>
    <w:rsid w:val="005242BB"/>
    <w:rsid w:val="00545625"/>
    <w:rsid w:val="005513C7"/>
    <w:rsid w:val="00582E16"/>
    <w:rsid w:val="005A3823"/>
    <w:rsid w:val="005C0872"/>
    <w:rsid w:val="005D6F6A"/>
    <w:rsid w:val="005F49C0"/>
    <w:rsid w:val="00630ACA"/>
    <w:rsid w:val="006733B7"/>
    <w:rsid w:val="006764CD"/>
    <w:rsid w:val="00686A86"/>
    <w:rsid w:val="006A0402"/>
    <w:rsid w:val="006B0704"/>
    <w:rsid w:val="006B4CA8"/>
    <w:rsid w:val="006C7589"/>
    <w:rsid w:val="006D073E"/>
    <w:rsid w:val="006D11CE"/>
    <w:rsid w:val="006D35DB"/>
    <w:rsid w:val="006D6C9B"/>
    <w:rsid w:val="006E26D7"/>
    <w:rsid w:val="006F258F"/>
    <w:rsid w:val="00716483"/>
    <w:rsid w:val="00732776"/>
    <w:rsid w:val="007C32BF"/>
    <w:rsid w:val="007C70A4"/>
    <w:rsid w:val="007E36BE"/>
    <w:rsid w:val="007F1A22"/>
    <w:rsid w:val="0081373D"/>
    <w:rsid w:val="008203F7"/>
    <w:rsid w:val="00830C9C"/>
    <w:rsid w:val="00843555"/>
    <w:rsid w:val="008440AF"/>
    <w:rsid w:val="00845B26"/>
    <w:rsid w:val="00847573"/>
    <w:rsid w:val="00891594"/>
    <w:rsid w:val="008A102E"/>
    <w:rsid w:val="008B3A47"/>
    <w:rsid w:val="008D0DD2"/>
    <w:rsid w:val="008E4FDE"/>
    <w:rsid w:val="008F0E5E"/>
    <w:rsid w:val="009034C2"/>
    <w:rsid w:val="00907B3E"/>
    <w:rsid w:val="009156A1"/>
    <w:rsid w:val="00917973"/>
    <w:rsid w:val="009956D3"/>
    <w:rsid w:val="009C20F3"/>
    <w:rsid w:val="009C451E"/>
    <w:rsid w:val="009D1BB2"/>
    <w:rsid w:val="009E5F19"/>
    <w:rsid w:val="009F1320"/>
    <w:rsid w:val="009F3E9B"/>
    <w:rsid w:val="009F43C7"/>
    <w:rsid w:val="00A037B5"/>
    <w:rsid w:val="00A33DA1"/>
    <w:rsid w:val="00A41AC2"/>
    <w:rsid w:val="00A4282A"/>
    <w:rsid w:val="00A42E61"/>
    <w:rsid w:val="00A43DF1"/>
    <w:rsid w:val="00A61E29"/>
    <w:rsid w:val="00A65BE4"/>
    <w:rsid w:val="00A84459"/>
    <w:rsid w:val="00AA034B"/>
    <w:rsid w:val="00AA75B9"/>
    <w:rsid w:val="00AB2E1E"/>
    <w:rsid w:val="00AD41B9"/>
    <w:rsid w:val="00AE77E3"/>
    <w:rsid w:val="00AF4E1A"/>
    <w:rsid w:val="00B11EE5"/>
    <w:rsid w:val="00B3382C"/>
    <w:rsid w:val="00B851C4"/>
    <w:rsid w:val="00B85FE5"/>
    <w:rsid w:val="00B968A6"/>
    <w:rsid w:val="00BB1C03"/>
    <w:rsid w:val="00BB2DE2"/>
    <w:rsid w:val="00BD7FF9"/>
    <w:rsid w:val="00BE5F25"/>
    <w:rsid w:val="00C02F96"/>
    <w:rsid w:val="00C16576"/>
    <w:rsid w:val="00C22480"/>
    <w:rsid w:val="00C44181"/>
    <w:rsid w:val="00C55B67"/>
    <w:rsid w:val="00C579EB"/>
    <w:rsid w:val="00C710C3"/>
    <w:rsid w:val="00C86435"/>
    <w:rsid w:val="00CA023B"/>
    <w:rsid w:val="00CB1408"/>
    <w:rsid w:val="00CB715C"/>
    <w:rsid w:val="00CC5BDE"/>
    <w:rsid w:val="00CC76DD"/>
    <w:rsid w:val="00CD0524"/>
    <w:rsid w:val="00D54EFD"/>
    <w:rsid w:val="00D830C5"/>
    <w:rsid w:val="00D96BEC"/>
    <w:rsid w:val="00DB6403"/>
    <w:rsid w:val="00DC5BB2"/>
    <w:rsid w:val="00DD120A"/>
    <w:rsid w:val="00DD5FD5"/>
    <w:rsid w:val="00DE051A"/>
    <w:rsid w:val="00DF2A49"/>
    <w:rsid w:val="00DF304C"/>
    <w:rsid w:val="00E005C3"/>
    <w:rsid w:val="00E01ADE"/>
    <w:rsid w:val="00E048D7"/>
    <w:rsid w:val="00E153A0"/>
    <w:rsid w:val="00E16014"/>
    <w:rsid w:val="00E4227D"/>
    <w:rsid w:val="00E639D7"/>
    <w:rsid w:val="00EB5C45"/>
    <w:rsid w:val="00ED1A23"/>
    <w:rsid w:val="00EF226E"/>
    <w:rsid w:val="00F04973"/>
    <w:rsid w:val="00F05C3B"/>
    <w:rsid w:val="00F12B42"/>
    <w:rsid w:val="00F55693"/>
    <w:rsid w:val="00F76016"/>
    <w:rsid w:val="00F77017"/>
    <w:rsid w:val="00F83C73"/>
    <w:rsid w:val="00FA209D"/>
    <w:rsid w:val="00FB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9AA6BC"/>
  <w14:defaultImageDpi w14:val="0"/>
  <w15:docId w15:val="{F01AB88C-A146-43A2-A635-1468923F8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1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B2E1E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2E1E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956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956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956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92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E2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6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E26D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E26D7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A040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54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DB252053073D45A9F2B20CEEC05C9D" ma:contentTypeVersion="11" ma:contentTypeDescription="Create a new document." ma:contentTypeScope="" ma:versionID="0d53de8d435b68f36e6823493ac23c03">
  <xsd:schema xmlns:xsd="http://www.w3.org/2001/XMLSchema" xmlns:xs="http://www.w3.org/2001/XMLSchema" xmlns:p="http://schemas.microsoft.com/office/2006/metadata/properties" xmlns:ns2="2187a958-9875-4292-b2a3-e24eaab59c5f" xmlns:ns3="c379dd98-7d16-4d45-b152-8428f24aee86" targetNamespace="http://schemas.microsoft.com/office/2006/metadata/properties" ma:root="true" ma:fieldsID="05ae939c9de77e79b88e7a0c0ac171b6" ns2:_="" ns3:_="">
    <xsd:import namespace="2187a958-9875-4292-b2a3-e24eaab59c5f"/>
    <xsd:import namespace="c379dd98-7d16-4d45-b152-8428f24ae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7a958-9875-4292-b2a3-e24eaab59c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2a0d05cd-6404-45dd-bbf7-408aa4d511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9dd98-7d16-4d45-b152-8428f24aee8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755bfff-b2d5-4123-9ab1-709b2255eabf}" ma:internalName="TaxCatchAll" ma:showField="CatchAllData" ma:web="c379dd98-7d16-4d45-b152-8428f24ae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187a958-9875-4292-b2a3-e24eaab59c5f">
      <Terms xmlns="http://schemas.microsoft.com/office/infopath/2007/PartnerControls"/>
    </lcf76f155ced4ddcb4097134ff3c332f>
    <TaxCatchAll xmlns="c379dd98-7d16-4d45-b152-8428f24aee8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3E94A7-520C-47B8-94FB-EFF53A8C9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7a958-9875-4292-b2a3-e24eaab59c5f"/>
    <ds:schemaRef ds:uri="c379dd98-7d16-4d45-b152-8428f24ae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B187B-4526-47DA-9ADE-35574E4E3F6D}">
  <ds:schemaRefs>
    <ds:schemaRef ds:uri="http://schemas.microsoft.com/office/2006/metadata/properties"/>
    <ds:schemaRef ds:uri="http://schemas.microsoft.com/office/infopath/2007/PartnerControls"/>
    <ds:schemaRef ds:uri="2187a958-9875-4292-b2a3-e24eaab59c5f"/>
    <ds:schemaRef ds:uri="c379dd98-7d16-4d45-b152-8428f24aee86"/>
  </ds:schemaRefs>
</ds:datastoreItem>
</file>

<file path=customXml/itemProps3.xml><?xml version="1.0" encoding="utf-8"?>
<ds:datastoreItem xmlns:ds="http://schemas.openxmlformats.org/officeDocument/2006/customXml" ds:itemID="{49E7FC88-E8FE-44E8-BE60-150058D732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Mrs R. Turner</cp:lastModifiedBy>
  <cp:revision>3</cp:revision>
  <cp:lastPrinted>2014-01-06T12:39:00Z</cp:lastPrinted>
  <dcterms:created xsi:type="dcterms:W3CDTF">2024-03-11T13:02:00Z</dcterms:created>
  <dcterms:modified xsi:type="dcterms:W3CDTF">2024-03-11T13:05:00Z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0x010100C3DB252053073D45A9F2B20CEEC05C9D</vt:lpwstr>
  </property>
  <property fmtid="{D5CDD505-2E9C-101B-9397-08002B2CF9AE}" pid="3" name="Order">
    <vt:r8>1681400</vt:r8>
  </property>
  <property fmtid="{D5CDD505-2E9C-101B-9397-08002B2CF9AE}" pid="4" name="MediaServiceImageTags">
    <vt:lpwstr/>
  </property>
</Properties>
</file>