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pPr>
      <w:r w:rsidDel="00000000" w:rsidR="00000000" w:rsidRPr="00000000">
        <w:rPr>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b w:val="1"/>
        </w:rPr>
      </w:pPr>
      <w:r w:rsidDel="00000000" w:rsidR="00000000" w:rsidRPr="00000000">
        <w:rPr>
          <w:b w:val="1"/>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6"/>
        <w:gridCol w:w="2710"/>
        <w:gridCol w:w="1659"/>
        <w:gridCol w:w="3191"/>
        <w:gridCol w:w="1553"/>
        <w:tblGridChange w:id="0">
          <w:tblGrid>
            <w:gridCol w:w="5346"/>
            <w:gridCol w:w="2710"/>
            <w:gridCol w:w="1659"/>
            <w:gridCol w:w="3191"/>
            <w:gridCol w:w="1553"/>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Post Title: </w:t>
            </w:r>
            <w:r w:rsidDel="00000000" w:rsidR="00000000" w:rsidRPr="00000000">
              <w:rPr>
                <w:rtl w:val="0"/>
              </w:rPr>
              <w:t xml:space="preserve">Teaching Assistant –Supporting and Delivering Learning (Level 4)</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Director/Service/Sector: </w:t>
            </w:r>
            <w:r w:rsidDel="00000000" w:rsidR="00000000" w:rsidRPr="00000000">
              <w:rPr>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Band: </w:t>
            </w:r>
            <w:r w:rsidDel="00000000" w:rsidR="00000000" w:rsidRPr="00000000">
              <w:rPr>
                <w:rtl w:val="0"/>
              </w:rPr>
              <w:t xml:space="preserve">5</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ref: SG20</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to: </w:t>
            </w:r>
            <w:r w:rsidDel="00000000" w:rsidR="00000000" w:rsidRPr="00000000">
              <w:rPr>
                <w:rtl w:val="0"/>
              </w:rPr>
              <w:t xml:space="preserve">LINE MANAGER MANAGING SUPPORT STAFF/SENIOR TEACHING STAFF</w:t>
            </w:r>
            <w:r w:rsidDel="00000000" w:rsidR="00000000" w:rsidRPr="00000000">
              <w:rPr>
                <w:b w:val="1"/>
                <w:rtl w:val="0"/>
              </w:rPr>
              <w:tab/>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for: </w:t>
            </w:r>
            <w:r w:rsidDel="00000000" w:rsidR="00000000" w:rsidRPr="00000000">
              <w:rPr>
                <w:rtl w:val="0"/>
              </w:rPr>
              <w:t xml:space="preserve">TAS</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Purpose:  </w:t>
            </w:r>
            <w:r w:rsidDel="00000000" w:rsidR="00000000" w:rsidRPr="00000000">
              <w:rPr>
                <w:rtl w:val="0"/>
              </w:rPr>
              <w:t xml:space="preserve">To work under an agreed system of supervision and take the lead role within the school to address the needs of pupils who need particular help to overcome barriers to learning.</w:t>
            </w:r>
            <w:r w:rsidDel="00000000" w:rsidR="00000000" w:rsidRPr="00000000">
              <w:rPr>
                <w:b w:val="1"/>
                <w:rtl w:val="0"/>
              </w:rPr>
              <w:t xml:space="preserve"> </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Supervision of other TA’s</w:t>
            </w:r>
          </w:p>
        </w:tc>
      </w:tr>
      <w:tr>
        <w:trPr>
          <w:trHeight w:val="300" w:hRule="atLeast"/>
        </w:trPr>
        <w:tc>
          <w:tcPr>
            <w:gridSpan w:val="2"/>
            <w:tcBorders>
              <w:top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Applicable</w:t>
            </w:r>
          </w:p>
        </w:tc>
      </w:tr>
      <w:tr>
        <w:trPr>
          <w:trHeight w:val="300" w:hRule="atLeast"/>
        </w:trPr>
        <w:tc>
          <w:tcPr>
            <w:gridSpan w:val="2"/>
            <w:tcBorders>
              <w:bottom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Responsibility for equipment and materials relating to role.</w:t>
            </w:r>
          </w:p>
        </w:tc>
      </w:tr>
      <w:tr>
        <w:trPr>
          <w:trHeight w:val="300" w:hRule="atLeast"/>
        </w:trPr>
        <w:tc>
          <w:tcPr>
            <w:gridSpan w:val="2"/>
            <w:tcBorders>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to One’ classes and support to relevant school pupils. </w:t>
            </w:r>
          </w:p>
        </w:tc>
      </w:tr>
      <w:tr>
        <w:tc>
          <w:tcPr>
            <w:gridSpan w:val="5"/>
            <w:tcBorders>
              <w:top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Duties and key result areas: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Pupils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Assess the needs of pupils and use detailed knowledge and specialist skills to support pupils learning.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Develop and implement individual education plans.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Establish productive relationships with pupils, acting as a role model and responding to the needs of each individual child, acting as a role model and setting high expectations.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To actively promote inclusive practice within the classroom setting to ensure acceptance of all children.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Encourage children to play and interact with one another.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Support pupils consistently whilst recognising and responding to their individual needs.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To have challenging expectations that encourages children to act independently and build self esteem.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8. Provide feedback to pupils in relation to progress and achievement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Teacher</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Organise and manage appropriate learning environments and resources for learning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Within an agreed system of supervision, plan challenging teaching and learning objectives and evaluate and adjust learning plans as appropriate.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Monitor and evaluate pupils’ responses to learning activities through observation and planned recording of achievement against agreed,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Pre-determined, learning objectives.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Provide the teacher with accurate and objective feed back on pupil progress and other matters, ensuring the availability of supporting evidence.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Undertake the maintenance of pupils’ records and accurately record achievement.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Support the teacher in the management of pupil behaviour.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Establish constructive relationships with parents and carers and participate in feedback sessions as directed.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8.   Administer and mark tests and invigilate exams.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9.   Undertake the marking of pupils’ work.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Produce lesson plans, work sheets etc.</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Curriculum</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Deliver learning activities to pupils within an agreed framework of supervision, adjusting activities to meet pupil needs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Deliver local and national learning strategies and make effective use of opportunities provided by other learning activities to support the development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of relevant skills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Support use of ICT in learning and develop pupils’ competence and independence in its use.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Help pupils access learning activities through specialist support.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Advise on appropriate deployment and use of specialist equipment or resources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School</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Comply with all school policies and contribute to the development of policy relating to:</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Equal Opportunities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Child Protection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Confidentiality and data protection.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Work in such as to promote the ethos and vision of the school.</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Participate in training and development, and activities that contribute to the management of performance.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Assist with the management of pupils outside the classroom e.g. lunch times and outside the school e.g. school trips as directed by the class teacher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and member of the school’s management.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Attend and participate in regular meetings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Take the initiative, as appropriate, in developing multi agency contacts to support the learning and development of children.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Line management responsibilities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Manage other teaching assistants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Liaise between managers or teaching staff and teaching assistants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Hold regular meetings with managed staff.</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Undertake the following activities: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Recruitment of staff</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Induction of staff</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Appraisal of staff</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Staff training</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945" w:hanging="360"/>
              <w:jc w:val="both"/>
              <w:rPr/>
            </w:pPr>
            <w:r w:rsidDel="00000000" w:rsidR="00000000" w:rsidRPr="00000000">
              <w:rPr>
                <w:rFonts w:ascii="Noto Sans Symbols" w:cs="Noto Sans Symbols" w:eastAsia="Noto Sans Symbols" w:hAnsi="Noto Sans Symbols"/>
                <w:rtl w:val="0"/>
              </w:rPr>
              <w:t xml:space="preserve">    ∙</w:t>
            </w:r>
            <w:r w:rsidDel="00000000" w:rsidR="00000000" w:rsidRPr="00000000">
              <w:rPr>
                <w:sz w:val="14"/>
                <w:szCs w:val="14"/>
                <w:rtl w:val="0"/>
              </w:rPr>
              <w:t xml:space="preserve">   </w:t>
            </w:r>
            <w:r w:rsidDel="00000000" w:rsidR="00000000" w:rsidRPr="00000000">
              <w:rPr>
                <w:rtl w:val="0"/>
              </w:rPr>
              <w:t xml:space="preserve">Mentoring and coaching of staff</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Transport requirements: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patterns: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center" w:pos="6840"/>
          <w:tab w:val="right" w:pos="14040"/>
        </w:tabs>
        <w:jc w:val="center"/>
        <w:rPr/>
      </w:pPr>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center" w:pos="6840"/>
          <w:tab w:val="right" w:pos="14040"/>
        </w:tabs>
        <w:jc w:val="center"/>
        <w:rPr>
          <w:b w:val="1"/>
        </w:rPr>
      </w:pPr>
      <w:r w:rsidDel="00000000" w:rsidR="00000000" w:rsidRPr="00000000">
        <w:rPr>
          <w:b w:val="1"/>
          <w:rtl w:val="0"/>
        </w:rPr>
        <w:t xml:space="preserve">PERSON SPECIFICATION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5"/>
        <w:gridCol w:w="5638"/>
        <w:gridCol w:w="652"/>
        <w:gridCol w:w="917"/>
        <w:tblGridChange w:id="0">
          <w:tblGrid>
            <w:gridCol w:w="7365"/>
            <w:gridCol w:w="5638"/>
            <w:gridCol w:w="652"/>
            <w:gridCol w:w="917"/>
          </w:tblGrid>
        </w:tblGridChange>
      </w:tblGrid>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Post Title: </w:t>
            </w:r>
            <w:r w:rsidDel="00000000" w:rsidR="00000000" w:rsidRPr="00000000">
              <w:rPr>
                <w:rtl w:val="0"/>
              </w:rPr>
              <w:t xml:space="preserve">Teaching Assistant –Supporting and Delivering Learning (Level 4)</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Director/Service/Sector: </w:t>
            </w:r>
            <w:r w:rsidDel="00000000" w:rsidR="00000000" w:rsidRPr="00000000">
              <w:rPr>
                <w:rtl w:val="0"/>
              </w:rPr>
              <w:t xml:space="preserve">Children’s Services</w:t>
            </w:r>
          </w:p>
        </w:tc>
        <w:tc>
          <w:tcPr>
            <w:gridSpan w:val="2"/>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w:t>
            </w:r>
            <w:r w:rsidDel="00000000" w:rsidR="00000000" w:rsidRPr="00000000">
              <w:rPr>
                <w:rtl w:val="0"/>
              </w:rPr>
              <w:t xml:space="preserve">: SG20</w:t>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Essential</w:t>
            </w:r>
          </w:p>
        </w:tc>
        <w:tc>
          <w:tcPr>
            <w:gridSpan w:val="2"/>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Desirable</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Assess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Bold" w:cs="Arial,Bold" w:eastAsia="Arial,Bold" w:hAnsi="Arial,Bold"/>
                <w:b w:val="1"/>
                <w:sz w:val="24"/>
                <w:szCs w:val="24"/>
              </w:rPr>
            </w:pPr>
            <w:r w:rsidDel="00000000" w:rsidR="00000000" w:rsidRPr="00000000">
              <w:rPr>
                <w:b w:val="1"/>
                <w:rtl w:val="0"/>
              </w:rPr>
              <w:t xml:space="preserve">Knowledge and </w:t>
            </w:r>
            <w:r w:rsidDel="00000000" w:rsidR="00000000" w:rsidRPr="00000000">
              <w:rPr>
                <w:rFonts w:ascii="Arial,Bold" w:cs="Arial,Bold" w:eastAsia="Arial,Bold" w:hAnsi="Arial,Bold"/>
                <w:b w:val="1"/>
                <w:rtl w:val="0"/>
              </w:rPr>
              <w:t xml:space="preserve">Qualifications</w:t>
            </w:r>
            <w:r w:rsidDel="00000000" w:rsidR="00000000" w:rsidRPr="00000000">
              <w:rPr>
                <w:rtl w:val="0"/>
              </w:rPr>
            </w:r>
          </w:p>
        </w:tc>
      </w:tr>
      <w:tr>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Meet the National Standards for HLTAs or equivalent qualification</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Excellent numeracy and literacy skills( at least NVQ 2 Qualification);</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HSAW First Aid Certificate or equivalent;</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Participated in training related to various national strategies e.g. literacy and numeracy</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NNEB or equivalent ( First/Primary Middle) or Specialist Degree(Middle/High)</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t>
            </w:r>
          </w:p>
        </w:tc>
      </w:tr>
      <w:tr>
        <w:tc>
          <w:tcPr>
            <w:gridSpan w:val="4"/>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tc>
      </w:tr>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Working with children of the relevant age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Basic clerical skills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Planning effective actions for pupils at risk of underachieving</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Supervising small groups of children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Counselling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Working with children with additional needs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Managing other employees</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tc>
      </w:tr>
      <w:tr>
        <w:tc>
          <w:tcPr>
            <w:gridSpan w:val="4"/>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 and competencies</w:t>
            </w:r>
          </w:p>
        </w:tc>
      </w:tr>
      <w:tr>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Effective ICT skills and  3 years experience of using ICT in a learning environment</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Ability to use other types of learning technology:</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Photocopying </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Whiteboards </w:t>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Digital Media</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Understanding of codes of practice and recent relevant education;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Good understanding of the principles of child development and the learning process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work as a member of a team, understanding their role in the classroom and associated responsibilities.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NVQ 2 ICT Qualification</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(r)</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t>
            </w:r>
          </w:p>
        </w:tc>
      </w:tr>
      <w:tr>
        <w:tc>
          <w:tcPr>
            <w:gridSpan w:val="4"/>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4"/>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tc>
      </w:tr>
      <w:tr>
        <w:tc>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Willingness to participate in training and personal development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c>
        <w:tc>
          <w:tcPr>
            <w:gridSpan w:val="2"/>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t>
            </w:r>
          </w:p>
        </w:tc>
      </w:tr>
    </w:tb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to assessment methods; (a) application form, (i) interview, (r) references, (t) ability tests (q) personality questionnaire (g) assessed group work, (p) presentation,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 others e.g. case studies/visits</w:t>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QWEZD2MZKR4M-600158671-265539</_dlc_DocId>
    <_dlc_DocIdUrl xmlns="a73c4f44-59d3-4782-ad57-7cd8d77cc50e">
      <Url>https://northumberland365.sharepoint.com/sites/HR-HR/_layouts/15/DocIdRedir.aspx?ID=QWEZD2MZKR4M-600158671-265539</Url>
      <Description>QWEZD2MZKR4M-600158671-265539</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A0483-A30D-4AB1-A98D-2FE847866FC4}"/>
</file>

<file path=customXml/itemProps2.xml><?xml version="1.0" encoding="utf-8"?>
<ds:datastoreItem xmlns:ds="http://schemas.openxmlformats.org/officeDocument/2006/customXml" ds:itemID="{1B441E94-6315-4CC7-9285-A43EAFA856B8}"/>
</file>

<file path=customXml/itemProps3.xml><?xml version="1.0" encoding="utf-8"?>
<ds:datastoreItem xmlns:ds="http://schemas.openxmlformats.org/officeDocument/2006/customXml" ds:itemID="{B6BE1DD5-0E15-4768-8917-06F51441FBF8}"/>
</file>

<file path=customXml/itemProps4.xml><?xml version="1.0" encoding="utf-8"?>
<ds:datastoreItem xmlns:ds="http://schemas.openxmlformats.org/officeDocument/2006/customXml" ds:itemID="{638FC8E6-0CA7-4C23-B4A5-DDE72F36728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SG20 Teaching Assistant - Supporting and Delivering Learning Level 4 (Band 5).docx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cf701631-fb93-4a78-a683-71a2a5e3a8be</vt:lpwstr>
  </property>
</Properties>
</file>