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1E1EB12D" w:rsidR="00B6114F" w:rsidRPr="00A667E7" w:rsidRDefault="0012420B" w:rsidP="00437BED">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FE03F9">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29C4F6E2" w:rsidR="003B66D3" w:rsidRPr="0012420B" w:rsidRDefault="00E325B4">
            <w:pPr>
              <w:rPr>
                <w:rFonts w:ascii="Arial" w:hAnsi="Arial" w:cs="Arial"/>
              </w:rPr>
            </w:pPr>
            <w:r w:rsidRPr="00E325B4">
              <w:rPr>
                <w:rFonts w:ascii="Arial" w:hAnsi="Arial" w:cs="Arial"/>
                <w:bCs/>
              </w:rPr>
              <w:t>Administrative Support</w:t>
            </w:r>
            <w:r w:rsidR="00FC392C">
              <w:rPr>
                <w:rFonts w:ascii="Arial" w:hAnsi="Arial" w:cs="Arial"/>
                <w:bCs/>
              </w:rPr>
              <w:t xml:space="preserve"> </w:t>
            </w:r>
            <w:r w:rsidR="002F340F">
              <w:rPr>
                <w:rFonts w:ascii="Arial" w:hAnsi="Arial" w:cs="Arial"/>
                <w:bCs/>
              </w:rPr>
              <w:t>(Support</w:t>
            </w:r>
            <w:r w:rsidR="00FC392C">
              <w:rPr>
                <w:rFonts w:ascii="Arial" w:hAnsi="Arial" w:cs="Arial"/>
                <w:bCs/>
              </w:rPr>
              <w:t xml:space="preserve"> and Recovery)</w:t>
            </w:r>
          </w:p>
        </w:tc>
      </w:tr>
      <w:tr w:rsidR="006853DB" w:rsidRPr="0012420B" w14:paraId="4C2E0BA2" w14:textId="77777777" w:rsidTr="00FE03F9">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1066529F" w14:textId="77777777" w:rsidR="006634E0" w:rsidRPr="006634E0" w:rsidRDefault="006634E0" w:rsidP="006634E0">
            <w:pPr>
              <w:rPr>
                <w:rFonts w:ascii="Arial" w:hAnsi="Arial" w:cs="Arial"/>
                <w:b/>
              </w:rPr>
            </w:pPr>
            <w:r w:rsidRPr="006634E0">
              <w:rPr>
                <w:rFonts w:ascii="Arial" w:hAnsi="Arial" w:cs="Arial"/>
              </w:rPr>
              <w:t>N9403</w:t>
            </w:r>
          </w:p>
          <w:p w14:paraId="6CA68AF7" w14:textId="5BCBACFD" w:rsidR="006853DB" w:rsidRDefault="006853DB">
            <w:pPr>
              <w:rPr>
                <w:rFonts w:ascii="Arial" w:hAnsi="Arial" w:cs="Arial"/>
              </w:rPr>
            </w:pPr>
          </w:p>
        </w:tc>
      </w:tr>
      <w:tr w:rsidR="0012420B" w:rsidRPr="0012420B" w14:paraId="6B71FF2F" w14:textId="77777777" w:rsidTr="00FE03F9">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63406044" w:rsidR="003B66D3" w:rsidRPr="0012420B" w:rsidRDefault="001E413E">
            <w:pPr>
              <w:rPr>
                <w:rFonts w:ascii="Arial" w:hAnsi="Arial" w:cs="Arial"/>
              </w:rPr>
            </w:pPr>
            <w:r>
              <w:rPr>
                <w:rFonts w:ascii="Arial" w:hAnsi="Arial" w:cs="Arial"/>
              </w:rPr>
              <w:t xml:space="preserve">Grade </w:t>
            </w:r>
            <w:r w:rsidR="00B84841">
              <w:rPr>
                <w:rFonts w:ascii="Arial" w:hAnsi="Arial" w:cs="Arial"/>
              </w:rPr>
              <w:t>4</w:t>
            </w:r>
          </w:p>
        </w:tc>
      </w:tr>
      <w:tr w:rsidR="0012420B" w:rsidRPr="0012420B" w14:paraId="5ABD4425" w14:textId="77777777" w:rsidTr="00FE03F9">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23BB1012" w:rsidR="003B66D3" w:rsidRPr="0012420B" w:rsidRDefault="00777107">
            <w:pPr>
              <w:rPr>
                <w:rFonts w:ascii="Arial" w:hAnsi="Arial" w:cs="Arial"/>
              </w:rPr>
            </w:pPr>
            <w:r>
              <w:rPr>
                <w:rFonts w:ascii="Arial" w:hAnsi="Arial" w:cs="Arial"/>
              </w:rPr>
              <w:t>Resources</w:t>
            </w:r>
            <w:r w:rsidR="006853DB">
              <w:rPr>
                <w:rFonts w:ascii="Arial" w:hAnsi="Arial" w:cs="Arial"/>
              </w:rPr>
              <w:t xml:space="preserve"> </w:t>
            </w:r>
          </w:p>
        </w:tc>
      </w:tr>
      <w:tr w:rsidR="0012420B" w:rsidRPr="0012420B" w14:paraId="1BAB335F" w14:textId="77777777" w:rsidTr="00FE03F9">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7ED3317F" w:rsidR="003B66D3" w:rsidRPr="0012420B" w:rsidRDefault="00777107">
            <w:pPr>
              <w:rPr>
                <w:rFonts w:ascii="Arial" w:hAnsi="Arial" w:cs="Arial"/>
              </w:rPr>
            </w:pPr>
            <w:r>
              <w:rPr>
                <w:rFonts w:ascii="Arial" w:hAnsi="Arial" w:cs="Arial"/>
              </w:rPr>
              <w:t>Business Services</w:t>
            </w:r>
            <w:r w:rsidR="006853DB">
              <w:rPr>
                <w:rFonts w:ascii="Arial" w:hAnsi="Arial" w:cs="Arial"/>
              </w:rPr>
              <w:t xml:space="preserve"> </w:t>
            </w:r>
          </w:p>
        </w:tc>
      </w:tr>
      <w:tr w:rsidR="0012420B" w:rsidRPr="0012420B" w14:paraId="652ABD4B" w14:textId="77777777" w:rsidTr="00FE03F9">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65673651" w:rsidR="003B66D3" w:rsidRPr="0012420B" w:rsidRDefault="006853DB">
            <w:pPr>
              <w:rPr>
                <w:rFonts w:ascii="Arial" w:hAnsi="Arial" w:cs="Arial"/>
              </w:rPr>
            </w:pPr>
            <w:r>
              <w:rPr>
                <w:rFonts w:ascii="Arial" w:hAnsi="Arial" w:cs="Arial"/>
              </w:rPr>
              <w:t xml:space="preserve">The postholder will be accountable to </w:t>
            </w:r>
            <w:r w:rsidR="005B3562">
              <w:rPr>
                <w:rFonts w:ascii="Arial" w:hAnsi="Arial" w:cs="Arial"/>
              </w:rPr>
              <w:t>thew Business Services Senior       Co-ordinator</w:t>
            </w:r>
          </w:p>
        </w:tc>
      </w:tr>
      <w:tr w:rsidR="0012420B" w:rsidRPr="0012420B" w14:paraId="485DA181" w14:textId="77777777" w:rsidTr="00FE03F9">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7ECB42DA" w:rsidR="003B66D3" w:rsidRPr="0012420B" w:rsidRDefault="006853DB">
            <w:pPr>
              <w:rPr>
                <w:rFonts w:ascii="Arial" w:hAnsi="Arial" w:cs="Arial"/>
              </w:rPr>
            </w:pPr>
            <w:r w:rsidRPr="006853DB">
              <w:rPr>
                <w:rFonts w:ascii="Arial" w:hAnsi="Arial" w:cs="Arial"/>
              </w:rPr>
              <w:t xml:space="preserve">Your normal place of work will be </w:t>
            </w:r>
            <w:r w:rsidR="00725A73">
              <w:rPr>
                <w:rFonts w:ascii="Arial" w:hAnsi="Arial" w:cs="Arial"/>
              </w:rPr>
              <w:t>within one of the approved Support and Recovery team bases,</w:t>
            </w:r>
            <w:r w:rsidRPr="006853DB">
              <w:rPr>
                <w:rFonts w:ascii="Arial" w:hAnsi="Arial" w:cs="Arial"/>
              </w:rPr>
              <w:t xml:space="preserve"> but you may be required to work at any Council workplace within County Durham</w:t>
            </w:r>
          </w:p>
        </w:tc>
      </w:tr>
      <w:tr w:rsidR="0012420B" w:rsidRPr="0012420B" w14:paraId="6F366687" w14:textId="77777777" w:rsidTr="00FE03F9">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3B3A4F47"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 Enhanced Disclosure</w:t>
            </w:r>
          </w:p>
        </w:tc>
      </w:tr>
      <w:tr w:rsidR="0012420B" w:rsidRPr="0012420B" w14:paraId="62E230D1" w14:textId="77777777" w:rsidTr="00FE03F9">
        <w:tc>
          <w:tcPr>
            <w:tcW w:w="2830" w:type="dxa"/>
          </w:tcPr>
          <w:p w14:paraId="3125ECF6" w14:textId="77777777" w:rsidR="003B66D3" w:rsidRPr="0012420B" w:rsidRDefault="003B66D3">
            <w:pPr>
              <w:rPr>
                <w:rFonts w:ascii="Arial" w:hAnsi="Arial" w:cs="Arial"/>
                <w:b/>
                <w:bCs/>
              </w:rPr>
            </w:pPr>
            <w:r w:rsidRPr="0012420B">
              <w:rPr>
                <w:rFonts w:ascii="Arial" w:hAnsi="Arial" w:cs="Arial"/>
                <w:b/>
                <w:bCs/>
              </w:rPr>
              <w:t>Flexitime</w:t>
            </w:r>
          </w:p>
          <w:p w14:paraId="27D436ED" w14:textId="4CCEB5EC" w:rsidR="0012420B" w:rsidRPr="0012420B" w:rsidRDefault="0012420B">
            <w:pPr>
              <w:rPr>
                <w:rFonts w:ascii="Arial" w:hAnsi="Arial" w:cs="Arial"/>
                <w:b/>
                <w:bCs/>
              </w:rPr>
            </w:pPr>
          </w:p>
        </w:tc>
        <w:tc>
          <w:tcPr>
            <w:tcW w:w="7626" w:type="dxa"/>
          </w:tcPr>
          <w:p w14:paraId="134BED7B" w14:textId="32F6BAB2" w:rsidR="003B66D3" w:rsidRPr="0012420B" w:rsidRDefault="006853DB">
            <w:pPr>
              <w:rPr>
                <w:rFonts w:ascii="Arial" w:hAnsi="Arial" w:cs="Arial"/>
              </w:rPr>
            </w:pPr>
            <w:r w:rsidRPr="006853DB">
              <w:rPr>
                <w:rFonts w:ascii="Arial" w:hAnsi="Arial" w:cs="Arial"/>
              </w:rPr>
              <w:t>This post is</w:t>
            </w:r>
            <w:r w:rsidR="00017B68">
              <w:rPr>
                <w:rFonts w:ascii="Arial" w:hAnsi="Arial" w:cs="Arial"/>
              </w:rPr>
              <w:t xml:space="preserve"> </w:t>
            </w:r>
            <w:r w:rsidR="004C478F">
              <w:rPr>
                <w:rFonts w:ascii="Arial" w:hAnsi="Arial" w:cs="Arial"/>
              </w:rPr>
              <w:t xml:space="preserve">not </w:t>
            </w:r>
            <w:r w:rsidRPr="006853DB">
              <w:rPr>
                <w:rFonts w:ascii="Arial" w:hAnsi="Arial" w:cs="Arial"/>
              </w:rPr>
              <w:t>eligible for flexitime</w:t>
            </w:r>
          </w:p>
        </w:tc>
      </w:tr>
      <w:tr w:rsidR="0012420B" w:rsidRPr="0012420B" w14:paraId="43D7633C" w14:textId="77777777" w:rsidTr="00FE03F9">
        <w:tc>
          <w:tcPr>
            <w:tcW w:w="2830" w:type="dxa"/>
          </w:tcPr>
          <w:p w14:paraId="0534223E" w14:textId="77777777" w:rsidR="003B66D3" w:rsidRPr="0012420B" w:rsidRDefault="003B66D3">
            <w:pPr>
              <w:rPr>
                <w:rFonts w:ascii="Arial" w:hAnsi="Arial" w:cs="Arial"/>
                <w:b/>
                <w:bCs/>
              </w:rPr>
            </w:pPr>
            <w:r w:rsidRPr="0012420B">
              <w:rPr>
                <w:rFonts w:ascii="Arial" w:hAnsi="Arial" w:cs="Arial"/>
                <w:b/>
                <w:bCs/>
              </w:rPr>
              <w:t>Politically restricted</w:t>
            </w:r>
          </w:p>
          <w:p w14:paraId="0AA18DA2" w14:textId="1700651F" w:rsidR="0012420B" w:rsidRPr="0012420B" w:rsidRDefault="0012420B">
            <w:pPr>
              <w:rPr>
                <w:rFonts w:ascii="Arial" w:hAnsi="Arial" w:cs="Arial"/>
                <w:b/>
                <w:bCs/>
              </w:rPr>
            </w:pPr>
          </w:p>
        </w:tc>
        <w:tc>
          <w:tcPr>
            <w:tcW w:w="7626" w:type="dxa"/>
          </w:tcPr>
          <w:p w14:paraId="72C327B6" w14:textId="57C2406D" w:rsidR="003B66D3" w:rsidRPr="0012420B" w:rsidRDefault="006853DB">
            <w:pPr>
              <w:rPr>
                <w:rFonts w:ascii="Arial" w:hAnsi="Arial" w:cs="Arial"/>
              </w:rPr>
            </w:pPr>
            <w:r w:rsidRPr="006853DB">
              <w:rPr>
                <w:rFonts w:ascii="Arial" w:hAnsi="Arial" w:cs="Arial"/>
              </w:rPr>
              <w:t xml:space="preserve">This post </w:t>
            </w:r>
            <w:r>
              <w:rPr>
                <w:rFonts w:ascii="Arial" w:hAnsi="Arial" w:cs="Arial"/>
              </w:rPr>
              <w:t xml:space="preserve">is not </w:t>
            </w:r>
            <w:r w:rsidRPr="006853DB">
              <w:rPr>
                <w:rFonts w:ascii="Arial" w:hAnsi="Arial" w:cs="Arial"/>
              </w:rPr>
              <w:t>designated as a politically restricted post in accordance with the requirements of Section 1(5) of the Local Government and Housing Act 1989 and by regulations made from time to time by the Secretary of State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2CBB5ED1" w14:textId="77777777" w:rsidR="00455D37" w:rsidRPr="00455D37" w:rsidRDefault="00455D37" w:rsidP="00455D37">
      <w:pPr>
        <w:rPr>
          <w:rFonts w:ascii="Arial" w:hAnsi="Arial" w:cs="Arial"/>
        </w:rPr>
      </w:pPr>
      <w:r w:rsidRPr="00455D37">
        <w:rPr>
          <w:rFonts w:ascii="Arial" w:hAnsi="Arial" w:cs="Arial"/>
        </w:rPr>
        <w:t>The post-holder will undertake a variety of administrative and clerical duties to ensure high standards of administrative and clerical support are met</w:t>
      </w:r>
    </w:p>
    <w:p w14:paraId="2B314135" w14:textId="77777777" w:rsidR="00455D37" w:rsidRPr="00455D37" w:rsidRDefault="00455D37" w:rsidP="00455D37">
      <w:pPr>
        <w:rPr>
          <w:rFonts w:ascii="Arial" w:hAnsi="Arial" w:cs="Arial"/>
        </w:rPr>
      </w:pPr>
    </w:p>
    <w:p w14:paraId="1B9F5A75" w14:textId="77777777" w:rsidR="00455D37" w:rsidRPr="00455D37" w:rsidRDefault="00455D37" w:rsidP="00455D37">
      <w:pPr>
        <w:rPr>
          <w:rFonts w:ascii="Arial" w:hAnsi="Arial" w:cs="Arial"/>
        </w:rPr>
      </w:pPr>
      <w:r w:rsidRPr="00455D37">
        <w:rPr>
          <w:rFonts w:ascii="Arial" w:hAnsi="Arial" w:cs="Arial"/>
        </w:rPr>
        <w:t xml:space="preserve">To be the first point of contact across the Support and Recovery provision </w:t>
      </w:r>
    </w:p>
    <w:p w14:paraId="4B5E09ED" w14:textId="77777777" w:rsidR="00455D37" w:rsidRPr="00455D37" w:rsidRDefault="00455D37" w:rsidP="00455D37">
      <w:pPr>
        <w:rPr>
          <w:rFonts w:ascii="Arial" w:hAnsi="Arial" w:cs="Arial"/>
        </w:rPr>
      </w:pPr>
    </w:p>
    <w:p w14:paraId="71AFB79D" w14:textId="77777777" w:rsidR="00455D37" w:rsidRPr="00455D37" w:rsidRDefault="00455D37" w:rsidP="00455D37">
      <w:pPr>
        <w:rPr>
          <w:rFonts w:ascii="Arial" w:hAnsi="Arial" w:cs="Arial"/>
        </w:rPr>
      </w:pPr>
      <w:r w:rsidRPr="00455D37">
        <w:rPr>
          <w:rFonts w:ascii="Arial" w:hAnsi="Arial" w:cs="Arial"/>
        </w:rPr>
        <w:t>To implement and monitor, in line with the requirements of the services, a range of systems to improve effectiveness and efficiency of the provision</w:t>
      </w:r>
    </w:p>
    <w:p w14:paraId="6444EB88" w14:textId="326E2F8D" w:rsidR="0012420B" w:rsidRPr="0012420B" w:rsidRDefault="0012420B" w:rsidP="0012420B">
      <w:pPr>
        <w:pStyle w:val="Heading2"/>
        <w:rPr>
          <w:rFonts w:ascii="Arial" w:hAnsi="Arial" w:cs="Arial"/>
          <w:b/>
          <w:bCs/>
          <w:color w:val="auto"/>
        </w:rPr>
      </w:pPr>
      <w:r w:rsidRPr="0012420B">
        <w:rPr>
          <w:rFonts w:ascii="Arial" w:hAnsi="Arial" w:cs="Arial"/>
          <w:b/>
          <w:bCs/>
          <w:color w:val="auto"/>
        </w:rPr>
        <w:t>Duties and Responsibilities</w:t>
      </w:r>
    </w:p>
    <w:p w14:paraId="0B5F023F" w14:textId="77777777" w:rsidR="00E34811" w:rsidRPr="00E34811" w:rsidRDefault="00E34811" w:rsidP="00E34811">
      <w:pPr>
        <w:rPr>
          <w:rFonts w:ascii="Arial" w:hAnsi="Arial" w:cs="Arial"/>
        </w:rPr>
      </w:pPr>
      <w:r w:rsidRPr="00E34811">
        <w:rPr>
          <w:rFonts w:ascii="Arial" w:hAnsi="Arial" w:cs="Arial"/>
        </w:rPr>
        <w:t xml:space="preserve">Listed below are the responsibilities this role will be primarily responsible for: </w:t>
      </w:r>
    </w:p>
    <w:p w14:paraId="56E5D8D1" w14:textId="77777777" w:rsidR="00E34811" w:rsidRPr="00E34811" w:rsidRDefault="00E34811" w:rsidP="00E34811">
      <w:pPr>
        <w:rPr>
          <w:rFonts w:ascii="Arial" w:hAnsi="Arial" w:cs="Arial"/>
        </w:rPr>
      </w:pPr>
    </w:p>
    <w:p w14:paraId="4ABBB107" w14:textId="77777777" w:rsidR="00E34811" w:rsidRPr="00E34811" w:rsidRDefault="00E34811" w:rsidP="00E34811">
      <w:pPr>
        <w:rPr>
          <w:rFonts w:ascii="Arial" w:hAnsi="Arial" w:cs="Arial"/>
        </w:rPr>
      </w:pPr>
      <w:r w:rsidRPr="00E34811">
        <w:rPr>
          <w:rFonts w:ascii="Arial" w:hAnsi="Arial" w:cs="Arial"/>
        </w:rPr>
        <w:tab/>
        <w:t>To monitor the quality of service delivery and report the performance regularly to the Area Managers</w:t>
      </w:r>
    </w:p>
    <w:p w14:paraId="1D8330FD" w14:textId="77777777" w:rsidR="00E34811" w:rsidRPr="00E34811" w:rsidRDefault="00E34811" w:rsidP="00E34811">
      <w:pPr>
        <w:rPr>
          <w:rFonts w:ascii="Arial" w:hAnsi="Arial" w:cs="Arial"/>
        </w:rPr>
      </w:pPr>
    </w:p>
    <w:p w14:paraId="4CFB0C69" w14:textId="77777777" w:rsidR="00E34811" w:rsidRPr="00E34811" w:rsidRDefault="00E34811" w:rsidP="00E34811">
      <w:pPr>
        <w:numPr>
          <w:ilvl w:val="0"/>
          <w:numId w:val="2"/>
        </w:numPr>
        <w:rPr>
          <w:rFonts w:ascii="Arial" w:hAnsi="Arial" w:cs="Arial"/>
          <w:b/>
          <w:bCs/>
        </w:rPr>
      </w:pPr>
      <w:r w:rsidRPr="00E34811">
        <w:rPr>
          <w:rFonts w:ascii="Arial" w:hAnsi="Arial" w:cs="Arial"/>
        </w:rPr>
        <w:t>To provide administrative support to the Support and Recovery service Teams, including implementation and maintenance of administration and communication systems and the use of various IT packages;</w:t>
      </w:r>
    </w:p>
    <w:p w14:paraId="56180251" w14:textId="77777777" w:rsidR="00E34811" w:rsidRPr="00E34811" w:rsidRDefault="00E34811" w:rsidP="00E34811">
      <w:pPr>
        <w:rPr>
          <w:rFonts w:ascii="Arial" w:hAnsi="Arial" w:cs="Arial"/>
        </w:rPr>
      </w:pPr>
    </w:p>
    <w:p w14:paraId="721DC606" w14:textId="77777777" w:rsidR="00E34811" w:rsidRPr="00E34811" w:rsidRDefault="00E34811" w:rsidP="00E34811">
      <w:pPr>
        <w:rPr>
          <w:rFonts w:ascii="Arial" w:hAnsi="Arial" w:cs="Arial"/>
        </w:rPr>
      </w:pPr>
    </w:p>
    <w:p w14:paraId="7B42C3E5" w14:textId="77777777" w:rsidR="00E34811" w:rsidRPr="00E34811" w:rsidRDefault="00E34811" w:rsidP="00E34811">
      <w:pPr>
        <w:rPr>
          <w:rFonts w:ascii="Arial" w:hAnsi="Arial" w:cs="Arial"/>
        </w:rPr>
      </w:pPr>
    </w:p>
    <w:p w14:paraId="4B6221CD" w14:textId="77777777" w:rsidR="00E34811" w:rsidRPr="00E34811" w:rsidRDefault="00E34811" w:rsidP="00E34811">
      <w:pPr>
        <w:numPr>
          <w:ilvl w:val="0"/>
          <w:numId w:val="2"/>
        </w:numPr>
        <w:rPr>
          <w:rFonts w:ascii="Arial" w:hAnsi="Arial" w:cs="Arial"/>
        </w:rPr>
      </w:pPr>
      <w:r w:rsidRPr="00E34811">
        <w:rPr>
          <w:rFonts w:ascii="Arial" w:hAnsi="Arial" w:cs="Arial"/>
        </w:rPr>
        <w:t>To support the undertaking of prescribed audits to ensure full compliance by the service of relevant functions, such as finance, health and safety etc.</w:t>
      </w:r>
    </w:p>
    <w:p w14:paraId="0EB787D2" w14:textId="77777777" w:rsidR="00E34811" w:rsidRPr="00E34811" w:rsidRDefault="00E34811" w:rsidP="00E34811">
      <w:pPr>
        <w:numPr>
          <w:ilvl w:val="0"/>
          <w:numId w:val="2"/>
        </w:numPr>
        <w:rPr>
          <w:rFonts w:ascii="Arial" w:hAnsi="Arial" w:cs="Arial"/>
        </w:rPr>
      </w:pPr>
      <w:r w:rsidRPr="00E34811">
        <w:rPr>
          <w:rFonts w:ascii="Arial" w:hAnsi="Arial" w:cs="Arial"/>
        </w:rPr>
        <w:t>To support the service with the arrangement of courses including arranging venues, ensuring all paperwork is completed in a timely manner for the appropriate members of the team etc.</w:t>
      </w:r>
    </w:p>
    <w:p w14:paraId="31E24EAB" w14:textId="77777777" w:rsidR="00E34811" w:rsidRPr="00E34811" w:rsidRDefault="00E34811" w:rsidP="00E34811">
      <w:pPr>
        <w:numPr>
          <w:ilvl w:val="0"/>
          <w:numId w:val="2"/>
        </w:numPr>
        <w:rPr>
          <w:rFonts w:ascii="Arial" w:hAnsi="Arial" w:cs="Arial"/>
        </w:rPr>
      </w:pPr>
      <w:r w:rsidRPr="00E34811">
        <w:rPr>
          <w:rFonts w:ascii="Arial" w:hAnsi="Arial" w:cs="Arial"/>
        </w:rPr>
        <w:t>To ensure communication with stakeholders is carried out appropriately and in a timely fashion and liaise with team members as appropriate</w:t>
      </w:r>
    </w:p>
    <w:p w14:paraId="51F0C59F" w14:textId="37CD7BAA" w:rsidR="00E34811" w:rsidRPr="00E34811" w:rsidRDefault="00E34811" w:rsidP="00E34811">
      <w:pPr>
        <w:numPr>
          <w:ilvl w:val="0"/>
          <w:numId w:val="2"/>
        </w:numPr>
        <w:rPr>
          <w:rFonts w:ascii="Arial" w:hAnsi="Arial" w:cs="Arial"/>
        </w:rPr>
      </w:pPr>
      <w:r w:rsidRPr="00E34811">
        <w:rPr>
          <w:rFonts w:ascii="Arial" w:hAnsi="Arial" w:cs="Arial"/>
        </w:rPr>
        <w:t>To support the function of the S</w:t>
      </w:r>
      <w:r w:rsidR="006A30A5">
        <w:rPr>
          <w:rFonts w:ascii="Arial" w:hAnsi="Arial" w:cs="Arial"/>
        </w:rPr>
        <w:t>upport and Recovery</w:t>
      </w:r>
      <w:r w:rsidRPr="00E34811">
        <w:rPr>
          <w:rFonts w:ascii="Arial" w:hAnsi="Arial" w:cs="Arial"/>
        </w:rPr>
        <w:t xml:space="preserve"> Services, be pro-active and supportive in assisting the wider staff team undertake their roles through robust administrative and clerical support including diary support, ensuring awareness of tasks required etc.</w:t>
      </w:r>
    </w:p>
    <w:p w14:paraId="1CDA33E3" w14:textId="14F8C4A6" w:rsidR="00E34811" w:rsidRPr="00E34811" w:rsidRDefault="00E34811" w:rsidP="00E34811">
      <w:pPr>
        <w:numPr>
          <w:ilvl w:val="0"/>
          <w:numId w:val="2"/>
        </w:numPr>
        <w:rPr>
          <w:rFonts w:ascii="Arial" w:hAnsi="Arial" w:cs="Arial"/>
        </w:rPr>
      </w:pPr>
      <w:r w:rsidRPr="00E34811">
        <w:rPr>
          <w:rFonts w:ascii="Arial" w:hAnsi="Arial" w:cs="Arial"/>
        </w:rPr>
        <w:t>To compile information and analyse data around the various S</w:t>
      </w:r>
      <w:r w:rsidR="005F50F9">
        <w:rPr>
          <w:rFonts w:ascii="Arial" w:hAnsi="Arial" w:cs="Arial"/>
        </w:rPr>
        <w:t>upport and Recovery</w:t>
      </w:r>
      <w:r w:rsidRPr="00E34811">
        <w:rPr>
          <w:rFonts w:ascii="Arial" w:hAnsi="Arial" w:cs="Arial"/>
        </w:rPr>
        <w:t xml:space="preserve"> </w:t>
      </w:r>
      <w:r w:rsidR="00406AC1">
        <w:rPr>
          <w:rFonts w:ascii="Arial" w:hAnsi="Arial" w:cs="Arial"/>
        </w:rPr>
        <w:t>S</w:t>
      </w:r>
      <w:r w:rsidRPr="00E34811">
        <w:rPr>
          <w:rFonts w:ascii="Arial" w:hAnsi="Arial" w:cs="Arial"/>
        </w:rPr>
        <w:t xml:space="preserve">ervices </w:t>
      </w:r>
    </w:p>
    <w:p w14:paraId="7A055E1C" w14:textId="77777777" w:rsidR="00E34811" w:rsidRPr="00E34811" w:rsidRDefault="00E34811" w:rsidP="00E34811">
      <w:pPr>
        <w:numPr>
          <w:ilvl w:val="0"/>
          <w:numId w:val="2"/>
        </w:numPr>
        <w:rPr>
          <w:rFonts w:ascii="Arial" w:hAnsi="Arial" w:cs="Arial"/>
          <w:b/>
          <w:bCs/>
        </w:rPr>
      </w:pPr>
      <w:r w:rsidRPr="00E34811">
        <w:rPr>
          <w:rFonts w:ascii="Arial" w:hAnsi="Arial" w:cs="Arial"/>
        </w:rPr>
        <w:t>Arrange and prepare for meetings, reviews and other related meetings;</w:t>
      </w:r>
    </w:p>
    <w:p w14:paraId="3AF83F6C" w14:textId="00365A3C" w:rsidR="00E34811" w:rsidRPr="00E34811" w:rsidRDefault="00E34811" w:rsidP="00E34811">
      <w:pPr>
        <w:numPr>
          <w:ilvl w:val="0"/>
          <w:numId w:val="2"/>
        </w:numPr>
        <w:rPr>
          <w:rFonts w:ascii="Arial" w:hAnsi="Arial" w:cs="Arial"/>
          <w:lang w:val="en-US"/>
        </w:rPr>
      </w:pPr>
      <w:r w:rsidRPr="00E34811">
        <w:rPr>
          <w:rFonts w:ascii="Arial" w:hAnsi="Arial" w:cs="Arial"/>
          <w:lang w:val="en-US"/>
        </w:rPr>
        <w:t xml:space="preserve">Attend, support and produce minutes </w:t>
      </w:r>
      <w:r w:rsidR="00406AC1" w:rsidRPr="00E34811">
        <w:rPr>
          <w:rFonts w:ascii="Arial" w:hAnsi="Arial" w:cs="Arial"/>
          <w:lang w:val="en-US"/>
        </w:rPr>
        <w:t>of meetings</w:t>
      </w:r>
      <w:r w:rsidRPr="00E34811">
        <w:rPr>
          <w:rFonts w:ascii="Arial" w:hAnsi="Arial" w:cs="Arial"/>
          <w:lang w:val="en-US"/>
        </w:rPr>
        <w:t xml:space="preserve"> in accordance with timescales and circulate as appropriate</w:t>
      </w:r>
    </w:p>
    <w:p w14:paraId="60A5F7C3" w14:textId="77777777" w:rsidR="00E34811" w:rsidRPr="00E34811" w:rsidRDefault="00E34811" w:rsidP="00E34811">
      <w:pPr>
        <w:numPr>
          <w:ilvl w:val="0"/>
          <w:numId w:val="2"/>
        </w:numPr>
        <w:rPr>
          <w:rFonts w:ascii="Arial" w:hAnsi="Arial" w:cs="Arial"/>
        </w:rPr>
      </w:pPr>
      <w:r w:rsidRPr="00E34811">
        <w:rPr>
          <w:rFonts w:ascii="Arial" w:hAnsi="Arial" w:cs="Arial"/>
        </w:rPr>
        <w:t xml:space="preserve">To organise and distribute minutes and information as appropriate to stakeholders/ partner agencies/ participants </w:t>
      </w:r>
    </w:p>
    <w:p w14:paraId="5A1ED266" w14:textId="77777777" w:rsidR="00E34811" w:rsidRPr="00E34811" w:rsidRDefault="00E34811" w:rsidP="00E34811">
      <w:pPr>
        <w:numPr>
          <w:ilvl w:val="0"/>
          <w:numId w:val="2"/>
        </w:numPr>
        <w:rPr>
          <w:rFonts w:ascii="Arial" w:hAnsi="Arial" w:cs="Arial"/>
        </w:rPr>
      </w:pPr>
      <w:r w:rsidRPr="00E34811">
        <w:rPr>
          <w:rFonts w:ascii="Arial" w:hAnsi="Arial" w:cs="Arial"/>
        </w:rPr>
        <w:t>To input information, carry out analysis, produce reports, provide statistical information and maintain and develop relevant databases as appropriate</w:t>
      </w:r>
    </w:p>
    <w:p w14:paraId="6B7A75BC" w14:textId="77777777" w:rsidR="00E34811" w:rsidRPr="00E34811" w:rsidRDefault="00E34811" w:rsidP="00E34811">
      <w:pPr>
        <w:numPr>
          <w:ilvl w:val="0"/>
          <w:numId w:val="2"/>
        </w:numPr>
        <w:rPr>
          <w:rFonts w:ascii="Arial" w:hAnsi="Arial" w:cs="Arial"/>
        </w:rPr>
      </w:pPr>
      <w:r w:rsidRPr="00E34811">
        <w:rPr>
          <w:rFonts w:ascii="Arial" w:hAnsi="Arial" w:cs="Arial"/>
        </w:rPr>
        <w:t xml:space="preserve">To be open to new ways of working </w:t>
      </w:r>
    </w:p>
    <w:p w14:paraId="54038F9A" w14:textId="77777777" w:rsidR="00E34811" w:rsidRPr="00E34811" w:rsidRDefault="00E34811" w:rsidP="00E34811">
      <w:pPr>
        <w:numPr>
          <w:ilvl w:val="0"/>
          <w:numId w:val="2"/>
        </w:numPr>
        <w:rPr>
          <w:rFonts w:ascii="Arial" w:hAnsi="Arial" w:cs="Arial"/>
        </w:rPr>
      </w:pPr>
      <w:r w:rsidRPr="00E34811">
        <w:rPr>
          <w:rFonts w:ascii="Arial" w:hAnsi="Arial" w:cs="Arial"/>
        </w:rPr>
        <w:t>To take responsibility for petty cash and appropriate ledgers</w:t>
      </w:r>
    </w:p>
    <w:p w14:paraId="27A8ECC6" w14:textId="77777777" w:rsidR="00E34811" w:rsidRPr="00E34811" w:rsidRDefault="00E34811" w:rsidP="00E34811">
      <w:pPr>
        <w:numPr>
          <w:ilvl w:val="0"/>
          <w:numId w:val="2"/>
        </w:numPr>
        <w:rPr>
          <w:rFonts w:ascii="Arial" w:hAnsi="Arial" w:cs="Arial"/>
        </w:rPr>
      </w:pPr>
      <w:r w:rsidRPr="00E34811">
        <w:rPr>
          <w:rFonts w:ascii="Arial" w:hAnsi="Arial" w:cs="Arial"/>
        </w:rPr>
        <w:t>To be responsible for ordering, resources, repairs etc. as required by the service</w:t>
      </w:r>
    </w:p>
    <w:p w14:paraId="16903C01" w14:textId="77777777" w:rsidR="00E34811" w:rsidRPr="00E34811" w:rsidRDefault="00E34811" w:rsidP="00E34811">
      <w:pPr>
        <w:numPr>
          <w:ilvl w:val="0"/>
          <w:numId w:val="2"/>
        </w:numPr>
        <w:rPr>
          <w:rFonts w:ascii="Arial" w:hAnsi="Arial" w:cs="Arial"/>
        </w:rPr>
      </w:pPr>
      <w:r w:rsidRPr="00E34811">
        <w:rPr>
          <w:rFonts w:ascii="Arial" w:hAnsi="Arial" w:cs="Arial"/>
        </w:rPr>
        <w:t>To complete, co-ordinate and ensure the maintenance of appropriate records where necessary, including information on service users, staff, site risk register etc.</w:t>
      </w:r>
    </w:p>
    <w:p w14:paraId="365A9E32" w14:textId="77777777" w:rsidR="00E34811" w:rsidRPr="00E34811" w:rsidRDefault="00E34811" w:rsidP="00E34811">
      <w:pPr>
        <w:numPr>
          <w:ilvl w:val="0"/>
          <w:numId w:val="2"/>
        </w:numPr>
        <w:rPr>
          <w:rFonts w:ascii="Arial" w:hAnsi="Arial" w:cs="Arial"/>
        </w:rPr>
      </w:pPr>
      <w:r w:rsidRPr="00E34811">
        <w:rPr>
          <w:rFonts w:ascii="Arial" w:hAnsi="Arial" w:cs="Arial"/>
        </w:rPr>
        <w:t>To be responsible for monitoring/dissemination of information as required</w:t>
      </w:r>
    </w:p>
    <w:p w14:paraId="4D73C7F8" w14:textId="77777777" w:rsidR="00E34811" w:rsidRPr="00E34811" w:rsidRDefault="00E34811" w:rsidP="00E34811">
      <w:pPr>
        <w:numPr>
          <w:ilvl w:val="0"/>
          <w:numId w:val="2"/>
        </w:numPr>
        <w:rPr>
          <w:rFonts w:ascii="Arial" w:hAnsi="Arial" w:cs="Arial"/>
        </w:rPr>
      </w:pPr>
      <w:r w:rsidRPr="00E34811">
        <w:rPr>
          <w:rFonts w:ascii="Arial" w:hAnsi="Arial" w:cs="Arial"/>
        </w:rPr>
        <w:t xml:space="preserve">To identify and, where necessary, undertake any appropriate training/ development </w:t>
      </w:r>
    </w:p>
    <w:p w14:paraId="6DCB4CD5" w14:textId="77777777" w:rsidR="00E34811" w:rsidRPr="00E34811" w:rsidRDefault="00E34811" w:rsidP="00E34811">
      <w:pPr>
        <w:numPr>
          <w:ilvl w:val="0"/>
          <w:numId w:val="2"/>
        </w:numPr>
        <w:rPr>
          <w:rFonts w:ascii="Arial" w:hAnsi="Arial" w:cs="Arial"/>
        </w:rPr>
      </w:pPr>
      <w:r w:rsidRPr="00E34811">
        <w:rPr>
          <w:rFonts w:ascii="Arial" w:hAnsi="Arial" w:cs="Arial"/>
        </w:rPr>
        <w:t>Deal appropriately with members of the wider staff team, members of the public, service users and their carers and report any issues or areas of concern in a timely manner in-line with agreed policies and procedures</w:t>
      </w:r>
    </w:p>
    <w:p w14:paraId="2B4F7C1E" w14:textId="77777777" w:rsidR="00E34811" w:rsidRPr="00E34811" w:rsidRDefault="00E34811" w:rsidP="00E34811">
      <w:pPr>
        <w:numPr>
          <w:ilvl w:val="0"/>
          <w:numId w:val="2"/>
        </w:numPr>
        <w:rPr>
          <w:rFonts w:ascii="Arial" w:hAnsi="Arial" w:cs="Arial"/>
        </w:rPr>
      </w:pPr>
      <w:r w:rsidRPr="00E34811">
        <w:rPr>
          <w:rFonts w:ascii="Arial" w:hAnsi="Arial" w:cs="Arial"/>
        </w:rPr>
        <w:t>A commitment to continuous professional development</w:t>
      </w:r>
    </w:p>
    <w:p w14:paraId="235964BD" w14:textId="77777777" w:rsidR="00E34811" w:rsidRPr="00E34811" w:rsidRDefault="00E34811" w:rsidP="00E34811">
      <w:pPr>
        <w:numPr>
          <w:ilvl w:val="0"/>
          <w:numId w:val="2"/>
        </w:numPr>
        <w:rPr>
          <w:rFonts w:ascii="Arial" w:hAnsi="Arial" w:cs="Arial"/>
        </w:rPr>
      </w:pPr>
      <w:r w:rsidRPr="00E34811">
        <w:rPr>
          <w:rFonts w:ascii="Arial" w:hAnsi="Arial" w:cs="Arial"/>
        </w:rPr>
        <w:t xml:space="preserve">To ensure professional boundaries are maintained </w:t>
      </w:r>
    </w:p>
    <w:p w14:paraId="377A7855" w14:textId="77777777" w:rsidR="00E34811" w:rsidRPr="00E34811" w:rsidRDefault="00E34811" w:rsidP="00E34811">
      <w:pPr>
        <w:numPr>
          <w:ilvl w:val="0"/>
          <w:numId w:val="2"/>
        </w:numPr>
        <w:rPr>
          <w:rFonts w:ascii="Arial" w:hAnsi="Arial" w:cs="Arial"/>
        </w:rPr>
      </w:pPr>
      <w:r w:rsidRPr="00E34811">
        <w:rPr>
          <w:rFonts w:ascii="Arial" w:hAnsi="Arial" w:cs="Arial"/>
        </w:rPr>
        <w:t>To undertake such other duties commensurate with the grade of post that may be required to ensure the service continues to meet or surpass the needs of people, as identified, in agreement with management</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To contribute to our corporate responsibility in relation to climate change by considering and limiting the carbon impact of activities during the course of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413E" w:rsidRPr="001E413E" w14:paraId="4CBB13F3" w14:textId="77777777" w:rsidTr="001E413E">
        <w:tc>
          <w:tcPr>
            <w:tcW w:w="3114" w:type="dxa"/>
          </w:tcPr>
          <w:p w14:paraId="1DC08802" w14:textId="77777777" w:rsidR="001E413E" w:rsidRDefault="001E413E" w:rsidP="001E413E">
            <w:pPr>
              <w:rPr>
                <w:rFonts w:ascii="Arial" w:hAnsi="Arial" w:cs="Arial"/>
                <w:b/>
                <w:bCs/>
              </w:rPr>
            </w:pPr>
            <w:r w:rsidRPr="001E413E">
              <w:rPr>
                <w:rFonts w:ascii="Arial" w:hAnsi="Arial" w:cs="Arial"/>
                <w:b/>
                <w:bCs/>
              </w:rPr>
              <w:t>Qualifications</w:t>
            </w:r>
          </w:p>
          <w:p w14:paraId="57576DEE" w14:textId="1907FBF1" w:rsidR="001E413E" w:rsidRDefault="001E413E" w:rsidP="001E413E">
            <w:pPr>
              <w:rPr>
                <w:rFonts w:ascii="Arial" w:hAnsi="Arial" w:cs="Arial"/>
                <w:b/>
                <w:bCs/>
              </w:rPr>
            </w:pPr>
          </w:p>
          <w:p w14:paraId="6259044C" w14:textId="5FB28F4B" w:rsidR="001E413E" w:rsidRDefault="001E413E" w:rsidP="001E413E">
            <w:pPr>
              <w:rPr>
                <w:rFonts w:ascii="Arial" w:hAnsi="Arial" w:cs="Arial"/>
                <w:b/>
                <w:bCs/>
              </w:rPr>
            </w:pPr>
          </w:p>
          <w:p w14:paraId="60301985" w14:textId="77777777" w:rsidR="001E413E" w:rsidRDefault="001E413E" w:rsidP="001E413E">
            <w:pPr>
              <w:rPr>
                <w:rFonts w:ascii="Arial" w:hAnsi="Arial" w:cs="Arial"/>
                <w:b/>
                <w:bCs/>
              </w:rPr>
            </w:pPr>
          </w:p>
          <w:p w14:paraId="228797F9" w14:textId="77777777" w:rsidR="001E413E" w:rsidRDefault="001E413E" w:rsidP="001E413E">
            <w:pPr>
              <w:rPr>
                <w:rFonts w:ascii="Arial" w:hAnsi="Arial" w:cs="Arial"/>
                <w:b/>
                <w:bCs/>
              </w:rPr>
            </w:pPr>
          </w:p>
          <w:p w14:paraId="4B64A9FA" w14:textId="77777777" w:rsidR="001E413E" w:rsidRDefault="001E413E" w:rsidP="001E413E">
            <w:pPr>
              <w:rPr>
                <w:rFonts w:ascii="Arial" w:hAnsi="Arial" w:cs="Arial"/>
                <w:b/>
                <w:bCs/>
              </w:rPr>
            </w:pPr>
          </w:p>
          <w:p w14:paraId="65C93162" w14:textId="46DDF09E" w:rsidR="001E413E" w:rsidRPr="001E413E" w:rsidRDefault="001E413E" w:rsidP="001E413E">
            <w:pPr>
              <w:rPr>
                <w:rFonts w:ascii="Arial" w:hAnsi="Arial" w:cs="Arial"/>
                <w:b/>
                <w:bCs/>
              </w:rPr>
            </w:pPr>
          </w:p>
        </w:tc>
        <w:tc>
          <w:tcPr>
            <w:tcW w:w="6237" w:type="dxa"/>
          </w:tcPr>
          <w:p w14:paraId="72786B7E" w14:textId="1EF4F948" w:rsidR="006853DB" w:rsidRPr="00FD364D" w:rsidRDefault="00634A16" w:rsidP="00634A16">
            <w:pPr>
              <w:pStyle w:val="ListParagraph"/>
              <w:numPr>
                <w:ilvl w:val="0"/>
                <w:numId w:val="1"/>
              </w:numPr>
              <w:rPr>
                <w:rFonts w:ascii="Arial" w:hAnsi="Arial" w:cs="Arial"/>
              </w:rPr>
            </w:pPr>
            <w:r w:rsidRPr="00FD364D">
              <w:rPr>
                <w:rFonts w:ascii="Arial" w:hAnsi="Arial" w:cs="Arial"/>
              </w:rPr>
              <w:t xml:space="preserve">A recognised qualification in Business Administration at </w:t>
            </w:r>
            <w:r w:rsidR="0078355B">
              <w:rPr>
                <w:rFonts w:ascii="Arial" w:hAnsi="Arial" w:cs="Arial"/>
              </w:rPr>
              <w:t xml:space="preserve">NVQ </w:t>
            </w:r>
            <w:r w:rsidRPr="00FD364D">
              <w:rPr>
                <w:rFonts w:ascii="Arial" w:hAnsi="Arial" w:cs="Arial"/>
              </w:rPr>
              <w:t xml:space="preserve">Level 3 or </w:t>
            </w:r>
            <w:r w:rsidR="006424FF">
              <w:rPr>
                <w:rFonts w:ascii="Arial" w:hAnsi="Arial" w:cs="Arial"/>
              </w:rPr>
              <w:t>equivalent</w:t>
            </w:r>
          </w:p>
        </w:tc>
        <w:tc>
          <w:tcPr>
            <w:tcW w:w="6037" w:type="dxa"/>
          </w:tcPr>
          <w:p w14:paraId="45762A1B" w14:textId="1DC65927" w:rsidR="006853DB" w:rsidRPr="006853DB" w:rsidRDefault="00E96670" w:rsidP="006853DB">
            <w:pPr>
              <w:pStyle w:val="ListParagraph"/>
              <w:numPr>
                <w:ilvl w:val="0"/>
                <w:numId w:val="1"/>
              </w:numPr>
              <w:rPr>
                <w:rFonts w:ascii="Arial" w:hAnsi="Arial" w:cs="Arial"/>
              </w:rPr>
            </w:pPr>
            <w:r w:rsidRPr="00E96670">
              <w:rPr>
                <w:rFonts w:ascii="Arial" w:hAnsi="Arial" w:cs="Arial"/>
              </w:rPr>
              <w:t xml:space="preserve">Business Administration Level 4 or above </w:t>
            </w:r>
            <w:r w:rsidR="006853DB" w:rsidRPr="006853DB">
              <w:rPr>
                <w:rFonts w:ascii="Arial" w:hAnsi="Arial" w:cs="Arial"/>
              </w:rPr>
              <w:t>Criteria</w:t>
            </w:r>
          </w:p>
          <w:p w14:paraId="10C0BA63" w14:textId="060F9B03" w:rsidR="001E413E" w:rsidRPr="006853DB" w:rsidRDefault="001E413E" w:rsidP="00E96670">
            <w:pPr>
              <w:pStyle w:val="ListParagraph"/>
              <w:rPr>
                <w:rFonts w:ascii="Arial" w:hAnsi="Arial" w:cs="Arial"/>
              </w:rPr>
            </w:pPr>
          </w:p>
        </w:tc>
      </w:tr>
      <w:tr w:rsidR="001E413E" w:rsidRPr="001E413E" w14:paraId="34EC0C0E" w14:textId="77777777" w:rsidTr="001E413E">
        <w:tc>
          <w:tcPr>
            <w:tcW w:w="3114" w:type="dxa"/>
          </w:tcPr>
          <w:p w14:paraId="0C043E20" w14:textId="77777777" w:rsidR="001E413E" w:rsidRDefault="001E413E" w:rsidP="001E413E">
            <w:pPr>
              <w:rPr>
                <w:rFonts w:ascii="Arial" w:hAnsi="Arial" w:cs="Arial"/>
                <w:b/>
                <w:bCs/>
              </w:rPr>
            </w:pPr>
            <w:r w:rsidRPr="001E413E">
              <w:rPr>
                <w:rFonts w:ascii="Arial" w:hAnsi="Arial" w:cs="Arial"/>
                <w:b/>
                <w:bCs/>
              </w:rPr>
              <w:t>Experience</w:t>
            </w:r>
          </w:p>
          <w:p w14:paraId="5C328A2F" w14:textId="77777777" w:rsidR="001E413E" w:rsidRDefault="001E413E" w:rsidP="001E413E">
            <w:pPr>
              <w:rPr>
                <w:rFonts w:ascii="Arial" w:hAnsi="Arial" w:cs="Arial"/>
                <w:b/>
                <w:bCs/>
              </w:rPr>
            </w:pPr>
          </w:p>
          <w:p w14:paraId="12E2A1DE" w14:textId="304FE506" w:rsidR="001E413E" w:rsidRDefault="001E413E" w:rsidP="001E413E">
            <w:pPr>
              <w:rPr>
                <w:rFonts w:ascii="Arial" w:hAnsi="Arial" w:cs="Arial"/>
                <w:b/>
                <w:bCs/>
              </w:rPr>
            </w:pPr>
          </w:p>
          <w:p w14:paraId="0411EBA1" w14:textId="3E8927CD" w:rsidR="001E413E" w:rsidRDefault="001E413E" w:rsidP="001E413E">
            <w:pPr>
              <w:rPr>
                <w:rFonts w:ascii="Arial" w:hAnsi="Arial" w:cs="Arial"/>
                <w:b/>
                <w:bCs/>
              </w:rPr>
            </w:pPr>
          </w:p>
          <w:p w14:paraId="2EC8B2AC" w14:textId="77777777" w:rsidR="001E413E" w:rsidRDefault="001E413E" w:rsidP="001E413E">
            <w:pPr>
              <w:rPr>
                <w:rFonts w:ascii="Arial" w:hAnsi="Arial" w:cs="Arial"/>
                <w:b/>
                <w:bCs/>
              </w:rPr>
            </w:pPr>
          </w:p>
          <w:p w14:paraId="11F79793" w14:textId="77777777" w:rsidR="001E413E" w:rsidRDefault="001E413E" w:rsidP="001E413E">
            <w:pPr>
              <w:rPr>
                <w:rFonts w:ascii="Arial" w:hAnsi="Arial" w:cs="Arial"/>
                <w:b/>
                <w:bCs/>
              </w:rPr>
            </w:pPr>
          </w:p>
          <w:p w14:paraId="3FF91CA8" w14:textId="1B687906" w:rsidR="001E413E" w:rsidRPr="001E413E" w:rsidRDefault="001E413E" w:rsidP="001E413E">
            <w:pPr>
              <w:rPr>
                <w:rFonts w:ascii="Arial" w:hAnsi="Arial" w:cs="Arial"/>
                <w:b/>
                <w:bCs/>
              </w:rPr>
            </w:pPr>
          </w:p>
        </w:tc>
        <w:tc>
          <w:tcPr>
            <w:tcW w:w="6237" w:type="dxa"/>
          </w:tcPr>
          <w:p w14:paraId="6E6712AE" w14:textId="77777777" w:rsidR="008038AC" w:rsidRPr="00FD364D" w:rsidRDefault="008038AC" w:rsidP="008038AC">
            <w:pPr>
              <w:pStyle w:val="ListParagraph"/>
              <w:numPr>
                <w:ilvl w:val="0"/>
                <w:numId w:val="4"/>
              </w:numPr>
              <w:rPr>
                <w:rFonts w:ascii="Arial" w:hAnsi="Arial" w:cs="Arial"/>
              </w:rPr>
            </w:pPr>
            <w:r w:rsidRPr="00FD364D">
              <w:rPr>
                <w:rFonts w:ascii="Arial" w:hAnsi="Arial" w:cs="Arial"/>
              </w:rPr>
              <w:t>Relevant experience of clerical/administrative experience, including finance</w:t>
            </w:r>
          </w:p>
          <w:p w14:paraId="00F0BDA0" w14:textId="17C4A88B" w:rsidR="006853DB" w:rsidRPr="00FD364D" w:rsidRDefault="008038AC" w:rsidP="008038AC">
            <w:pPr>
              <w:pStyle w:val="ListParagraph"/>
              <w:numPr>
                <w:ilvl w:val="0"/>
                <w:numId w:val="4"/>
              </w:numPr>
              <w:rPr>
                <w:rFonts w:ascii="Arial" w:hAnsi="Arial" w:cs="Arial"/>
              </w:rPr>
            </w:pPr>
            <w:r w:rsidRPr="00FD364D">
              <w:rPr>
                <w:rFonts w:ascii="Arial" w:hAnsi="Arial" w:cs="Arial"/>
              </w:rPr>
              <w:t xml:space="preserve">Use of IT operations </w:t>
            </w:r>
          </w:p>
          <w:p w14:paraId="52CD2888" w14:textId="78B4D11A" w:rsidR="001E413E" w:rsidRPr="00FD364D" w:rsidRDefault="001E413E" w:rsidP="008038AC">
            <w:pPr>
              <w:pStyle w:val="ListParagraph"/>
              <w:rPr>
                <w:rFonts w:ascii="Arial" w:hAnsi="Arial" w:cs="Arial"/>
              </w:rPr>
            </w:pPr>
          </w:p>
        </w:tc>
        <w:tc>
          <w:tcPr>
            <w:tcW w:w="6037" w:type="dxa"/>
          </w:tcPr>
          <w:p w14:paraId="2398B888" w14:textId="0085BBDB" w:rsidR="001E413E" w:rsidRPr="006853DB" w:rsidRDefault="001E413E" w:rsidP="00374AC4">
            <w:pPr>
              <w:pStyle w:val="ListParagraph"/>
              <w:rPr>
                <w:rFonts w:ascii="Arial" w:hAnsi="Arial" w:cs="Arial"/>
              </w:rPr>
            </w:pPr>
          </w:p>
        </w:tc>
      </w:tr>
      <w:tr w:rsidR="001E413E" w:rsidRPr="001E413E" w14:paraId="7C30EDD8" w14:textId="77777777" w:rsidTr="001E413E">
        <w:tc>
          <w:tcPr>
            <w:tcW w:w="3114" w:type="dxa"/>
          </w:tcPr>
          <w:p w14:paraId="2F98CFC5" w14:textId="77777777" w:rsidR="001E413E" w:rsidRDefault="001E413E" w:rsidP="001E413E">
            <w:pPr>
              <w:rPr>
                <w:rFonts w:ascii="Arial" w:hAnsi="Arial" w:cs="Arial"/>
                <w:b/>
                <w:bCs/>
              </w:rPr>
            </w:pPr>
            <w:r w:rsidRPr="001E413E">
              <w:rPr>
                <w:rFonts w:ascii="Arial" w:hAnsi="Arial" w:cs="Arial"/>
                <w:b/>
                <w:bCs/>
              </w:rPr>
              <w:t xml:space="preserve">Skills and Knowledge </w:t>
            </w:r>
          </w:p>
          <w:p w14:paraId="63997AC3" w14:textId="77777777" w:rsidR="001E413E" w:rsidRDefault="001E413E" w:rsidP="001E413E">
            <w:pPr>
              <w:rPr>
                <w:rFonts w:ascii="Arial" w:hAnsi="Arial" w:cs="Arial"/>
                <w:b/>
                <w:bCs/>
              </w:rPr>
            </w:pPr>
          </w:p>
          <w:p w14:paraId="44D5C908" w14:textId="77777777" w:rsidR="001E413E" w:rsidRDefault="001E413E" w:rsidP="001E413E">
            <w:pPr>
              <w:rPr>
                <w:rFonts w:ascii="Arial" w:hAnsi="Arial" w:cs="Arial"/>
                <w:b/>
                <w:bCs/>
              </w:rPr>
            </w:pPr>
          </w:p>
          <w:p w14:paraId="5EB00E05" w14:textId="647B4A19" w:rsidR="001E413E" w:rsidRDefault="001E413E" w:rsidP="001E413E">
            <w:pPr>
              <w:rPr>
                <w:rFonts w:ascii="Arial" w:hAnsi="Arial" w:cs="Arial"/>
                <w:b/>
                <w:bCs/>
              </w:rPr>
            </w:pPr>
          </w:p>
          <w:p w14:paraId="68D68436" w14:textId="089AF160" w:rsidR="001E413E" w:rsidRDefault="001E413E" w:rsidP="001E413E">
            <w:pPr>
              <w:rPr>
                <w:rFonts w:ascii="Arial" w:hAnsi="Arial" w:cs="Arial"/>
                <w:b/>
                <w:bCs/>
              </w:rPr>
            </w:pPr>
          </w:p>
          <w:p w14:paraId="3B2A969D" w14:textId="77777777" w:rsidR="001E413E" w:rsidRDefault="001E413E" w:rsidP="001E413E">
            <w:pPr>
              <w:rPr>
                <w:rFonts w:ascii="Arial" w:hAnsi="Arial" w:cs="Arial"/>
                <w:b/>
                <w:bCs/>
              </w:rPr>
            </w:pPr>
          </w:p>
          <w:p w14:paraId="6DFCE551" w14:textId="588E1B09" w:rsidR="001E413E" w:rsidRPr="001E413E" w:rsidRDefault="001E413E" w:rsidP="001E413E">
            <w:pPr>
              <w:rPr>
                <w:rFonts w:ascii="Arial" w:hAnsi="Arial" w:cs="Arial"/>
                <w:b/>
                <w:bCs/>
              </w:rPr>
            </w:pPr>
          </w:p>
        </w:tc>
        <w:tc>
          <w:tcPr>
            <w:tcW w:w="6237" w:type="dxa"/>
          </w:tcPr>
          <w:p w14:paraId="530F56ED" w14:textId="77777777" w:rsidR="00AE3B3D" w:rsidRPr="00FD364D" w:rsidRDefault="00AE3B3D" w:rsidP="00AE3B3D">
            <w:pPr>
              <w:pStyle w:val="ListParagraph"/>
              <w:numPr>
                <w:ilvl w:val="0"/>
                <w:numId w:val="5"/>
              </w:numPr>
              <w:rPr>
                <w:rFonts w:ascii="Arial" w:hAnsi="Arial" w:cs="Arial"/>
              </w:rPr>
            </w:pPr>
            <w:r w:rsidRPr="00FD364D">
              <w:rPr>
                <w:rFonts w:ascii="Arial" w:hAnsi="Arial" w:cs="Arial"/>
              </w:rPr>
              <w:t>Skilful in a range of computerised systems including word and excel</w:t>
            </w:r>
          </w:p>
          <w:p w14:paraId="0E869559" w14:textId="77777777" w:rsidR="00AE3B3D" w:rsidRPr="00FD364D" w:rsidRDefault="00AE3B3D" w:rsidP="00AE3B3D">
            <w:pPr>
              <w:pStyle w:val="ListParagraph"/>
              <w:numPr>
                <w:ilvl w:val="0"/>
                <w:numId w:val="5"/>
              </w:numPr>
              <w:rPr>
                <w:rFonts w:ascii="Arial" w:hAnsi="Arial" w:cs="Arial"/>
              </w:rPr>
            </w:pPr>
            <w:r w:rsidRPr="00FD364D">
              <w:rPr>
                <w:rFonts w:ascii="Arial" w:hAnsi="Arial" w:cs="Arial"/>
              </w:rPr>
              <w:t>Confidential approach</w:t>
            </w:r>
          </w:p>
          <w:p w14:paraId="5C1C233D" w14:textId="77777777" w:rsidR="00AE3B3D" w:rsidRPr="00FD364D" w:rsidRDefault="00AE3B3D" w:rsidP="00AE3B3D">
            <w:pPr>
              <w:pStyle w:val="ListParagraph"/>
              <w:numPr>
                <w:ilvl w:val="0"/>
                <w:numId w:val="5"/>
              </w:numPr>
              <w:rPr>
                <w:rFonts w:ascii="Arial" w:hAnsi="Arial" w:cs="Arial"/>
              </w:rPr>
            </w:pPr>
            <w:r w:rsidRPr="00FD364D">
              <w:rPr>
                <w:rFonts w:ascii="Arial" w:hAnsi="Arial" w:cs="Arial"/>
              </w:rPr>
              <w:t>Able to analyse information and disseminate effectively</w:t>
            </w:r>
          </w:p>
          <w:p w14:paraId="3E80C5EF" w14:textId="77777777" w:rsidR="00AE3B3D" w:rsidRPr="00FD364D" w:rsidRDefault="00AE3B3D" w:rsidP="00AE3B3D">
            <w:pPr>
              <w:pStyle w:val="Header"/>
              <w:numPr>
                <w:ilvl w:val="0"/>
                <w:numId w:val="5"/>
              </w:numPr>
              <w:rPr>
                <w:rFonts w:ascii="Arial" w:hAnsi="Arial" w:cs="Arial"/>
              </w:rPr>
            </w:pPr>
            <w:r w:rsidRPr="00FD364D">
              <w:rPr>
                <w:rFonts w:ascii="Arial" w:hAnsi="Arial" w:cs="Arial"/>
              </w:rPr>
              <w:t>Good recording and communication skills</w:t>
            </w:r>
          </w:p>
          <w:p w14:paraId="6D363571" w14:textId="77777777" w:rsidR="00AE3B3D" w:rsidRPr="00FD364D" w:rsidRDefault="00AE3B3D" w:rsidP="00AE3B3D">
            <w:pPr>
              <w:pStyle w:val="Header"/>
              <w:numPr>
                <w:ilvl w:val="0"/>
                <w:numId w:val="5"/>
              </w:numPr>
              <w:rPr>
                <w:rFonts w:ascii="Arial" w:hAnsi="Arial" w:cs="Arial"/>
              </w:rPr>
            </w:pPr>
            <w:r w:rsidRPr="00FD364D">
              <w:rPr>
                <w:rFonts w:ascii="Arial" w:hAnsi="Arial" w:cs="Arial"/>
              </w:rPr>
              <w:t>Access to a car or access to a means of mobility support (if driving, must have a current valid driving licence and appropriate insurance) as required</w:t>
            </w:r>
          </w:p>
          <w:p w14:paraId="53AD252A" w14:textId="77777777" w:rsidR="00AE3B3D" w:rsidRPr="00FD364D" w:rsidRDefault="00AE3B3D" w:rsidP="00AE3B3D">
            <w:pPr>
              <w:pStyle w:val="Header"/>
              <w:numPr>
                <w:ilvl w:val="0"/>
                <w:numId w:val="5"/>
              </w:numPr>
              <w:rPr>
                <w:rFonts w:ascii="Arial" w:hAnsi="Arial" w:cs="Arial"/>
              </w:rPr>
            </w:pPr>
            <w:r w:rsidRPr="00FD364D">
              <w:rPr>
                <w:rFonts w:ascii="Arial" w:hAnsi="Arial" w:cs="Arial"/>
              </w:rPr>
              <w:t>Ability to support service initiatives</w:t>
            </w:r>
          </w:p>
          <w:p w14:paraId="34779280" w14:textId="77777777" w:rsidR="00AE3B3D" w:rsidRPr="00FD364D" w:rsidRDefault="00AE3B3D" w:rsidP="00AE3B3D">
            <w:pPr>
              <w:pStyle w:val="Header"/>
              <w:numPr>
                <w:ilvl w:val="0"/>
                <w:numId w:val="5"/>
              </w:numPr>
              <w:rPr>
                <w:rFonts w:ascii="Arial" w:hAnsi="Arial" w:cs="Arial"/>
              </w:rPr>
            </w:pPr>
            <w:r w:rsidRPr="00FD364D">
              <w:rPr>
                <w:rFonts w:ascii="Arial" w:hAnsi="Arial" w:cs="Arial"/>
              </w:rPr>
              <w:t>Excellent customer care skills</w:t>
            </w:r>
          </w:p>
          <w:p w14:paraId="19F63409" w14:textId="58E609EB" w:rsidR="001E413E" w:rsidRPr="00FD364D" w:rsidRDefault="001E413E" w:rsidP="00AE3B3D">
            <w:pPr>
              <w:pStyle w:val="ListParagraph"/>
              <w:rPr>
                <w:rFonts w:ascii="Arial" w:hAnsi="Arial" w:cs="Arial"/>
              </w:rPr>
            </w:pPr>
          </w:p>
        </w:tc>
        <w:tc>
          <w:tcPr>
            <w:tcW w:w="6037" w:type="dxa"/>
          </w:tcPr>
          <w:p w14:paraId="15370E6B" w14:textId="1A7754BE" w:rsidR="001E413E" w:rsidRPr="006853DB" w:rsidRDefault="001E413E" w:rsidP="00825D17">
            <w:pPr>
              <w:pStyle w:val="ListParagraph"/>
              <w:rPr>
                <w:rFonts w:ascii="Arial" w:hAnsi="Arial" w:cs="Arial"/>
              </w:rPr>
            </w:pPr>
          </w:p>
        </w:tc>
      </w:tr>
      <w:tr w:rsidR="001E413E" w:rsidRPr="001E413E" w14:paraId="52EFE2D0" w14:textId="77777777" w:rsidTr="001E413E">
        <w:tc>
          <w:tcPr>
            <w:tcW w:w="3114" w:type="dxa"/>
          </w:tcPr>
          <w:p w14:paraId="3C34A579" w14:textId="77777777" w:rsidR="001E413E" w:rsidRDefault="001E413E" w:rsidP="001E413E">
            <w:pPr>
              <w:rPr>
                <w:rFonts w:ascii="Arial" w:hAnsi="Arial" w:cs="Arial"/>
                <w:b/>
                <w:bCs/>
              </w:rPr>
            </w:pPr>
            <w:r w:rsidRPr="001E413E">
              <w:rPr>
                <w:rFonts w:ascii="Arial" w:hAnsi="Arial" w:cs="Arial"/>
                <w:b/>
                <w:bCs/>
              </w:rPr>
              <w:t>Personal Qualities</w:t>
            </w:r>
          </w:p>
          <w:p w14:paraId="4E450F3A" w14:textId="77777777" w:rsidR="001E413E" w:rsidRDefault="001E413E" w:rsidP="001E413E">
            <w:pPr>
              <w:rPr>
                <w:rFonts w:ascii="Arial" w:hAnsi="Arial" w:cs="Arial"/>
                <w:b/>
                <w:bCs/>
              </w:rPr>
            </w:pPr>
          </w:p>
          <w:p w14:paraId="4729558A" w14:textId="77777777" w:rsidR="001E413E" w:rsidRDefault="001E413E" w:rsidP="001E413E">
            <w:pPr>
              <w:rPr>
                <w:rFonts w:ascii="Arial" w:hAnsi="Arial" w:cs="Arial"/>
                <w:b/>
                <w:bCs/>
              </w:rPr>
            </w:pPr>
          </w:p>
          <w:p w14:paraId="3DF271E4" w14:textId="6BE0DB5A" w:rsidR="001E413E" w:rsidRDefault="001E413E" w:rsidP="001E413E">
            <w:pPr>
              <w:rPr>
                <w:rFonts w:ascii="Arial" w:hAnsi="Arial" w:cs="Arial"/>
                <w:b/>
                <w:bCs/>
              </w:rPr>
            </w:pPr>
          </w:p>
          <w:p w14:paraId="2C4BEF20" w14:textId="782179F6" w:rsidR="001E413E" w:rsidRDefault="001E413E" w:rsidP="001E413E">
            <w:pPr>
              <w:rPr>
                <w:rFonts w:ascii="Arial" w:hAnsi="Arial" w:cs="Arial"/>
                <w:b/>
                <w:bCs/>
              </w:rPr>
            </w:pPr>
          </w:p>
          <w:p w14:paraId="3750BC51" w14:textId="77777777" w:rsidR="001E413E" w:rsidRDefault="001E413E" w:rsidP="001E413E">
            <w:pPr>
              <w:rPr>
                <w:rFonts w:ascii="Arial" w:hAnsi="Arial" w:cs="Arial"/>
                <w:b/>
                <w:bCs/>
              </w:rPr>
            </w:pPr>
          </w:p>
          <w:p w14:paraId="61679D80" w14:textId="17C3647B" w:rsidR="001E413E" w:rsidRPr="001E413E" w:rsidRDefault="001E413E" w:rsidP="001E413E">
            <w:pPr>
              <w:rPr>
                <w:rFonts w:ascii="Arial" w:hAnsi="Arial" w:cs="Arial"/>
                <w:b/>
                <w:bCs/>
              </w:rPr>
            </w:pPr>
          </w:p>
        </w:tc>
        <w:tc>
          <w:tcPr>
            <w:tcW w:w="6237" w:type="dxa"/>
          </w:tcPr>
          <w:p w14:paraId="0F8BD52E" w14:textId="77777777" w:rsidR="00825D17" w:rsidRPr="00FD364D" w:rsidRDefault="00825D17" w:rsidP="00825D17">
            <w:pPr>
              <w:pStyle w:val="ListParagraph"/>
              <w:numPr>
                <w:ilvl w:val="0"/>
                <w:numId w:val="6"/>
              </w:numPr>
              <w:rPr>
                <w:rFonts w:ascii="Arial" w:hAnsi="Arial" w:cs="Arial"/>
              </w:rPr>
            </w:pPr>
            <w:r w:rsidRPr="00FD364D">
              <w:rPr>
                <w:rFonts w:ascii="Arial" w:hAnsi="Arial" w:cs="Arial"/>
              </w:rPr>
              <w:t>Work on own initiative - motivated</w:t>
            </w:r>
          </w:p>
          <w:p w14:paraId="027E05B4" w14:textId="77777777" w:rsidR="00825D17" w:rsidRPr="00FD364D" w:rsidRDefault="00825D17" w:rsidP="00825D17">
            <w:pPr>
              <w:pStyle w:val="ListParagraph"/>
              <w:numPr>
                <w:ilvl w:val="0"/>
                <w:numId w:val="6"/>
              </w:numPr>
              <w:rPr>
                <w:rFonts w:ascii="Arial" w:hAnsi="Arial" w:cs="Arial"/>
              </w:rPr>
            </w:pPr>
            <w:r w:rsidRPr="00FD364D">
              <w:rPr>
                <w:rFonts w:ascii="Arial" w:hAnsi="Arial" w:cs="Arial"/>
              </w:rPr>
              <w:t>Team Player and supportive of teams/individuals</w:t>
            </w:r>
          </w:p>
          <w:p w14:paraId="37AD8283" w14:textId="77777777" w:rsidR="00825D17" w:rsidRPr="00FD364D" w:rsidRDefault="00825D17" w:rsidP="00825D17">
            <w:pPr>
              <w:pStyle w:val="ListParagraph"/>
              <w:numPr>
                <w:ilvl w:val="0"/>
                <w:numId w:val="6"/>
              </w:numPr>
              <w:rPr>
                <w:rFonts w:ascii="Arial" w:hAnsi="Arial" w:cs="Arial"/>
              </w:rPr>
            </w:pPr>
            <w:r w:rsidRPr="00FD364D">
              <w:rPr>
                <w:rFonts w:ascii="Arial" w:hAnsi="Arial" w:cs="Arial"/>
              </w:rPr>
              <w:t>Flexible and positive approach to work</w:t>
            </w:r>
          </w:p>
          <w:p w14:paraId="1674B74F" w14:textId="77777777" w:rsidR="00825D17" w:rsidRPr="00FD364D" w:rsidRDefault="00825D17" w:rsidP="00825D17">
            <w:pPr>
              <w:pStyle w:val="ListParagraph"/>
              <w:numPr>
                <w:ilvl w:val="0"/>
                <w:numId w:val="6"/>
              </w:numPr>
              <w:rPr>
                <w:rFonts w:ascii="Arial" w:hAnsi="Arial" w:cs="Arial"/>
              </w:rPr>
            </w:pPr>
            <w:r w:rsidRPr="00FD364D">
              <w:rPr>
                <w:rFonts w:ascii="Arial" w:hAnsi="Arial" w:cs="Arial"/>
              </w:rPr>
              <w:t>Approachable</w:t>
            </w:r>
          </w:p>
          <w:p w14:paraId="16A90268" w14:textId="77777777" w:rsidR="00825D17" w:rsidRPr="00FD364D" w:rsidRDefault="00825D17" w:rsidP="00825D17">
            <w:pPr>
              <w:pStyle w:val="Header"/>
              <w:numPr>
                <w:ilvl w:val="0"/>
                <w:numId w:val="6"/>
              </w:numPr>
              <w:rPr>
                <w:rFonts w:ascii="Arial" w:hAnsi="Arial" w:cs="Arial"/>
              </w:rPr>
            </w:pPr>
            <w:r w:rsidRPr="00FD364D">
              <w:rPr>
                <w:rFonts w:ascii="Arial" w:hAnsi="Arial" w:cs="Arial"/>
              </w:rPr>
              <w:t xml:space="preserve">Ability to work in various settings </w:t>
            </w:r>
          </w:p>
          <w:p w14:paraId="6CCE05CD" w14:textId="77777777" w:rsidR="00825D17" w:rsidRPr="00FD364D" w:rsidRDefault="00825D17" w:rsidP="00825D17">
            <w:pPr>
              <w:pStyle w:val="Header"/>
              <w:numPr>
                <w:ilvl w:val="0"/>
                <w:numId w:val="6"/>
              </w:numPr>
              <w:rPr>
                <w:rFonts w:ascii="Arial" w:hAnsi="Arial" w:cs="Arial"/>
              </w:rPr>
            </w:pPr>
            <w:r w:rsidRPr="00FD364D">
              <w:rPr>
                <w:rFonts w:ascii="Arial" w:hAnsi="Arial" w:cs="Arial"/>
              </w:rPr>
              <w:t>Supportive of new initiatives and processes</w:t>
            </w:r>
          </w:p>
          <w:p w14:paraId="5F121DED" w14:textId="27B84298" w:rsidR="001E413E" w:rsidRPr="00FD364D" w:rsidRDefault="001E413E" w:rsidP="00825D17">
            <w:pPr>
              <w:pStyle w:val="ListParagraph"/>
              <w:rPr>
                <w:rFonts w:ascii="Arial" w:hAnsi="Arial" w:cs="Arial"/>
              </w:rPr>
            </w:pPr>
          </w:p>
        </w:tc>
        <w:tc>
          <w:tcPr>
            <w:tcW w:w="6037" w:type="dxa"/>
          </w:tcPr>
          <w:p w14:paraId="5512F28D" w14:textId="11F90D13" w:rsidR="001E413E" w:rsidRPr="006853DB" w:rsidRDefault="001E413E" w:rsidP="00825D17">
            <w:pPr>
              <w:pStyle w:val="ListParagraph"/>
              <w:rPr>
                <w:rFonts w:ascii="Arial" w:hAnsi="Arial" w:cs="Arial"/>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C8B"/>
    <w:multiLevelType w:val="hybridMultilevel"/>
    <w:tmpl w:val="751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E5F53"/>
    <w:multiLevelType w:val="hybridMultilevel"/>
    <w:tmpl w:val="5FF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6CCB7C4C"/>
    <w:multiLevelType w:val="hybridMultilevel"/>
    <w:tmpl w:val="A76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01018"/>
    <w:multiLevelType w:val="hybridMultilevel"/>
    <w:tmpl w:val="90767F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2803444">
    <w:abstractNumId w:val="2"/>
  </w:num>
  <w:num w:numId="2" w16cid:durableId="573009735">
    <w:abstractNumId w:val="5"/>
  </w:num>
  <w:num w:numId="3" w16cid:durableId="1581408813">
    <w:abstractNumId w:val="3"/>
  </w:num>
  <w:num w:numId="4" w16cid:durableId="99689830">
    <w:abstractNumId w:val="0"/>
  </w:num>
  <w:num w:numId="5" w16cid:durableId="1158575544">
    <w:abstractNumId w:val="4"/>
  </w:num>
  <w:num w:numId="6" w16cid:durableId="131695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017B68"/>
    <w:rsid w:val="000A0AD3"/>
    <w:rsid w:val="0012420B"/>
    <w:rsid w:val="001E413E"/>
    <w:rsid w:val="002F340F"/>
    <w:rsid w:val="002F7FE7"/>
    <w:rsid w:val="00374AC4"/>
    <w:rsid w:val="003B66D3"/>
    <w:rsid w:val="00406AC1"/>
    <w:rsid w:val="00437BED"/>
    <w:rsid w:val="00455D37"/>
    <w:rsid w:val="004C478F"/>
    <w:rsid w:val="00571D0A"/>
    <w:rsid w:val="005B3562"/>
    <w:rsid w:val="005F2687"/>
    <w:rsid w:val="005F50F9"/>
    <w:rsid w:val="00634A16"/>
    <w:rsid w:val="006424FF"/>
    <w:rsid w:val="006634E0"/>
    <w:rsid w:val="006853DB"/>
    <w:rsid w:val="006A30A5"/>
    <w:rsid w:val="00725A73"/>
    <w:rsid w:val="00777107"/>
    <w:rsid w:val="0078355B"/>
    <w:rsid w:val="007B3D56"/>
    <w:rsid w:val="008038AC"/>
    <w:rsid w:val="00825D17"/>
    <w:rsid w:val="00872135"/>
    <w:rsid w:val="009933D7"/>
    <w:rsid w:val="009A0AC3"/>
    <w:rsid w:val="009C292B"/>
    <w:rsid w:val="009D59B7"/>
    <w:rsid w:val="00A667E7"/>
    <w:rsid w:val="00AE3B3D"/>
    <w:rsid w:val="00B6114F"/>
    <w:rsid w:val="00B84841"/>
    <w:rsid w:val="00C370EC"/>
    <w:rsid w:val="00E325B4"/>
    <w:rsid w:val="00E34811"/>
    <w:rsid w:val="00E96670"/>
    <w:rsid w:val="00FC392C"/>
    <w:rsid w:val="00FD364D"/>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styleId="BalloonText">
    <w:name w:val="Balloon Text"/>
    <w:basedOn w:val="Normal"/>
    <w:link w:val="BalloonTextChar"/>
    <w:semiHidden/>
    <w:rsid w:val="008038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38AC"/>
    <w:rPr>
      <w:rFonts w:ascii="Tahoma" w:eastAsia="Times New Roman" w:hAnsi="Tahoma" w:cs="Tahoma"/>
      <w:sz w:val="16"/>
      <w:szCs w:val="16"/>
    </w:rPr>
  </w:style>
  <w:style w:type="paragraph" w:customStyle="1" w:styleId="aHeaderLevel1">
    <w:name w:val="aHeader Level 1"/>
    <w:basedOn w:val="Header"/>
    <w:rsid w:val="008038AC"/>
    <w:pPr>
      <w:numPr>
        <w:numId w:val="3"/>
      </w:numPr>
      <w:tabs>
        <w:tab w:val="clear" w:pos="794"/>
        <w:tab w:val="clear" w:pos="4513"/>
        <w:tab w:val="clear" w:pos="9026"/>
      </w:tabs>
      <w:spacing w:after="280"/>
      <w:ind w:left="720" w:hanging="36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8038AC"/>
    <w:pPr>
      <w:keepNext/>
      <w:keepLines/>
      <w:numPr>
        <w:ilvl w:val="1"/>
        <w:numId w:val="3"/>
      </w:numPr>
      <w:tabs>
        <w:tab w:val="clear" w:pos="794"/>
        <w:tab w:val="clear" w:pos="4513"/>
        <w:tab w:val="clear" w:pos="9026"/>
        <w:tab w:val="num" w:pos="360"/>
      </w:tabs>
      <w:spacing w:after="280"/>
      <w:ind w:left="0" w:firstLine="0"/>
    </w:pPr>
    <w:rPr>
      <w:rFonts w:ascii="Trebuchet MS" w:eastAsia="Times New Roman" w:hAnsi="Trebuchet MS" w:cs="Arial"/>
      <w:b/>
      <w:sz w:val="28"/>
      <w:szCs w:val="28"/>
    </w:rPr>
  </w:style>
  <w:style w:type="paragraph" w:customStyle="1" w:styleId="aHeaderLevel3">
    <w:name w:val="aHeader Level 3"/>
    <w:basedOn w:val="Header"/>
    <w:rsid w:val="008038AC"/>
    <w:pPr>
      <w:numPr>
        <w:ilvl w:val="2"/>
        <w:numId w:val="3"/>
      </w:numPr>
      <w:tabs>
        <w:tab w:val="clear" w:pos="794"/>
        <w:tab w:val="clear" w:pos="4513"/>
        <w:tab w:val="clear" w:pos="9026"/>
      </w:tabs>
      <w:spacing w:after="280"/>
      <w:ind w:left="2160" w:hanging="360"/>
    </w:pPr>
    <w:rPr>
      <w:rFonts w:ascii="Trebuchet MS" w:eastAsia="Times" w:hAnsi="Trebuchet MS" w:cs="Times New Roman"/>
      <w:b/>
      <w:sz w:val="24"/>
      <w:szCs w:val="28"/>
      <w:lang w:eastAsia="en-GB"/>
    </w:rPr>
  </w:style>
  <w:style w:type="paragraph" w:styleId="Header">
    <w:name w:val="header"/>
    <w:basedOn w:val="Normal"/>
    <w:link w:val="HeaderChar"/>
    <w:unhideWhenUsed/>
    <w:rsid w:val="008038AC"/>
    <w:pPr>
      <w:tabs>
        <w:tab w:val="center" w:pos="4513"/>
        <w:tab w:val="right" w:pos="9026"/>
      </w:tabs>
      <w:spacing w:after="0" w:line="240" w:lineRule="auto"/>
    </w:pPr>
  </w:style>
  <w:style w:type="character" w:customStyle="1" w:styleId="HeaderChar">
    <w:name w:val="Header Char"/>
    <w:basedOn w:val="DefaultParagraphFont"/>
    <w:link w:val="Header"/>
    <w:rsid w:val="0080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Susan Lyttle</cp:lastModifiedBy>
  <cp:revision>4</cp:revision>
  <dcterms:created xsi:type="dcterms:W3CDTF">2024-04-16T15:22:00Z</dcterms:created>
  <dcterms:modified xsi:type="dcterms:W3CDTF">2024-04-18T09:29:00Z</dcterms:modified>
</cp:coreProperties>
</file>