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594661BB" w:rsidR="00CD6270" w:rsidRPr="00A667E7" w:rsidRDefault="00032AB4" w:rsidP="00437BED">
      <w:pPr>
        <w:pStyle w:val="Heading1"/>
        <w:rPr>
          <w:rFonts w:ascii="Arial" w:hAnsi="Arial" w:cs="Arial"/>
          <w:b/>
          <w:bCs/>
          <w:color w:val="auto"/>
        </w:rPr>
      </w:pPr>
      <w:r>
        <w:rPr>
          <w:noProof/>
        </w:rPr>
        <w:drawing>
          <wp:anchor distT="0" distB="0" distL="114300" distR="114300" simplePos="0" relativeHeight="251658240" behindDoc="0" locked="0" layoutInCell="1" allowOverlap="1" wp14:anchorId="617C9F8C" wp14:editId="0E506A3B">
            <wp:simplePos x="0" y="0"/>
            <wp:positionH relativeFrom="column">
              <wp:posOffset>4845050</wp:posOffset>
            </wp:positionH>
            <wp:positionV relativeFrom="paragraph">
              <wp:posOffset>-279400</wp:posOffset>
            </wp:positionV>
            <wp:extent cx="1789200" cy="770400"/>
            <wp:effectExtent l="0" t="0" r="1905" b="0"/>
            <wp:wrapNone/>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2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FE03F9">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606FD9D2" w:rsidR="003B66D3" w:rsidRPr="0012420B" w:rsidRDefault="00B04A46">
            <w:pPr>
              <w:rPr>
                <w:rFonts w:ascii="Arial" w:hAnsi="Arial" w:cs="Arial"/>
              </w:rPr>
            </w:pPr>
            <w:r>
              <w:rPr>
                <w:rStyle w:val="normaltextrun"/>
                <w:rFonts w:ascii="Arial" w:hAnsi="Arial" w:cs="Arial"/>
                <w:color w:val="000000"/>
                <w:shd w:val="clear" w:color="auto" w:fill="FFFFFF"/>
              </w:rPr>
              <w:t>Apprentice (Business Administrator)</w:t>
            </w:r>
            <w:r>
              <w:rPr>
                <w:rStyle w:val="eop"/>
                <w:rFonts w:ascii="Arial" w:hAnsi="Arial" w:cs="Arial"/>
                <w:color w:val="000000"/>
                <w:shd w:val="clear" w:color="auto" w:fill="FFFFFF"/>
              </w:rPr>
              <w:t> </w:t>
            </w:r>
          </w:p>
        </w:tc>
      </w:tr>
      <w:tr w:rsidR="006853DB" w:rsidRPr="0012420B" w14:paraId="4C2E0BA2" w14:textId="77777777" w:rsidTr="00FE03F9">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7DF23FBD" w:rsidR="006853DB" w:rsidRDefault="006853DB">
            <w:pPr>
              <w:rPr>
                <w:rFonts w:ascii="Arial" w:hAnsi="Arial" w:cs="Arial"/>
              </w:rPr>
            </w:pPr>
          </w:p>
        </w:tc>
      </w:tr>
      <w:tr w:rsidR="0012420B" w:rsidRPr="0012420B" w14:paraId="6B71FF2F" w14:textId="77777777" w:rsidTr="00FE03F9">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134429C7" w:rsidR="003B66D3" w:rsidRPr="0012420B" w:rsidRDefault="00B04A46">
            <w:pPr>
              <w:rPr>
                <w:rFonts w:ascii="Arial" w:hAnsi="Arial" w:cs="Arial"/>
              </w:rPr>
            </w:pPr>
            <w:r>
              <w:rPr>
                <w:rStyle w:val="normaltextrun"/>
                <w:rFonts w:ascii="Arial" w:hAnsi="Arial" w:cs="Arial"/>
                <w:color w:val="000000"/>
                <w:shd w:val="clear" w:color="auto" w:fill="FFFFFF"/>
              </w:rPr>
              <w:t>Apprentice</w:t>
            </w:r>
            <w:r>
              <w:rPr>
                <w:rStyle w:val="eop"/>
                <w:rFonts w:ascii="Arial" w:hAnsi="Arial" w:cs="Arial"/>
                <w:color w:val="000000"/>
                <w:shd w:val="clear" w:color="auto" w:fill="FFFFFF"/>
              </w:rPr>
              <w:t> </w:t>
            </w:r>
          </w:p>
        </w:tc>
      </w:tr>
      <w:tr w:rsidR="0012420B" w:rsidRPr="0012420B" w14:paraId="5ABD4425" w14:textId="77777777" w:rsidTr="00FE03F9">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122028B0" w:rsidR="003B66D3" w:rsidRPr="0012420B" w:rsidRDefault="00B04A46">
            <w:pPr>
              <w:rPr>
                <w:rFonts w:ascii="Arial" w:hAnsi="Arial" w:cs="Arial"/>
              </w:rPr>
            </w:pPr>
            <w:r>
              <w:rPr>
                <w:rStyle w:val="normaltextrun"/>
                <w:rFonts w:ascii="Arial" w:hAnsi="Arial" w:cs="Arial"/>
                <w:color w:val="000000"/>
                <w:shd w:val="clear" w:color="auto" w:fill="FFFFFF"/>
              </w:rPr>
              <w:t>Resources</w:t>
            </w:r>
            <w:r>
              <w:rPr>
                <w:rStyle w:val="eop"/>
                <w:rFonts w:ascii="Arial" w:hAnsi="Arial" w:cs="Arial"/>
                <w:color w:val="000000"/>
                <w:shd w:val="clear" w:color="auto" w:fill="FFFFFF"/>
              </w:rPr>
              <w:t> </w:t>
            </w:r>
            <w:r w:rsidR="006853DB">
              <w:rPr>
                <w:rFonts w:ascii="Arial" w:hAnsi="Arial" w:cs="Arial"/>
              </w:rPr>
              <w:t xml:space="preserve"> </w:t>
            </w:r>
          </w:p>
        </w:tc>
      </w:tr>
      <w:tr w:rsidR="0012420B" w:rsidRPr="0012420B" w14:paraId="1BAB335F" w14:textId="77777777" w:rsidTr="00FE03F9">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5FCA2AE4" w:rsidR="003B66D3" w:rsidRPr="00CE4C38" w:rsidRDefault="00CE4C38">
            <w:pPr>
              <w:rPr>
                <w:rFonts w:ascii="Arial" w:hAnsi="Arial" w:cs="Arial"/>
              </w:rPr>
            </w:pPr>
            <w:r w:rsidRPr="00CE4C38">
              <w:rPr>
                <w:rFonts w:ascii="Arial" w:hAnsi="Arial" w:cs="Arial"/>
                <w:szCs w:val="24"/>
              </w:rPr>
              <w:t>Transactional Services</w:t>
            </w:r>
          </w:p>
        </w:tc>
      </w:tr>
      <w:tr w:rsidR="0012420B" w:rsidRPr="0012420B" w14:paraId="652ABD4B" w14:textId="77777777" w:rsidTr="00FE03F9">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5CBE417D" w:rsidR="003B66D3" w:rsidRPr="00CE4C38" w:rsidRDefault="00B04A46">
            <w:pPr>
              <w:rPr>
                <w:rFonts w:ascii="Arial" w:hAnsi="Arial" w:cs="Arial"/>
              </w:rPr>
            </w:pPr>
            <w:r w:rsidRPr="00CE4C38">
              <w:rPr>
                <w:rFonts w:ascii="Arial" w:hAnsi="Arial" w:cs="Arial"/>
              </w:rPr>
              <w:t>Line Manager</w:t>
            </w:r>
          </w:p>
        </w:tc>
      </w:tr>
      <w:tr w:rsidR="0012420B" w:rsidRPr="0012420B" w14:paraId="485DA181" w14:textId="77777777" w:rsidTr="00032AB4">
        <w:trPr>
          <w:trHeight w:val="707"/>
        </w:trPr>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6453EBFE" w:rsidR="003B66D3" w:rsidRPr="00CE4C38" w:rsidRDefault="00CE4C38">
            <w:pPr>
              <w:rPr>
                <w:rFonts w:ascii="Arial" w:hAnsi="Arial" w:cs="Arial"/>
              </w:rPr>
            </w:pPr>
            <w:r w:rsidRPr="00CE4C38">
              <w:rPr>
                <w:rFonts w:ascii="Arial" w:hAnsi="Arial" w:cs="Arial"/>
                <w:szCs w:val="24"/>
              </w:rPr>
              <w:t>Your normal place of work will be at Green Lane, Spennymoor, but you may be required to work at any council workplace within the county.</w:t>
            </w:r>
          </w:p>
        </w:tc>
      </w:tr>
      <w:tr w:rsidR="0012420B" w:rsidRPr="0012420B" w14:paraId="6F366687" w14:textId="77777777" w:rsidTr="00FE03F9">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38617849" w:rsidR="00872135" w:rsidRPr="0012420B" w:rsidRDefault="00B04A46" w:rsidP="002F7FE7">
            <w:pPr>
              <w:rPr>
                <w:rFonts w:ascii="Arial" w:hAnsi="Arial" w:cs="Arial"/>
              </w:rPr>
            </w:pPr>
            <w:r>
              <w:rPr>
                <w:rStyle w:val="normaltextrun"/>
                <w:rFonts w:ascii="Arial" w:hAnsi="Arial" w:cs="Arial"/>
                <w:color w:val="000000"/>
                <w:shd w:val="clear" w:color="auto" w:fill="FFFFFF"/>
              </w:rPr>
              <w:t xml:space="preserve">This post </w:t>
            </w:r>
            <w:r>
              <w:rPr>
                <w:rStyle w:val="normaltextrun"/>
                <w:rFonts w:ascii="Arial" w:hAnsi="Arial" w:cs="Arial"/>
                <w:b/>
                <w:bCs/>
                <w:color w:val="000000"/>
                <w:shd w:val="clear" w:color="auto" w:fill="FFFFFF"/>
              </w:rPr>
              <w:t xml:space="preserve">is </w:t>
            </w:r>
            <w:r>
              <w:rPr>
                <w:rStyle w:val="normaltextrun"/>
                <w:rFonts w:ascii="Arial" w:hAnsi="Arial" w:cs="Arial"/>
                <w:color w:val="000000"/>
                <w:shd w:val="clear" w:color="auto" w:fill="FFFFFF"/>
              </w:rPr>
              <w:t xml:space="preserve">subject to a </w:t>
            </w:r>
            <w:r w:rsidR="00AF2E81">
              <w:rPr>
                <w:rStyle w:val="normaltextrun"/>
                <w:rFonts w:ascii="Arial" w:hAnsi="Arial" w:cs="Arial"/>
                <w:color w:val="000000"/>
                <w:shd w:val="clear" w:color="auto" w:fill="FFFFFF"/>
              </w:rPr>
              <w:t>Basic Disclosure</w:t>
            </w:r>
            <w:r>
              <w:rPr>
                <w:rStyle w:val="eop"/>
                <w:rFonts w:ascii="Arial" w:hAnsi="Arial" w:cs="Arial"/>
                <w:color w:val="000000"/>
                <w:shd w:val="clear" w:color="auto" w:fill="FFFFFF"/>
              </w:rPr>
              <w:t> </w:t>
            </w:r>
          </w:p>
        </w:tc>
      </w:tr>
      <w:tr w:rsidR="0012420B" w:rsidRPr="0012420B" w14:paraId="62E230D1" w14:textId="77777777" w:rsidTr="00FE03F9">
        <w:tc>
          <w:tcPr>
            <w:tcW w:w="2830" w:type="dxa"/>
          </w:tcPr>
          <w:p w14:paraId="3125ECF6" w14:textId="77777777" w:rsidR="003B66D3" w:rsidRPr="0012420B" w:rsidRDefault="003B66D3">
            <w:pPr>
              <w:rPr>
                <w:rFonts w:ascii="Arial" w:hAnsi="Arial" w:cs="Arial"/>
                <w:b/>
                <w:bCs/>
              </w:rPr>
            </w:pPr>
            <w:r w:rsidRPr="0012420B">
              <w:rPr>
                <w:rFonts w:ascii="Arial" w:hAnsi="Arial" w:cs="Arial"/>
                <w:b/>
                <w:bCs/>
              </w:rPr>
              <w:t>Flexitime</w:t>
            </w:r>
          </w:p>
          <w:p w14:paraId="27D436ED" w14:textId="4CCEB5EC" w:rsidR="0012420B" w:rsidRPr="0012420B" w:rsidRDefault="0012420B">
            <w:pPr>
              <w:rPr>
                <w:rFonts w:ascii="Arial" w:hAnsi="Arial" w:cs="Arial"/>
                <w:b/>
                <w:bCs/>
              </w:rPr>
            </w:pPr>
          </w:p>
        </w:tc>
        <w:tc>
          <w:tcPr>
            <w:tcW w:w="7626" w:type="dxa"/>
          </w:tcPr>
          <w:p w14:paraId="134BED7B" w14:textId="45ECA6C8" w:rsidR="003B66D3" w:rsidRPr="0012420B" w:rsidRDefault="00B04A46">
            <w:pPr>
              <w:rPr>
                <w:rFonts w:ascii="Arial" w:hAnsi="Arial" w:cs="Arial"/>
              </w:rPr>
            </w:pPr>
            <w:r>
              <w:rPr>
                <w:rStyle w:val="normaltextrun"/>
                <w:rFonts w:ascii="Arial" w:hAnsi="Arial" w:cs="Arial"/>
                <w:color w:val="000000"/>
                <w:shd w:val="clear" w:color="auto" w:fill="FFFFFF"/>
              </w:rPr>
              <w:t xml:space="preserve">This post </w:t>
            </w:r>
            <w:r>
              <w:rPr>
                <w:rStyle w:val="normaltextrun"/>
                <w:rFonts w:ascii="Arial" w:hAnsi="Arial" w:cs="Arial"/>
                <w:b/>
                <w:bCs/>
                <w:color w:val="000000"/>
                <w:shd w:val="clear" w:color="auto" w:fill="FFFFFF"/>
              </w:rPr>
              <w:t xml:space="preserve">is </w:t>
            </w:r>
            <w:r>
              <w:rPr>
                <w:rStyle w:val="normaltextrun"/>
                <w:rFonts w:ascii="Arial" w:hAnsi="Arial" w:cs="Arial"/>
                <w:color w:val="000000"/>
                <w:shd w:val="clear" w:color="auto" w:fill="FFFFFF"/>
              </w:rPr>
              <w:t>eligible for flexitime.</w:t>
            </w:r>
            <w:r>
              <w:rPr>
                <w:rStyle w:val="eop"/>
                <w:rFonts w:ascii="Arial" w:hAnsi="Arial" w:cs="Arial"/>
                <w:color w:val="000000"/>
                <w:shd w:val="clear" w:color="auto" w:fill="FFFFFF"/>
              </w:rPr>
              <w:t> </w:t>
            </w:r>
          </w:p>
        </w:tc>
      </w:tr>
      <w:tr w:rsidR="0012420B" w:rsidRPr="0012420B" w14:paraId="43D7633C" w14:textId="77777777" w:rsidTr="00FE03F9">
        <w:tc>
          <w:tcPr>
            <w:tcW w:w="2830" w:type="dxa"/>
          </w:tcPr>
          <w:p w14:paraId="0534223E" w14:textId="77777777" w:rsidR="003B66D3" w:rsidRPr="0012420B" w:rsidRDefault="003B66D3">
            <w:pPr>
              <w:rPr>
                <w:rFonts w:ascii="Arial" w:hAnsi="Arial" w:cs="Arial"/>
                <w:b/>
                <w:bCs/>
              </w:rPr>
            </w:pPr>
            <w:r w:rsidRPr="0012420B">
              <w:rPr>
                <w:rFonts w:ascii="Arial" w:hAnsi="Arial" w:cs="Arial"/>
                <w:b/>
                <w:bCs/>
              </w:rPr>
              <w:t>Politically restricted</w:t>
            </w:r>
          </w:p>
          <w:p w14:paraId="0AA18DA2" w14:textId="1700651F" w:rsidR="0012420B" w:rsidRPr="0012420B" w:rsidRDefault="0012420B">
            <w:pPr>
              <w:rPr>
                <w:rFonts w:ascii="Arial" w:hAnsi="Arial" w:cs="Arial"/>
                <w:b/>
                <w:bCs/>
              </w:rPr>
            </w:pPr>
          </w:p>
        </w:tc>
        <w:tc>
          <w:tcPr>
            <w:tcW w:w="7626" w:type="dxa"/>
          </w:tcPr>
          <w:p w14:paraId="72C327B6" w14:textId="521097AE" w:rsidR="003B66D3" w:rsidRPr="0012420B" w:rsidRDefault="00B04A46">
            <w:pPr>
              <w:rPr>
                <w:rFonts w:ascii="Arial" w:hAnsi="Arial" w:cs="Arial"/>
              </w:rPr>
            </w:pPr>
            <w:r>
              <w:rPr>
                <w:rStyle w:val="normaltextrun"/>
                <w:rFonts w:ascii="Arial" w:hAnsi="Arial" w:cs="Arial"/>
                <w:color w:val="000000"/>
                <w:shd w:val="clear" w:color="auto" w:fill="FFFFFF"/>
              </w:rPr>
              <w:t xml:space="preserve">This post </w:t>
            </w:r>
            <w:r>
              <w:rPr>
                <w:rStyle w:val="normaltextrun"/>
                <w:rFonts w:ascii="Arial" w:hAnsi="Arial" w:cs="Arial"/>
                <w:b/>
                <w:bCs/>
                <w:color w:val="000000"/>
                <w:shd w:val="clear" w:color="auto" w:fill="FFFFFF"/>
              </w:rPr>
              <w:t>is not</w:t>
            </w:r>
            <w:r>
              <w:rPr>
                <w:rStyle w:val="normaltextrun"/>
                <w:rFonts w:ascii="Arial" w:hAnsi="Arial" w:cs="Arial"/>
                <w:color w:val="000000"/>
                <w:shd w:val="clear" w:color="auto" w:fill="FFFFFF"/>
              </w:rPr>
              <w:t xml:space="preserve"> designated as a politically restricted post in accordance with the requirements of Section 1(5) of the Local Government and Housing Act 1989 and by regulations made from time to time by the Secretary of State.</w:t>
            </w:r>
            <w:r>
              <w:rPr>
                <w:rStyle w:val="eop"/>
                <w:rFonts w:ascii="Arial" w:hAnsi="Arial" w:cs="Arial"/>
                <w:color w:val="000000"/>
                <w:shd w:val="clear" w:color="auto" w:fill="FFFFFF"/>
              </w:rPr>
              <w:t> </w:t>
            </w:r>
          </w:p>
        </w:tc>
      </w:tr>
    </w:tbl>
    <w:p w14:paraId="69A81D1E" w14:textId="72975A21" w:rsidR="009C292B" w:rsidRPr="0012420B" w:rsidRDefault="009C292B">
      <w:pPr>
        <w:rPr>
          <w:rFonts w:ascii="Arial" w:hAnsi="Arial" w:cs="Arial"/>
        </w:rPr>
      </w:pPr>
    </w:p>
    <w:p w14:paraId="745A23EA" w14:textId="0417CD6A" w:rsidR="009C292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67D87563" w14:textId="77777777" w:rsidR="00B04A46" w:rsidRPr="00B04A46" w:rsidRDefault="00B04A46" w:rsidP="00B04A46"/>
    <w:p w14:paraId="00FFD140" w14:textId="77777777" w:rsidR="00B04A46" w:rsidRDefault="00B04A46" w:rsidP="00B04A4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lang w:val="en"/>
        </w:rPr>
        <w:t>As an Apprentice (Business Administrator) you will develop skills, knowledge and experience while working within a team that provides a range of support services to teams across the Council.  </w:t>
      </w:r>
      <w:r>
        <w:rPr>
          <w:rStyle w:val="eop"/>
          <w:rFonts w:ascii="Arial" w:eastAsiaTheme="majorEastAsia" w:hAnsi="Arial" w:cs="Arial"/>
        </w:rPr>
        <w:t> </w:t>
      </w:r>
    </w:p>
    <w:p w14:paraId="710B2C55" w14:textId="77777777" w:rsidR="00B04A46" w:rsidRDefault="00B04A46" w:rsidP="00B04A46">
      <w:pPr>
        <w:pStyle w:val="paragraph"/>
        <w:spacing w:before="0" w:beforeAutospacing="0" w:after="0" w:afterAutospacing="0"/>
        <w:ind w:left="360"/>
        <w:textAlignment w:val="baseline"/>
        <w:rPr>
          <w:rFonts w:ascii="Segoe UI" w:hAnsi="Segoe UI" w:cs="Segoe UI"/>
          <w:sz w:val="18"/>
          <w:szCs w:val="18"/>
        </w:rPr>
      </w:pPr>
      <w:r>
        <w:rPr>
          <w:rStyle w:val="eop"/>
          <w:rFonts w:ascii="Arial" w:eastAsiaTheme="majorEastAsia" w:hAnsi="Arial" w:cs="Arial"/>
        </w:rPr>
        <w:t> </w:t>
      </w:r>
    </w:p>
    <w:p w14:paraId="54B0BFE6" w14:textId="77777777" w:rsidR="00B04A46" w:rsidRDefault="00B04A46" w:rsidP="00B04A4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You will be provided with the opportunity to join a team that supports continuous improvement and who strive toward excellence in delivering public services.</w:t>
      </w:r>
      <w:r>
        <w:rPr>
          <w:rStyle w:val="eop"/>
          <w:rFonts w:ascii="Arial" w:eastAsiaTheme="majorEastAsia" w:hAnsi="Arial" w:cs="Arial"/>
        </w:rPr>
        <w:t> </w:t>
      </w:r>
    </w:p>
    <w:p w14:paraId="1BBECC13" w14:textId="77777777" w:rsidR="00B04A46" w:rsidRDefault="00B04A46" w:rsidP="00B04A4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01A7AF80" w14:textId="77777777" w:rsidR="00B04A46" w:rsidRDefault="00B04A46" w:rsidP="00B04A4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While the duties of the role will vary depending upon the team you are based in, you will be trained and will undertake a wide range of administrative duties, all those associated with the running of a modern office; spreadsheet/database use and development, communicating using a range of media including letters, email, phone and Microsoft Teams, using specialist computer systems, logging and dealing with queries, supporting change and improvement, being positive and working effectively and efficiently as part of a team.</w:t>
      </w:r>
      <w:r>
        <w:rPr>
          <w:rStyle w:val="eop"/>
          <w:rFonts w:ascii="Arial" w:eastAsiaTheme="majorEastAsia" w:hAnsi="Arial" w:cs="Arial"/>
        </w:rPr>
        <w:t> </w:t>
      </w:r>
    </w:p>
    <w:p w14:paraId="190476A0" w14:textId="77777777" w:rsidR="00B04A46" w:rsidRDefault="00B04A46" w:rsidP="00B04A46">
      <w:pPr>
        <w:pStyle w:val="paragraph"/>
        <w:spacing w:before="0" w:beforeAutospacing="0" w:after="0" w:afterAutospacing="0"/>
        <w:textAlignment w:val="baseline"/>
        <w:rPr>
          <w:rFonts w:ascii="Segoe UI" w:hAnsi="Segoe UI" w:cs="Segoe UI"/>
          <w:sz w:val="18"/>
          <w:szCs w:val="18"/>
        </w:rPr>
      </w:pPr>
      <w:r w:rsidRPr="7E5D3987">
        <w:rPr>
          <w:rStyle w:val="eop"/>
          <w:rFonts w:ascii="Arial" w:eastAsiaTheme="majorEastAsia" w:hAnsi="Arial" w:cs="Arial"/>
        </w:rPr>
        <w:t> </w:t>
      </w:r>
    </w:p>
    <w:p w14:paraId="167D49AC" w14:textId="60E635C6" w:rsidR="0012420B" w:rsidRDefault="0012420B" w:rsidP="7E5D3987">
      <w:pPr>
        <w:pStyle w:val="Heading2"/>
        <w:rPr>
          <w:rFonts w:ascii="Arial" w:hAnsi="Arial" w:cs="Arial"/>
          <w:b/>
          <w:bCs/>
          <w:color w:val="auto"/>
        </w:rPr>
      </w:pPr>
    </w:p>
    <w:p w14:paraId="47240D7C" w14:textId="5436F0CC" w:rsidR="0012420B" w:rsidRDefault="0012420B" w:rsidP="7E5D3987">
      <w:pPr>
        <w:pStyle w:val="Heading2"/>
        <w:rPr>
          <w:rFonts w:ascii="Arial" w:hAnsi="Arial" w:cs="Arial"/>
          <w:b/>
          <w:bCs/>
          <w:color w:val="auto"/>
        </w:rPr>
      </w:pPr>
    </w:p>
    <w:p w14:paraId="4E0165A7" w14:textId="464D04B8" w:rsidR="0012420B" w:rsidRDefault="0012420B" w:rsidP="7E5D3987">
      <w:pPr>
        <w:pStyle w:val="Heading2"/>
        <w:rPr>
          <w:rFonts w:ascii="Arial" w:hAnsi="Arial" w:cs="Arial"/>
          <w:b/>
          <w:bCs/>
          <w:color w:val="auto"/>
        </w:rPr>
      </w:pPr>
    </w:p>
    <w:p w14:paraId="59BA7CC8" w14:textId="408E2E98" w:rsidR="0012420B" w:rsidRDefault="0012420B" w:rsidP="7E5D3987">
      <w:pPr>
        <w:pStyle w:val="Heading2"/>
        <w:rPr>
          <w:rFonts w:ascii="Arial" w:hAnsi="Arial" w:cs="Arial"/>
          <w:b/>
          <w:bCs/>
          <w:color w:val="auto"/>
        </w:rPr>
      </w:pPr>
    </w:p>
    <w:p w14:paraId="03E000FB" w14:textId="440F2FED" w:rsidR="0012420B" w:rsidRDefault="0012420B" w:rsidP="7E5D3987">
      <w:pPr>
        <w:pStyle w:val="Heading2"/>
        <w:rPr>
          <w:rFonts w:ascii="Arial" w:hAnsi="Arial" w:cs="Arial"/>
          <w:b/>
          <w:bCs/>
          <w:color w:val="auto"/>
        </w:rPr>
      </w:pPr>
    </w:p>
    <w:p w14:paraId="2C9B1170" w14:textId="47B70EE2" w:rsidR="0012420B" w:rsidRDefault="0012420B" w:rsidP="7E5D3987"/>
    <w:p w14:paraId="589E1EE9" w14:textId="639C1D12" w:rsidR="5101BEF8" w:rsidRDefault="5101BEF8" w:rsidP="5101BEF8"/>
    <w:p w14:paraId="42B16EA0" w14:textId="1DB2EC84" w:rsidR="5101BEF8" w:rsidRDefault="5101BEF8" w:rsidP="5101BEF8"/>
    <w:p w14:paraId="6444EB88" w14:textId="071A9711" w:rsidR="0012420B" w:rsidRDefault="0012420B" w:rsidP="0012420B">
      <w:pPr>
        <w:pStyle w:val="Heading2"/>
        <w:rPr>
          <w:rFonts w:ascii="Arial" w:hAnsi="Arial" w:cs="Arial"/>
          <w:b/>
          <w:bCs/>
          <w:color w:val="auto"/>
        </w:rPr>
      </w:pPr>
      <w:r w:rsidRPr="7E5D3987">
        <w:rPr>
          <w:rFonts w:ascii="Arial" w:hAnsi="Arial" w:cs="Arial"/>
          <w:b/>
          <w:bCs/>
          <w:color w:val="auto"/>
        </w:rPr>
        <w:lastRenderedPageBreak/>
        <w:t>Duties and Responsibilities</w:t>
      </w:r>
    </w:p>
    <w:p w14:paraId="34EA8517" w14:textId="77777777" w:rsidR="00B04A46" w:rsidRDefault="00B04A46" w:rsidP="00B04A46"/>
    <w:p w14:paraId="3EBFCADD" w14:textId="77777777" w:rsidR="00B04A46" w:rsidRPr="00B04A46" w:rsidRDefault="00B04A46" w:rsidP="00B04A46">
      <w:pPr>
        <w:spacing w:after="0" w:line="240" w:lineRule="auto"/>
        <w:textAlignment w:val="baseline"/>
        <w:rPr>
          <w:rFonts w:ascii="Times New Roman" w:eastAsia="Times New Roman" w:hAnsi="Times New Roman" w:cs="Times New Roman"/>
          <w:sz w:val="24"/>
          <w:szCs w:val="24"/>
          <w:lang w:eastAsia="en-GB"/>
        </w:rPr>
      </w:pPr>
      <w:r w:rsidRPr="00B04A46">
        <w:rPr>
          <w:rFonts w:ascii="Arial" w:eastAsia="Times New Roman" w:hAnsi="Arial" w:cs="Arial"/>
          <w:sz w:val="24"/>
          <w:szCs w:val="24"/>
          <w:lang w:eastAsia="en-GB"/>
        </w:rPr>
        <w:t>To learn and be given training in the required skills and responsibilities over the term of the apprenticeship to then be able to undertake the full range of duties below: </w:t>
      </w:r>
    </w:p>
    <w:p w14:paraId="5ED64538" w14:textId="77777777" w:rsidR="00B04A46" w:rsidRPr="00B04A46" w:rsidRDefault="00B04A46" w:rsidP="00B04A46">
      <w:pPr>
        <w:spacing w:after="0" w:line="240" w:lineRule="auto"/>
        <w:textAlignment w:val="baseline"/>
        <w:rPr>
          <w:rFonts w:ascii="Times New Roman" w:eastAsia="Times New Roman" w:hAnsi="Times New Roman" w:cs="Times New Roman"/>
          <w:sz w:val="24"/>
          <w:szCs w:val="24"/>
          <w:lang w:eastAsia="en-GB"/>
        </w:rPr>
      </w:pPr>
      <w:r w:rsidRPr="00B04A46">
        <w:rPr>
          <w:rFonts w:ascii="Arial" w:eastAsia="Times New Roman" w:hAnsi="Arial" w:cs="Arial"/>
          <w:sz w:val="24"/>
          <w:szCs w:val="24"/>
          <w:lang w:eastAsia="en-GB"/>
        </w:rPr>
        <w:t> </w:t>
      </w:r>
    </w:p>
    <w:p w14:paraId="5D2A5361" w14:textId="77777777" w:rsid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 xml:space="preserve">To study and achieve the </w:t>
      </w:r>
      <w:hyperlink r:id="rId9">
        <w:r w:rsidRPr="4215D07D">
          <w:rPr>
            <w:rFonts w:ascii="Arial" w:eastAsia="Times New Roman" w:hAnsi="Arial" w:cs="Arial"/>
            <w:color w:val="0000FF"/>
            <w:sz w:val="24"/>
            <w:szCs w:val="24"/>
            <w:u w:val="single"/>
            <w:lang w:eastAsia="en-GB"/>
          </w:rPr>
          <w:t>Business Administrator Level 3</w:t>
        </w:r>
      </w:hyperlink>
      <w:r w:rsidRPr="4215D07D">
        <w:rPr>
          <w:rFonts w:ascii="Arial" w:eastAsia="Times New Roman" w:hAnsi="Arial" w:cs="Arial"/>
          <w:sz w:val="24"/>
          <w:szCs w:val="24"/>
          <w:lang w:eastAsia="en-GB"/>
        </w:rPr>
        <w:t xml:space="preserve"> over the duration of the apprenticeship. </w:t>
      </w:r>
    </w:p>
    <w:p w14:paraId="4467419F" w14:textId="77777777" w:rsidR="00B04A46" w:rsidRPr="00B04A46" w:rsidRDefault="00B04A46" w:rsidP="00B04A46">
      <w:pPr>
        <w:spacing w:after="0" w:line="240" w:lineRule="auto"/>
        <w:ind w:left="1080"/>
        <w:textAlignment w:val="baseline"/>
        <w:rPr>
          <w:rFonts w:ascii="Arial" w:eastAsia="Times New Roman" w:hAnsi="Arial" w:cs="Arial"/>
          <w:sz w:val="24"/>
          <w:szCs w:val="24"/>
          <w:lang w:eastAsia="en-GB"/>
        </w:rPr>
      </w:pPr>
    </w:p>
    <w:p w14:paraId="081FF129" w14:textId="0E728C01" w:rsidR="00B04A46" w:rsidRP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 xml:space="preserve">Develop the skills to use multiple IT packages and systems relevant to the organisation </w:t>
      </w:r>
      <w:proofErr w:type="gramStart"/>
      <w:r w:rsidRPr="4215D07D">
        <w:rPr>
          <w:rFonts w:ascii="Arial" w:eastAsia="Times New Roman" w:hAnsi="Arial" w:cs="Arial"/>
          <w:sz w:val="24"/>
          <w:szCs w:val="24"/>
          <w:lang w:eastAsia="en-GB"/>
        </w:rPr>
        <w:t>in order to</w:t>
      </w:r>
      <w:proofErr w:type="gramEnd"/>
      <w:r w:rsidRPr="4215D07D">
        <w:rPr>
          <w:rFonts w:ascii="Arial" w:eastAsia="Times New Roman" w:hAnsi="Arial" w:cs="Arial"/>
          <w:sz w:val="24"/>
          <w:szCs w:val="24"/>
          <w:lang w:eastAsia="en-GB"/>
        </w:rPr>
        <w:t xml:space="preserve"> write professional letters or emails on behalf of the organisation. </w:t>
      </w:r>
    </w:p>
    <w:p w14:paraId="25149EAB" w14:textId="5BF4F2E8" w:rsidR="00B04A46" w:rsidRPr="00B04A46" w:rsidRDefault="00B04A46" w:rsidP="7E5D3987">
      <w:pPr>
        <w:spacing w:after="0" w:line="240" w:lineRule="auto"/>
        <w:textAlignment w:val="baseline"/>
        <w:rPr>
          <w:rFonts w:ascii="Arial" w:eastAsia="Times New Roman" w:hAnsi="Arial" w:cs="Arial"/>
          <w:sz w:val="24"/>
          <w:szCs w:val="24"/>
          <w:lang w:eastAsia="en-GB"/>
        </w:rPr>
      </w:pPr>
    </w:p>
    <w:p w14:paraId="344EC1C9" w14:textId="4AFDEA35" w:rsidR="00B04A46" w:rsidRP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 xml:space="preserve">Learn how to produce accurate records and documents including emails, letters, </w:t>
      </w:r>
      <w:proofErr w:type="gramStart"/>
      <w:r w:rsidRPr="4215D07D">
        <w:rPr>
          <w:rFonts w:ascii="Arial" w:eastAsia="Times New Roman" w:hAnsi="Arial" w:cs="Arial"/>
          <w:sz w:val="24"/>
          <w:szCs w:val="24"/>
          <w:lang w:eastAsia="en-GB"/>
        </w:rPr>
        <w:t>reports</w:t>
      </w:r>
      <w:proofErr w:type="gramEnd"/>
      <w:r w:rsidRPr="4215D07D">
        <w:rPr>
          <w:rFonts w:ascii="Arial" w:eastAsia="Times New Roman" w:hAnsi="Arial" w:cs="Arial"/>
          <w:sz w:val="24"/>
          <w:szCs w:val="24"/>
          <w:lang w:eastAsia="en-GB"/>
        </w:rPr>
        <w:t xml:space="preserve"> and proposals, and make recommendations for improvements and suggest solutions to management. </w:t>
      </w:r>
    </w:p>
    <w:p w14:paraId="7CC61BC2" w14:textId="2E8BC243" w:rsidR="00B04A46" w:rsidRPr="00B04A46" w:rsidRDefault="00B04A46" w:rsidP="7E5D3987">
      <w:pPr>
        <w:spacing w:after="0" w:line="240" w:lineRule="auto"/>
        <w:textAlignment w:val="baseline"/>
        <w:rPr>
          <w:rFonts w:ascii="Arial" w:eastAsia="Times New Roman" w:hAnsi="Arial" w:cs="Arial"/>
          <w:sz w:val="24"/>
          <w:szCs w:val="24"/>
          <w:lang w:eastAsia="en-GB"/>
        </w:rPr>
      </w:pPr>
    </w:p>
    <w:p w14:paraId="5749A7A4" w14:textId="53C7617F" w:rsidR="00B04A46" w:rsidRP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Understand the importance of decision making and learn how to make effective decisions based on sound reasoning and deal with challenges effectively. </w:t>
      </w:r>
    </w:p>
    <w:p w14:paraId="2C7AC9EE" w14:textId="431C8FAA" w:rsidR="00B04A46" w:rsidRPr="00B04A46" w:rsidRDefault="00B04A46" w:rsidP="7E5D3987">
      <w:pPr>
        <w:spacing w:after="0" w:line="240" w:lineRule="auto"/>
        <w:textAlignment w:val="baseline"/>
        <w:rPr>
          <w:rFonts w:ascii="Arial" w:eastAsia="Times New Roman" w:hAnsi="Arial" w:cs="Arial"/>
          <w:sz w:val="24"/>
          <w:szCs w:val="24"/>
          <w:lang w:eastAsia="en-GB"/>
        </w:rPr>
      </w:pPr>
    </w:p>
    <w:p w14:paraId="0E49F9BC" w14:textId="3B09FE21" w:rsidR="00B04A46" w:rsidRP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Develop interpersonal skills to be able to build and maintain positive relationships within your own team and across the organisation. </w:t>
      </w:r>
    </w:p>
    <w:p w14:paraId="6A698B86" w14:textId="77777777" w:rsidR="00B04A46" w:rsidRPr="00B04A46" w:rsidRDefault="00B04A46" w:rsidP="00B04A46">
      <w:pPr>
        <w:spacing w:after="0" w:line="240" w:lineRule="auto"/>
        <w:ind w:left="1080"/>
        <w:textAlignment w:val="baseline"/>
        <w:rPr>
          <w:rFonts w:ascii="Arial" w:eastAsia="Times New Roman" w:hAnsi="Arial" w:cs="Arial"/>
          <w:sz w:val="24"/>
          <w:szCs w:val="24"/>
          <w:lang w:eastAsia="en-GB"/>
        </w:rPr>
      </w:pPr>
    </w:p>
    <w:p w14:paraId="769DC2E0" w14:textId="3D51C4DC" w:rsid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Learn how to influence and challenge appropriately and become a role model to peers and team members, developing coaching skills as you gain knowledge of the service.</w:t>
      </w:r>
    </w:p>
    <w:p w14:paraId="36F49D2D" w14:textId="77777777" w:rsidR="00B04A46" w:rsidRPr="00B04A46" w:rsidRDefault="00B04A46" w:rsidP="00B04A46">
      <w:pPr>
        <w:spacing w:after="0" w:line="240" w:lineRule="auto"/>
        <w:textAlignment w:val="baseline"/>
        <w:rPr>
          <w:rFonts w:ascii="Arial" w:eastAsia="Times New Roman" w:hAnsi="Arial" w:cs="Arial"/>
          <w:sz w:val="24"/>
          <w:szCs w:val="24"/>
          <w:lang w:eastAsia="en-GB"/>
        </w:rPr>
      </w:pPr>
    </w:p>
    <w:p w14:paraId="293FFC7D" w14:textId="77777777" w:rsid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Develop good communications skills, whether face to face, on the telephone, in writing or on a digital platform and use the most appropriate channels to communicate effectively. </w:t>
      </w:r>
    </w:p>
    <w:p w14:paraId="2B983B44" w14:textId="77777777" w:rsidR="00B04A46" w:rsidRPr="00B04A46" w:rsidRDefault="00B04A46" w:rsidP="00B04A46">
      <w:pPr>
        <w:pStyle w:val="ListParagraph"/>
        <w:spacing w:after="0" w:line="240" w:lineRule="auto"/>
        <w:ind w:left="1440"/>
        <w:textAlignment w:val="baseline"/>
        <w:rPr>
          <w:rFonts w:ascii="Arial" w:eastAsia="Times New Roman" w:hAnsi="Arial" w:cs="Arial"/>
          <w:sz w:val="24"/>
          <w:szCs w:val="24"/>
          <w:lang w:eastAsia="en-GB"/>
        </w:rPr>
      </w:pPr>
    </w:p>
    <w:p w14:paraId="16C600F5" w14:textId="77777777" w:rsidR="00B04A46" w:rsidRDefault="00B04A46" w:rsidP="4215D07D">
      <w:pPr>
        <w:pStyle w:val="ListParagraph"/>
        <w:numPr>
          <w:ilvl w:val="0"/>
          <w:numId w:val="2"/>
        </w:numPr>
        <w:spacing w:after="0" w:line="240" w:lineRule="auto"/>
        <w:jc w:val="both"/>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Demonstrate the necessary level of expertise required to complete tasks and apply yourself to continuously improve your work.  </w:t>
      </w:r>
    </w:p>
    <w:p w14:paraId="0081E1A3" w14:textId="77777777" w:rsidR="00B04A46" w:rsidRPr="00B04A46" w:rsidRDefault="00B04A46" w:rsidP="00B04A46">
      <w:pPr>
        <w:spacing w:after="0" w:line="240" w:lineRule="auto"/>
        <w:ind w:left="1080"/>
        <w:jc w:val="both"/>
        <w:textAlignment w:val="baseline"/>
        <w:rPr>
          <w:rFonts w:ascii="Arial" w:eastAsia="Times New Roman" w:hAnsi="Arial" w:cs="Arial"/>
          <w:sz w:val="24"/>
          <w:szCs w:val="24"/>
          <w:lang w:eastAsia="en-GB"/>
        </w:rPr>
      </w:pPr>
    </w:p>
    <w:p w14:paraId="451F7DA9" w14:textId="77777777" w:rsidR="00B04A46" w:rsidRDefault="00B04A46" w:rsidP="4215D07D">
      <w:pPr>
        <w:pStyle w:val="ListParagraph"/>
        <w:numPr>
          <w:ilvl w:val="0"/>
          <w:numId w:val="2"/>
        </w:numPr>
        <w:spacing w:after="0" w:line="240" w:lineRule="auto"/>
        <w:jc w:val="both"/>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 xml:space="preserve">Learn how to take responsibility for initiating and completing tasks, managing priorities and time </w:t>
      </w:r>
      <w:proofErr w:type="gramStart"/>
      <w:r w:rsidRPr="4215D07D">
        <w:rPr>
          <w:rFonts w:ascii="Arial" w:eastAsia="Times New Roman" w:hAnsi="Arial" w:cs="Arial"/>
          <w:sz w:val="24"/>
          <w:szCs w:val="24"/>
          <w:lang w:eastAsia="en-GB"/>
        </w:rPr>
        <w:t>in order to</w:t>
      </w:r>
      <w:proofErr w:type="gramEnd"/>
      <w:r w:rsidRPr="4215D07D">
        <w:rPr>
          <w:rFonts w:ascii="Arial" w:eastAsia="Times New Roman" w:hAnsi="Arial" w:cs="Arial"/>
          <w:sz w:val="24"/>
          <w:szCs w:val="24"/>
          <w:lang w:eastAsia="en-GB"/>
        </w:rPr>
        <w:t xml:space="preserve"> successfully meet deadlines. </w:t>
      </w:r>
    </w:p>
    <w:p w14:paraId="248B892E" w14:textId="77777777" w:rsidR="00B04A46" w:rsidRPr="00B04A46" w:rsidRDefault="00B04A46" w:rsidP="00B04A46">
      <w:pPr>
        <w:spacing w:after="0" w:line="240" w:lineRule="auto"/>
        <w:jc w:val="both"/>
        <w:textAlignment w:val="baseline"/>
        <w:rPr>
          <w:rFonts w:ascii="Arial" w:eastAsia="Times New Roman" w:hAnsi="Arial" w:cs="Arial"/>
          <w:sz w:val="24"/>
          <w:szCs w:val="24"/>
          <w:lang w:eastAsia="en-GB"/>
        </w:rPr>
      </w:pPr>
    </w:p>
    <w:p w14:paraId="6424A13F" w14:textId="77777777" w:rsidR="00B04A46" w:rsidRDefault="00B04A46" w:rsidP="4215D07D">
      <w:pPr>
        <w:pStyle w:val="ListParagraph"/>
        <w:numPr>
          <w:ilvl w:val="0"/>
          <w:numId w:val="2"/>
        </w:numPr>
        <w:spacing w:after="0" w:line="240" w:lineRule="auto"/>
        <w:jc w:val="both"/>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Develop skills to use relevant project management principles and tools to scope, plan, monitor and report. </w:t>
      </w:r>
    </w:p>
    <w:p w14:paraId="6AB7CD50" w14:textId="77777777" w:rsidR="00B04A46" w:rsidRPr="00B04A46" w:rsidRDefault="00B04A46" w:rsidP="00B04A46">
      <w:pPr>
        <w:spacing w:after="0" w:line="240" w:lineRule="auto"/>
        <w:jc w:val="both"/>
        <w:textAlignment w:val="baseline"/>
        <w:rPr>
          <w:rFonts w:ascii="Arial" w:eastAsia="Times New Roman" w:hAnsi="Arial" w:cs="Arial"/>
          <w:sz w:val="24"/>
          <w:szCs w:val="24"/>
          <w:lang w:eastAsia="en-GB"/>
        </w:rPr>
      </w:pPr>
    </w:p>
    <w:p w14:paraId="6C4ADA75" w14:textId="77777777" w:rsidR="00B04A46" w:rsidRDefault="00B04A46" w:rsidP="4215D07D">
      <w:pPr>
        <w:pStyle w:val="ListParagraph"/>
        <w:numPr>
          <w:ilvl w:val="0"/>
          <w:numId w:val="2"/>
        </w:numPr>
        <w:spacing w:after="0" w:line="240" w:lineRule="auto"/>
        <w:jc w:val="both"/>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Ensure appropriate attention is given to your own health and safety, and the safety of your colleagues and visitors, following established procedures. </w:t>
      </w:r>
    </w:p>
    <w:p w14:paraId="6ED198DC" w14:textId="77777777" w:rsidR="00B04A46" w:rsidRPr="00B04A46" w:rsidRDefault="00B04A46" w:rsidP="00B04A46">
      <w:pPr>
        <w:spacing w:after="0" w:line="240" w:lineRule="auto"/>
        <w:jc w:val="both"/>
        <w:textAlignment w:val="baseline"/>
        <w:rPr>
          <w:rFonts w:ascii="Arial" w:eastAsia="Times New Roman" w:hAnsi="Arial" w:cs="Arial"/>
          <w:sz w:val="24"/>
          <w:szCs w:val="24"/>
          <w:lang w:eastAsia="en-GB"/>
        </w:rPr>
      </w:pPr>
    </w:p>
    <w:p w14:paraId="0EAB9BEA" w14:textId="77777777" w:rsidR="00B04A46" w:rsidRDefault="00B04A46" w:rsidP="4215D07D">
      <w:pPr>
        <w:pStyle w:val="ListParagraph"/>
        <w:numPr>
          <w:ilvl w:val="0"/>
          <w:numId w:val="2"/>
        </w:numPr>
        <w:spacing w:after="0" w:line="240" w:lineRule="auto"/>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Work within current Data Protection requirements, Information Sharing protocols and guidelines. </w:t>
      </w:r>
    </w:p>
    <w:p w14:paraId="2437FFEF" w14:textId="77777777" w:rsidR="00B04A46" w:rsidRPr="00B04A46" w:rsidRDefault="00B04A46" w:rsidP="00B04A46">
      <w:pPr>
        <w:spacing w:after="0" w:line="240" w:lineRule="auto"/>
        <w:textAlignment w:val="baseline"/>
        <w:rPr>
          <w:rFonts w:ascii="Arial" w:eastAsia="Times New Roman" w:hAnsi="Arial" w:cs="Arial"/>
          <w:sz w:val="24"/>
          <w:szCs w:val="24"/>
          <w:lang w:eastAsia="en-GB"/>
        </w:rPr>
      </w:pPr>
    </w:p>
    <w:p w14:paraId="68891894" w14:textId="77777777" w:rsidR="00B04A46" w:rsidRPr="00B04A46" w:rsidRDefault="00B04A46" w:rsidP="4215D07D">
      <w:pPr>
        <w:pStyle w:val="ListParagraph"/>
        <w:numPr>
          <w:ilvl w:val="0"/>
          <w:numId w:val="2"/>
        </w:numPr>
        <w:spacing w:after="0" w:line="240" w:lineRule="auto"/>
        <w:jc w:val="both"/>
        <w:textAlignment w:val="baseline"/>
        <w:rPr>
          <w:rFonts w:ascii="Arial" w:eastAsia="Times New Roman" w:hAnsi="Arial" w:cs="Arial"/>
          <w:sz w:val="24"/>
          <w:szCs w:val="24"/>
          <w:lang w:eastAsia="en-GB"/>
        </w:rPr>
      </w:pPr>
      <w:r w:rsidRPr="4215D07D">
        <w:rPr>
          <w:rFonts w:ascii="Arial" w:eastAsia="Times New Roman" w:hAnsi="Arial" w:cs="Arial"/>
          <w:sz w:val="24"/>
          <w:szCs w:val="24"/>
          <w:lang w:eastAsia="en-GB"/>
        </w:rPr>
        <w:t xml:space="preserve">To attend training as determined appropriate by the council in relation to working practices and the </w:t>
      </w:r>
      <w:proofErr w:type="gramStart"/>
      <w:r w:rsidRPr="4215D07D">
        <w:rPr>
          <w:rFonts w:ascii="Arial" w:eastAsia="Times New Roman" w:hAnsi="Arial" w:cs="Arial"/>
          <w:sz w:val="24"/>
          <w:szCs w:val="24"/>
          <w:lang w:eastAsia="en-GB"/>
        </w:rPr>
        <w:t>Apprenticeship</w:t>
      </w:r>
      <w:proofErr w:type="gramEnd"/>
      <w:r w:rsidRPr="4215D07D">
        <w:rPr>
          <w:rFonts w:ascii="Arial" w:eastAsia="Times New Roman" w:hAnsi="Arial" w:cs="Arial"/>
          <w:sz w:val="24"/>
          <w:szCs w:val="24"/>
          <w:lang w:eastAsia="en-GB"/>
        </w:rPr>
        <w:t xml:space="preserve"> programme. </w:t>
      </w:r>
    </w:p>
    <w:p w14:paraId="47DD4A5A" w14:textId="6E80C4EC" w:rsidR="00B04A46" w:rsidRPr="00B04A46" w:rsidRDefault="00B04A46" w:rsidP="00B04A46">
      <w:r w:rsidRPr="00B04A46">
        <w:rPr>
          <w:rFonts w:ascii="Arial" w:eastAsia="Times New Roman" w:hAnsi="Arial" w:cs="Arial"/>
          <w:b/>
          <w:bCs/>
          <w:color w:val="000000"/>
          <w:sz w:val="24"/>
          <w:szCs w:val="24"/>
          <w:shd w:val="clear" w:color="auto" w:fill="FFFFFF"/>
          <w:lang w:eastAsia="en-GB"/>
        </w:rPr>
        <w:br/>
      </w:r>
    </w:p>
    <w:p w14:paraId="11644A3F" w14:textId="77777777" w:rsidR="006853DB" w:rsidRDefault="006853DB">
      <w:pPr>
        <w:rPr>
          <w:rFonts w:ascii="Arial" w:hAnsi="Arial" w:cs="Arial"/>
        </w:rPr>
      </w:pPr>
    </w:p>
    <w:p w14:paraId="7420920C" w14:textId="77777777" w:rsidR="00CE4C38" w:rsidRDefault="00CE4C38">
      <w:pPr>
        <w:rPr>
          <w:rFonts w:ascii="Arial" w:hAnsi="Arial" w:cs="Arial"/>
        </w:rPr>
      </w:pPr>
    </w:p>
    <w:p w14:paraId="460DC7C1" w14:textId="77777777" w:rsidR="00CE4C38" w:rsidRPr="0012420B" w:rsidRDefault="00CE4C38">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lastRenderedPageBreak/>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784DDBA" w14:textId="4F0DB9DB" w:rsidR="0012420B" w:rsidRPr="001E413E" w:rsidRDefault="0012420B" w:rsidP="00032AB4">
      <w:pPr>
        <w:rPr>
          <w:rFonts w:ascii="Arial" w:hAnsi="Arial" w:cs="Arial"/>
          <w:b/>
          <w:bCs/>
        </w:rPr>
      </w:pPr>
      <w:r w:rsidRPr="001E413E">
        <w:rPr>
          <w:rFonts w:ascii="Arial" w:hAnsi="Arial" w:cs="Arial"/>
          <w:b/>
          <w:bCs/>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65DBB3E3" w14:textId="77777777" w:rsidR="005D2450" w:rsidRPr="0012420B" w:rsidRDefault="005D2450"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7E5D3987">
        <w:trPr>
          <w:trHeight w:val="504"/>
        </w:trPr>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413E" w:rsidRPr="001E413E" w14:paraId="4CBB13F3" w14:textId="77777777" w:rsidTr="7E5D3987">
        <w:tc>
          <w:tcPr>
            <w:tcW w:w="3114" w:type="dxa"/>
          </w:tcPr>
          <w:p w14:paraId="1DC08802" w14:textId="77777777" w:rsidR="001E413E" w:rsidRDefault="001E413E" w:rsidP="001E413E">
            <w:pPr>
              <w:rPr>
                <w:rFonts w:ascii="Arial" w:hAnsi="Arial" w:cs="Arial"/>
                <w:b/>
                <w:bCs/>
              </w:rPr>
            </w:pPr>
            <w:r w:rsidRPr="001E413E">
              <w:rPr>
                <w:rFonts w:ascii="Arial" w:hAnsi="Arial" w:cs="Arial"/>
                <w:b/>
                <w:bCs/>
              </w:rPr>
              <w:t>Qualifications</w:t>
            </w:r>
          </w:p>
          <w:p w14:paraId="57576DEE" w14:textId="1907FBF1" w:rsidR="001E413E" w:rsidRDefault="001E413E" w:rsidP="001E413E">
            <w:pPr>
              <w:rPr>
                <w:rFonts w:ascii="Arial" w:hAnsi="Arial" w:cs="Arial"/>
                <w:b/>
                <w:bCs/>
              </w:rPr>
            </w:pPr>
          </w:p>
          <w:p w14:paraId="6259044C" w14:textId="5FB28F4B" w:rsidR="001E413E" w:rsidRDefault="001E413E" w:rsidP="001E413E">
            <w:pPr>
              <w:rPr>
                <w:rFonts w:ascii="Arial" w:hAnsi="Arial" w:cs="Arial"/>
                <w:b/>
                <w:bCs/>
              </w:rPr>
            </w:pPr>
          </w:p>
          <w:p w14:paraId="60301985" w14:textId="77777777" w:rsidR="001E413E" w:rsidRDefault="001E413E" w:rsidP="001E413E">
            <w:pPr>
              <w:rPr>
                <w:rFonts w:ascii="Arial" w:hAnsi="Arial" w:cs="Arial"/>
                <w:b/>
                <w:bCs/>
              </w:rPr>
            </w:pPr>
          </w:p>
          <w:p w14:paraId="228797F9" w14:textId="77777777" w:rsidR="001E413E" w:rsidRDefault="001E413E" w:rsidP="001E413E">
            <w:pPr>
              <w:rPr>
                <w:rFonts w:ascii="Arial" w:hAnsi="Arial" w:cs="Arial"/>
                <w:b/>
                <w:bCs/>
              </w:rPr>
            </w:pPr>
          </w:p>
          <w:p w14:paraId="4B64A9FA" w14:textId="77777777" w:rsidR="001E413E" w:rsidRDefault="001E413E" w:rsidP="001E413E">
            <w:pPr>
              <w:rPr>
                <w:rFonts w:ascii="Arial" w:hAnsi="Arial" w:cs="Arial"/>
                <w:b/>
                <w:bCs/>
              </w:rPr>
            </w:pPr>
          </w:p>
          <w:p w14:paraId="65C93162" w14:textId="46DDF09E" w:rsidR="001E413E" w:rsidRPr="001E413E" w:rsidRDefault="001E413E" w:rsidP="001E413E">
            <w:pPr>
              <w:rPr>
                <w:rFonts w:ascii="Arial" w:hAnsi="Arial" w:cs="Arial"/>
                <w:b/>
                <w:bCs/>
              </w:rPr>
            </w:pPr>
          </w:p>
        </w:tc>
        <w:tc>
          <w:tcPr>
            <w:tcW w:w="6237" w:type="dxa"/>
          </w:tcPr>
          <w:p w14:paraId="72786B7E" w14:textId="1ED958A8" w:rsidR="006853DB" w:rsidRPr="006853DB" w:rsidRDefault="006853DB" w:rsidP="00B04A46">
            <w:pPr>
              <w:pStyle w:val="ListParagraph"/>
              <w:ind w:left="456"/>
              <w:rPr>
                <w:rFonts w:ascii="Arial" w:hAnsi="Arial" w:cs="Arial"/>
              </w:rPr>
            </w:pPr>
          </w:p>
        </w:tc>
        <w:tc>
          <w:tcPr>
            <w:tcW w:w="6037" w:type="dxa"/>
          </w:tcPr>
          <w:p w14:paraId="4E609844"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IT qualification</w:t>
            </w:r>
            <w:r>
              <w:rPr>
                <w:rStyle w:val="eop"/>
                <w:rFonts w:ascii="Arial" w:hAnsi="Arial" w:cs="Arial"/>
              </w:rPr>
              <w:t> </w:t>
            </w:r>
          </w:p>
          <w:p w14:paraId="6ABE5814"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Business/ Administration NVQ L2 qualification</w:t>
            </w:r>
            <w:r>
              <w:rPr>
                <w:rStyle w:val="eop"/>
                <w:rFonts w:ascii="Arial" w:hAnsi="Arial" w:cs="Arial"/>
              </w:rPr>
              <w:t> </w:t>
            </w:r>
          </w:p>
          <w:p w14:paraId="2345F6DF"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 xml:space="preserve">4 GCSEs at grades 9-4/A*-C or hold an equivalent relevant </w:t>
            </w:r>
            <w:proofErr w:type="gramStart"/>
            <w:r>
              <w:rPr>
                <w:rStyle w:val="normaltextrun"/>
                <w:rFonts w:ascii="Arial" w:eastAsiaTheme="majorEastAsia" w:hAnsi="Arial" w:cs="Arial"/>
              </w:rPr>
              <w:t>qualification</w:t>
            </w:r>
            <w:proofErr w:type="gramEnd"/>
            <w:r>
              <w:rPr>
                <w:rStyle w:val="eop"/>
                <w:rFonts w:ascii="Arial" w:hAnsi="Arial" w:cs="Arial"/>
              </w:rPr>
              <w:t> </w:t>
            </w:r>
          </w:p>
          <w:p w14:paraId="10C0BA63" w14:textId="00260A2A" w:rsidR="001E413E" w:rsidRPr="006853DB" w:rsidRDefault="001E413E" w:rsidP="00B04A46">
            <w:pPr>
              <w:pStyle w:val="ListParagraph"/>
              <w:rPr>
                <w:rFonts w:ascii="Arial" w:hAnsi="Arial" w:cs="Arial"/>
              </w:rPr>
            </w:pPr>
          </w:p>
        </w:tc>
      </w:tr>
      <w:tr w:rsidR="001E413E" w:rsidRPr="001E413E" w14:paraId="34EC0C0E" w14:textId="77777777" w:rsidTr="7E5D3987">
        <w:tc>
          <w:tcPr>
            <w:tcW w:w="3114" w:type="dxa"/>
          </w:tcPr>
          <w:p w14:paraId="0C043E20" w14:textId="77777777" w:rsidR="001E413E" w:rsidRDefault="001E413E" w:rsidP="001E413E">
            <w:pPr>
              <w:rPr>
                <w:rFonts w:ascii="Arial" w:hAnsi="Arial" w:cs="Arial"/>
                <w:b/>
                <w:bCs/>
              </w:rPr>
            </w:pPr>
            <w:r w:rsidRPr="001E413E">
              <w:rPr>
                <w:rFonts w:ascii="Arial" w:hAnsi="Arial" w:cs="Arial"/>
                <w:b/>
                <w:bCs/>
              </w:rPr>
              <w:t>Experience</w:t>
            </w:r>
          </w:p>
          <w:p w14:paraId="5C328A2F" w14:textId="77777777" w:rsidR="001E413E" w:rsidRDefault="001E413E" w:rsidP="001E413E">
            <w:pPr>
              <w:rPr>
                <w:rFonts w:ascii="Arial" w:hAnsi="Arial" w:cs="Arial"/>
                <w:b/>
                <w:bCs/>
              </w:rPr>
            </w:pPr>
          </w:p>
          <w:p w14:paraId="12E2A1DE" w14:textId="304FE506" w:rsidR="001E413E" w:rsidRDefault="001E413E" w:rsidP="001E413E">
            <w:pPr>
              <w:rPr>
                <w:rFonts w:ascii="Arial" w:hAnsi="Arial" w:cs="Arial"/>
                <w:b/>
                <w:bCs/>
              </w:rPr>
            </w:pPr>
          </w:p>
          <w:p w14:paraId="0411EBA1" w14:textId="3E8927CD" w:rsidR="001E413E" w:rsidRDefault="001E413E" w:rsidP="001E413E">
            <w:pPr>
              <w:rPr>
                <w:rFonts w:ascii="Arial" w:hAnsi="Arial" w:cs="Arial"/>
                <w:b/>
                <w:bCs/>
              </w:rPr>
            </w:pPr>
          </w:p>
          <w:p w14:paraId="2EC8B2AC" w14:textId="77777777" w:rsidR="001E413E" w:rsidRDefault="001E413E" w:rsidP="001E413E">
            <w:pPr>
              <w:rPr>
                <w:rFonts w:ascii="Arial" w:hAnsi="Arial" w:cs="Arial"/>
                <w:b/>
                <w:bCs/>
              </w:rPr>
            </w:pPr>
          </w:p>
          <w:p w14:paraId="11F79793" w14:textId="77777777" w:rsidR="001E413E" w:rsidRDefault="001E413E" w:rsidP="001E413E">
            <w:pPr>
              <w:rPr>
                <w:rFonts w:ascii="Arial" w:hAnsi="Arial" w:cs="Arial"/>
                <w:b/>
                <w:bCs/>
              </w:rPr>
            </w:pPr>
          </w:p>
          <w:p w14:paraId="3FF91CA8" w14:textId="1B687906" w:rsidR="001E413E" w:rsidRPr="001E413E" w:rsidRDefault="001E413E" w:rsidP="001E413E">
            <w:pPr>
              <w:rPr>
                <w:rFonts w:ascii="Arial" w:hAnsi="Arial" w:cs="Arial"/>
                <w:b/>
                <w:bCs/>
              </w:rPr>
            </w:pPr>
          </w:p>
        </w:tc>
        <w:tc>
          <w:tcPr>
            <w:tcW w:w="6237" w:type="dxa"/>
          </w:tcPr>
          <w:p w14:paraId="52CD2888" w14:textId="242D0514" w:rsidR="001E413E" w:rsidRPr="00B04A46" w:rsidRDefault="00B04A46" w:rsidP="00B04A46">
            <w:pPr>
              <w:pStyle w:val="ListParagraph"/>
              <w:numPr>
                <w:ilvl w:val="0"/>
                <w:numId w:val="1"/>
              </w:numPr>
              <w:ind w:left="456"/>
              <w:rPr>
                <w:rFonts w:ascii="Arial" w:hAnsi="Arial" w:cs="Arial"/>
              </w:rPr>
            </w:pPr>
            <w:r w:rsidRPr="00B04A46">
              <w:rPr>
                <w:rStyle w:val="normaltextrun"/>
                <w:rFonts w:ascii="Arial" w:hAnsi="Arial" w:cs="Arial"/>
                <w:sz w:val="24"/>
                <w:szCs w:val="24"/>
                <w:shd w:val="clear" w:color="auto" w:fill="FFFFFF"/>
              </w:rPr>
              <w:t xml:space="preserve">Use of IT applications such as Microsoft Office </w:t>
            </w:r>
            <w:proofErr w:type="gramStart"/>
            <w:r w:rsidRPr="00B04A46">
              <w:rPr>
                <w:rStyle w:val="normaltextrun"/>
                <w:rFonts w:ascii="Arial" w:hAnsi="Arial" w:cs="Arial"/>
                <w:sz w:val="24"/>
                <w:szCs w:val="24"/>
                <w:shd w:val="clear" w:color="auto" w:fill="FFFFFF"/>
              </w:rPr>
              <w:t>e.g.</w:t>
            </w:r>
            <w:proofErr w:type="gramEnd"/>
            <w:r w:rsidRPr="00B04A46">
              <w:rPr>
                <w:rStyle w:val="normaltextrun"/>
                <w:rFonts w:ascii="Arial" w:hAnsi="Arial" w:cs="Arial"/>
                <w:sz w:val="24"/>
                <w:szCs w:val="24"/>
                <w:shd w:val="clear" w:color="auto" w:fill="FFFFFF"/>
              </w:rPr>
              <w:t xml:space="preserve"> Excel, Word, Outlook, Teams or similar</w:t>
            </w:r>
            <w:r w:rsidRPr="00B04A46">
              <w:rPr>
                <w:rStyle w:val="eop"/>
                <w:rFonts w:ascii="Arial" w:hAnsi="Arial" w:cs="Arial"/>
                <w:b/>
                <w:bCs/>
                <w:sz w:val="24"/>
                <w:szCs w:val="24"/>
                <w:shd w:val="clear" w:color="auto" w:fill="FFFFFF"/>
              </w:rPr>
              <w:t> </w:t>
            </w:r>
          </w:p>
        </w:tc>
        <w:tc>
          <w:tcPr>
            <w:tcW w:w="6037" w:type="dxa"/>
          </w:tcPr>
          <w:p w14:paraId="6F9A8AAA"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Work in an office environment</w:t>
            </w:r>
            <w:r>
              <w:rPr>
                <w:rStyle w:val="eop"/>
                <w:rFonts w:ascii="Arial" w:hAnsi="Arial" w:cs="Arial"/>
              </w:rPr>
              <w:t> </w:t>
            </w:r>
          </w:p>
          <w:p w14:paraId="16C6A029"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Communicating with a range of people</w:t>
            </w:r>
            <w:r>
              <w:rPr>
                <w:rStyle w:val="eop"/>
                <w:rFonts w:ascii="Arial" w:hAnsi="Arial" w:cs="Arial"/>
              </w:rPr>
              <w:t> </w:t>
            </w:r>
          </w:p>
          <w:p w14:paraId="2398B888" w14:textId="0C7575A4" w:rsidR="001E413E" w:rsidRPr="006853DB" w:rsidRDefault="001E413E" w:rsidP="00B04A46">
            <w:pPr>
              <w:pStyle w:val="ListParagraph"/>
              <w:rPr>
                <w:rFonts w:ascii="Arial" w:hAnsi="Arial" w:cs="Arial"/>
              </w:rPr>
            </w:pPr>
          </w:p>
        </w:tc>
      </w:tr>
      <w:tr w:rsidR="001E413E" w:rsidRPr="001E413E" w14:paraId="7C30EDD8" w14:textId="77777777" w:rsidTr="7E5D3987">
        <w:tc>
          <w:tcPr>
            <w:tcW w:w="3114" w:type="dxa"/>
          </w:tcPr>
          <w:p w14:paraId="2F98CFC5" w14:textId="77777777" w:rsidR="001E413E" w:rsidRDefault="001E413E" w:rsidP="001E413E">
            <w:pPr>
              <w:rPr>
                <w:rFonts w:ascii="Arial" w:hAnsi="Arial" w:cs="Arial"/>
                <w:b/>
                <w:bCs/>
              </w:rPr>
            </w:pPr>
            <w:r w:rsidRPr="001E413E">
              <w:rPr>
                <w:rFonts w:ascii="Arial" w:hAnsi="Arial" w:cs="Arial"/>
                <w:b/>
                <w:bCs/>
              </w:rPr>
              <w:t xml:space="preserve">Skills and Knowledge </w:t>
            </w:r>
          </w:p>
          <w:p w14:paraId="63997AC3" w14:textId="77777777" w:rsidR="001E413E" w:rsidRDefault="001E413E" w:rsidP="001E413E">
            <w:pPr>
              <w:rPr>
                <w:rFonts w:ascii="Arial" w:hAnsi="Arial" w:cs="Arial"/>
                <w:b/>
                <w:bCs/>
              </w:rPr>
            </w:pPr>
          </w:p>
          <w:p w14:paraId="44D5C908" w14:textId="77777777" w:rsidR="001E413E" w:rsidRDefault="001E413E" w:rsidP="001E413E">
            <w:pPr>
              <w:rPr>
                <w:rFonts w:ascii="Arial" w:hAnsi="Arial" w:cs="Arial"/>
                <w:b/>
                <w:bCs/>
              </w:rPr>
            </w:pPr>
          </w:p>
          <w:p w14:paraId="5EB00E05" w14:textId="647B4A19" w:rsidR="001E413E" w:rsidRDefault="001E413E" w:rsidP="001E413E">
            <w:pPr>
              <w:rPr>
                <w:rFonts w:ascii="Arial" w:hAnsi="Arial" w:cs="Arial"/>
                <w:b/>
                <w:bCs/>
              </w:rPr>
            </w:pPr>
          </w:p>
          <w:p w14:paraId="68D68436" w14:textId="089AF160" w:rsidR="001E413E" w:rsidRDefault="001E413E" w:rsidP="001E413E">
            <w:pPr>
              <w:rPr>
                <w:rFonts w:ascii="Arial" w:hAnsi="Arial" w:cs="Arial"/>
                <w:b/>
                <w:bCs/>
              </w:rPr>
            </w:pPr>
          </w:p>
          <w:p w14:paraId="3B2A969D" w14:textId="77777777" w:rsidR="001E413E" w:rsidRDefault="001E413E" w:rsidP="001E413E">
            <w:pPr>
              <w:rPr>
                <w:rFonts w:ascii="Arial" w:hAnsi="Arial" w:cs="Arial"/>
                <w:b/>
                <w:bCs/>
              </w:rPr>
            </w:pPr>
          </w:p>
          <w:p w14:paraId="6DFCE551" w14:textId="588E1B09" w:rsidR="001E413E" w:rsidRPr="001E413E" w:rsidRDefault="001E413E" w:rsidP="001E413E">
            <w:pPr>
              <w:rPr>
                <w:rFonts w:ascii="Arial" w:hAnsi="Arial" w:cs="Arial"/>
                <w:b/>
                <w:bCs/>
              </w:rPr>
            </w:pPr>
          </w:p>
        </w:tc>
        <w:tc>
          <w:tcPr>
            <w:tcW w:w="6237" w:type="dxa"/>
          </w:tcPr>
          <w:p w14:paraId="1F90B8D3"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 xml:space="preserve">Ability to work in a </w:t>
            </w:r>
            <w:proofErr w:type="gramStart"/>
            <w:r>
              <w:rPr>
                <w:rStyle w:val="normaltextrun"/>
                <w:rFonts w:ascii="Arial" w:eastAsiaTheme="majorEastAsia" w:hAnsi="Arial" w:cs="Arial"/>
              </w:rPr>
              <w:t>team</w:t>
            </w:r>
            <w:proofErr w:type="gramEnd"/>
            <w:r>
              <w:rPr>
                <w:rStyle w:val="normaltextrun"/>
                <w:rFonts w:ascii="Arial" w:eastAsiaTheme="majorEastAsia" w:hAnsi="Arial" w:cs="Arial"/>
              </w:rPr>
              <w:t> </w:t>
            </w:r>
            <w:r>
              <w:rPr>
                <w:rStyle w:val="eop"/>
                <w:rFonts w:ascii="Arial" w:hAnsi="Arial" w:cs="Arial"/>
              </w:rPr>
              <w:t> </w:t>
            </w:r>
          </w:p>
          <w:p w14:paraId="0E0F3E83"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 xml:space="preserve">Ability to work on own </w:t>
            </w:r>
            <w:proofErr w:type="gramStart"/>
            <w:r>
              <w:rPr>
                <w:rStyle w:val="normaltextrun"/>
                <w:rFonts w:ascii="Arial" w:eastAsiaTheme="majorEastAsia" w:hAnsi="Arial" w:cs="Arial"/>
              </w:rPr>
              <w:t>initiative</w:t>
            </w:r>
            <w:proofErr w:type="gramEnd"/>
            <w:r>
              <w:rPr>
                <w:rStyle w:val="eop"/>
                <w:rFonts w:ascii="Arial" w:hAnsi="Arial" w:cs="Arial"/>
              </w:rPr>
              <w:t> </w:t>
            </w:r>
          </w:p>
          <w:p w14:paraId="79DDE27B"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Good communication skills </w:t>
            </w:r>
            <w:r>
              <w:rPr>
                <w:rStyle w:val="eop"/>
                <w:rFonts w:ascii="Arial" w:hAnsi="Arial" w:cs="Arial"/>
              </w:rPr>
              <w:t> </w:t>
            </w:r>
          </w:p>
          <w:p w14:paraId="5046800B"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 xml:space="preserve">Ability to problem </w:t>
            </w:r>
            <w:proofErr w:type="gramStart"/>
            <w:r>
              <w:rPr>
                <w:rStyle w:val="normaltextrun"/>
                <w:rFonts w:ascii="Arial" w:eastAsiaTheme="majorEastAsia" w:hAnsi="Arial" w:cs="Arial"/>
              </w:rPr>
              <w:t>solve</w:t>
            </w:r>
            <w:proofErr w:type="gramEnd"/>
            <w:r>
              <w:rPr>
                <w:rStyle w:val="eop"/>
                <w:rFonts w:ascii="Arial" w:hAnsi="Arial" w:cs="Arial"/>
              </w:rPr>
              <w:t> </w:t>
            </w:r>
          </w:p>
          <w:p w14:paraId="19F63409" w14:textId="505BFE2B" w:rsidR="001E413E" w:rsidRPr="006853DB" w:rsidRDefault="001E413E" w:rsidP="00B04A46">
            <w:pPr>
              <w:pStyle w:val="ListParagraph"/>
              <w:rPr>
                <w:rFonts w:ascii="Arial" w:hAnsi="Arial" w:cs="Arial"/>
              </w:rPr>
            </w:pPr>
          </w:p>
        </w:tc>
        <w:tc>
          <w:tcPr>
            <w:tcW w:w="6037" w:type="dxa"/>
          </w:tcPr>
          <w:p w14:paraId="2A72B9D3"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Knowledge of computer systems</w:t>
            </w:r>
            <w:r>
              <w:rPr>
                <w:rStyle w:val="eop"/>
                <w:rFonts w:ascii="Arial" w:hAnsi="Arial" w:cs="Arial"/>
              </w:rPr>
              <w:t> </w:t>
            </w:r>
          </w:p>
          <w:p w14:paraId="0E4F9DD6"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Data protection awareness</w:t>
            </w:r>
            <w:r>
              <w:rPr>
                <w:rStyle w:val="eop"/>
                <w:rFonts w:ascii="Arial" w:hAnsi="Arial" w:cs="Arial"/>
              </w:rPr>
              <w:t> </w:t>
            </w:r>
          </w:p>
          <w:p w14:paraId="1F66DE7B"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Awareness of the Council’s wider role</w:t>
            </w:r>
            <w:r>
              <w:rPr>
                <w:rStyle w:val="eop"/>
                <w:rFonts w:ascii="Arial" w:hAnsi="Arial" w:cs="Arial"/>
              </w:rPr>
              <w:t> </w:t>
            </w:r>
          </w:p>
          <w:p w14:paraId="4871CFF4"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General Health &amp; Safety awareness</w:t>
            </w:r>
            <w:r>
              <w:rPr>
                <w:rStyle w:val="eop"/>
                <w:rFonts w:ascii="Arial" w:hAnsi="Arial" w:cs="Arial"/>
              </w:rPr>
              <w:t> </w:t>
            </w:r>
          </w:p>
          <w:p w14:paraId="15370E6B" w14:textId="6F35803C" w:rsidR="001E413E" w:rsidRPr="006853DB" w:rsidRDefault="001E413E" w:rsidP="00B04A46">
            <w:pPr>
              <w:pStyle w:val="ListParagraph"/>
              <w:rPr>
                <w:rFonts w:ascii="Arial" w:hAnsi="Arial" w:cs="Arial"/>
              </w:rPr>
            </w:pPr>
          </w:p>
        </w:tc>
      </w:tr>
      <w:tr w:rsidR="001E413E" w:rsidRPr="001E413E" w14:paraId="52EFE2D0" w14:textId="77777777" w:rsidTr="7E5D3987">
        <w:tc>
          <w:tcPr>
            <w:tcW w:w="3114" w:type="dxa"/>
          </w:tcPr>
          <w:p w14:paraId="3C34A579" w14:textId="77777777" w:rsidR="001E413E" w:rsidRDefault="001E413E" w:rsidP="001E413E">
            <w:pPr>
              <w:rPr>
                <w:rFonts w:ascii="Arial" w:hAnsi="Arial" w:cs="Arial"/>
                <w:b/>
                <w:bCs/>
              </w:rPr>
            </w:pPr>
            <w:r w:rsidRPr="001E413E">
              <w:rPr>
                <w:rFonts w:ascii="Arial" w:hAnsi="Arial" w:cs="Arial"/>
                <w:b/>
                <w:bCs/>
              </w:rPr>
              <w:t>Personal Qualities</w:t>
            </w:r>
          </w:p>
          <w:p w14:paraId="4E450F3A" w14:textId="77777777" w:rsidR="001E413E" w:rsidRDefault="001E413E" w:rsidP="001E413E">
            <w:pPr>
              <w:rPr>
                <w:rFonts w:ascii="Arial" w:hAnsi="Arial" w:cs="Arial"/>
                <w:b/>
                <w:bCs/>
              </w:rPr>
            </w:pPr>
          </w:p>
          <w:p w14:paraId="4729558A" w14:textId="77777777" w:rsidR="001E413E" w:rsidRDefault="001E413E" w:rsidP="001E413E">
            <w:pPr>
              <w:rPr>
                <w:rFonts w:ascii="Arial" w:hAnsi="Arial" w:cs="Arial"/>
                <w:b/>
                <w:bCs/>
              </w:rPr>
            </w:pPr>
          </w:p>
          <w:p w14:paraId="3DF271E4" w14:textId="6BE0DB5A" w:rsidR="001E413E" w:rsidRDefault="001E413E" w:rsidP="001E413E">
            <w:pPr>
              <w:rPr>
                <w:rFonts w:ascii="Arial" w:hAnsi="Arial" w:cs="Arial"/>
                <w:b/>
                <w:bCs/>
              </w:rPr>
            </w:pPr>
          </w:p>
          <w:p w14:paraId="2C4BEF20" w14:textId="782179F6" w:rsidR="001E413E" w:rsidRDefault="001E413E" w:rsidP="001E413E">
            <w:pPr>
              <w:rPr>
                <w:rFonts w:ascii="Arial" w:hAnsi="Arial" w:cs="Arial"/>
                <w:b/>
                <w:bCs/>
              </w:rPr>
            </w:pPr>
          </w:p>
          <w:p w14:paraId="3750BC51" w14:textId="77777777" w:rsidR="001E413E" w:rsidRDefault="001E413E" w:rsidP="001E413E">
            <w:pPr>
              <w:rPr>
                <w:rFonts w:ascii="Arial" w:hAnsi="Arial" w:cs="Arial"/>
                <w:b/>
                <w:bCs/>
              </w:rPr>
            </w:pPr>
          </w:p>
          <w:p w14:paraId="61679D80" w14:textId="17C3647B" w:rsidR="001E413E" w:rsidRPr="001E413E" w:rsidRDefault="001E413E" w:rsidP="001E413E">
            <w:pPr>
              <w:rPr>
                <w:rFonts w:ascii="Arial" w:hAnsi="Arial" w:cs="Arial"/>
                <w:b/>
                <w:bCs/>
              </w:rPr>
            </w:pPr>
          </w:p>
        </w:tc>
        <w:tc>
          <w:tcPr>
            <w:tcW w:w="6237" w:type="dxa"/>
          </w:tcPr>
          <w:p w14:paraId="5305CA0E"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 xml:space="preserve">Behave in a professional </w:t>
            </w:r>
            <w:proofErr w:type="gramStart"/>
            <w:r>
              <w:rPr>
                <w:rStyle w:val="normaltextrun"/>
                <w:rFonts w:ascii="Arial" w:eastAsiaTheme="majorEastAsia" w:hAnsi="Arial" w:cs="Arial"/>
              </w:rPr>
              <w:t>manner</w:t>
            </w:r>
            <w:proofErr w:type="gramEnd"/>
            <w:r>
              <w:rPr>
                <w:rStyle w:val="eop"/>
                <w:rFonts w:ascii="Arial" w:hAnsi="Arial" w:cs="Arial"/>
              </w:rPr>
              <w:t> </w:t>
            </w:r>
          </w:p>
          <w:p w14:paraId="20256F4D"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 xml:space="preserve">Respect and encourage </w:t>
            </w:r>
            <w:proofErr w:type="gramStart"/>
            <w:r>
              <w:rPr>
                <w:rStyle w:val="normaltextrun"/>
                <w:rFonts w:ascii="Arial" w:eastAsiaTheme="majorEastAsia" w:hAnsi="Arial" w:cs="Arial"/>
              </w:rPr>
              <w:t>difference</w:t>
            </w:r>
            <w:proofErr w:type="gramEnd"/>
            <w:r>
              <w:rPr>
                <w:rStyle w:val="eop"/>
                <w:rFonts w:ascii="Arial" w:hAnsi="Arial" w:cs="Arial"/>
              </w:rPr>
              <w:t> </w:t>
            </w:r>
          </w:p>
          <w:p w14:paraId="572BAC3F"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Reliable and punctual</w:t>
            </w:r>
            <w:r>
              <w:rPr>
                <w:rStyle w:val="eop"/>
                <w:rFonts w:ascii="Arial" w:hAnsi="Arial" w:cs="Arial"/>
              </w:rPr>
              <w:t> </w:t>
            </w:r>
          </w:p>
          <w:p w14:paraId="417BCD78"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Commitment and positive attitude to the role</w:t>
            </w:r>
            <w:r>
              <w:rPr>
                <w:rStyle w:val="eop"/>
                <w:rFonts w:ascii="Arial" w:hAnsi="Arial" w:cs="Arial"/>
              </w:rPr>
              <w:t> </w:t>
            </w:r>
          </w:p>
          <w:p w14:paraId="4586539A"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Self-motivated</w:t>
            </w:r>
            <w:r>
              <w:rPr>
                <w:rStyle w:val="eop"/>
                <w:rFonts w:ascii="Arial" w:hAnsi="Arial" w:cs="Arial"/>
              </w:rPr>
              <w:t> </w:t>
            </w:r>
          </w:p>
          <w:p w14:paraId="4D422112" w14:textId="77777777" w:rsidR="00B04A46" w:rsidRDefault="00B04A46" w:rsidP="00B04A46">
            <w:pPr>
              <w:pStyle w:val="paragraph"/>
              <w:numPr>
                <w:ilvl w:val="0"/>
                <w:numId w:val="1"/>
              </w:numPr>
              <w:spacing w:before="0" w:beforeAutospacing="0" w:after="0" w:afterAutospacing="0"/>
              <w:textAlignment w:val="baseline"/>
              <w:rPr>
                <w:rFonts w:ascii="Arial" w:hAnsi="Arial" w:cs="Arial"/>
              </w:rPr>
            </w:pPr>
            <w:r>
              <w:rPr>
                <w:rStyle w:val="normaltextrun"/>
                <w:rFonts w:ascii="Arial" w:eastAsiaTheme="majorEastAsia" w:hAnsi="Arial" w:cs="Arial"/>
              </w:rPr>
              <w:t>Flexible approach and open to new ideas and ways of working</w:t>
            </w:r>
            <w:r>
              <w:rPr>
                <w:rStyle w:val="eop"/>
                <w:rFonts w:ascii="Arial" w:hAnsi="Arial" w:cs="Arial"/>
              </w:rPr>
              <w:t> </w:t>
            </w:r>
          </w:p>
          <w:p w14:paraId="5F121DED" w14:textId="15FBC6F7" w:rsidR="001E413E" w:rsidRPr="00B04A46" w:rsidRDefault="001E413E" w:rsidP="00B04A46">
            <w:pPr>
              <w:rPr>
                <w:rFonts w:ascii="Arial" w:hAnsi="Arial" w:cs="Arial"/>
              </w:rPr>
            </w:pPr>
          </w:p>
        </w:tc>
        <w:tc>
          <w:tcPr>
            <w:tcW w:w="6037" w:type="dxa"/>
          </w:tcPr>
          <w:p w14:paraId="5512F28D" w14:textId="760808F8" w:rsidR="001E413E" w:rsidRPr="006853DB" w:rsidRDefault="001E413E" w:rsidP="7E5D3987">
            <w:pPr>
              <w:rPr>
                <w:rFonts w:ascii="Arial" w:hAnsi="Arial" w:cs="Arial"/>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F37"/>
    <w:multiLevelType w:val="multilevel"/>
    <w:tmpl w:val="E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608F0"/>
    <w:multiLevelType w:val="multilevel"/>
    <w:tmpl w:val="E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D4E45"/>
    <w:multiLevelType w:val="multilevel"/>
    <w:tmpl w:val="E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06846"/>
    <w:multiLevelType w:val="multilevel"/>
    <w:tmpl w:val="E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835D0"/>
    <w:multiLevelType w:val="multilevel"/>
    <w:tmpl w:val="E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51890"/>
    <w:multiLevelType w:val="multilevel"/>
    <w:tmpl w:val="E086F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2803444">
    <w:abstractNumId w:val="5"/>
  </w:num>
  <w:num w:numId="2" w16cid:durableId="1152216563">
    <w:abstractNumId w:val="6"/>
  </w:num>
  <w:num w:numId="3" w16cid:durableId="1019618787">
    <w:abstractNumId w:val="1"/>
  </w:num>
  <w:num w:numId="4" w16cid:durableId="515072198">
    <w:abstractNumId w:val="2"/>
  </w:num>
  <w:num w:numId="5" w16cid:durableId="849105702">
    <w:abstractNumId w:val="4"/>
  </w:num>
  <w:num w:numId="6" w16cid:durableId="2059087915">
    <w:abstractNumId w:val="0"/>
  </w:num>
  <w:num w:numId="7" w16cid:durableId="1670016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032AB4"/>
    <w:rsid w:val="0012420B"/>
    <w:rsid w:val="001E413E"/>
    <w:rsid w:val="002F7FE7"/>
    <w:rsid w:val="003B66D3"/>
    <w:rsid w:val="00437BED"/>
    <w:rsid w:val="00571D0A"/>
    <w:rsid w:val="005D2450"/>
    <w:rsid w:val="005F2687"/>
    <w:rsid w:val="006853DB"/>
    <w:rsid w:val="00872135"/>
    <w:rsid w:val="009933D7"/>
    <w:rsid w:val="009A0AC3"/>
    <w:rsid w:val="009C292B"/>
    <w:rsid w:val="00A667E7"/>
    <w:rsid w:val="00AF2E81"/>
    <w:rsid w:val="00B04A46"/>
    <w:rsid w:val="00CD6270"/>
    <w:rsid w:val="00CE4C38"/>
    <w:rsid w:val="00FE03F9"/>
    <w:rsid w:val="4215D07D"/>
    <w:rsid w:val="43F01A8B"/>
    <w:rsid w:val="5101BEF8"/>
    <w:rsid w:val="7E5D3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character" w:customStyle="1" w:styleId="normaltextrun">
    <w:name w:val="normaltextrun"/>
    <w:basedOn w:val="DefaultParagraphFont"/>
    <w:rsid w:val="00B04A46"/>
  </w:style>
  <w:style w:type="character" w:customStyle="1" w:styleId="eop">
    <w:name w:val="eop"/>
    <w:basedOn w:val="DefaultParagraphFont"/>
    <w:rsid w:val="00B04A46"/>
  </w:style>
  <w:style w:type="paragraph" w:customStyle="1" w:styleId="paragraph">
    <w:name w:val="paragraph"/>
    <w:basedOn w:val="Normal"/>
    <w:rsid w:val="00B04A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154">
      <w:bodyDiv w:val="1"/>
      <w:marLeft w:val="0"/>
      <w:marRight w:val="0"/>
      <w:marTop w:val="0"/>
      <w:marBottom w:val="0"/>
      <w:divBdr>
        <w:top w:val="none" w:sz="0" w:space="0" w:color="auto"/>
        <w:left w:val="none" w:sz="0" w:space="0" w:color="auto"/>
        <w:bottom w:val="none" w:sz="0" w:space="0" w:color="auto"/>
        <w:right w:val="none" w:sz="0" w:space="0" w:color="auto"/>
      </w:divBdr>
      <w:divsChild>
        <w:div w:id="431053847">
          <w:marLeft w:val="0"/>
          <w:marRight w:val="0"/>
          <w:marTop w:val="0"/>
          <w:marBottom w:val="0"/>
          <w:divBdr>
            <w:top w:val="none" w:sz="0" w:space="0" w:color="auto"/>
            <w:left w:val="none" w:sz="0" w:space="0" w:color="auto"/>
            <w:bottom w:val="none" w:sz="0" w:space="0" w:color="auto"/>
            <w:right w:val="none" w:sz="0" w:space="0" w:color="auto"/>
          </w:divBdr>
        </w:div>
        <w:div w:id="195588187">
          <w:marLeft w:val="0"/>
          <w:marRight w:val="0"/>
          <w:marTop w:val="0"/>
          <w:marBottom w:val="0"/>
          <w:divBdr>
            <w:top w:val="none" w:sz="0" w:space="0" w:color="auto"/>
            <w:left w:val="none" w:sz="0" w:space="0" w:color="auto"/>
            <w:bottom w:val="none" w:sz="0" w:space="0" w:color="auto"/>
            <w:right w:val="none" w:sz="0" w:space="0" w:color="auto"/>
          </w:divBdr>
        </w:div>
        <w:div w:id="1378890778">
          <w:marLeft w:val="0"/>
          <w:marRight w:val="0"/>
          <w:marTop w:val="0"/>
          <w:marBottom w:val="0"/>
          <w:divBdr>
            <w:top w:val="none" w:sz="0" w:space="0" w:color="auto"/>
            <w:left w:val="none" w:sz="0" w:space="0" w:color="auto"/>
            <w:bottom w:val="none" w:sz="0" w:space="0" w:color="auto"/>
            <w:right w:val="none" w:sz="0" w:space="0" w:color="auto"/>
          </w:divBdr>
        </w:div>
      </w:divsChild>
    </w:div>
    <w:div w:id="444427486">
      <w:bodyDiv w:val="1"/>
      <w:marLeft w:val="0"/>
      <w:marRight w:val="0"/>
      <w:marTop w:val="0"/>
      <w:marBottom w:val="0"/>
      <w:divBdr>
        <w:top w:val="none" w:sz="0" w:space="0" w:color="auto"/>
        <w:left w:val="none" w:sz="0" w:space="0" w:color="auto"/>
        <w:bottom w:val="none" w:sz="0" w:space="0" w:color="auto"/>
        <w:right w:val="none" w:sz="0" w:space="0" w:color="auto"/>
      </w:divBdr>
    </w:div>
    <w:div w:id="705106323">
      <w:bodyDiv w:val="1"/>
      <w:marLeft w:val="0"/>
      <w:marRight w:val="0"/>
      <w:marTop w:val="0"/>
      <w:marBottom w:val="0"/>
      <w:divBdr>
        <w:top w:val="none" w:sz="0" w:space="0" w:color="auto"/>
        <w:left w:val="none" w:sz="0" w:space="0" w:color="auto"/>
        <w:bottom w:val="none" w:sz="0" w:space="0" w:color="auto"/>
        <w:right w:val="none" w:sz="0" w:space="0" w:color="auto"/>
      </w:divBdr>
      <w:divsChild>
        <w:div w:id="1308243755">
          <w:marLeft w:val="0"/>
          <w:marRight w:val="0"/>
          <w:marTop w:val="0"/>
          <w:marBottom w:val="0"/>
          <w:divBdr>
            <w:top w:val="none" w:sz="0" w:space="0" w:color="auto"/>
            <w:left w:val="none" w:sz="0" w:space="0" w:color="auto"/>
            <w:bottom w:val="none" w:sz="0" w:space="0" w:color="auto"/>
            <w:right w:val="none" w:sz="0" w:space="0" w:color="auto"/>
          </w:divBdr>
        </w:div>
        <w:div w:id="126554333">
          <w:marLeft w:val="0"/>
          <w:marRight w:val="0"/>
          <w:marTop w:val="0"/>
          <w:marBottom w:val="0"/>
          <w:divBdr>
            <w:top w:val="none" w:sz="0" w:space="0" w:color="auto"/>
            <w:left w:val="none" w:sz="0" w:space="0" w:color="auto"/>
            <w:bottom w:val="none" w:sz="0" w:space="0" w:color="auto"/>
            <w:right w:val="none" w:sz="0" w:space="0" w:color="auto"/>
          </w:divBdr>
        </w:div>
        <w:div w:id="119110716">
          <w:marLeft w:val="0"/>
          <w:marRight w:val="0"/>
          <w:marTop w:val="0"/>
          <w:marBottom w:val="0"/>
          <w:divBdr>
            <w:top w:val="none" w:sz="0" w:space="0" w:color="auto"/>
            <w:left w:val="none" w:sz="0" w:space="0" w:color="auto"/>
            <w:bottom w:val="none" w:sz="0" w:space="0" w:color="auto"/>
            <w:right w:val="none" w:sz="0" w:space="0" w:color="auto"/>
          </w:divBdr>
        </w:div>
        <w:div w:id="1064645088">
          <w:marLeft w:val="0"/>
          <w:marRight w:val="0"/>
          <w:marTop w:val="0"/>
          <w:marBottom w:val="0"/>
          <w:divBdr>
            <w:top w:val="none" w:sz="0" w:space="0" w:color="auto"/>
            <w:left w:val="none" w:sz="0" w:space="0" w:color="auto"/>
            <w:bottom w:val="none" w:sz="0" w:space="0" w:color="auto"/>
            <w:right w:val="none" w:sz="0" w:space="0" w:color="auto"/>
          </w:divBdr>
        </w:div>
        <w:div w:id="2074961365">
          <w:marLeft w:val="0"/>
          <w:marRight w:val="0"/>
          <w:marTop w:val="0"/>
          <w:marBottom w:val="0"/>
          <w:divBdr>
            <w:top w:val="none" w:sz="0" w:space="0" w:color="auto"/>
            <w:left w:val="none" w:sz="0" w:space="0" w:color="auto"/>
            <w:bottom w:val="none" w:sz="0" w:space="0" w:color="auto"/>
            <w:right w:val="none" w:sz="0" w:space="0" w:color="auto"/>
          </w:divBdr>
        </w:div>
        <w:div w:id="899706265">
          <w:marLeft w:val="0"/>
          <w:marRight w:val="0"/>
          <w:marTop w:val="0"/>
          <w:marBottom w:val="0"/>
          <w:divBdr>
            <w:top w:val="none" w:sz="0" w:space="0" w:color="auto"/>
            <w:left w:val="none" w:sz="0" w:space="0" w:color="auto"/>
            <w:bottom w:val="none" w:sz="0" w:space="0" w:color="auto"/>
            <w:right w:val="none" w:sz="0" w:space="0" w:color="auto"/>
          </w:divBdr>
        </w:div>
      </w:divsChild>
    </w:div>
    <w:div w:id="857814101">
      <w:bodyDiv w:val="1"/>
      <w:marLeft w:val="0"/>
      <w:marRight w:val="0"/>
      <w:marTop w:val="0"/>
      <w:marBottom w:val="0"/>
      <w:divBdr>
        <w:top w:val="none" w:sz="0" w:space="0" w:color="auto"/>
        <w:left w:val="none" w:sz="0" w:space="0" w:color="auto"/>
        <w:bottom w:val="none" w:sz="0" w:space="0" w:color="auto"/>
        <w:right w:val="none" w:sz="0" w:space="0" w:color="auto"/>
      </w:divBdr>
    </w:div>
    <w:div w:id="902446063">
      <w:bodyDiv w:val="1"/>
      <w:marLeft w:val="0"/>
      <w:marRight w:val="0"/>
      <w:marTop w:val="0"/>
      <w:marBottom w:val="0"/>
      <w:divBdr>
        <w:top w:val="none" w:sz="0" w:space="0" w:color="auto"/>
        <w:left w:val="none" w:sz="0" w:space="0" w:color="auto"/>
        <w:bottom w:val="none" w:sz="0" w:space="0" w:color="auto"/>
        <w:right w:val="none" w:sz="0" w:space="0" w:color="auto"/>
      </w:divBdr>
    </w:div>
    <w:div w:id="995692815">
      <w:bodyDiv w:val="1"/>
      <w:marLeft w:val="0"/>
      <w:marRight w:val="0"/>
      <w:marTop w:val="0"/>
      <w:marBottom w:val="0"/>
      <w:divBdr>
        <w:top w:val="none" w:sz="0" w:space="0" w:color="auto"/>
        <w:left w:val="none" w:sz="0" w:space="0" w:color="auto"/>
        <w:bottom w:val="none" w:sz="0" w:space="0" w:color="auto"/>
        <w:right w:val="none" w:sz="0" w:space="0" w:color="auto"/>
      </w:divBdr>
    </w:div>
    <w:div w:id="1784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ituteforapprenticeships.org/apprenticeship-standards/business-administrator-v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bc1829-c05a-4b69-99d2-e30e7101d8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5D21738C4B74E83FABF614AAC21FE" ma:contentTypeVersion="12" ma:contentTypeDescription="Create a new document." ma:contentTypeScope="" ma:versionID="3b14c24d6b1b405a0b6a395b4b68d218">
  <xsd:schema xmlns:xsd="http://www.w3.org/2001/XMLSchema" xmlns:xs="http://www.w3.org/2001/XMLSchema" xmlns:p="http://schemas.microsoft.com/office/2006/metadata/properties" xmlns:ns2="99bc1829-c05a-4b69-99d2-e30e7101d8d5" xmlns:ns3="be1f0864-d4b2-4113-8d08-8f6b302d2efa" targetNamespace="http://schemas.microsoft.com/office/2006/metadata/properties" ma:root="true" ma:fieldsID="38c3f23a8ae84068b93869a8e5cf0155" ns2:_="" ns3:_="">
    <xsd:import namespace="99bc1829-c05a-4b69-99d2-e30e7101d8d5"/>
    <xsd:import namespace="be1f0864-d4b2-4113-8d08-8f6b302d2e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c1829-c05a-4b69-99d2-e30e7101d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0864-d4b2-4113-8d08-8f6b302d2e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DD0BB-3545-4F62-9934-C3F15B1979A1}">
  <ds:schemaRefs>
    <ds:schemaRef ds:uri="http://schemas.microsoft.com/office/2006/metadata/properties"/>
    <ds:schemaRef ds:uri="http://purl.org/dc/terms/"/>
    <ds:schemaRef ds:uri="http://purl.org/dc/dcmitype/"/>
    <ds:schemaRef ds:uri="http://schemas.microsoft.com/office/2006/documentManagement/types"/>
    <ds:schemaRef ds:uri="be1f0864-d4b2-4113-8d08-8f6b302d2efa"/>
    <ds:schemaRef ds:uri="http://schemas.openxmlformats.org/package/2006/metadata/core-properties"/>
    <ds:schemaRef ds:uri="99bc1829-c05a-4b69-99d2-e30e7101d8d5"/>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24BF638-206B-4830-9546-B2173090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c1829-c05a-4b69-99d2-e30e7101d8d5"/>
    <ds:schemaRef ds:uri="be1f0864-d4b2-4113-8d08-8f6b302d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7DD67-91E9-432D-AC21-7BD0F5B50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Julie Longstaff</cp:lastModifiedBy>
  <cp:revision>2</cp:revision>
  <dcterms:created xsi:type="dcterms:W3CDTF">2024-04-26T11:49:00Z</dcterms:created>
  <dcterms:modified xsi:type="dcterms:W3CDTF">2024-04-26T11:49:00Z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0x0101005AD5D21738C4B74E83FABF614AAC21FE</vt:lpwstr>
  </property>
  <property fmtid="{D5CDD505-2E9C-101B-9397-08002B2CF9AE}" pid="3" name="MediaServiceImageTags">
    <vt:lpwstr/>
  </property>
</Properties>
</file>