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6DD" w:rsidRDefault="003046DD" w:rsidP="003046DD">
      <w:pPr>
        <w:pStyle w:val="NoSpacing"/>
        <w:rPr>
          <w:rFonts w:ascii="Arial" w:hAnsi="Arial" w:cs="Arial"/>
          <w:b/>
          <w:color w:val="000000" w:themeColor="text1"/>
          <w:sz w:val="40"/>
          <w:szCs w:val="40"/>
        </w:rPr>
      </w:pPr>
      <w:r w:rsidRPr="005E5F5D">
        <w:rPr>
          <w:rFonts w:ascii="Arial" w:hAnsi="Arial" w:cs="Arial"/>
          <w:b/>
          <w:bCs/>
          <w:noProof/>
          <w:sz w:val="40"/>
          <w:szCs w:val="40"/>
          <w:u w:val="single"/>
        </w:rPr>
        <w:drawing>
          <wp:anchor distT="0" distB="0" distL="114300" distR="114300" simplePos="0" relativeHeight="251659264" behindDoc="1" locked="0" layoutInCell="1" allowOverlap="1" wp14:anchorId="68479721" wp14:editId="1D7DCAA5">
            <wp:simplePos x="0" y="0"/>
            <wp:positionH relativeFrom="margin">
              <wp:posOffset>4869815</wp:posOffset>
            </wp:positionH>
            <wp:positionV relativeFrom="paragraph">
              <wp:posOffset>7620</wp:posOffset>
            </wp:positionV>
            <wp:extent cx="980440" cy="1242060"/>
            <wp:effectExtent l="0" t="0" r="0" b="0"/>
            <wp:wrapTight wrapText="bothSides">
              <wp:wrapPolygon edited="0">
                <wp:start x="9233" y="0"/>
                <wp:lineTo x="839" y="0"/>
                <wp:lineTo x="0" y="331"/>
                <wp:lineTo x="0" y="19546"/>
                <wp:lineTo x="7554" y="21202"/>
                <wp:lineTo x="13850" y="21202"/>
                <wp:lineTo x="20984" y="19546"/>
                <wp:lineTo x="20984" y="0"/>
                <wp:lineTo x="9233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24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5E5F5D">
        <w:rPr>
          <w:rFonts w:ascii="Arial" w:hAnsi="Arial" w:cs="Arial"/>
          <w:b/>
          <w:color w:val="000000" w:themeColor="text1"/>
          <w:sz w:val="40"/>
          <w:szCs w:val="40"/>
        </w:rPr>
        <w:t>Shiney</w:t>
      </w:r>
      <w:proofErr w:type="spellEnd"/>
      <w:r w:rsidRPr="005E5F5D">
        <w:rPr>
          <w:rFonts w:ascii="Arial" w:hAnsi="Arial" w:cs="Arial"/>
          <w:b/>
          <w:color w:val="000000" w:themeColor="text1"/>
          <w:sz w:val="40"/>
          <w:szCs w:val="40"/>
        </w:rPr>
        <w:t xml:space="preserve"> Row Primary School</w:t>
      </w:r>
    </w:p>
    <w:p w:rsidR="003046DD" w:rsidRPr="005E5F5D" w:rsidRDefault="003046DD" w:rsidP="003046DD">
      <w:pPr>
        <w:pStyle w:val="NoSpacing"/>
        <w:rPr>
          <w:rFonts w:ascii="Arial" w:hAnsi="Arial" w:cs="Arial"/>
          <w:b/>
          <w:color w:val="000000" w:themeColor="text1"/>
          <w:sz w:val="40"/>
          <w:szCs w:val="40"/>
        </w:rPr>
      </w:pPr>
    </w:p>
    <w:p w:rsidR="003046DD" w:rsidRPr="005E5F5D" w:rsidRDefault="003046DD" w:rsidP="003046DD">
      <w:pPr>
        <w:rPr>
          <w:rFonts w:ascii="Arial" w:hAnsi="Arial" w:cs="Arial"/>
          <w:color w:val="002060"/>
          <w:sz w:val="40"/>
          <w:szCs w:val="40"/>
        </w:rPr>
      </w:pPr>
      <w:r w:rsidRPr="005E5F5D">
        <w:rPr>
          <w:rFonts w:ascii="Arial" w:hAnsi="Arial" w:cs="Arial"/>
          <w:color w:val="002060"/>
          <w:sz w:val="40"/>
          <w:szCs w:val="40"/>
        </w:rPr>
        <w:t>"We inspire, we challenge, we care"</w:t>
      </w:r>
    </w:p>
    <w:p w:rsidR="003046DD" w:rsidRDefault="003046DD" w:rsidP="003046DD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b/>
          <w:bCs/>
          <w:color w:val="44546A"/>
          <w:sz w:val="36"/>
          <w:szCs w:val="36"/>
        </w:rPr>
      </w:pPr>
    </w:p>
    <w:p w:rsidR="003046DD" w:rsidRPr="009D41BB" w:rsidRDefault="003046DD" w:rsidP="003046DD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color w:val="44546A"/>
          <w:sz w:val="20"/>
          <w:szCs w:val="20"/>
        </w:rPr>
      </w:pPr>
      <w:r w:rsidRPr="009D41BB">
        <w:rPr>
          <w:rFonts w:ascii="Arial" w:hAnsi="Arial" w:cs="Arial"/>
          <w:b/>
          <w:bCs/>
          <w:color w:val="44546A"/>
          <w:sz w:val="36"/>
          <w:szCs w:val="36"/>
        </w:rPr>
        <w:t>Person Specification</w:t>
      </w:r>
      <w:r w:rsidR="001E5157">
        <w:rPr>
          <w:rFonts w:ascii="Arial" w:hAnsi="Arial" w:cs="Arial"/>
          <w:b/>
          <w:bCs/>
          <w:color w:val="44546A"/>
          <w:sz w:val="36"/>
          <w:szCs w:val="36"/>
        </w:rPr>
        <w:t xml:space="preserve"> – Teaching Assistant</w:t>
      </w:r>
    </w:p>
    <w:p w:rsidR="003046DD" w:rsidRPr="00610730" w:rsidRDefault="003046DD" w:rsidP="003046DD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26"/>
        <w:gridCol w:w="644"/>
        <w:gridCol w:w="3046"/>
        <w:gridCol w:w="523"/>
        <w:gridCol w:w="3489"/>
      </w:tblGrid>
      <w:tr w:rsidR="003046DD" w:rsidRPr="00610730" w:rsidTr="00BB6F4D">
        <w:trPr>
          <w:trHeight w:val="510"/>
        </w:trPr>
        <w:tc>
          <w:tcPr>
            <w:tcW w:w="1926" w:type="dxa"/>
            <w:shd w:val="clear" w:color="auto" w:fill="44546A"/>
            <w:vAlign w:val="center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10730">
              <w:rPr>
                <w:rFonts w:ascii="Arial" w:hAnsi="Arial" w:cs="Arial"/>
                <w:b/>
                <w:color w:val="FFFFFF"/>
                <w:sz w:val="24"/>
                <w:szCs w:val="24"/>
              </w:rPr>
              <w:t>Factors</w:t>
            </w:r>
          </w:p>
        </w:tc>
        <w:tc>
          <w:tcPr>
            <w:tcW w:w="3690" w:type="dxa"/>
            <w:gridSpan w:val="2"/>
            <w:shd w:val="clear" w:color="auto" w:fill="44546A"/>
            <w:vAlign w:val="center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10730">
              <w:rPr>
                <w:rFonts w:ascii="Arial" w:hAnsi="Arial" w:cs="Arial"/>
                <w:b/>
                <w:color w:val="FFFFFF"/>
                <w:sz w:val="24"/>
                <w:szCs w:val="24"/>
              </w:rPr>
              <w:t>Essential</w:t>
            </w:r>
          </w:p>
        </w:tc>
        <w:tc>
          <w:tcPr>
            <w:tcW w:w="4012" w:type="dxa"/>
            <w:gridSpan w:val="2"/>
            <w:shd w:val="clear" w:color="auto" w:fill="44546A"/>
            <w:vAlign w:val="center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10730">
              <w:rPr>
                <w:rFonts w:ascii="Arial" w:hAnsi="Arial" w:cs="Arial"/>
                <w:b/>
                <w:color w:val="FFFFFF"/>
                <w:sz w:val="24"/>
                <w:szCs w:val="24"/>
              </w:rPr>
              <w:t>Desirable</w:t>
            </w:r>
          </w:p>
        </w:tc>
      </w:tr>
      <w:tr w:rsidR="003046DD" w:rsidRPr="00610730" w:rsidTr="00BB6F4D">
        <w:tc>
          <w:tcPr>
            <w:tcW w:w="1926" w:type="dxa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10730">
              <w:rPr>
                <w:rFonts w:ascii="Arial" w:hAnsi="Arial" w:cs="Arial"/>
                <w:b/>
                <w:sz w:val="24"/>
                <w:szCs w:val="24"/>
              </w:rPr>
              <w:t>Qualifications &amp; Training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44" w:type="dxa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E1</w:t>
            </w:r>
          </w:p>
        </w:tc>
        <w:tc>
          <w:tcPr>
            <w:tcW w:w="3046" w:type="dxa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10730">
              <w:rPr>
                <w:rFonts w:ascii="Arial" w:hAnsi="Arial" w:cs="Arial"/>
                <w:bCs/>
                <w:sz w:val="24"/>
                <w:szCs w:val="24"/>
              </w:rPr>
              <w:t>Level 3 Teaching Assistant qualification or equivalent</w:t>
            </w:r>
          </w:p>
        </w:tc>
        <w:tc>
          <w:tcPr>
            <w:tcW w:w="523" w:type="dxa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10730">
              <w:rPr>
                <w:rFonts w:ascii="Arial" w:hAnsi="Arial" w:cs="Arial"/>
                <w:bCs/>
                <w:sz w:val="24"/>
                <w:szCs w:val="24"/>
              </w:rPr>
              <w:t>D1</w:t>
            </w:r>
          </w:p>
        </w:tc>
        <w:tc>
          <w:tcPr>
            <w:tcW w:w="3489" w:type="dxa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10730">
              <w:rPr>
                <w:rFonts w:ascii="Arial" w:hAnsi="Arial" w:cs="Arial"/>
                <w:bCs/>
                <w:sz w:val="24"/>
                <w:szCs w:val="24"/>
              </w:rPr>
              <w:t>First Aid Qualification</w:t>
            </w:r>
          </w:p>
        </w:tc>
      </w:tr>
      <w:tr w:rsidR="003046DD" w:rsidRPr="00610730" w:rsidTr="00BB6F4D">
        <w:tc>
          <w:tcPr>
            <w:tcW w:w="1926" w:type="dxa"/>
            <w:tcBorders>
              <w:bottom w:val="nil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10730">
              <w:rPr>
                <w:rFonts w:ascii="Arial" w:hAnsi="Arial" w:cs="Arial"/>
                <w:b/>
                <w:sz w:val="24"/>
                <w:szCs w:val="24"/>
              </w:rPr>
              <w:t>Experience</w:t>
            </w:r>
          </w:p>
        </w:tc>
        <w:tc>
          <w:tcPr>
            <w:tcW w:w="644" w:type="dxa"/>
            <w:tcBorders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E2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E3</w:t>
            </w:r>
          </w:p>
        </w:tc>
        <w:tc>
          <w:tcPr>
            <w:tcW w:w="3046" w:type="dxa"/>
            <w:tcBorders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Experience of working in a Primary school.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Experience of supporting children with Special Educational Needs.</w:t>
            </w: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D2</w:t>
            </w:r>
          </w:p>
          <w:p w:rsidR="003046DD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D3</w:t>
            </w:r>
          </w:p>
        </w:tc>
        <w:tc>
          <w:tcPr>
            <w:tcW w:w="3489" w:type="dxa"/>
            <w:tcBorders>
              <w:bottom w:val="single" w:sz="4" w:space="0" w:color="auto"/>
            </w:tcBorders>
          </w:tcPr>
          <w:p w:rsidR="003046DD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 xml:space="preserve">Experience of working in Early Years. </w:t>
            </w:r>
          </w:p>
          <w:p w:rsidR="003046DD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working with Read, Write Inc Phonics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046DD" w:rsidRPr="00610730" w:rsidTr="00BB6F4D">
        <w:tc>
          <w:tcPr>
            <w:tcW w:w="1926" w:type="dxa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10730">
              <w:rPr>
                <w:rFonts w:ascii="Arial" w:hAnsi="Arial" w:cs="Arial"/>
                <w:b/>
                <w:sz w:val="24"/>
                <w:szCs w:val="24"/>
              </w:rPr>
              <w:t>Skills</w:t>
            </w:r>
          </w:p>
        </w:tc>
        <w:tc>
          <w:tcPr>
            <w:tcW w:w="644" w:type="dxa"/>
            <w:tcBorders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E4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E5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E6</w:t>
            </w:r>
          </w:p>
          <w:p w:rsidR="003046DD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E7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E8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E9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E10</w:t>
            </w:r>
          </w:p>
        </w:tc>
        <w:tc>
          <w:tcPr>
            <w:tcW w:w="3046" w:type="dxa"/>
            <w:tcBorders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An understanding of the needs of pupils.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A commitment to ensure that all pupils are supported to achieve the highest standards.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Ability to work within a team.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Ability to work with pupils on individual targets set by a member of staff.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Ability to communicate effectively- orally and in writing.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Good organisation and planning skills.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 xml:space="preserve">The ability to work and support children with SEND needs independently. </w:t>
            </w: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89" w:type="dxa"/>
            <w:tcBorders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6DD" w:rsidRPr="00610730" w:rsidTr="002723F9">
        <w:tc>
          <w:tcPr>
            <w:tcW w:w="1926" w:type="dxa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10730">
              <w:rPr>
                <w:rFonts w:ascii="Arial" w:hAnsi="Arial" w:cs="Arial"/>
                <w:b/>
                <w:sz w:val="24"/>
                <w:szCs w:val="24"/>
              </w:rPr>
              <w:t>Personal Attributes</w:t>
            </w:r>
          </w:p>
        </w:tc>
        <w:tc>
          <w:tcPr>
            <w:tcW w:w="644" w:type="dxa"/>
            <w:tcBorders>
              <w:bottom w:val="nil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lastRenderedPageBreak/>
              <w:t>E1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046" w:type="dxa"/>
            <w:tcBorders>
              <w:bottom w:val="nil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lastRenderedPageBreak/>
              <w:t>Conscientious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lastRenderedPageBreak/>
              <w:t>Good timekeeping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Showing initiative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Hard working</w:t>
            </w:r>
          </w:p>
        </w:tc>
        <w:tc>
          <w:tcPr>
            <w:tcW w:w="523" w:type="dxa"/>
            <w:tcBorders>
              <w:bottom w:val="nil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9" w:type="dxa"/>
            <w:tcBorders>
              <w:bottom w:val="nil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6DD" w:rsidRPr="00610730" w:rsidTr="00BB6F4D">
        <w:tc>
          <w:tcPr>
            <w:tcW w:w="1926" w:type="dxa"/>
            <w:vMerge w:val="restart"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10730">
              <w:rPr>
                <w:rFonts w:ascii="Arial" w:hAnsi="Arial" w:cs="Arial"/>
                <w:b/>
                <w:sz w:val="24"/>
                <w:szCs w:val="24"/>
              </w:rPr>
              <w:t>Special Requirements</w:t>
            </w:r>
          </w:p>
        </w:tc>
        <w:tc>
          <w:tcPr>
            <w:tcW w:w="644" w:type="dxa"/>
            <w:tcBorders>
              <w:bottom w:val="nil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:rsidR="003046DD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46" w:type="dxa"/>
            <w:tcBorders>
              <w:bottom w:val="nil"/>
            </w:tcBorders>
          </w:tcPr>
          <w:p w:rsidR="003046DD" w:rsidRPr="00610730" w:rsidRDefault="003046DD" w:rsidP="00BB6F4D">
            <w:pPr>
              <w:spacing w:after="0" w:line="276" w:lineRule="auto"/>
              <w:ind w:right="7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 xml:space="preserve">A commitment to safeguard the welfare of children </w:t>
            </w:r>
          </w:p>
          <w:p w:rsidR="003046DD" w:rsidRPr="00610730" w:rsidRDefault="003046DD" w:rsidP="00BB6F4D">
            <w:pPr>
              <w:spacing w:after="0" w:line="276" w:lineRule="auto"/>
              <w:ind w:right="7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ind w:right="7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Compliance with data protection principles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nil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89" w:type="dxa"/>
            <w:tcBorders>
              <w:bottom w:val="nil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46DD" w:rsidRPr="00610730" w:rsidTr="00BB6F4D">
        <w:tc>
          <w:tcPr>
            <w:tcW w:w="1926" w:type="dxa"/>
            <w:vMerge/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046" w:type="dxa"/>
            <w:tcBorders>
              <w:top w:val="nil"/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ind w:left="62" w:right="7" w:hanging="10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Compliance with Equal Opportunities Policies, the school Code of Conduct, and all other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10730">
              <w:rPr>
                <w:rFonts w:ascii="Arial" w:hAnsi="Arial" w:cs="Arial"/>
                <w:sz w:val="24"/>
                <w:szCs w:val="24"/>
              </w:rPr>
              <w:t>school policies</w:t>
            </w:r>
          </w:p>
          <w:p w:rsidR="003046DD" w:rsidRPr="00610730" w:rsidRDefault="003046DD" w:rsidP="00BB6F4D">
            <w:pPr>
              <w:spacing w:after="0" w:line="276" w:lineRule="auto"/>
              <w:ind w:left="62" w:right="7" w:hanging="10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ind w:left="62" w:right="7" w:hanging="10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Compliance with health and safety policies, rules and regulations</w:t>
            </w:r>
          </w:p>
          <w:p w:rsidR="003046DD" w:rsidRPr="00610730" w:rsidRDefault="003046DD" w:rsidP="00BB6F4D">
            <w:pPr>
              <w:spacing w:after="0" w:line="276" w:lineRule="auto"/>
              <w:ind w:left="62" w:right="7" w:hanging="10"/>
              <w:rPr>
                <w:rFonts w:ascii="Arial" w:hAnsi="Arial" w:cs="Arial"/>
                <w:sz w:val="24"/>
                <w:szCs w:val="24"/>
              </w:rPr>
            </w:pPr>
          </w:p>
          <w:p w:rsidR="003046DD" w:rsidRPr="00610730" w:rsidRDefault="003046DD" w:rsidP="00BB6F4D">
            <w:pPr>
              <w:spacing w:after="0" w:line="276" w:lineRule="auto"/>
              <w:ind w:left="62" w:right="7" w:hanging="10"/>
              <w:rPr>
                <w:rFonts w:ascii="Arial" w:hAnsi="Arial" w:cs="Arial"/>
                <w:sz w:val="24"/>
                <w:szCs w:val="24"/>
              </w:rPr>
            </w:pPr>
            <w:r w:rsidRPr="00610730">
              <w:rPr>
                <w:rFonts w:ascii="Arial" w:hAnsi="Arial" w:cs="Arial"/>
                <w:sz w:val="24"/>
                <w:szCs w:val="24"/>
              </w:rPr>
              <w:t>To uphold the ethos of our school.</w:t>
            </w:r>
          </w:p>
        </w:tc>
        <w:tc>
          <w:tcPr>
            <w:tcW w:w="523" w:type="dxa"/>
            <w:tcBorders>
              <w:top w:val="nil"/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89" w:type="dxa"/>
            <w:tcBorders>
              <w:top w:val="nil"/>
              <w:bottom w:val="single" w:sz="4" w:space="0" w:color="auto"/>
            </w:tcBorders>
          </w:tcPr>
          <w:p w:rsidR="003046DD" w:rsidRPr="00610730" w:rsidRDefault="003046DD" w:rsidP="00BB6F4D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C29EC" w:rsidRDefault="002723F9">
      <w:bookmarkStart w:id="0" w:name="_GoBack"/>
      <w:bookmarkEnd w:id="0"/>
    </w:p>
    <w:sectPr w:rsidR="00EC29EC" w:rsidSect="00233AD1">
      <w:pgSz w:w="11906" w:h="16838"/>
      <w:pgMar w:top="68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DD"/>
    <w:rsid w:val="00015A1A"/>
    <w:rsid w:val="001E5157"/>
    <w:rsid w:val="002723F9"/>
    <w:rsid w:val="003046DD"/>
    <w:rsid w:val="0050144D"/>
    <w:rsid w:val="00764D38"/>
    <w:rsid w:val="00A5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8474B"/>
  <w15:chartTrackingRefBased/>
  <w15:docId w15:val="{A880EF3F-A813-49E5-9341-BD7AE25B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46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Houghton, Neil</dc:creator>
  <cp:keywords/>
  <dc:description/>
  <cp:lastModifiedBy>Houghton, Neil</cp:lastModifiedBy>
  <cp:revision>3</cp:revision>
  <dcterms:created xsi:type="dcterms:W3CDTF">2024-04-29T12:38:00Z</dcterms:created>
  <dcterms:modified xsi:type="dcterms:W3CDTF">2024-04-29T12:41:00Z</dcterms:modified>
</cp:coreProperties>
</file>