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CB127" w14:textId="77777777" w:rsidR="00B32F26" w:rsidRDefault="00B32F26" w:rsidP="007B085F">
      <w:pPr>
        <w:spacing w:after="0" w:line="240" w:lineRule="auto"/>
        <w:jc w:val="both"/>
        <w:rPr>
          <w:b/>
          <w:bCs/>
          <w:color w:val="8EAADB" w:themeColor="accent1" w:themeTint="99"/>
          <w:sz w:val="44"/>
          <w:szCs w:val="44"/>
          <w14:textOutline w14:w="9525" w14:cap="rnd" w14:cmpd="sng" w14:algn="ctr">
            <w14:solidFill>
              <w14:srgbClr w14:val="006699"/>
            </w14:solidFill>
            <w14:prstDash w14:val="solid"/>
            <w14:bevel/>
          </w14:textOutline>
        </w:rPr>
      </w:pPr>
    </w:p>
    <w:p w14:paraId="018FEA04" w14:textId="77777777" w:rsidR="00B00F9F" w:rsidRDefault="00B00F9F" w:rsidP="007B085F">
      <w:pPr>
        <w:spacing w:after="0" w:line="240" w:lineRule="auto"/>
        <w:jc w:val="both"/>
        <w:rPr>
          <w:b/>
          <w:bCs/>
          <w:color w:val="8EAADB" w:themeColor="accent1" w:themeTint="99"/>
          <w:sz w:val="44"/>
          <w:szCs w:val="44"/>
          <w14:textOutline w14:w="9525" w14:cap="rnd" w14:cmpd="sng" w14:algn="ctr">
            <w14:solidFill>
              <w14:srgbClr w14:val="006699"/>
            </w14:solidFill>
            <w14:prstDash w14:val="solid"/>
            <w14:bevel/>
          </w14:textOutline>
        </w:rPr>
        <w:sectPr w:rsidR="00B00F9F" w:rsidSect="00E640B1">
          <w:headerReference w:type="even" r:id="rId10"/>
          <w:headerReference w:type="default" r:id="rId11"/>
          <w:headerReference w:type="first" r:id="rId12"/>
          <w:pgSz w:w="11906" w:h="16838"/>
          <w:pgMar w:top="1440" w:right="1440" w:bottom="1440" w:left="1440" w:header="708" w:footer="708" w:gutter="0"/>
          <w:cols w:space="708"/>
          <w:docGrid w:linePitch="360"/>
        </w:sectPr>
      </w:pPr>
    </w:p>
    <w:p w14:paraId="701C45DA" w14:textId="5E59A1C8" w:rsidR="00B32F26" w:rsidRDefault="00B32F26" w:rsidP="007B085F">
      <w:pPr>
        <w:spacing w:after="0" w:line="240" w:lineRule="auto"/>
        <w:jc w:val="both"/>
        <w:rPr>
          <w:u w:val="single"/>
        </w:rPr>
        <w:sectPr w:rsidR="00B32F26" w:rsidSect="00E640B1">
          <w:type w:val="continuous"/>
          <w:pgSz w:w="11906" w:h="16838"/>
          <w:pgMar w:top="1440" w:right="1440" w:bottom="1440" w:left="1440" w:header="708" w:footer="708" w:gutter="0"/>
          <w:cols w:space="708"/>
          <w:docGrid w:linePitch="360"/>
        </w:sectPr>
      </w:pPr>
    </w:p>
    <w:p w14:paraId="27072727" w14:textId="56C8ECE6" w:rsidR="0082411F" w:rsidRPr="00AA1489" w:rsidRDefault="00B32F26" w:rsidP="00B32F26">
      <w:pPr>
        <w:spacing w:after="0" w:line="240" w:lineRule="auto"/>
        <w:jc w:val="both"/>
        <w:rPr>
          <w:b/>
          <w:bCs/>
          <w:color w:val="007297"/>
          <w:sz w:val="40"/>
          <w:szCs w:val="40"/>
        </w:rPr>
      </w:pPr>
      <w:r w:rsidRPr="00AA1489">
        <w:rPr>
          <w:b/>
          <w:bCs/>
          <w:color w:val="007297"/>
          <w:sz w:val="40"/>
          <w:szCs w:val="40"/>
        </w:rPr>
        <w:t>Our values:</w:t>
      </w:r>
    </w:p>
    <w:p w14:paraId="60B5A55F" w14:textId="77777777" w:rsidR="00B32F26" w:rsidRDefault="00B32F26" w:rsidP="00B32F26">
      <w:pPr>
        <w:pStyle w:val="Default"/>
      </w:pPr>
    </w:p>
    <w:p w14:paraId="3267DDE9" w14:textId="77777777" w:rsidR="00B32F26" w:rsidRPr="00B32F26" w:rsidRDefault="00B32F26" w:rsidP="00B32F26">
      <w:pPr>
        <w:pStyle w:val="Default"/>
        <w:rPr>
          <w:color w:val="007297"/>
        </w:rPr>
        <w:sectPr w:rsidR="00B32F26" w:rsidRPr="00B32F26" w:rsidSect="00E640B1">
          <w:type w:val="continuous"/>
          <w:pgSz w:w="11906" w:h="16838"/>
          <w:pgMar w:top="1440" w:right="1440" w:bottom="1440" w:left="1440" w:header="708" w:footer="708" w:gutter="0"/>
          <w:cols w:space="709"/>
          <w:docGrid w:linePitch="360"/>
        </w:sectPr>
      </w:pPr>
    </w:p>
    <w:p w14:paraId="339609F9" w14:textId="77777777" w:rsidR="00B32F26" w:rsidRPr="00AA1489" w:rsidRDefault="00B32F26" w:rsidP="00B32F26">
      <w:pPr>
        <w:pStyle w:val="Default"/>
        <w:rPr>
          <w:color w:val="329BB5"/>
          <w:sz w:val="22"/>
          <w:szCs w:val="22"/>
        </w:rPr>
      </w:pPr>
      <w:r>
        <w:t xml:space="preserve"> </w:t>
      </w:r>
      <w:r w:rsidRPr="00AA1489">
        <w:rPr>
          <w:b/>
          <w:bCs/>
          <w:color w:val="329BB5"/>
          <w:sz w:val="22"/>
          <w:szCs w:val="22"/>
        </w:rPr>
        <w:t>RESPECT…</w:t>
      </w:r>
    </w:p>
    <w:p w14:paraId="1E0974D8" w14:textId="77777777" w:rsidR="00B32F26" w:rsidRDefault="00B32F26" w:rsidP="00B32F26">
      <w:pPr>
        <w:pStyle w:val="Default"/>
        <w:rPr>
          <w:sz w:val="22"/>
          <w:szCs w:val="22"/>
        </w:rPr>
      </w:pPr>
      <w:r>
        <w:rPr>
          <w:sz w:val="22"/>
          <w:szCs w:val="22"/>
        </w:rPr>
        <w:t xml:space="preserve">be Respectful towards the Council, each other as colleagues as well as our community, residents, service users, stakeholders and wider partners. </w:t>
      </w:r>
    </w:p>
    <w:p w14:paraId="6BD43EB5" w14:textId="77777777" w:rsidR="00B32F26" w:rsidRPr="00AA1489" w:rsidRDefault="00B32F26" w:rsidP="00B32F26">
      <w:pPr>
        <w:pStyle w:val="Default"/>
        <w:rPr>
          <w:color w:val="007297"/>
          <w:sz w:val="22"/>
          <w:szCs w:val="22"/>
        </w:rPr>
      </w:pPr>
      <w:r w:rsidRPr="00AA1489">
        <w:rPr>
          <w:b/>
          <w:bCs/>
          <w:color w:val="007297"/>
          <w:sz w:val="22"/>
          <w:szCs w:val="22"/>
        </w:rPr>
        <w:t>INNOVATE…</w:t>
      </w:r>
    </w:p>
    <w:p w14:paraId="13F87B25" w14:textId="66AE567F" w:rsidR="00B32F26" w:rsidRDefault="00B32F26" w:rsidP="00B32F26">
      <w:pPr>
        <w:spacing w:after="0" w:line="240" w:lineRule="auto"/>
        <w:jc w:val="both"/>
      </w:pPr>
      <w:r>
        <w:t>be Innovative in everything we do and voice improvements to ensure we offer quality services</w:t>
      </w:r>
    </w:p>
    <w:p w14:paraId="670F9517" w14:textId="77777777" w:rsidR="00B32F26" w:rsidRDefault="00B32F26" w:rsidP="00B32F26">
      <w:pPr>
        <w:pStyle w:val="Default"/>
      </w:pPr>
    </w:p>
    <w:p w14:paraId="5BD78B04" w14:textId="3DDB1A14" w:rsidR="00B32F26" w:rsidRDefault="00B32F26" w:rsidP="00B32F26">
      <w:pPr>
        <w:pStyle w:val="Default"/>
        <w:rPr>
          <w:sz w:val="22"/>
          <w:szCs w:val="22"/>
        </w:rPr>
      </w:pPr>
      <w:r w:rsidRPr="00AA1489">
        <w:rPr>
          <w:b/>
          <w:bCs/>
          <w:color w:val="007297"/>
          <w:sz w:val="22"/>
          <w:szCs w:val="22"/>
        </w:rPr>
        <w:t>COLLABORATE…</w:t>
      </w:r>
    </w:p>
    <w:p w14:paraId="76FCF55C" w14:textId="77777777" w:rsidR="00B32F26" w:rsidRDefault="00B32F26" w:rsidP="00B32F26">
      <w:pPr>
        <w:pStyle w:val="Default"/>
        <w:rPr>
          <w:sz w:val="22"/>
          <w:szCs w:val="22"/>
        </w:rPr>
      </w:pPr>
      <w:r>
        <w:rPr>
          <w:sz w:val="22"/>
          <w:szCs w:val="22"/>
        </w:rPr>
        <w:t>act Collaboratively and ensure our successful journey of collaboration continues to ensure that we maximise opportunities to achieve success</w:t>
      </w:r>
    </w:p>
    <w:p w14:paraId="615DD39D" w14:textId="77777777" w:rsidR="00B32F26" w:rsidRPr="00AA1489" w:rsidRDefault="00B32F26" w:rsidP="00B32F26">
      <w:pPr>
        <w:pStyle w:val="Default"/>
        <w:rPr>
          <w:color w:val="007297"/>
          <w:sz w:val="22"/>
          <w:szCs w:val="22"/>
        </w:rPr>
      </w:pPr>
      <w:r w:rsidRPr="00AA1489">
        <w:rPr>
          <w:b/>
          <w:bCs/>
          <w:color w:val="007297"/>
          <w:sz w:val="22"/>
          <w:szCs w:val="22"/>
        </w:rPr>
        <w:t>DELIVER…</w:t>
      </w:r>
    </w:p>
    <w:p w14:paraId="493945AA" w14:textId="442E3A28" w:rsidR="00B32F26" w:rsidRDefault="00B32F26" w:rsidP="00B32F26">
      <w:pPr>
        <w:spacing w:after="0" w:line="240" w:lineRule="auto"/>
        <w:jc w:val="both"/>
      </w:pPr>
      <w:r>
        <w:t>deliver quality services to all and strive to always deliver the best we can with the resources available</w:t>
      </w:r>
    </w:p>
    <w:p w14:paraId="77E249B5" w14:textId="3F3292E6" w:rsidR="00B32F26" w:rsidRDefault="00B32F26" w:rsidP="00B32F26">
      <w:pPr>
        <w:spacing w:after="0" w:line="240" w:lineRule="auto"/>
        <w:jc w:val="both"/>
      </w:pPr>
    </w:p>
    <w:p w14:paraId="55B90D55" w14:textId="77777777" w:rsidR="00B32F26" w:rsidRDefault="00B32F26" w:rsidP="00B32F26">
      <w:pPr>
        <w:spacing w:after="0" w:line="240" w:lineRule="auto"/>
        <w:jc w:val="both"/>
        <w:sectPr w:rsidR="00B32F26" w:rsidSect="00E640B1">
          <w:type w:val="continuous"/>
          <w:pgSz w:w="11906" w:h="16838"/>
          <w:pgMar w:top="1440" w:right="1440" w:bottom="1440" w:left="1440" w:header="708" w:footer="708" w:gutter="0"/>
          <w:cols w:num="2" w:space="709"/>
          <w:docGrid w:linePitch="360"/>
        </w:sectPr>
      </w:pPr>
    </w:p>
    <w:p w14:paraId="120EB6C1" w14:textId="053137A4" w:rsidR="00B32F26" w:rsidRPr="00AA1489" w:rsidRDefault="00B32F26" w:rsidP="00B32F26">
      <w:pPr>
        <w:spacing w:after="0" w:line="240" w:lineRule="auto"/>
        <w:jc w:val="both"/>
        <w:rPr>
          <w:b/>
          <w:bCs/>
          <w:color w:val="007297"/>
          <w:sz w:val="40"/>
          <w:szCs w:val="40"/>
        </w:rPr>
      </w:pPr>
      <w:r w:rsidRPr="00AA1489">
        <w:rPr>
          <w:color w:val="007297"/>
        </w:rPr>
        <w:t xml:space="preserve"> </w:t>
      </w:r>
      <w:r w:rsidRPr="00AA1489">
        <w:rPr>
          <w:b/>
          <w:bCs/>
          <w:color w:val="007297"/>
          <w:sz w:val="40"/>
          <w:szCs w:val="40"/>
        </w:rPr>
        <w:t>All employees will be expected to:</w:t>
      </w:r>
    </w:p>
    <w:p w14:paraId="607620FF" w14:textId="77777777" w:rsidR="00B32F26" w:rsidRDefault="00B32F26" w:rsidP="00B32F26">
      <w:pPr>
        <w:pStyle w:val="Default"/>
      </w:pPr>
      <w:r>
        <w:t xml:space="preserve"> </w:t>
      </w:r>
    </w:p>
    <w:p w14:paraId="2EDCB7F8" w14:textId="77777777" w:rsidR="00B32F26" w:rsidRPr="00B32F26" w:rsidRDefault="00B32F26" w:rsidP="00B32F26">
      <w:pPr>
        <w:pStyle w:val="Default"/>
        <w:numPr>
          <w:ilvl w:val="0"/>
          <w:numId w:val="5"/>
        </w:numPr>
        <w:spacing w:after="250"/>
        <w:rPr>
          <w:rFonts w:asciiTheme="minorHAnsi" w:hAnsiTheme="minorHAnsi" w:cstheme="minorHAnsi"/>
          <w:sz w:val="22"/>
          <w:szCs w:val="22"/>
        </w:rPr>
      </w:pPr>
      <w:r w:rsidRPr="00B32F26">
        <w:rPr>
          <w:rFonts w:asciiTheme="minorHAnsi" w:hAnsiTheme="minorHAnsi" w:cstheme="minorHAnsi"/>
          <w:sz w:val="22"/>
          <w:szCs w:val="22"/>
        </w:rPr>
        <w:t xml:space="preserve">Ensure that you work in line with all the Council’s policies and procedures and ensure that you are aware of your obligations under these. </w:t>
      </w:r>
    </w:p>
    <w:p w14:paraId="648A7D0F" w14:textId="38C6EF8B" w:rsidR="00B32F26" w:rsidRPr="00B32F26" w:rsidRDefault="00B32F26" w:rsidP="00B32F26">
      <w:pPr>
        <w:pStyle w:val="Default"/>
        <w:numPr>
          <w:ilvl w:val="0"/>
          <w:numId w:val="5"/>
        </w:numPr>
        <w:spacing w:after="250"/>
        <w:rPr>
          <w:rFonts w:asciiTheme="minorHAnsi" w:hAnsiTheme="minorHAnsi" w:cstheme="minorHAnsi"/>
          <w:sz w:val="22"/>
          <w:szCs w:val="22"/>
        </w:rPr>
      </w:pPr>
      <w:r w:rsidRPr="00B32F26">
        <w:rPr>
          <w:rFonts w:asciiTheme="minorHAnsi" w:hAnsiTheme="minorHAnsi" w:cstheme="minorHAnsi"/>
          <w:sz w:val="22"/>
          <w:szCs w:val="22"/>
        </w:rPr>
        <w:t>Behave according to the Employees’ Code of Conduct and ensure that you are aware of your obligations and responsibilities re. conflicts of interest, gifts, hospitality and other matters covered by the Code.</w:t>
      </w:r>
    </w:p>
    <w:p w14:paraId="2FEC8BBB" w14:textId="42E075F2" w:rsidR="00B32F26" w:rsidRPr="00B32F26" w:rsidRDefault="00B32F26" w:rsidP="00B32F26">
      <w:pPr>
        <w:pStyle w:val="Default"/>
        <w:numPr>
          <w:ilvl w:val="0"/>
          <w:numId w:val="5"/>
        </w:numPr>
        <w:spacing w:after="250"/>
        <w:rPr>
          <w:rFonts w:asciiTheme="minorHAnsi" w:hAnsiTheme="minorHAnsi" w:cstheme="minorHAnsi"/>
          <w:sz w:val="22"/>
          <w:szCs w:val="22"/>
        </w:rPr>
      </w:pPr>
      <w:r w:rsidRPr="00B32F26">
        <w:rPr>
          <w:rFonts w:asciiTheme="minorHAnsi" w:hAnsiTheme="minorHAnsi" w:cstheme="minorHAnsi"/>
          <w:sz w:val="22"/>
          <w:szCs w:val="22"/>
        </w:rPr>
        <w:t>Carry out your role in line with the Council’s Equality agenda.</w:t>
      </w:r>
    </w:p>
    <w:p w14:paraId="20B95243" w14:textId="3819A593" w:rsidR="00B32F26" w:rsidRPr="00B32F26" w:rsidRDefault="00B32F26" w:rsidP="00B32F26">
      <w:pPr>
        <w:pStyle w:val="Default"/>
        <w:numPr>
          <w:ilvl w:val="0"/>
          <w:numId w:val="5"/>
        </w:numPr>
        <w:spacing w:after="250"/>
        <w:rPr>
          <w:rFonts w:asciiTheme="minorHAnsi" w:hAnsiTheme="minorHAnsi" w:cstheme="minorHAnsi"/>
          <w:sz w:val="22"/>
          <w:szCs w:val="22"/>
        </w:rPr>
      </w:pPr>
      <w:r w:rsidRPr="00B32F26">
        <w:rPr>
          <w:rFonts w:asciiTheme="minorHAnsi" w:hAnsiTheme="minorHAnsi" w:cstheme="minorHAnsi"/>
          <w:sz w:val="22"/>
          <w:szCs w:val="22"/>
        </w:rPr>
        <w:t xml:space="preserve">Comply with health and safety policies, organisational statements and procedures, report any incidents / accidents/ hazards and take a pro-active approach to health and safety matters in order to protect yourself and others.  </w:t>
      </w:r>
    </w:p>
    <w:p w14:paraId="00959934" w14:textId="4AF1B804" w:rsidR="00B32F26" w:rsidRPr="00B32F26" w:rsidRDefault="00B32F26" w:rsidP="00B32F26">
      <w:pPr>
        <w:pStyle w:val="Default"/>
        <w:numPr>
          <w:ilvl w:val="0"/>
          <w:numId w:val="5"/>
        </w:numPr>
        <w:spacing w:after="250"/>
        <w:rPr>
          <w:rFonts w:asciiTheme="minorHAnsi" w:hAnsiTheme="minorHAnsi" w:cstheme="minorHAnsi"/>
          <w:sz w:val="22"/>
          <w:szCs w:val="22"/>
        </w:rPr>
      </w:pPr>
      <w:r w:rsidRPr="00B32F26">
        <w:rPr>
          <w:rFonts w:asciiTheme="minorHAnsi" w:hAnsiTheme="minorHAnsi" w:cstheme="minorHAnsi"/>
          <w:sz w:val="22"/>
          <w:szCs w:val="22"/>
        </w:rPr>
        <w:t>Carry out any other duties of a similar nature related to this post that may be required from time-to-time.</w:t>
      </w:r>
    </w:p>
    <w:p w14:paraId="06231099" w14:textId="362D5376" w:rsidR="00B32F26" w:rsidRPr="00B32F26" w:rsidRDefault="00B32F26" w:rsidP="00B32F26">
      <w:pPr>
        <w:pStyle w:val="Default"/>
        <w:numPr>
          <w:ilvl w:val="0"/>
          <w:numId w:val="5"/>
        </w:numPr>
        <w:spacing w:after="250"/>
        <w:rPr>
          <w:rFonts w:asciiTheme="minorHAnsi" w:hAnsiTheme="minorHAnsi" w:cstheme="minorHAnsi"/>
          <w:sz w:val="22"/>
          <w:szCs w:val="22"/>
        </w:rPr>
      </w:pPr>
      <w:r w:rsidRPr="00B32F26">
        <w:rPr>
          <w:rFonts w:asciiTheme="minorHAnsi" w:hAnsiTheme="minorHAnsi" w:cstheme="minorHAnsi"/>
          <w:sz w:val="22"/>
          <w:szCs w:val="22"/>
        </w:rPr>
        <w:t>Darlington Borough Council and schools within the Borough are committed to safeguarding and promoting the welfare of children and expects all staff and volunteers to share this commitment.</w:t>
      </w:r>
    </w:p>
    <w:p w14:paraId="5932FB40" w14:textId="77777777" w:rsidR="00B32F26" w:rsidRDefault="00B32F26" w:rsidP="00B32F26">
      <w:pPr>
        <w:spacing w:after="0" w:line="240" w:lineRule="auto"/>
        <w:jc w:val="both"/>
      </w:pPr>
    </w:p>
    <w:p w14:paraId="488E08A6" w14:textId="0BEEB1A8" w:rsidR="007B085F" w:rsidRDefault="007B085F" w:rsidP="007B085F">
      <w:pPr>
        <w:spacing w:after="0" w:line="240" w:lineRule="auto"/>
        <w:jc w:val="both"/>
      </w:pPr>
    </w:p>
    <w:p w14:paraId="5F223C57" w14:textId="3F71CC4B" w:rsidR="007B085F" w:rsidRDefault="007B085F" w:rsidP="007B085F">
      <w:pPr>
        <w:spacing w:after="0" w:line="240" w:lineRule="auto"/>
        <w:jc w:val="both"/>
      </w:pPr>
    </w:p>
    <w:p w14:paraId="0BB7284D" w14:textId="0C91B74A" w:rsidR="007B085F" w:rsidRDefault="007B085F" w:rsidP="007B085F">
      <w:pPr>
        <w:spacing w:after="0" w:line="240" w:lineRule="auto"/>
        <w:jc w:val="both"/>
      </w:pPr>
    </w:p>
    <w:p w14:paraId="29B9B886" w14:textId="54E8C5EB" w:rsidR="007B085F" w:rsidRDefault="007B085F" w:rsidP="007B085F">
      <w:pPr>
        <w:spacing w:after="0" w:line="240" w:lineRule="auto"/>
        <w:jc w:val="both"/>
      </w:pPr>
    </w:p>
    <w:p w14:paraId="00FDAF07" w14:textId="1F304D2D" w:rsidR="007B085F" w:rsidRDefault="007B085F" w:rsidP="007B085F">
      <w:pPr>
        <w:spacing w:after="0" w:line="240" w:lineRule="auto"/>
        <w:jc w:val="both"/>
      </w:pPr>
    </w:p>
    <w:p w14:paraId="1B0D8294" w14:textId="705734D4" w:rsidR="007B085F" w:rsidRDefault="007B085F" w:rsidP="007B085F">
      <w:pPr>
        <w:spacing w:after="0" w:line="240" w:lineRule="auto"/>
        <w:jc w:val="both"/>
      </w:pPr>
    </w:p>
    <w:p w14:paraId="5C928F07" w14:textId="7D85F840" w:rsidR="007B085F" w:rsidRDefault="007B085F" w:rsidP="007B085F">
      <w:pPr>
        <w:spacing w:after="0" w:line="240" w:lineRule="auto"/>
        <w:jc w:val="both"/>
      </w:pPr>
    </w:p>
    <w:p w14:paraId="1791A0FE" w14:textId="48D9FFEC" w:rsidR="007B085F" w:rsidRDefault="007B085F" w:rsidP="007B085F">
      <w:pPr>
        <w:spacing w:after="0" w:line="240" w:lineRule="auto"/>
        <w:jc w:val="both"/>
      </w:pPr>
    </w:p>
    <w:p w14:paraId="6E3BDDCB" w14:textId="09B8A584" w:rsidR="007B085F" w:rsidRDefault="007B085F" w:rsidP="007B085F">
      <w:pPr>
        <w:spacing w:after="0" w:line="240" w:lineRule="auto"/>
        <w:jc w:val="both"/>
      </w:pPr>
    </w:p>
    <w:p w14:paraId="740C9B71" w14:textId="77777777" w:rsidR="0082411F" w:rsidRDefault="0082411F" w:rsidP="007B085F">
      <w:pPr>
        <w:spacing w:after="0" w:line="240" w:lineRule="auto"/>
        <w:jc w:val="both"/>
        <w:rPr>
          <w:u w:val="single"/>
        </w:rPr>
      </w:pPr>
    </w:p>
    <w:p w14:paraId="75A8ADAC" w14:textId="77777777" w:rsidR="0082411F" w:rsidRDefault="0082411F" w:rsidP="007B085F">
      <w:pPr>
        <w:spacing w:after="0" w:line="240" w:lineRule="auto"/>
        <w:jc w:val="both"/>
        <w:rPr>
          <w:u w:val="single"/>
        </w:rPr>
      </w:pPr>
    </w:p>
    <w:p w14:paraId="09115467" w14:textId="77777777" w:rsidR="00B32F26" w:rsidRDefault="00B32F26" w:rsidP="007B085F">
      <w:pPr>
        <w:spacing w:after="0" w:line="240" w:lineRule="auto"/>
        <w:jc w:val="both"/>
        <w:rPr>
          <w:u w:val="single"/>
        </w:rPr>
        <w:sectPr w:rsidR="00B32F26" w:rsidSect="00E640B1">
          <w:type w:val="continuous"/>
          <w:pgSz w:w="11906" w:h="16838"/>
          <w:pgMar w:top="1440" w:right="1440" w:bottom="1440" w:left="1440" w:header="708" w:footer="708" w:gutter="0"/>
          <w:cols w:space="709"/>
          <w:docGrid w:linePitch="360"/>
        </w:sectPr>
      </w:pPr>
    </w:p>
    <w:p w14:paraId="3223BECB" w14:textId="77777777" w:rsidR="0082411F" w:rsidRDefault="0082411F" w:rsidP="007B085F">
      <w:pPr>
        <w:spacing w:after="0" w:line="240" w:lineRule="auto"/>
        <w:jc w:val="both"/>
        <w:rPr>
          <w:u w:val="single"/>
        </w:rPr>
      </w:pPr>
    </w:p>
    <w:sectPr w:rsidR="0082411F" w:rsidSect="00E640B1">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CC722" w14:textId="77777777" w:rsidR="00E640B1" w:rsidRDefault="00E640B1" w:rsidP="0082411F">
      <w:pPr>
        <w:spacing w:after="0" w:line="240" w:lineRule="auto"/>
      </w:pPr>
      <w:r>
        <w:separator/>
      </w:r>
    </w:p>
  </w:endnote>
  <w:endnote w:type="continuationSeparator" w:id="0">
    <w:p w14:paraId="10A0A138" w14:textId="77777777" w:rsidR="00E640B1" w:rsidRDefault="00E640B1" w:rsidP="0082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40715" w14:textId="77777777" w:rsidR="00E640B1" w:rsidRDefault="00E640B1" w:rsidP="0082411F">
      <w:pPr>
        <w:spacing w:after="0" w:line="240" w:lineRule="auto"/>
      </w:pPr>
      <w:r>
        <w:separator/>
      </w:r>
    </w:p>
  </w:footnote>
  <w:footnote w:type="continuationSeparator" w:id="0">
    <w:p w14:paraId="655E0921" w14:textId="77777777" w:rsidR="00E640B1" w:rsidRDefault="00E640B1" w:rsidP="00824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AA3E4" w14:textId="2D6BB077" w:rsidR="0082411F" w:rsidRDefault="00A86635">
    <w:pPr>
      <w:pStyle w:val="Header"/>
    </w:pPr>
    <w:r>
      <w:rPr>
        <w:noProof/>
      </w:rPr>
      <mc:AlternateContent>
        <mc:Choice Requires="wps">
          <w:drawing>
            <wp:anchor distT="0" distB="0" distL="0" distR="0" simplePos="0" relativeHeight="251661312" behindDoc="0" locked="0" layoutInCell="1" allowOverlap="1" wp14:anchorId="175D9050" wp14:editId="02CF99B8">
              <wp:simplePos x="635" y="635"/>
              <wp:positionH relativeFrom="page">
                <wp:align>left</wp:align>
              </wp:positionH>
              <wp:positionV relativeFrom="page">
                <wp:align>top</wp:align>
              </wp:positionV>
              <wp:extent cx="443865" cy="443865"/>
              <wp:effectExtent l="0" t="0" r="10795" b="4445"/>
              <wp:wrapNone/>
              <wp:docPr id="1659604873" name="Text Box 2"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053F8B" w14:textId="5963AF01" w:rsidR="00A86635" w:rsidRPr="00A86635" w:rsidRDefault="00A86635" w:rsidP="00A86635">
                          <w:pPr>
                            <w:spacing w:after="0"/>
                            <w:rPr>
                              <w:rFonts w:ascii="Calibri" w:eastAsia="Calibri" w:hAnsi="Calibri" w:cs="Calibri"/>
                              <w:noProof/>
                              <w:color w:val="000000"/>
                              <w:sz w:val="20"/>
                              <w:szCs w:val="20"/>
                            </w:rPr>
                          </w:pPr>
                          <w:r w:rsidRPr="00A86635">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5D9050" id="_x0000_t202" coordsize="21600,21600" o:spt="202" path="m,l,21600r21600,l21600,xe">
              <v:stroke joinstyle="miter"/>
              <v:path gradientshapeok="t" o:connecttype="rect"/>
            </v:shapetype>
            <v:shape id="Text Box 2" o:spid="_x0000_s1026" type="#_x0000_t202" alt="This document was classified as: OFFICIAL"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9053F8B" w14:textId="5963AF01" w:rsidR="00A86635" w:rsidRPr="00A86635" w:rsidRDefault="00A86635" w:rsidP="00A86635">
                    <w:pPr>
                      <w:spacing w:after="0"/>
                      <w:rPr>
                        <w:rFonts w:ascii="Calibri" w:eastAsia="Calibri" w:hAnsi="Calibri" w:cs="Calibri"/>
                        <w:noProof/>
                        <w:color w:val="000000"/>
                        <w:sz w:val="20"/>
                        <w:szCs w:val="20"/>
                      </w:rPr>
                    </w:pPr>
                    <w:r w:rsidRPr="00A86635">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AAE81" w14:textId="13F2E061" w:rsidR="0082411F" w:rsidRDefault="00A86635">
    <w:pPr>
      <w:pStyle w:val="Header"/>
    </w:pPr>
    <w:r>
      <w:rPr>
        <w:noProof/>
      </w:rPr>
      <mc:AlternateContent>
        <mc:Choice Requires="wps">
          <w:drawing>
            <wp:anchor distT="0" distB="0" distL="0" distR="0" simplePos="0" relativeHeight="251662336" behindDoc="0" locked="0" layoutInCell="1" allowOverlap="1" wp14:anchorId="6796A4CE" wp14:editId="548CC560">
              <wp:simplePos x="914400" y="447675"/>
              <wp:positionH relativeFrom="page">
                <wp:align>left</wp:align>
              </wp:positionH>
              <wp:positionV relativeFrom="page">
                <wp:align>top</wp:align>
              </wp:positionV>
              <wp:extent cx="443865" cy="443865"/>
              <wp:effectExtent l="0" t="0" r="10795" b="4445"/>
              <wp:wrapNone/>
              <wp:docPr id="1916228957" name="Text Box 3"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065FBF" w14:textId="29941913" w:rsidR="00A86635" w:rsidRPr="00A86635" w:rsidRDefault="00A86635" w:rsidP="00A86635">
                          <w:pPr>
                            <w:spacing w:after="0"/>
                            <w:rPr>
                              <w:rFonts w:ascii="Calibri" w:eastAsia="Calibri" w:hAnsi="Calibri" w:cs="Calibri"/>
                              <w:noProof/>
                              <w:color w:val="000000"/>
                              <w:sz w:val="20"/>
                              <w:szCs w:val="20"/>
                            </w:rPr>
                          </w:pPr>
                          <w:r w:rsidRPr="00A86635">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96A4CE" id="_x0000_t202" coordsize="21600,21600" o:spt="202" path="m,l,21600r21600,l21600,xe">
              <v:stroke joinstyle="miter"/>
              <v:path gradientshapeok="t" o:connecttype="rect"/>
            </v:shapetype>
            <v:shape id="Text Box 3" o:spid="_x0000_s1027" type="#_x0000_t202" alt="This document was classified as: OFFICIAL"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2065FBF" w14:textId="29941913" w:rsidR="00A86635" w:rsidRPr="00A86635" w:rsidRDefault="00A86635" w:rsidP="00A86635">
                    <w:pPr>
                      <w:spacing w:after="0"/>
                      <w:rPr>
                        <w:rFonts w:ascii="Calibri" w:eastAsia="Calibri" w:hAnsi="Calibri" w:cs="Calibri"/>
                        <w:noProof/>
                        <w:color w:val="000000"/>
                        <w:sz w:val="20"/>
                        <w:szCs w:val="20"/>
                      </w:rPr>
                    </w:pPr>
                    <w:r w:rsidRPr="00A86635">
                      <w:rPr>
                        <w:rFonts w:ascii="Calibri" w:eastAsia="Calibri" w:hAnsi="Calibri" w:cs="Calibri"/>
                        <w:noProof/>
                        <w:color w:val="000000"/>
                        <w:sz w:val="20"/>
                        <w:szCs w:val="20"/>
                      </w:rPr>
                      <w:t>This document was classified as: OFFICIAL</w:t>
                    </w:r>
                  </w:p>
                </w:txbxContent>
              </v:textbox>
              <w10:wrap anchorx="page" anchory="page"/>
            </v:shape>
          </w:pict>
        </mc:Fallback>
      </mc:AlternateContent>
    </w:r>
    <w:r w:rsidR="0082411F" w:rsidRPr="00CE4F69">
      <w:rPr>
        <w:noProof/>
      </w:rPr>
      <w:drawing>
        <wp:anchor distT="0" distB="0" distL="114300" distR="114300" simplePos="0" relativeHeight="251659264" behindDoc="1" locked="0" layoutInCell="1" allowOverlap="1" wp14:anchorId="5A23713C" wp14:editId="1CBBEFA7">
          <wp:simplePos x="0" y="0"/>
          <wp:positionH relativeFrom="margin">
            <wp:posOffset>0</wp:posOffset>
          </wp:positionH>
          <wp:positionV relativeFrom="paragraph">
            <wp:posOffset>-635</wp:posOffset>
          </wp:positionV>
          <wp:extent cx="2851150" cy="771525"/>
          <wp:effectExtent l="0" t="0" r="635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1150" cy="7715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4D6A4" w14:textId="28422875" w:rsidR="0082411F" w:rsidRDefault="00A86635">
    <w:pPr>
      <w:pStyle w:val="Header"/>
    </w:pPr>
    <w:r>
      <w:rPr>
        <w:noProof/>
      </w:rPr>
      <mc:AlternateContent>
        <mc:Choice Requires="wps">
          <w:drawing>
            <wp:anchor distT="0" distB="0" distL="0" distR="0" simplePos="0" relativeHeight="251660288" behindDoc="0" locked="0" layoutInCell="1" allowOverlap="1" wp14:anchorId="0D16C64E" wp14:editId="393FD0F9">
              <wp:simplePos x="635" y="635"/>
              <wp:positionH relativeFrom="page">
                <wp:align>left</wp:align>
              </wp:positionH>
              <wp:positionV relativeFrom="page">
                <wp:align>top</wp:align>
              </wp:positionV>
              <wp:extent cx="443865" cy="443865"/>
              <wp:effectExtent l="0" t="0" r="10795" b="4445"/>
              <wp:wrapNone/>
              <wp:docPr id="1363297" name="Text Box 1"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308E8F" w14:textId="12D9DDCB" w:rsidR="00A86635" w:rsidRPr="00A86635" w:rsidRDefault="00A86635" w:rsidP="00A86635">
                          <w:pPr>
                            <w:spacing w:after="0"/>
                            <w:rPr>
                              <w:rFonts w:ascii="Calibri" w:eastAsia="Calibri" w:hAnsi="Calibri" w:cs="Calibri"/>
                              <w:noProof/>
                              <w:color w:val="000000"/>
                              <w:sz w:val="20"/>
                              <w:szCs w:val="20"/>
                            </w:rPr>
                          </w:pPr>
                          <w:r w:rsidRPr="00A86635">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16C64E" id="_x0000_t202" coordsize="21600,21600" o:spt="202" path="m,l,21600r21600,l21600,xe">
              <v:stroke joinstyle="miter"/>
              <v:path gradientshapeok="t" o:connecttype="rect"/>
            </v:shapetype>
            <v:shape id="Text Box 1" o:spid="_x0000_s1028" type="#_x0000_t202" alt="This document was classified as: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65308E8F" w14:textId="12D9DDCB" w:rsidR="00A86635" w:rsidRPr="00A86635" w:rsidRDefault="00A86635" w:rsidP="00A86635">
                    <w:pPr>
                      <w:spacing w:after="0"/>
                      <w:rPr>
                        <w:rFonts w:ascii="Calibri" w:eastAsia="Calibri" w:hAnsi="Calibri" w:cs="Calibri"/>
                        <w:noProof/>
                        <w:color w:val="000000"/>
                        <w:sz w:val="20"/>
                        <w:szCs w:val="20"/>
                      </w:rPr>
                    </w:pPr>
                    <w:r w:rsidRPr="00A86635">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E33D7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18736F"/>
    <w:multiLevelType w:val="hybridMultilevel"/>
    <w:tmpl w:val="F7C2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B60AE"/>
    <w:multiLevelType w:val="hybridMultilevel"/>
    <w:tmpl w:val="7DC222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FC30739"/>
    <w:multiLevelType w:val="hybridMultilevel"/>
    <w:tmpl w:val="7DC222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1E45607"/>
    <w:multiLevelType w:val="hybridMultilevel"/>
    <w:tmpl w:val="0C42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782385">
    <w:abstractNumId w:val="1"/>
  </w:num>
  <w:num w:numId="2" w16cid:durableId="2120106810">
    <w:abstractNumId w:val="3"/>
  </w:num>
  <w:num w:numId="3" w16cid:durableId="539322953">
    <w:abstractNumId w:val="2"/>
  </w:num>
  <w:num w:numId="4" w16cid:durableId="968317836">
    <w:abstractNumId w:val="0"/>
  </w:num>
  <w:num w:numId="5" w16cid:durableId="6830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5F"/>
    <w:rsid w:val="00283D44"/>
    <w:rsid w:val="002F17DE"/>
    <w:rsid w:val="004A3B06"/>
    <w:rsid w:val="007B085F"/>
    <w:rsid w:val="0082411F"/>
    <w:rsid w:val="00904652"/>
    <w:rsid w:val="00937C06"/>
    <w:rsid w:val="00A86635"/>
    <w:rsid w:val="00AA1489"/>
    <w:rsid w:val="00B00F9F"/>
    <w:rsid w:val="00B32F26"/>
    <w:rsid w:val="00E640B1"/>
    <w:rsid w:val="00ED5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4116"/>
  <w15:chartTrackingRefBased/>
  <w15:docId w15:val="{B487B107-236A-465E-87AE-BF58540B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7B085F"/>
    <w:pPr>
      <w:ind w:left="720"/>
      <w:contextualSpacing/>
    </w:pPr>
    <w:rPr>
      <w:rFonts w:eastAsiaTheme="minorEastAsia"/>
      <w:lang w:val="en-US" w:eastAsia="ja-JP"/>
    </w:rPr>
  </w:style>
  <w:style w:type="paragraph" w:styleId="Header">
    <w:name w:val="header"/>
    <w:basedOn w:val="Normal"/>
    <w:link w:val="HeaderChar"/>
    <w:uiPriority w:val="99"/>
    <w:unhideWhenUsed/>
    <w:rsid w:val="00824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11F"/>
  </w:style>
  <w:style w:type="paragraph" w:styleId="Footer">
    <w:name w:val="footer"/>
    <w:basedOn w:val="Normal"/>
    <w:link w:val="FooterChar"/>
    <w:uiPriority w:val="99"/>
    <w:unhideWhenUsed/>
    <w:rsid w:val="00824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11F"/>
  </w:style>
  <w:style w:type="paragraph" w:customStyle="1" w:styleId="Default">
    <w:name w:val="Default"/>
    <w:rsid w:val="00B32F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9A0B74D50E65488AE2DAC26DC8DF95" ma:contentTypeVersion="15" ma:contentTypeDescription="Create a new document." ma:contentTypeScope="" ma:versionID="bd36fd11750b169cc265f911ba6aa3ae">
  <xsd:schema xmlns:xsd="http://www.w3.org/2001/XMLSchema" xmlns:xs="http://www.w3.org/2001/XMLSchema" xmlns:p="http://schemas.microsoft.com/office/2006/metadata/properties" xmlns:ns2="efc70cec-8eb7-4ed3-81a5-8908affa4b1a" xmlns:ns3="9a022b84-6a2a-47f2-b3d6-bc68969e62b8" targetNamespace="http://schemas.microsoft.com/office/2006/metadata/properties" ma:root="true" ma:fieldsID="fcf054f85981fe6dcab4c0666b4657ea" ns2:_="" ns3:_="">
    <xsd:import namespace="efc70cec-8eb7-4ed3-81a5-8908affa4b1a"/>
    <xsd:import namespace="9a022b84-6a2a-47f2-b3d6-bc68969e62b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70cec-8eb7-4ed3-81a5-8908affa4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c5055a-4abd-43df-9bfa-3aff5869a3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022b84-6a2a-47f2-b3d6-bc68969e62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47cd2db-fb62-4bfa-b33e-2d45d3448d46}" ma:internalName="TaxCatchAll" ma:showField="CatchAllData" ma:web="9a022b84-6a2a-47f2-b3d6-bc68969e6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c70cec-8eb7-4ed3-81a5-8908affa4b1a">
      <Terms xmlns="http://schemas.microsoft.com/office/infopath/2007/PartnerControls"/>
    </lcf76f155ced4ddcb4097134ff3c332f>
    <TaxCatchAll xmlns="9a022b84-6a2a-47f2-b3d6-bc68969e62b8" xsi:nil="true"/>
  </documentManagement>
</p:properties>
</file>

<file path=customXml/itemProps1.xml><?xml version="1.0" encoding="utf-8"?>
<ds:datastoreItem xmlns:ds="http://schemas.openxmlformats.org/officeDocument/2006/customXml" ds:itemID="{3A9E7203-D8BD-4EA7-A3F6-54700BA9E363}">
  <ds:schemaRefs>
    <ds:schemaRef ds:uri="http://schemas.microsoft.com/sharepoint/v3/contenttype/forms"/>
  </ds:schemaRefs>
</ds:datastoreItem>
</file>

<file path=customXml/itemProps2.xml><?xml version="1.0" encoding="utf-8"?>
<ds:datastoreItem xmlns:ds="http://schemas.openxmlformats.org/officeDocument/2006/customXml" ds:itemID="{FE6BB083-92F2-4431-ACC6-9DCA0DBB9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70cec-8eb7-4ed3-81a5-8908affa4b1a"/>
    <ds:schemaRef ds:uri="9a022b84-6a2a-47f2-b3d6-bc68969e6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C9B84-CE39-40FC-824A-CFB1B3BB1E56}">
  <ds:schemaRefs>
    <ds:schemaRef ds:uri="http://schemas.microsoft.com/office/2006/documentManagement/types"/>
    <ds:schemaRef ds:uri="http://purl.org/dc/elements/1.1/"/>
    <ds:schemaRef ds:uri="http://purl.org/dc/dcmitype/"/>
    <ds:schemaRef ds:uri="efc70cec-8eb7-4ed3-81a5-8908affa4b1a"/>
    <ds:schemaRef ds:uri="http://schemas.microsoft.com/office/infopath/2007/PartnerControls"/>
    <ds:schemaRef ds:uri="http://schemas.openxmlformats.org/package/2006/metadata/core-properties"/>
    <ds:schemaRef ds:uri="http://www.w3.org/XML/1998/namespace"/>
    <ds:schemaRef ds:uri="9a022b84-6a2a-47f2-b3d6-bc68969e62b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Massey</dc:creator>
  <cp:keywords/>
  <dc:description/>
  <cp:lastModifiedBy>Zoe Strike</cp:lastModifiedBy>
  <cp:revision>3</cp:revision>
  <dcterms:created xsi:type="dcterms:W3CDTF">2024-06-28T15:53:00Z</dcterms:created>
  <dcterms:modified xsi:type="dcterms:W3CDTF">2024-06-28T15:53:00Z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14cd61,62eb8f89,7237555d</vt:lpwstr>
  </property>
  <property fmtid="{D5CDD505-2E9C-101B-9397-08002B2CF9AE}" pid="3" name="ClassificationContentMarkingHeaderFontProps">
    <vt:lpwstr>#000000,10,Calibri</vt:lpwstr>
  </property>
  <property fmtid="{D5CDD505-2E9C-101B-9397-08002B2CF9AE}" pid="4" name="ClassificationContentMarkingHeaderText">
    <vt:lpwstr>This document was classified as: OFFICIAL</vt:lpwstr>
  </property>
  <property fmtid="{D5CDD505-2E9C-101B-9397-08002B2CF9AE}" pid="5" name="ContentTypeId">
    <vt:lpwstr>0x010100339A0B74D50E65488AE2DAC26DC8DF95</vt:lpwstr>
  </property>
  <property fmtid="{D5CDD505-2E9C-101B-9397-08002B2CF9AE}" pid="6" name="MediaServiceImageTags">
    <vt:lpwstr/>
  </property>
  <property fmtid="{D5CDD505-2E9C-101B-9397-08002B2CF9AE}" pid="7" name="MSIP_Label_b0959cb5-d6fa-43bd-af65-dd08ea55ea38_Enabled">
    <vt:lpwstr>true</vt:lpwstr>
  </property>
  <property fmtid="{D5CDD505-2E9C-101B-9397-08002B2CF9AE}" pid="8" name="MSIP_Label_b0959cb5-d6fa-43bd-af65-dd08ea55ea38_SetDate">
    <vt:lpwstr>2024-03-27T15:18:38Z</vt:lpwstr>
  </property>
  <property fmtid="{D5CDD505-2E9C-101B-9397-08002B2CF9AE}" pid="9" name="MSIP_Label_b0959cb5-d6fa-43bd-af65-dd08ea55ea38_Method">
    <vt:lpwstr>Privileged</vt:lpwstr>
  </property>
  <property fmtid="{D5CDD505-2E9C-101B-9397-08002B2CF9AE}" pid="10" name="MSIP_Label_b0959cb5-d6fa-43bd-af65-dd08ea55ea38_Name">
    <vt:lpwstr>b0959cb5-d6fa-43bd-af65-dd08ea55ea38</vt:lpwstr>
  </property>
  <property fmtid="{D5CDD505-2E9C-101B-9397-08002B2CF9AE}" pid="11" name="MSIP_Label_b0959cb5-d6fa-43bd-af65-dd08ea55ea38_SiteId">
    <vt:lpwstr>c947251d-81c4-4c9b-995d-f3d3b7a048c7</vt:lpwstr>
  </property>
  <property fmtid="{D5CDD505-2E9C-101B-9397-08002B2CF9AE}" pid="12" name="MSIP_Label_b0959cb5-d6fa-43bd-af65-dd08ea55ea38_ActionId">
    <vt:lpwstr>eaf9e667-2e87-4534-8971-597b5e1db141</vt:lpwstr>
  </property>
  <property fmtid="{D5CDD505-2E9C-101B-9397-08002B2CF9AE}" pid="13" name="MSIP_Label_b0959cb5-d6fa-43bd-af65-dd08ea55ea38_ContentBits">
    <vt:lpwstr>1</vt:lpwstr>
  </property>
</Properties>
</file>