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B114D" w14:textId="614DA2F1" w:rsidR="00CF476B" w:rsidRPr="00542006" w:rsidRDefault="00542006" w:rsidP="00CF476B">
      <w:pPr>
        <w:tabs>
          <w:tab w:val="center" w:pos="4513"/>
          <w:tab w:val="right" w:pos="9026"/>
        </w:tabs>
        <w:jc w:val="center"/>
        <w:rPr>
          <w:rFonts w:eastAsia="Times New Roman"/>
          <w:b/>
          <w:color w:val="000000" w:themeColor="text1"/>
          <w:sz w:val="28"/>
          <w:szCs w:val="28"/>
          <w:lang w:val="en-US"/>
        </w:rPr>
      </w:pPr>
      <w:r w:rsidRPr="00542006">
        <w:rPr>
          <w:rFonts w:eastAsia="Times New Roman"/>
          <w:b/>
          <w:color w:val="000000" w:themeColor="text1"/>
          <w:sz w:val="28"/>
          <w:szCs w:val="28"/>
          <w:lang w:val="en-US"/>
        </w:rPr>
        <w:t>RED ROW FIRST SCHOOL</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21D831B2" w:rsidR="00CB39D8" w:rsidRDefault="00E95363" w:rsidP="004A7EFC">
      <w:pPr>
        <w:jc w:val="both"/>
        <w:rPr>
          <w:sz w:val="20"/>
          <w:szCs w:val="20"/>
          <w:lang w:eastAsia="en-GB"/>
        </w:rPr>
      </w:pPr>
      <w:r w:rsidRPr="00E95363">
        <w:rPr>
          <w:rFonts w:eastAsia="Times New Roman"/>
          <w:color w:val="000000" w:themeColor="text1"/>
          <w:sz w:val="20"/>
          <w:szCs w:val="20"/>
          <w:lang w:val="en-US" w:eastAsia="en-GB"/>
        </w:rPr>
        <w:t>Red Row First School</w:t>
      </w:r>
      <w:r w:rsidR="00CF476B" w:rsidRPr="00E95363">
        <w:rPr>
          <w:rFonts w:eastAsia="Times New Roman"/>
          <w:color w:val="000000" w:themeColor="text1"/>
          <w:sz w:val="20"/>
          <w:szCs w:val="20"/>
          <w:lang w:val="en-US" w:eastAsia="en-GB"/>
        </w:rPr>
        <w:t xml:space="preserve">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pages 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5D70C9" id="Rectangle 15" o:spid="_x0000_s1026"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shd w:val="clear" w:color="auto" w:fill="auto"/>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shd w:val="clear" w:color="auto" w:fill="auto"/>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shd w:val="clear" w:color="auto" w:fill="auto"/>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shd w:val="clear" w:color="auto" w:fill="auto"/>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shd w:val="clear" w:color="auto" w:fill="auto"/>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shd w:val="clear" w:color="auto" w:fill="auto"/>
          </w:tcPr>
          <w:p w14:paraId="4CC22E91" w14:textId="77777777" w:rsidR="00CF37D9" w:rsidRDefault="00CF37D9" w:rsidP="004D069F">
            <w:pPr>
              <w:jc w:val="both"/>
              <w:rPr>
                <w:lang w:eastAsia="en-GB"/>
              </w:rPr>
            </w:pPr>
          </w:p>
        </w:tc>
        <w:tc>
          <w:tcPr>
            <w:tcW w:w="2213" w:type="pct"/>
            <w:gridSpan w:val="3"/>
            <w:shd w:val="clear" w:color="auto" w:fill="auto"/>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shd w:val="clear" w:color="auto" w:fill="auto"/>
          </w:tcPr>
          <w:p w14:paraId="0E381F99" w14:textId="77777777" w:rsidR="00CF37D9" w:rsidRDefault="00CF37D9" w:rsidP="004D069F">
            <w:pPr>
              <w:jc w:val="both"/>
              <w:rPr>
                <w:lang w:eastAsia="en-GB"/>
              </w:rPr>
            </w:pPr>
          </w:p>
        </w:tc>
        <w:tc>
          <w:tcPr>
            <w:tcW w:w="2213" w:type="pct"/>
            <w:gridSpan w:val="3"/>
            <w:shd w:val="clear" w:color="auto" w:fill="auto"/>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shd w:val="clear" w:color="auto" w:fill="auto"/>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shd w:val="clear" w:color="auto" w:fill="auto"/>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0A5AF76" id="Rectangle 20" o:spid="_x0000_s1026"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63D4EA1" id="Rectangle 19" o:spid="_x0000_s1026"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shd w:val="clear" w:color="auto" w:fill="auto"/>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shd w:val="clear" w:color="auto" w:fill="auto"/>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shd w:val="clear" w:color="auto" w:fill="auto"/>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shd w:val="clear" w:color="auto" w:fill="auto"/>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shd w:val="clear" w:color="auto" w:fill="auto"/>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shd w:val="clear" w:color="auto" w:fill="auto"/>
          </w:tcPr>
          <w:p w14:paraId="2D0DA9B8" w14:textId="77777777" w:rsidR="00447F17" w:rsidRPr="004D069F" w:rsidRDefault="00447F17" w:rsidP="00B82F22">
            <w:pPr>
              <w:rPr>
                <w:b/>
                <w:sz w:val="20"/>
                <w:szCs w:val="20"/>
                <w:lang w:eastAsia="en-GB"/>
              </w:rPr>
            </w:pPr>
          </w:p>
        </w:tc>
        <w:tc>
          <w:tcPr>
            <w:tcW w:w="958" w:type="pct"/>
            <w:shd w:val="clear" w:color="auto" w:fill="auto"/>
          </w:tcPr>
          <w:p w14:paraId="79880FDE" w14:textId="77777777" w:rsidR="00447F17" w:rsidRPr="00DD65BE" w:rsidRDefault="00447F17" w:rsidP="00B82F22">
            <w:pPr>
              <w:rPr>
                <w:lang w:eastAsia="en-GB"/>
              </w:rPr>
            </w:pPr>
          </w:p>
        </w:tc>
        <w:tc>
          <w:tcPr>
            <w:tcW w:w="828" w:type="pct"/>
            <w:gridSpan w:val="2"/>
            <w:shd w:val="clear" w:color="auto" w:fill="auto"/>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shd w:val="clear" w:color="auto" w:fill="auto"/>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shd w:val="clear" w:color="auto" w:fill="auto"/>
          </w:tcPr>
          <w:p w14:paraId="16354A8C" w14:textId="77777777" w:rsidR="00447F17" w:rsidRPr="00DD65BE" w:rsidRDefault="00447F17" w:rsidP="00B82F22">
            <w:pPr>
              <w:rPr>
                <w:lang w:eastAsia="en-GB"/>
              </w:rPr>
            </w:pPr>
          </w:p>
        </w:tc>
        <w:tc>
          <w:tcPr>
            <w:tcW w:w="958" w:type="pct"/>
            <w:shd w:val="clear" w:color="auto" w:fill="auto"/>
          </w:tcPr>
          <w:p w14:paraId="0A867EAE" w14:textId="77777777" w:rsidR="00447F17" w:rsidRPr="00DD65BE" w:rsidRDefault="00447F17" w:rsidP="00B82F22">
            <w:pPr>
              <w:rPr>
                <w:lang w:eastAsia="en-GB"/>
              </w:rPr>
            </w:pPr>
          </w:p>
        </w:tc>
        <w:tc>
          <w:tcPr>
            <w:tcW w:w="828" w:type="pct"/>
            <w:gridSpan w:val="2"/>
            <w:shd w:val="clear" w:color="auto" w:fill="auto"/>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shd w:val="clear" w:color="auto" w:fill="auto"/>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shd w:val="clear" w:color="auto" w:fill="auto"/>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shd w:val="clear" w:color="auto" w:fill="auto"/>
          </w:tcPr>
          <w:p w14:paraId="10E292FB" w14:textId="75A1238D" w:rsidR="00447F17" w:rsidRPr="004D069F" w:rsidRDefault="00447F17" w:rsidP="00B82F22">
            <w:pPr>
              <w:rPr>
                <w:b/>
                <w:sz w:val="20"/>
                <w:szCs w:val="20"/>
              </w:rPr>
            </w:pPr>
            <w:r>
              <w:rPr>
                <w:b/>
                <w:sz w:val="20"/>
                <w:szCs w:val="20"/>
              </w:rPr>
              <w:t>Awarding body</w:t>
            </w:r>
          </w:p>
        </w:tc>
        <w:tc>
          <w:tcPr>
            <w:tcW w:w="828" w:type="pct"/>
            <w:gridSpan w:val="2"/>
            <w:shd w:val="clear" w:color="auto" w:fill="auto"/>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shd w:val="clear" w:color="auto" w:fill="auto"/>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shd w:val="clear" w:color="auto" w:fill="auto"/>
          </w:tcPr>
          <w:p w14:paraId="618D3732" w14:textId="77777777" w:rsidR="00447F17" w:rsidRPr="00DD65BE" w:rsidRDefault="00447F17" w:rsidP="00DD65BE">
            <w:pPr>
              <w:jc w:val="both"/>
              <w:rPr>
                <w:lang w:eastAsia="en-GB"/>
              </w:rPr>
            </w:pPr>
          </w:p>
        </w:tc>
        <w:tc>
          <w:tcPr>
            <w:tcW w:w="958" w:type="pct"/>
            <w:shd w:val="clear" w:color="auto" w:fill="auto"/>
          </w:tcPr>
          <w:p w14:paraId="750BD31B" w14:textId="77777777" w:rsidR="00447F17" w:rsidRPr="00DD65BE" w:rsidRDefault="00447F17" w:rsidP="00DD65BE">
            <w:pPr>
              <w:jc w:val="both"/>
              <w:rPr>
                <w:lang w:eastAsia="en-GB"/>
              </w:rPr>
            </w:pPr>
          </w:p>
        </w:tc>
        <w:tc>
          <w:tcPr>
            <w:tcW w:w="828" w:type="pct"/>
            <w:gridSpan w:val="2"/>
            <w:shd w:val="clear" w:color="auto" w:fill="auto"/>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shd w:val="clear" w:color="auto" w:fill="auto"/>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shd w:val="clear" w:color="auto" w:fill="auto"/>
          </w:tcPr>
          <w:p w14:paraId="5A6E8F03" w14:textId="77777777" w:rsidR="00447F17" w:rsidRPr="00DD65BE" w:rsidRDefault="00447F17" w:rsidP="00DD65BE">
            <w:pPr>
              <w:jc w:val="both"/>
              <w:rPr>
                <w:lang w:eastAsia="en-GB"/>
              </w:rPr>
            </w:pPr>
          </w:p>
        </w:tc>
        <w:tc>
          <w:tcPr>
            <w:tcW w:w="958" w:type="pct"/>
            <w:shd w:val="clear" w:color="auto" w:fill="auto"/>
          </w:tcPr>
          <w:p w14:paraId="7A9A360D" w14:textId="77777777" w:rsidR="00447F17" w:rsidRPr="00DD65BE" w:rsidRDefault="00447F17" w:rsidP="00DD65BE">
            <w:pPr>
              <w:jc w:val="both"/>
              <w:rPr>
                <w:lang w:eastAsia="en-GB"/>
              </w:rPr>
            </w:pPr>
          </w:p>
        </w:tc>
        <w:tc>
          <w:tcPr>
            <w:tcW w:w="828" w:type="pct"/>
            <w:gridSpan w:val="2"/>
            <w:shd w:val="clear" w:color="auto" w:fill="auto"/>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shd w:val="clear" w:color="auto" w:fill="auto"/>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shd w:val="clear" w:color="auto" w:fill="auto"/>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shd w:val="clear" w:color="auto" w:fill="auto"/>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shd w:val="clear" w:color="auto" w:fill="auto"/>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shd w:val="clear" w:color="auto" w:fill="auto"/>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shd w:val="clear" w:color="auto" w:fill="auto"/>
          </w:tcPr>
          <w:p w14:paraId="53BBF408" w14:textId="77777777" w:rsidR="00447F17" w:rsidRPr="00DD65BE" w:rsidRDefault="00447F17" w:rsidP="00DD65BE">
            <w:pPr>
              <w:jc w:val="both"/>
              <w:rPr>
                <w:lang w:eastAsia="en-GB"/>
              </w:rPr>
            </w:pPr>
          </w:p>
        </w:tc>
        <w:tc>
          <w:tcPr>
            <w:tcW w:w="996" w:type="pct"/>
            <w:gridSpan w:val="2"/>
            <w:shd w:val="clear" w:color="auto" w:fill="auto"/>
          </w:tcPr>
          <w:p w14:paraId="21372267" w14:textId="77777777" w:rsidR="00447F17" w:rsidRPr="00DD65BE" w:rsidRDefault="00447F17" w:rsidP="00DD65BE">
            <w:pPr>
              <w:jc w:val="both"/>
              <w:rPr>
                <w:lang w:eastAsia="en-GB"/>
              </w:rPr>
            </w:pPr>
          </w:p>
        </w:tc>
        <w:tc>
          <w:tcPr>
            <w:tcW w:w="790" w:type="pct"/>
            <w:shd w:val="clear" w:color="auto" w:fill="auto"/>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DD65BE"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shd w:val="clear" w:color="auto" w:fill="auto"/>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shd w:val="clear" w:color="auto" w:fill="auto"/>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shd w:val="clear" w:color="auto" w:fill="auto"/>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shd w:val="clear" w:color="auto" w:fill="auto"/>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shd w:val="clear" w:color="auto" w:fill="auto"/>
          </w:tcPr>
          <w:p w14:paraId="6B412124" w14:textId="77777777" w:rsidR="00B67110" w:rsidRPr="00DD65BE" w:rsidRDefault="00B67110" w:rsidP="00DD65BE">
            <w:pPr>
              <w:jc w:val="both"/>
              <w:rPr>
                <w:lang w:eastAsia="en-GB"/>
              </w:rPr>
            </w:pPr>
            <w:r>
              <w:rPr>
                <w:lang w:eastAsia="en-GB"/>
              </w:rPr>
              <w:t>£</w:t>
            </w:r>
          </w:p>
        </w:tc>
        <w:tc>
          <w:tcPr>
            <w:tcW w:w="2268" w:type="pct"/>
            <w:gridSpan w:val="3"/>
            <w:shd w:val="clear" w:color="auto" w:fill="auto"/>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shd w:val="clear" w:color="auto" w:fill="auto"/>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shd w:val="clear" w:color="auto" w:fill="auto"/>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shd w:val="clear" w:color="auto" w:fill="auto"/>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shd w:val="clear" w:color="auto" w:fill="auto"/>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shd w:val="clear" w:color="auto" w:fill="auto"/>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shd w:val="clear" w:color="auto" w:fill="auto"/>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shd w:val="clear" w:color="auto" w:fill="auto"/>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shd w:val="clear" w:color="auto" w:fill="auto"/>
          </w:tcPr>
          <w:p w14:paraId="6B1B0F32" w14:textId="77777777" w:rsidR="00CF37D9" w:rsidRPr="00DD65BE" w:rsidRDefault="00CF37D9" w:rsidP="00DD65BE">
            <w:pPr>
              <w:jc w:val="both"/>
              <w:rPr>
                <w:color w:val="00B050"/>
                <w:lang w:eastAsia="en-GB"/>
              </w:rPr>
            </w:pPr>
          </w:p>
        </w:tc>
        <w:tc>
          <w:tcPr>
            <w:tcW w:w="453" w:type="pct"/>
            <w:gridSpan w:val="2"/>
            <w:shd w:val="clear" w:color="auto" w:fill="auto"/>
          </w:tcPr>
          <w:p w14:paraId="0822D473" w14:textId="77777777" w:rsidR="00CF37D9" w:rsidRPr="00DD65BE" w:rsidRDefault="00CF37D9" w:rsidP="00DD65BE">
            <w:pPr>
              <w:jc w:val="both"/>
              <w:rPr>
                <w:lang w:eastAsia="en-GB"/>
              </w:rPr>
            </w:pPr>
          </w:p>
        </w:tc>
        <w:tc>
          <w:tcPr>
            <w:tcW w:w="1496" w:type="pct"/>
            <w:gridSpan w:val="4"/>
            <w:shd w:val="clear" w:color="auto" w:fill="auto"/>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shd w:val="clear" w:color="auto" w:fill="auto"/>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shd w:val="clear" w:color="auto" w:fill="auto"/>
          </w:tcPr>
          <w:p w14:paraId="57BBFFF4" w14:textId="77777777" w:rsidR="00CF37D9" w:rsidRPr="00DD65BE" w:rsidRDefault="00CF37D9" w:rsidP="00DD65BE">
            <w:pPr>
              <w:jc w:val="both"/>
              <w:rPr>
                <w:color w:val="00B050"/>
                <w:lang w:eastAsia="en-GB"/>
              </w:rPr>
            </w:pPr>
          </w:p>
        </w:tc>
        <w:tc>
          <w:tcPr>
            <w:tcW w:w="453" w:type="pct"/>
            <w:gridSpan w:val="2"/>
            <w:shd w:val="clear" w:color="auto" w:fill="auto"/>
          </w:tcPr>
          <w:p w14:paraId="62570F80" w14:textId="77777777" w:rsidR="00CF37D9" w:rsidRPr="00DD65BE" w:rsidRDefault="00CF37D9" w:rsidP="00DD65BE">
            <w:pPr>
              <w:jc w:val="both"/>
              <w:rPr>
                <w:lang w:eastAsia="en-GB"/>
              </w:rPr>
            </w:pPr>
          </w:p>
        </w:tc>
        <w:tc>
          <w:tcPr>
            <w:tcW w:w="1496" w:type="pct"/>
            <w:gridSpan w:val="4"/>
            <w:shd w:val="clear" w:color="auto" w:fill="auto"/>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shd w:val="clear" w:color="auto" w:fill="auto"/>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shd w:val="clear" w:color="auto" w:fill="auto"/>
          </w:tcPr>
          <w:p w14:paraId="7FF14E32" w14:textId="77777777" w:rsidR="00CF37D9" w:rsidRPr="00DD65BE" w:rsidRDefault="00CF37D9" w:rsidP="00DD65BE">
            <w:pPr>
              <w:jc w:val="both"/>
              <w:rPr>
                <w:color w:val="00B050"/>
                <w:lang w:eastAsia="en-GB"/>
              </w:rPr>
            </w:pPr>
          </w:p>
        </w:tc>
        <w:tc>
          <w:tcPr>
            <w:tcW w:w="453" w:type="pct"/>
            <w:gridSpan w:val="2"/>
            <w:shd w:val="clear" w:color="auto" w:fill="auto"/>
          </w:tcPr>
          <w:p w14:paraId="6751E3BA" w14:textId="77777777" w:rsidR="00CF37D9" w:rsidRPr="00DD65BE" w:rsidRDefault="00CF37D9" w:rsidP="00DD65BE">
            <w:pPr>
              <w:jc w:val="both"/>
              <w:rPr>
                <w:lang w:eastAsia="en-GB"/>
              </w:rPr>
            </w:pPr>
          </w:p>
        </w:tc>
        <w:tc>
          <w:tcPr>
            <w:tcW w:w="1496" w:type="pct"/>
            <w:gridSpan w:val="4"/>
            <w:shd w:val="clear" w:color="auto" w:fill="auto"/>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shd w:val="clear" w:color="auto" w:fill="auto"/>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shd w:val="clear" w:color="auto" w:fill="auto"/>
          </w:tcPr>
          <w:p w14:paraId="7A84FC57" w14:textId="77777777" w:rsidR="00CF37D9" w:rsidRPr="00DD65BE" w:rsidRDefault="00CF37D9" w:rsidP="00DD65BE">
            <w:pPr>
              <w:jc w:val="both"/>
              <w:rPr>
                <w:color w:val="00B050"/>
                <w:lang w:eastAsia="en-GB"/>
              </w:rPr>
            </w:pPr>
          </w:p>
        </w:tc>
        <w:tc>
          <w:tcPr>
            <w:tcW w:w="453" w:type="pct"/>
            <w:gridSpan w:val="2"/>
            <w:shd w:val="clear" w:color="auto" w:fill="auto"/>
          </w:tcPr>
          <w:p w14:paraId="5AD1859F" w14:textId="77777777" w:rsidR="00CF37D9" w:rsidRPr="00DD65BE" w:rsidRDefault="00CF37D9" w:rsidP="00DD65BE">
            <w:pPr>
              <w:jc w:val="both"/>
              <w:rPr>
                <w:lang w:eastAsia="en-GB"/>
              </w:rPr>
            </w:pPr>
          </w:p>
        </w:tc>
        <w:tc>
          <w:tcPr>
            <w:tcW w:w="1496" w:type="pct"/>
            <w:gridSpan w:val="4"/>
            <w:shd w:val="clear" w:color="auto" w:fill="auto"/>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shd w:val="clear" w:color="auto" w:fill="auto"/>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shd w:val="clear" w:color="auto" w:fill="auto"/>
          </w:tcPr>
          <w:p w14:paraId="2EB73127" w14:textId="77777777" w:rsidR="00CF37D9" w:rsidRPr="00DD65BE" w:rsidRDefault="00CF37D9" w:rsidP="00DD65BE">
            <w:pPr>
              <w:jc w:val="both"/>
              <w:rPr>
                <w:color w:val="00B050"/>
                <w:lang w:eastAsia="en-GB"/>
              </w:rPr>
            </w:pPr>
          </w:p>
        </w:tc>
        <w:tc>
          <w:tcPr>
            <w:tcW w:w="453" w:type="pct"/>
            <w:gridSpan w:val="2"/>
            <w:shd w:val="clear" w:color="auto" w:fill="auto"/>
          </w:tcPr>
          <w:p w14:paraId="44E56C33" w14:textId="77777777" w:rsidR="00CF37D9" w:rsidRPr="00DD65BE" w:rsidRDefault="00CF37D9" w:rsidP="00DD65BE">
            <w:pPr>
              <w:jc w:val="both"/>
              <w:rPr>
                <w:lang w:eastAsia="en-GB"/>
              </w:rPr>
            </w:pPr>
          </w:p>
        </w:tc>
        <w:tc>
          <w:tcPr>
            <w:tcW w:w="1496" w:type="pct"/>
            <w:gridSpan w:val="4"/>
            <w:shd w:val="clear" w:color="auto" w:fill="auto"/>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shd w:val="clear" w:color="auto" w:fill="auto"/>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shd w:val="clear" w:color="auto" w:fill="auto"/>
          </w:tcPr>
          <w:p w14:paraId="0D96AAE0" w14:textId="77777777" w:rsidR="00CF37D9" w:rsidRPr="00DD65BE" w:rsidRDefault="00CF37D9" w:rsidP="00DD65BE">
            <w:pPr>
              <w:jc w:val="both"/>
              <w:rPr>
                <w:color w:val="00B050"/>
                <w:lang w:eastAsia="en-GB"/>
              </w:rPr>
            </w:pPr>
          </w:p>
        </w:tc>
        <w:tc>
          <w:tcPr>
            <w:tcW w:w="453" w:type="pct"/>
            <w:gridSpan w:val="2"/>
            <w:shd w:val="clear" w:color="auto" w:fill="auto"/>
          </w:tcPr>
          <w:p w14:paraId="6826056D" w14:textId="77777777" w:rsidR="00CF37D9" w:rsidRPr="00DD65BE" w:rsidRDefault="00CF37D9" w:rsidP="00DD65BE">
            <w:pPr>
              <w:jc w:val="both"/>
              <w:rPr>
                <w:lang w:eastAsia="en-GB"/>
              </w:rPr>
            </w:pPr>
          </w:p>
        </w:tc>
        <w:tc>
          <w:tcPr>
            <w:tcW w:w="1496" w:type="pct"/>
            <w:gridSpan w:val="4"/>
            <w:shd w:val="clear" w:color="auto" w:fill="auto"/>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shd w:val="clear" w:color="auto" w:fill="auto"/>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shd w:val="clear" w:color="auto" w:fill="auto"/>
          </w:tcPr>
          <w:p w14:paraId="66022DBF" w14:textId="77777777" w:rsidR="00CF37D9" w:rsidRPr="00DD65BE" w:rsidRDefault="00CF37D9" w:rsidP="00DD65BE">
            <w:pPr>
              <w:jc w:val="both"/>
              <w:rPr>
                <w:color w:val="00B050"/>
                <w:lang w:eastAsia="en-GB"/>
              </w:rPr>
            </w:pPr>
          </w:p>
        </w:tc>
        <w:tc>
          <w:tcPr>
            <w:tcW w:w="453" w:type="pct"/>
            <w:gridSpan w:val="2"/>
            <w:shd w:val="clear" w:color="auto" w:fill="auto"/>
          </w:tcPr>
          <w:p w14:paraId="7CA1F55D" w14:textId="77777777" w:rsidR="00CF37D9" w:rsidRPr="00DD65BE" w:rsidRDefault="00CF37D9" w:rsidP="00DD65BE">
            <w:pPr>
              <w:jc w:val="both"/>
              <w:rPr>
                <w:lang w:eastAsia="en-GB"/>
              </w:rPr>
            </w:pPr>
          </w:p>
        </w:tc>
        <w:tc>
          <w:tcPr>
            <w:tcW w:w="1496" w:type="pct"/>
            <w:gridSpan w:val="4"/>
            <w:shd w:val="clear" w:color="auto" w:fill="auto"/>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shd w:val="clear" w:color="auto" w:fill="auto"/>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shd w:val="clear" w:color="auto" w:fill="auto"/>
          </w:tcPr>
          <w:p w14:paraId="3CD53960" w14:textId="77777777" w:rsidR="00CF37D9" w:rsidRPr="00DD65BE" w:rsidRDefault="00CF37D9" w:rsidP="00DD65BE">
            <w:pPr>
              <w:jc w:val="both"/>
              <w:rPr>
                <w:color w:val="00B050"/>
                <w:lang w:eastAsia="en-GB"/>
              </w:rPr>
            </w:pPr>
          </w:p>
        </w:tc>
        <w:tc>
          <w:tcPr>
            <w:tcW w:w="453" w:type="pct"/>
            <w:gridSpan w:val="2"/>
            <w:shd w:val="clear" w:color="auto" w:fill="auto"/>
          </w:tcPr>
          <w:p w14:paraId="5B06ED24" w14:textId="77777777" w:rsidR="00CF37D9" w:rsidRPr="00DD65BE" w:rsidRDefault="00CF37D9" w:rsidP="00DD65BE">
            <w:pPr>
              <w:jc w:val="both"/>
              <w:rPr>
                <w:lang w:eastAsia="en-GB"/>
              </w:rPr>
            </w:pPr>
          </w:p>
        </w:tc>
        <w:tc>
          <w:tcPr>
            <w:tcW w:w="1496" w:type="pct"/>
            <w:gridSpan w:val="4"/>
            <w:shd w:val="clear" w:color="auto" w:fill="auto"/>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shd w:val="clear" w:color="auto" w:fill="auto"/>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lastRenderedPageBreak/>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shd w:val="clear" w:color="auto" w:fill="auto"/>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shd w:val="clear" w:color="auto" w:fill="auto"/>
          </w:tcPr>
          <w:p w14:paraId="12D321DF" w14:textId="77777777" w:rsidR="00CF37D9" w:rsidRPr="00DD65BE" w:rsidRDefault="00CF37D9" w:rsidP="001F5E87">
            <w:pPr>
              <w:ind w:left="-192"/>
              <w:jc w:val="both"/>
              <w:rPr>
                <w:lang w:eastAsia="en-GB"/>
              </w:rPr>
            </w:pPr>
          </w:p>
        </w:tc>
        <w:tc>
          <w:tcPr>
            <w:tcW w:w="788" w:type="pct"/>
            <w:gridSpan w:val="3"/>
            <w:shd w:val="clear" w:color="auto" w:fill="auto"/>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shd w:val="clear" w:color="auto" w:fill="auto"/>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shd w:val="clear" w:color="auto" w:fill="auto"/>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shd w:val="clear" w:color="auto" w:fill="auto"/>
          </w:tcPr>
          <w:p w14:paraId="0CA793D1" w14:textId="77777777" w:rsidR="00CF37D9" w:rsidRPr="00DD65BE" w:rsidRDefault="00CF37D9" w:rsidP="001F5E87">
            <w:pPr>
              <w:jc w:val="both"/>
              <w:rPr>
                <w:lang w:eastAsia="en-GB"/>
              </w:rPr>
            </w:pPr>
          </w:p>
        </w:tc>
        <w:tc>
          <w:tcPr>
            <w:tcW w:w="788" w:type="pct"/>
            <w:gridSpan w:val="3"/>
            <w:shd w:val="clear" w:color="auto" w:fill="auto"/>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shd w:val="clear" w:color="auto" w:fill="auto"/>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shd w:val="clear" w:color="auto" w:fill="auto"/>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shd w:val="clear" w:color="auto" w:fill="auto"/>
          </w:tcPr>
          <w:p w14:paraId="4BEE87F2" w14:textId="77777777" w:rsidR="00CF37D9" w:rsidRDefault="00CF37D9" w:rsidP="001F5E87">
            <w:pPr>
              <w:jc w:val="both"/>
              <w:rPr>
                <w:lang w:eastAsia="en-GB"/>
              </w:rPr>
            </w:pPr>
          </w:p>
        </w:tc>
        <w:tc>
          <w:tcPr>
            <w:tcW w:w="788" w:type="pct"/>
            <w:gridSpan w:val="3"/>
            <w:shd w:val="clear" w:color="auto" w:fill="auto"/>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shd w:val="clear" w:color="auto" w:fill="auto"/>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shd w:val="clear" w:color="auto" w:fill="auto"/>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shd w:val="clear" w:color="auto" w:fill="auto"/>
          </w:tcPr>
          <w:p w14:paraId="7FB064E1" w14:textId="77777777" w:rsidR="00CF37D9" w:rsidRDefault="00CF37D9" w:rsidP="001F5E87">
            <w:pPr>
              <w:jc w:val="both"/>
              <w:rPr>
                <w:lang w:eastAsia="en-GB"/>
              </w:rPr>
            </w:pPr>
          </w:p>
        </w:tc>
        <w:tc>
          <w:tcPr>
            <w:tcW w:w="788" w:type="pct"/>
            <w:gridSpan w:val="3"/>
            <w:shd w:val="clear" w:color="auto" w:fill="auto"/>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shd w:val="clear" w:color="auto" w:fill="auto"/>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shd w:val="clear" w:color="auto" w:fill="auto"/>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shd w:val="clear" w:color="auto" w:fill="auto"/>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shd w:val="clear" w:color="auto" w:fill="auto"/>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shd w:val="clear" w:color="auto" w:fill="auto"/>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shd w:val="clear" w:color="auto" w:fill="auto"/>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shd w:val="clear" w:color="auto" w:fill="auto"/>
          </w:tcPr>
          <w:p w14:paraId="4438B25B" w14:textId="77777777" w:rsidR="00CF37D9" w:rsidRPr="00DD65BE" w:rsidRDefault="00CF37D9" w:rsidP="001F5E87">
            <w:pPr>
              <w:jc w:val="both"/>
              <w:rPr>
                <w:lang w:eastAsia="en-GB"/>
              </w:rPr>
            </w:pPr>
          </w:p>
        </w:tc>
        <w:tc>
          <w:tcPr>
            <w:tcW w:w="788" w:type="pct"/>
            <w:gridSpan w:val="3"/>
            <w:shd w:val="clear" w:color="auto" w:fill="auto"/>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shd w:val="clear" w:color="auto" w:fill="auto"/>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shd w:val="clear" w:color="auto" w:fill="auto"/>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shd w:val="clear" w:color="auto" w:fill="auto"/>
          </w:tcPr>
          <w:p w14:paraId="1661892B" w14:textId="77777777" w:rsidR="00CF37D9" w:rsidRPr="00DD65BE" w:rsidRDefault="00CF37D9" w:rsidP="001F5E87">
            <w:pPr>
              <w:jc w:val="both"/>
              <w:rPr>
                <w:lang w:eastAsia="en-GB"/>
              </w:rPr>
            </w:pPr>
          </w:p>
        </w:tc>
        <w:tc>
          <w:tcPr>
            <w:tcW w:w="788" w:type="pct"/>
            <w:gridSpan w:val="3"/>
            <w:shd w:val="clear" w:color="auto" w:fill="auto"/>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shd w:val="clear" w:color="auto" w:fill="auto"/>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shd w:val="clear" w:color="auto" w:fill="auto"/>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Style w:val="TableGrid"/>
        <w:tblW w:w="5066" w:type="pct"/>
        <w:tblLook w:val="04A0" w:firstRow="1" w:lastRow="0" w:firstColumn="1" w:lastColumn="0" w:noHBand="0" w:noVBand="1"/>
      </w:tblPr>
      <w:tblGrid>
        <w:gridCol w:w="10329"/>
      </w:tblGrid>
      <w:tr w:rsidR="00CF37D9" w:rsidRPr="00DD65BE" w14:paraId="01505B09" w14:textId="77777777" w:rsidTr="00F0048F">
        <w:trPr>
          <w:trHeight w:val="553"/>
        </w:trPr>
        <w:tc>
          <w:tcPr>
            <w:tcW w:w="5000" w:type="pct"/>
          </w:tcPr>
          <w:p w14:paraId="7DDF79CB" w14:textId="10354AB9" w:rsidR="00CF37D9" w:rsidRPr="00DD65BE" w:rsidRDefault="00CF37D9" w:rsidP="00E95363">
            <w:pPr>
              <w:jc w:val="center"/>
              <w:rPr>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tc>
      </w:tr>
      <w:tr w:rsidR="00CF37D9" w14:paraId="785AFA4A" w14:textId="77777777" w:rsidTr="00F0048F">
        <w:trPr>
          <w:trHeight w:val="2352"/>
        </w:trPr>
        <w:tc>
          <w:tcPr>
            <w:tcW w:w="5000" w:type="pct"/>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4216654E" w14:textId="77777777" w:rsidR="00090911" w:rsidRDefault="00090911" w:rsidP="00331AF1">
            <w:pPr>
              <w:jc w:val="both"/>
              <w:rPr>
                <w:b/>
                <w:sz w:val="20"/>
                <w:szCs w:val="20"/>
                <w:lang w:eastAsia="en-GB"/>
              </w:rPr>
            </w:pPr>
          </w:p>
          <w:p w14:paraId="5FEBE91D" w14:textId="41AB7001" w:rsidR="00CF37D9" w:rsidRPr="00331AF1" w:rsidRDefault="00CA1191" w:rsidP="00331AF1">
            <w:pPr>
              <w:jc w:val="both"/>
              <w:rPr>
                <w:rFonts w:eastAsia="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taken into account.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sz w:val="20"/>
                <w:szCs w:val="20"/>
                <w:lang w:eastAsia="en-GB"/>
              </w:rPr>
              <w:t xml:space="preserve">required to disclose </w:t>
            </w:r>
            <w:r>
              <w:rPr>
                <w:rFonts w:eastAsia="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sz w:val="20"/>
                <w:szCs w:val="20"/>
                <w:lang w:eastAsia="en-GB"/>
              </w:rPr>
              <w:t>successful</w:t>
            </w:r>
            <w:r>
              <w:rPr>
                <w:rFonts w:eastAsia="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00F0048F">
        <w:trPr>
          <w:trHeight w:val="1414"/>
        </w:trPr>
        <w:tc>
          <w:tcPr>
            <w:tcW w:w="5000" w:type="pct"/>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32F6484D" w14:textId="77777777" w:rsidR="0004188D" w:rsidRDefault="0004188D" w:rsidP="00331AF1">
            <w:pPr>
              <w:jc w:val="both"/>
              <w:rPr>
                <w:sz w:val="20"/>
                <w:szCs w:val="20"/>
                <w:lang w:eastAsia="en-GB"/>
              </w:rPr>
            </w:pP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00F0048F">
        <w:trPr>
          <w:trHeight w:val="937"/>
        </w:trPr>
        <w:tc>
          <w:tcPr>
            <w:tcW w:w="5000" w:type="pct"/>
          </w:tcPr>
          <w:p w14:paraId="2C55D899" w14:textId="77777777" w:rsidR="00CF37D9" w:rsidRPr="00C861CD" w:rsidRDefault="00CF37D9" w:rsidP="00331AF1">
            <w:pPr>
              <w:jc w:val="both"/>
              <w:rPr>
                <w:b/>
                <w:sz w:val="20"/>
                <w:szCs w:val="20"/>
                <w:lang w:eastAsia="en-GB"/>
              </w:rPr>
            </w:pPr>
            <w:r w:rsidRPr="00C861CD">
              <w:rPr>
                <w:b/>
                <w:sz w:val="20"/>
                <w:szCs w:val="20"/>
                <w:lang w:eastAsia="en-GB"/>
              </w:rPr>
              <w:t>Relationships and Canvassing</w:t>
            </w:r>
          </w:p>
          <w:p w14:paraId="74633E72" w14:textId="77777777" w:rsidR="00CF37D9" w:rsidRPr="00C861CD" w:rsidRDefault="00CF37D9" w:rsidP="00331AF1">
            <w:pPr>
              <w:jc w:val="both"/>
              <w:rPr>
                <w:sz w:val="20"/>
                <w:szCs w:val="20"/>
                <w:lang w:eastAsia="en-GB"/>
              </w:rPr>
            </w:pPr>
          </w:p>
          <w:p w14:paraId="1E5F8597" w14:textId="3AA2571C" w:rsidR="00CF37D9" w:rsidRPr="00C861CD" w:rsidRDefault="00CF37D9" w:rsidP="00331AF1">
            <w:pPr>
              <w:jc w:val="both"/>
              <w:rPr>
                <w:b/>
                <w:color w:val="FF0000"/>
                <w:sz w:val="20"/>
                <w:szCs w:val="20"/>
                <w:lang w:eastAsia="en-GB"/>
              </w:rPr>
            </w:pPr>
            <w:r w:rsidRPr="00C861CD">
              <w:rPr>
                <w:sz w:val="20"/>
                <w:szCs w:val="20"/>
                <w:lang w:eastAsia="en-GB"/>
              </w:rPr>
              <w:t xml:space="preserve">Please declare below any family or close relationship with an existing employee, governor, councillor of </w:t>
            </w:r>
            <w:r w:rsidR="00E95363" w:rsidRPr="00E95363">
              <w:rPr>
                <w:color w:val="000000" w:themeColor="text1"/>
                <w:sz w:val="20"/>
                <w:szCs w:val="20"/>
                <w:lang w:eastAsia="en-GB"/>
              </w:rPr>
              <w:t>Red Row First School</w:t>
            </w:r>
            <w:r w:rsidRPr="00C861CD">
              <w:rPr>
                <w:sz w:val="20"/>
                <w:szCs w:val="20"/>
                <w:lang w:eastAsia="en-GB"/>
              </w:rPr>
              <w:t>.</w:t>
            </w:r>
            <w:r w:rsidR="0004188D" w:rsidRPr="00C861CD">
              <w:rPr>
                <w:sz w:val="20"/>
                <w:szCs w:val="20"/>
                <w:lang w:eastAsia="en-GB"/>
              </w:rPr>
              <w:t xml:space="preserve">  </w:t>
            </w:r>
            <w:r w:rsidRPr="00C861CD">
              <w:rPr>
                <w:b/>
                <w:sz w:val="20"/>
                <w:szCs w:val="20"/>
                <w:lang w:eastAsia="en-GB"/>
              </w:rPr>
              <w:t>Canvassing or non-declaration</w:t>
            </w:r>
            <w:r w:rsidRPr="00C861CD">
              <w:rPr>
                <w:sz w:val="20"/>
                <w:szCs w:val="20"/>
                <w:lang w:eastAsia="en-GB"/>
              </w:rPr>
              <w:t xml:space="preserve"> </w:t>
            </w:r>
            <w:r w:rsidRPr="00C861CD">
              <w:rPr>
                <w:b/>
                <w:sz w:val="20"/>
                <w:szCs w:val="20"/>
                <w:lang w:eastAsia="en-GB"/>
              </w:rPr>
              <w:t>could disqualify an application</w:t>
            </w:r>
            <w:r w:rsidRPr="00BF659D">
              <w:rPr>
                <w:b/>
                <w:sz w:val="20"/>
                <w:szCs w:val="20"/>
                <w:lang w:eastAsia="en-GB"/>
              </w:rPr>
              <w:t>.</w:t>
            </w:r>
          </w:p>
        </w:tc>
      </w:tr>
      <w:tr w:rsidR="00CF37D9" w14:paraId="196EB010" w14:textId="77777777" w:rsidTr="00F0048F">
        <w:trPr>
          <w:trHeight w:val="1967"/>
        </w:trPr>
        <w:tc>
          <w:tcPr>
            <w:tcW w:w="5000" w:type="pct"/>
          </w:tcPr>
          <w:p w14:paraId="6F7B03F6" w14:textId="77777777" w:rsidR="00CF37D9" w:rsidRDefault="00CF37D9" w:rsidP="00331AF1">
            <w:pPr>
              <w:shd w:val="clear" w:color="auto" w:fill="FFFFFF"/>
              <w:jc w:val="both"/>
              <w:rPr>
                <w:b/>
                <w:sz w:val="20"/>
              </w:rPr>
            </w:pPr>
            <w:r w:rsidRPr="00CF37D9">
              <w:rPr>
                <w:b/>
                <w:sz w:val="20"/>
              </w:rPr>
              <w:t>Immigration, Asylum and Nationality Act 2006</w:t>
            </w:r>
          </w:p>
          <w:p w14:paraId="5D53E668" w14:textId="77777777" w:rsidR="00CF37D9" w:rsidRDefault="00CF37D9" w:rsidP="00331AF1">
            <w:pPr>
              <w:shd w:val="clear" w:color="auto" w:fill="FFFFFF"/>
              <w:jc w:val="both"/>
              <w:rPr>
                <w:b/>
                <w:sz w:val="20"/>
              </w:rPr>
            </w:pPr>
          </w:p>
          <w:p w14:paraId="76BB0F4D" w14:textId="712EB5A9" w:rsidR="00CF37D9" w:rsidRPr="00CF37D9" w:rsidRDefault="00E95363" w:rsidP="00331AF1">
            <w:pPr>
              <w:shd w:val="clear" w:color="auto" w:fill="FFFFFF"/>
              <w:jc w:val="both"/>
              <w:rPr>
                <w:b/>
                <w:sz w:val="20"/>
                <w:szCs w:val="20"/>
              </w:rPr>
            </w:pPr>
            <w:r w:rsidRPr="00E95363">
              <w:rPr>
                <w:color w:val="000000" w:themeColor="text1"/>
                <w:sz w:val="20"/>
                <w:szCs w:val="20"/>
                <w:lang w:eastAsia="en-GB"/>
              </w:rPr>
              <w:t>Red Row First School</w:t>
            </w:r>
            <w:r w:rsidRPr="00CF37D9">
              <w:rPr>
                <w:sz w:val="20"/>
                <w:szCs w:val="20"/>
              </w:rPr>
              <w:t xml:space="preserve"> </w:t>
            </w:r>
            <w:r w:rsidR="00CF37D9" w:rsidRPr="00CF37D9">
              <w:rPr>
                <w:sz w:val="20"/>
                <w:szCs w:val="20"/>
              </w:rPr>
              <w:t>will require you to provide documentary evidence of your entitlement to undertake the position applied for and/or your ongoing entitlement to live and work in the United Kingdom in accordance with the Immigration, Asylum and Nationality Act 2006.</w:t>
            </w:r>
            <w:r w:rsidR="00CF37D9">
              <w:rPr>
                <w:sz w:val="20"/>
                <w:szCs w:val="20"/>
              </w:rPr>
              <w:t xml:space="preserve"> Please tick the box to confirm that you are legally entitled to work in the United Kingdom and that you will provide documentary evidence of such entitlement when requested.                </w:t>
            </w:r>
          </w:p>
          <w:p w14:paraId="0438BD2C" w14:textId="77777777"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p w14:paraId="0146EFEB" w14:textId="7880E75C" w:rsidR="00F0048F" w:rsidRDefault="00F0048F" w:rsidP="00331AF1">
            <w:pPr>
              <w:jc w:val="both"/>
              <w:rPr>
                <w:b/>
                <w:sz w:val="20"/>
                <w:szCs w:val="20"/>
                <w:lang w:eastAsia="en-GB"/>
              </w:rPr>
            </w:pPr>
          </w:p>
        </w:tc>
      </w:tr>
      <w:tr w:rsidR="00F0048F" w14:paraId="7889571C" w14:textId="77777777" w:rsidTr="00F0048F">
        <w:trPr>
          <w:trHeight w:val="1523"/>
        </w:trPr>
        <w:tc>
          <w:tcPr>
            <w:tcW w:w="5000" w:type="pct"/>
          </w:tcPr>
          <w:p w14:paraId="4DD57782" w14:textId="77777777" w:rsidR="00F0048F" w:rsidRDefault="00F0048F" w:rsidP="00F0048F">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Calibri" w:hAnsi="Arial" w:cs="Arial"/>
                <w:b/>
                <w:bCs/>
                <w:sz w:val="20"/>
                <w:szCs w:val="20"/>
              </w:rPr>
              <w:t>Online Search </w:t>
            </w:r>
            <w:r>
              <w:rPr>
                <w:rStyle w:val="eop"/>
                <w:rFonts w:ascii="Arial" w:hAnsi="Arial" w:cs="Arial"/>
                <w:sz w:val="20"/>
                <w:szCs w:val="20"/>
              </w:rPr>
              <w:t> </w:t>
            </w:r>
          </w:p>
          <w:p w14:paraId="5BC2FF0E" w14:textId="6C24D9AE" w:rsidR="00F0048F" w:rsidRDefault="00F0048F" w:rsidP="00F0048F">
            <w:pPr>
              <w:pStyle w:val="paragraph"/>
              <w:spacing w:before="0" w:beforeAutospacing="0" w:after="0" w:afterAutospacing="0"/>
              <w:jc w:val="both"/>
              <w:textAlignment w:val="baseline"/>
              <w:rPr>
                <w:rStyle w:val="eop"/>
                <w:rFonts w:ascii="Arial" w:hAnsi="Arial" w:cs="Arial"/>
                <w:color w:val="FF0000"/>
                <w:sz w:val="20"/>
                <w:szCs w:val="20"/>
              </w:rPr>
            </w:pPr>
            <w:r>
              <w:rPr>
                <w:rStyle w:val="normaltextrun"/>
                <w:rFonts w:ascii="Arial" w:eastAsia="Calibri" w:hAnsi="Arial" w:cs="Arial"/>
                <w:sz w:val="20"/>
                <w:szCs w:val="20"/>
              </w:rPr>
              <w:t>I understand that an online search will be carried out, on shortlisted candidates, on public information and this may be discussed during interview and m</w:t>
            </w:r>
            <w:r w:rsidR="00EA7F0C">
              <w:rPr>
                <w:rStyle w:val="normaltextrun"/>
                <w:rFonts w:ascii="Arial" w:eastAsia="Calibri" w:hAnsi="Arial" w:cs="Arial"/>
                <w:sz w:val="20"/>
                <w:szCs w:val="20"/>
              </w:rPr>
              <w:t>a</w:t>
            </w:r>
            <w:r>
              <w:rPr>
                <w:rStyle w:val="normaltextrun"/>
                <w:rFonts w:ascii="Arial" w:eastAsia="Calibri" w:hAnsi="Arial" w:cs="Arial"/>
                <w:sz w:val="20"/>
                <w:szCs w:val="20"/>
              </w:rPr>
              <w:t>y affect my application for employment with</w:t>
            </w:r>
            <w:r>
              <w:rPr>
                <w:rStyle w:val="normaltextrun"/>
                <w:rFonts w:ascii="Arial" w:eastAsia="Calibri" w:hAnsi="Arial" w:cs="Arial"/>
                <w:sz w:val="20"/>
                <w:szCs w:val="20"/>
              </w:rPr>
              <w:t xml:space="preserve"> Red Row First School</w:t>
            </w:r>
            <w:r w:rsidR="00801DD3">
              <w:rPr>
                <w:rStyle w:val="normaltextrun"/>
                <w:rFonts w:ascii="Arial" w:eastAsia="Calibri" w:hAnsi="Arial" w:cs="Arial"/>
                <w:sz w:val="20"/>
                <w:szCs w:val="20"/>
              </w:rPr>
              <w:t>.</w:t>
            </w:r>
            <w:bookmarkStart w:id="0" w:name="_GoBack"/>
            <w:bookmarkEnd w:id="0"/>
          </w:p>
          <w:p w14:paraId="256945C3" w14:textId="77777777" w:rsidR="00F0048F" w:rsidRDefault="00F0048F" w:rsidP="00F0048F">
            <w:pPr>
              <w:pStyle w:val="paragraph"/>
              <w:spacing w:before="0" w:beforeAutospacing="0" w:after="0" w:afterAutospacing="0"/>
              <w:jc w:val="both"/>
              <w:textAlignment w:val="baseline"/>
              <w:rPr>
                <w:rStyle w:val="eop"/>
                <w:rFonts w:ascii="Arial" w:hAnsi="Arial" w:cs="Arial"/>
                <w:color w:val="FF0000"/>
                <w:sz w:val="20"/>
                <w:szCs w:val="20"/>
              </w:rPr>
            </w:pPr>
          </w:p>
          <w:p w14:paraId="5779D911" w14:textId="68349568" w:rsidR="00F0048F" w:rsidRPr="00CF37D9" w:rsidRDefault="00F0048F" w:rsidP="00F0048F">
            <w:pPr>
              <w:pStyle w:val="paragraph"/>
              <w:spacing w:before="0" w:beforeAutospacing="0" w:after="0" w:afterAutospacing="0"/>
              <w:jc w:val="both"/>
              <w:textAlignment w:val="baseline"/>
              <w:rPr>
                <w:b/>
                <w:sz w:val="20"/>
              </w:rPr>
            </w:pPr>
            <w:r>
              <w:rPr>
                <w:b/>
                <w:noProof/>
                <w:sz w:val="20"/>
                <w:szCs w:val="20"/>
              </w:rPr>
              <w:drawing>
                <wp:inline distT="0" distB="0" distL="0" distR="0" wp14:anchorId="4454B855" wp14:editId="013070E5">
                  <wp:extent cx="447675" cy="3333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CF37D9" w14:paraId="4378F72E" w14:textId="77777777" w:rsidTr="00F0048F">
        <w:trPr>
          <w:trHeight w:val="2259"/>
        </w:trPr>
        <w:tc>
          <w:tcPr>
            <w:tcW w:w="5000" w:type="pct"/>
          </w:tcPr>
          <w:p w14:paraId="2F3BC0E0" w14:textId="77777777" w:rsidR="00CF37D9" w:rsidRDefault="00CF37D9" w:rsidP="00331AF1">
            <w:pPr>
              <w:overflowPunct w:val="0"/>
              <w:autoSpaceDE w:val="0"/>
              <w:autoSpaceDN w:val="0"/>
              <w:adjustRightInd w:val="0"/>
              <w:jc w:val="both"/>
              <w:textAlignment w:val="baseline"/>
              <w:rPr>
                <w:rFonts w:eastAsia="Times New Roman"/>
                <w:b/>
                <w:sz w:val="20"/>
                <w:szCs w:val="20"/>
                <w:lang w:eastAsia="en-GB"/>
              </w:rPr>
            </w:pPr>
            <w:r w:rsidRPr="00CF37D9">
              <w:rPr>
                <w:rFonts w:eastAsia="Times New Roman"/>
                <w:b/>
                <w:sz w:val="20"/>
                <w:szCs w:val="20"/>
                <w:lang w:eastAsia="en-GB"/>
              </w:rPr>
              <w:t xml:space="preserve">Data Protection Act </w:t>
            </w:r>
            <w:r w:rsidR="00500965">
              <w:rPr>
                <w:rFonts w:eastAsia="Times New Roman"/>
                <w:b/>
                <w:sz w:val="20"/>
                <w:szCs w:val="20"/>
                <w:lang w:eastAsia="en-GB"/>
              </w:rPr>
              <w:t>2018</w:t>
            </w:r>
          </w:p>
          <w:p w14:paraId="22630FB8" w14:textId="77777777" w:rsidR="00CF37D9" w:rsidRDefault="00CF37D9" w:rsidP="00331AF1">
            <w:pPr>
              <w:overflowPunct w:val="0"/>
              <w:autoSpaceDE w:val="0"/>
              <w:autoSpaceDN w:val="0"/>
              <w:adjustRightInd w:val="0"/>
              <w:jc w:val="both"/>
              <w:textAlignment w:val="baseline"/>
              <w:rPr>
                <w:rFonts w:eastAsia="Times New Roman"/>
                <w:b/>
                <w:sz w:val="20"/>
                <w:szCs w:val="20"/>
                <w:lang w:eastAsia="en-GB"/>
              </w:rPr>
            </w:pPr>
          </w:p>
          <w:p w14:paraId="73CE1142" w14:textId="0A02E21D" w:rsidR="00CF37D9" w:rsidRPr="00331AF1" w:rsidRDefault="00331AF1" w:rsidP="00331AF1">
            <w:pPr>
              <w:overflowPunct w:val="0"/>
              <w:autoSpaceDE w:val="0"/>
              <w:autoSpaceDN w:val="0"/>
              <w:adjustRightInd w:val="0"/>
              <w:jc w:val="both"/>
              <w:textAlignment w:val="baseline"/>
              <w:rPr>
                <w:rFonts w:eastAsia="Times New Roman"/>
                <w:sz w:val="20"/>
                <w:szCs w:val="20"/>
                <w:lang w:eastAsia="en-GB"/>
              </w:rPr>
            </w:pPr>
            <w:r>
              <w:rPr>
                <w:b/>
                <w:noProof/>
                <w:sz w:val="20"/>
                <w:szCs w:val="20"/>
                <w:lang w:eastAsia="en-GB"/>
              </w:rPr>
              <w:drawing>
                <wp:anchor distT="0" distB="0" distL="114300" distR="114300" simplePos="0" relativeHeight="251659776"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37D9">
              <w:rPr>
                <w:rFonts w:eastAsia="Times New Roman"/>
                <w:sz w:val="20"/>
                <w:szCs w:val="20"/>
                <w:lang w:eastAsia="en-GB"/>
              </w:rPr>
              <w:t>Please tick the box below to confirm that you give your consent</w:t>
            </w:r>
            <w:r w:rsidR="00CF37D9">
              <w:rPr>
                <w:rFonts w:eastAsia="Times New Roman"/>
                <w:sz w:val="20"/>
                <w:szCs w:val="20"/>
                <w:lang w:eastAsia="en-GB"/>
              </w:rPr>
              <w:t xml:space="preserve"> </w:t>
            </w:r>
            <w:r w:rsidR="00CF37D9" w:rsidRPr="001D7153">
              <w:rPr>
                <w:rFonts w:eastAsia="Times New Roman"/>
                <w:sz w:val="20"/>
                <w:szCs w:val="20"/>
                <w:lang w:eastAsia="en-GB"/>
              </w:rPr>
              <w:t xml:space="preserve">to </w:t>
            </w:r>
            <w:r w:rsidR="00E95363" w:rsidRPr="00E95363">
              <w:rPr>
                <w:color w:val="000000" w:themeColor="text1"/>
                <w:sz w:val="20"/>
                <w:szCs w:val="20"/>
                <w:lang w:eastAsia="en-GB"/>
              </w:rPr>
              <w:t>Red Row First School</w:t>
            </w:r>
            <w:r w:rsidR="00CF476B" w:rsidRPr="00CF476B">
              <w:rPr>
                <w:color w:val="FF0000"/>
                <w:sz w:val="20"/>
                <w:szCs w:val="20"/>
              </w:rPr>
              <w:t xml:space="preserve"> </w:t>
            </w:r>
            <w:r w:rsidR="00CF37D9" w:rsidRPr="001D7153">
              <w:rPr>
                <w:rFonts w:eastAsia="Times New Roman"/>
                <w:sz w:val="20"/>
                <w:szCs w:val="20"/>
                <w:lang w:eastAsia="en-GB"/>
              </w:rPr>
              <w:t>for</w:t>
            </w:r>
            <w:r w:rsidR="00CF37D9" w:rsidRPr="00CF37D9">
              <w:rPr>
                <w:rFonts w:eastAsia="Times New Roman"/>
                <w:sz w:val="20"/>
                <w:szCs w:val="20"/>
                <w:lang w:eastAsia="en-GB"/>
              </w:rPr>
              <w:t xml:space="preserve"> personal information (any information which may be considered personal data and/or sensitive data within the definitions of the Data Protection Act </w:t>
            </w:r>
            <w:r w:rsidR="001C6E69">
              <w:rPr>
                <w:rFonts w:eastAsia="Times New Roman"/>
                <w:sz w:val="20"/>
                <w:szCs w:val="20"/>
                <w:lang w:eastAsia="en-GB"/>
              </w:rPr>
              <w:t>2018</w:t>
            </w:r>
            <w:r w:rsidR="00CF37D9">
              <w:rPr>
                <w:rFonts w:eastAsia="Times New Roman"/>
                <w:sz w:val="20"/>
                <w:szCs w:val="20"/>
                <w:lang w:eastAsia="en-GB"/>
              </w:rPr>
              <w:t xml:space="preserve">, </w:t>
            </w:r>
            <w:r w:rsidR="00CF37D9" w:rsidRPr="00CF37D9">
              <w:rPr>
                <w:rFonts w:eastAsia="Times New Roman"/>
                <w:sz w:val="20"/>
                <w:szCs w:val="20"/>
                <w:lang w:eastAsia="en-GB"/>
              </w:rPr>
              <w:t>which includes recruitment monitoring data</w:t>
            </w:r>
            <w:r w:rsidR="00CF37D9">
              <w:rPr>
                <w:rFonts w:eastAsia="Times New Roman"/>
                <w:sz w:val="20"/>
                <w:szCs w:val="20"/>
                <w:lang w:eastAsia="en-GB"/>
              </w:rPr>
              <w:t xml:space="preserve">) provided as part of this application to be held on computer or other relevant filing systems and to be shared with other accredited agencies or organisations in accordance with the Data Protection Act </w:t>
            </w:r>
            <w:r w:rsidR="001C6E69">
              <w:rPr>
                <w:rFonts w:eastAsia="Times New Roman"/>
                <w:sz w:val="20"/>
                <w:szCs w:val="20"/>
                <w:lang w:eastAsia="en-GB"/>
              </w:rPr>
              <w:t>2018.</w:t>
            </w:r>
          </w:p>
        </w:tc>
      </w:tr>
      <w:tr w:rsidR="00CF37D9" w14:paraId="7938B423" w14:textId="77777777" w:rsidTr="00F0048F">
        <w:trPr>
          <w:trHeight w:val="3997"/>
        </w:trPr>
        <w:tc>
          <w:tcPr>
            <w:tcW w:w="5000" w:type="pct"/>
          </w:tcPr>
          <w:p w14:paraId="0E391D8B" w14:textId="77777777" w:rsidR="001F370B" w:rsidRPr="00EA49AC" w:rsidRDefault="001F370B" w:rsidP="00331AF1">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lastRenderedPageBreak/>
              <w:t>Declaration</w:t>
            </w:r>
          </w:p>
          <w:p w14:paraId="0A5625E2" w14:textId="77777777" w:rsidR="001F370B" w:rsidRPr="00AC226E" w:rsidRDefault="001F370B" w:rsidP="00331AF1">
            <w:pPr>
              <w:overflowPunct w:val="0"/>
              <w:autoSpaceDE w:val="0"/>
              <w:autoSpaceDN w:val="0"/>
              <w:adjustRightInd w:val="0"/>
              <w:jc w:val="both"/>
              <w:textAlignment w:val="baseline"/>
              <w:rPr>
                <w:rFonts w:eastAsia="Times New Roman"/>
                <w:sz w:val="4"/>
                <w:szCs w:val="4"/>
                <w:lang w:eastAsia="en-GB"/>
              </w:rPr>
            </w:pPr>
          </w:p>
          <w:p w14:paraId="1F4EBFD2" w14:textId="3896C025"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2D5C96"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0C1447"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Data Protection Act 2018 for my employer to retain and to make reasonable use of the personal information I have provided in connection with its employment policies, procedures and practices.</w:t>
            </w:r>
          </w:p>
          <w:p w14:paraId="23BFBC58" w14:textId="77777777" w:rsidR="00BF46E5" w:rsidRPr="002D5C96"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Default="00CF37D9" w:rsidP="00331AF1">
            <w:pPr>
              <w:overflowPunct w:val="0"/>
              <w:autoSpaceDE w:val="0"/>
              <w:autoSpaceDN w:val="0"/>
              <w:adjustRightInd w:val="0"/>
              <w:jc w:val="both"/>
              <w:textAlignment w:val="baseline"/>
              <w:rPr>
                <w:rFonts w:eastAsia="Times New Roman"/>
                <w:b/>
                <w:sz w:val="20"/>
                <w:szCs w:val="20"/>
                <w:lang w:eastAsia="en-GB"/>
              </w:rPr>
            </w:pPr>
            <w:r w:rsidRPr="002D5C96">
              <w:rPr>
                <w:rFonts w:eastAsia="Times New Roman"/>
                <w:b/>
                <w:sz w:val="20"/>
                <w:szCs w:val="20"/>
                <w:lang w:eastAsia="en-GB"/>
              </w:rPr>
              <w:t>Print Name NAME…….………………………………..Signature…………………</w:t>
            </w:r>
            <w:r w:rsidR="00331AF1">
              <w:rPr>
                <w:rFonts w:eastAsia="Times New Roman"/>
                <w:b/>
                <w:sz w:val="20"/>
                <w:szCs w:val="20"/>
                <w:lang w:eastAsia="en-GB"/>
              </w:rPr>
              <w:t>…….</w:t>
            </w:r>
            <w:r w:rsidRPr="002D5C96">
              <w:rPr>
                <w:rFonts w:eastAsia="Times New Roman"/>
                <w:b/>
                <w:sz w:val="20"/>
                <w:szCs w:val="20"/>
                <w:lang w:eastAsia="en-GB"/>
              </w:rPr>
              <w:t>………………….…………</w:t>
            </w:r>
          </w:p>
          <w:p w14:paraId="7970FC3C" w14:textId="77777777" w:rsidR="00331AF1" w:rsidRPr="002D5C96" w:rsidRDefault="00331AF1" w:rsidP="00331AF1">
            <w:pPr>
              <w:overflowPunct w:val="0"/>
              <w:autoSpaceDE w:val="0"/>
              <w:autoSpaceDN w:val="0"/>
              <w:adjustRightInd w:val="0"/>
              <w:jc w:val="both"/>
              <w:textAlignment w:val="baseline"/>
              <w:rPr>
                <w:rFonts w:eastAsia="Times New Roman"/>
                <w:b/>
                <w:sz w:val="20"/>
                <w:szCs w:val="20"/>
                <w:lang w:eastAsia="en-GB"/>
              </w:rPr>
            </w:pPr>
          </w:p>
          <w:p w14:paraId="7CD0EA48" w14:textId="7F3D7FC6" w:rsidR="00CF37D9" w:rsidRPr="002D5C96" w:rsidRDefault="00CF37D9" w:rsidP="00331AF1">
            <w:pPr>
              <w:overflowPunct w:val="0"/>
              <w:autoSpaceDE w:val="0"/>
              <w:autoSpaceDN w:val="0"/>
              <w:adjustRightInd w:val="0"/>
              <w:jc w:val="both"/>
              <w:textAlignment w:val="baseline"/>
              <w:rPr>
                <w:rFonts w:eastAsia="Times New Roman"/>
                <w:b/>
                <w:sz w:val="20"/>
                <w:szCs w:val="20"/>
                <w:lang w:eastAsia="en-GB"/>
              </w:rPr>
            </w:pPr>
            <w:r w:rsidRPr="002D5C96">
              <w:rPr>
                <w:rFonts w:eastAsia="Times New Roman"/>
                <w:b/>
                <w:sz w:val="20"/>
                <w:szCs w:val="20"/>
                <w:lang w:eastAsia="en-GB"/>
              </w:rPr>
              <w:t>Date………………………………………………………</w:t>
            </w:r>
          </w:p>
          <w:p w14:paraId="42E3058A" w14:textId="77777777" w:rsidR="00AC226E" w:rsidRPr="00AC226E" w:rsidRDefault="00AC226E" w:rsidP="00331AF1">
            <w:pPr>
              <w:jc w:val="both"/>
              <w:rPr>
                <w:b/>
                <w:bCs/>
                <w:sz w:val="4"/>
                <w:szCs w:val="4"/>
                <w:lang w:eastAsia="en-GB"/>
              </w:rPr>
            </w:pPr>
          </w:p>
          <w:p w14:paraId="59E6332E" w14:textId="3C8484AF" w:rsidR="00CF37D9" w:rsidRDefault="002D5C96" w:rsidP="00331AF1">
            <w:pPr>
              <w:jc w:val="both"/>
              <w:rPr>
                <w:sz w:val="20"/>
                <w:szCs w:val="20"/>
                <w:lang w:eastAsia="en-GB"/>
              </w:rPr>
            </w:pPr>
            <w:r w:rsidRPr="00EA49AC">
              <w:rPr>
                <w:b/>
                <w:bCs/>
                <w:sz w:val="20"/>
                <w:szCs w:val="20"/>
                <w:lang w:eastAsia="en-GB"/>
              </w:rPr>
              <w:t xml:space="preserve">Please note, shortlisted candidates will be required to sign </w:t>
            </w:r>
            <w:r w:rsidR="00097AD5" w:rsidRPr="00EA49AC">
              <w:rPr>
                <w:b/>
                <w:bCs/>
                <w:sz w:val="20"/>
                <w:szCs w:val="20"/>
                <w:lang w:eastAsia="en-GB"/>
              </w:rPr>
              <w:t xml:space="preserve">their </w:t>
            </w:r>
            <w:r w:rsidRPr="00EA49AC">
              <w:rPr>
                <w:b/>
                <w:bCs/>
                <w:sz w:val="20"/>
                <w:szCs w:val="20"/>
                <w:lang w:eastAsia="en-GB"/>
              </w:rPr>
              <w:t>electronic application form at interview</w:t>
            </w:r>
            <w:r w:rsidRPr="00331AF1">
              <w:rPr>
                <w:sz w:val="20"/>
                <w:szCs w:val="20"/>
                <w:lang w:eastAsia="en-GB"/>
              </w:rPr>
              <w:t xml:space="preserve">. </w:t>
            </w:r>
          </w:p>
          <w:p w14:paraId="0F9E0723" w14:textId="77777777" w:rsidR="00AC226E" w:rsidRPr="00AC226E" w:rsidRDefault="00AC226E" w:rsidP="00AC226E">
            <w:pPr>
              <w:jc w:val="both"/>
              <w:rPr>
                <w:sz w:val="4"/>
                <w:szCs w:val="4"/>
              </w:rPr>
            </w:pPr>
          </w:p>
          <w:p w14:paraId="60066F0B" w14:textId="71DEE903" w:rsidR="00AC226E" w:rsidRPr="00AC226E" w:rsidRDefault="00AC226E" w:rsidP="00AC226E">
            <w:pPr>
              <w:jc w:val="both"/>
              <w:rPr>
                <w:rFonts w:eastAsia="Times New Roman"/>
                <w:b/>
                <w:sz w:val="28"/>
                <w:szCs w:val="28"/>
                <w:lang w:val="en-US"/>
              </w:rPr>
            </w:pPr>
            <w:r w:rsidRPr="00AC226E">
              <w:rPr>
                <w:b/>
                <w:sz w:val="20"/>
                <w:szCs w:val="20"/>
                <w:highlight w:val="lightGray"/>
              </w:rPr>
              <w:t xml:space="preserve">Please return this application form via email to </w:t>
            </w:r>
            <w:r w:rsidRPr="00AC226E">
              <w:rPr>
                <w:b/>
                <w:color w:val="000000" w:themeColor="text1"/>
                <w:sz w:val="20"/>
                <w:szCs w:val="20"/>
                <w:highlight w:val="lightGray"/>
              </w:rPr>
              <w:t>admin@redrow.northumberland.sch.uk</w:t>
            </w:r>
          </w:p>
          <w:p w14:paraId="4EA70A08" w14:textId="39610414" w:rsidR="00AC226E" w:rsidRPr="00331AF1" w:rsidRDefault="00AC226E" w:rsidP="00331AF1">
            <w:pPr>
              <w:jc w:val="both"/>
              <w:rPr>
                <w:sz w:val="20"/>
                <w:szCs w:val="20"/>
                <w:lang w:eastAsia="en-GB"/>
              </w:rPr>
            </w:pPr>
          </w:p>
        </w:tc>
      </w:tr>
    </w:tbl>
    <w:p w14:paraId="0F639DC0" w14:textId="77777777" w:rsidR="00CF37D9" w:rsidRDefault="00CF37D9" w:rsidP="001176E3">
      <w:pPr>
        <w:jc w:val="both"/>
        <w:rPr>
          <w:b/>
          <w:u w:val="single"/>
        </w:rPr>
      </w:pPr>
    </w:p>
    <w:p w14:paraId="27155DDC" w14:textId="77777777" w:rsidR="00DF4571" w:rsidRDefault="00DF4571" w:rsidP="00CF37D9">
      <w:pPr>
        <w:tabs>
          <w:tab w:val="center" w:pos="4513"/>
          <w:tab w:val="right" w:pos="9026"/>
        </w:tabs>
        <w:jc w:val="center"/>
        <w:rPr>
          <w:rFonts w:eastAsia="Times New Roman"/>
          <w:b/>
          <w:sz w:val="28"/>
          <w:szCs w:val="28"/>
          <w:lang w:val="en-US"/>
        </w:rPr>
        <w:sectPr w:rsidR="00DF457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p>
    <w:p w14:paraId="215D6CD5" w14:textId="5C01C5BA" w:rsidR="00CF37D9" w:rsidRDefault="00CF37D9" w:rsidP="00EA49AC">
      <w:pPr>
        <w:jc w:val="center"/>
        <w:rPr>
          <w:b/>
          <w:bCs/>
          <w:sz w:val="28"/>
          <w:szCs w:val="28"/>
          <w:u w:val="single"/>
        </w:rPr>
      </w:pPr>
      <w:r w:rsidRPr="00CF37D9">
        <w:rPr>
          <w:b/>
          <w:bCs/>
          <w:sz w:val="28"/>
          <w:szCs w:val="28"/>
          <w:u w:val="single"/>
        </w:rPr>
        <w:lastRenderedPageBreak/>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792838E2" w:rsidR="00CF37D9" w:rsidRPr="00CF37D9" w:rsidRDefault="00E95363" w:rsidP="006E06B6">
      <w:pPr>
        <w:jc w:val="both"/>
        <w:rPr>
          <w:rFonts w:eastAsia="Times New Roman"/>
          <w:lang w:eastAsia="en-GB"/>
        </w:rPr>
      </w:pPr>
      <w:r w:rsidRPr="00E95363">
        <w:rPr>
          <w:color w:val="000000" w:themeColor="text1"/>
          <w:lang w:eastAsia="en-GB"/>
        </w:rPr>
        <w:t>Red Row First School</w:t>
      </w:r>
      <w:r w:rsidRPr="00CF37D9">
        <w:rPr>
          <w:rFonts w:eastAsia="Times New Roman"/>
          <w:lang w:eastAsia="en-GB"/>
        </w:rPr>
        <w:t xml:space="preserve"> </w:t>
      </w:r>
      <w:r w:rsidR="00CF37D9" w:rsidRPr="00CF37D9">
        <w:rPr>
          <w:rFonts w:eastAsia="Times New Roman"/>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r w:rsidRPr="00CF37D9">
        <w:rPr>
          <w:rFonts w:eastAsia="Times New Roman"/>
          <w:lang w:eastAsia="en-GB"/>
        </w:rPr>
        <w:t xml:space="preserve">Male  </w:t>
      </w:r>
      <w:r w:rsidRPr="00CF37D9">
        <w:rPr>
          <w:rFonts w:eastAsia="Times New Roman"/>
          <w:sz w:val="36"/>
          <w:lang w:eastAsia="en-GB"/>
        </w:rPr>
        <w:sym w:font="Wingdings 2" w:char="F02A"/>
      </w:r>
      <w:r w:rsidRPr="00CF37D9">
        <w:rPr>
          <w:rFonts w:eastAsia="Times New Roman"/>
          <w:lang w:eastAsia="en-GB"/>
        </w:rPr>
        <w:tab/>
        <w:t xml:space="preserve">Female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eastAsia="Times New Roman"/>
          <w:sz w:val="36"/>
          <w:lang w:eastAsia="en-GB"/>
        </w:rPr>
        <w:sym w:font="Wingdings 2" w:char="F02A"/>
      </w:r>
      <w:r w:rsidRPr="00CF37D9">
        <w:rPr>
          <w:rFonts w:eastAsia="Times New Roman"/>
          <w:lang w:eastAsia="en-GB"/>
        </w:rPr>
        <w:tab/>
        <w:t xml:space="preserve">No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25-29</w:t>
      </w:r>
      <w:r w:rsidRPr="00CF37D9">
        <w:rPr>
          <w:rFonts w:eastAsia="Times New Roman"/>
          <w:sz w:val="36"/>
          <w:lang w:eastAsia="en-GB"/>
        </w:rPr>
        <w:tab/>
      </w:r>
      <w:r w:rsidRPr="00CF37D9">
        <w:rPr>
          <w:rFonts w:eastAsia="Times New Roman"/>
          <w:sz w:val="36"/>
          <w:lang w:eastAsia="en-GB"/>
        </w:rPr>
        <w:sym w:font="Wingdings 2" w:char="F02A"/>
      </w:r>
      <w:r w:rsidRPr="00CF37D9">
        <w:rPr>
          <w:rFonts w:eastAsia="Times New Roman"/>
          <w:lang w:eastAsia="en-GB"/>
        </w:rPr>
        <w:tab/>
        <w:t>30-34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40-44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45-49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50-54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60-64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65+</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eastAsia="Times New Roman"/>
          <w:sz w:val="36"/>
          <w:lang w:eastAsia="en-GB"/>
        </w:rPr>
        <w:sym w:font="Wingdings 2" w:char="F02A"/>
      </w:r>
      <w:r w:rsidRPr="00CF37D9">
        <w:rPr>
          <w:rFonts w:eastAsia="Times New Roman"/>
          <w:lang w:eastAsia="en-GB"/>
        </w:rPr>
        <w:tab/>
        <w:t xml:space="preserve"> No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Buddhist </w:t>
      </w:r>
      <w:r w:rsidRPr="00CF37D9">
        <w:rPr>
          <w:rFonts w:eastAsia="Times New Roman"/>
          <w:sz w:val="36"/>
          <w:lang w:eastAsia="en-GB"/>
        </w:rPr>
        <w:sym w:font="Wingdings 2" w:char="F02A"/>
      </w:r>
      <w:r w:rsidRPr="00CF37D9">
        <w:rPr>
          <w:rFonts w:eastAsia="Times New Roman"/>
          <w:lang w:eastAsia="en-GB"/>
        </w:rPr>
        <w:tab/>
        <w:t xml:space="preserve"> Christian </w:t>
      </w:r>
      <w:r w:rsidRPr="00CF37D9">
        <w:rPr>
          <w:rFonts w:eastAsia="Times New Roman"/>
          <w:sz w:val="36"/>
          <w:lang w:eastAsia="en-GB"/>
        </w:rPr>
        <w:sym w:font="Wingdings 2" w:char="F02A"/>
      </w:r>
      <w:r w:rsidRPr="00CF37D9">
        <w:rPr>
          <w:rFonts w:eastAsia="Times New Roman"/>
          <w:lang w:eastAsia="en-GB"/>
        </w:rPr>
        <w:t xml:space="preserve">      Hindu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Jewish  </w:t>
      </w:r>
      <w:r w:rsidRPr="00CF37D9">
        <w:rPr>
          <w:rFonts w:eastAsia="Times New Roman"/>
          <w:sz w:val="36"/>
          <w:lang w:eastAsia="en-GB"/>
        </w:rPr>
        <w:sym w:font="Wingdings 2" w:char="F02A"/>
      </w:r>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r w:rsidRPr="00CF37D9">
        <w:rPr>
          <w:rFonts w:eastAsia="Times New Roman"/>
          <w:lang w:eastAsia="en-GB"/>
        </w:rPr>
        <w:t xml:space="preserve">Muslim  </w:t>
      </w:r>
      <w:r w:rsidRPr="00CF37D9">
        <w:rPr>
          <w:rFonts w:eastAsia="Times New Roman"/>
          <w:sz w:val="36"/>
          <w:lang w:eastAsia="en-GB"/>
        </w:rPr>
        <w:sym w:font="Wingdings 2" w:char="F02A"/>
      </w:r>
      <w:r w:rsidRPr="00CF37D9">
        <w:rPr>
          <w:rFonts w:eastAsia="Times New Roman"/>
          <w:lang w:eastAsia="en-GB"/>
        </w:rPr>
        <w:tab/>
        <w:t xml:space="preserve">  Sikh</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If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eastAsia="Times New Roman"/>
          <w:sz w:val="36"/>
          <w:lang w:eastAsia="en-GB"/>
        </w:rPr>
        <w:sym w:font="Wingdings 2" w:char="F02A"/>
      </w:r>
      <w:r w:rsidRPr="00CF37D9">
        <w:rPr>
          <w:rFonts w:eastAsia="Times New Roman"/>
          <w:lang w:eastAsia="en-GB"/>
        </w:rPr>
        <w:tab/>
        <w:t xml:space="preserve">  Gay woman/lesbian </w:t>
      </w:r>
      <w:r w:rsidRPr="00CF37D9">
        <w:rPr>
          <w:rFonts w:eastAsia="Times New Roman"/>
          <w:sz w:val="36"/>
          <w:lang w:eastAsia="en-GB"/>
        </w:rPr>
        <w:sym w:font="Wingdings 2" w:char="F02A"/>
      </w:r>
      <w:r w:rsidRPr="00CF37D9">
        <w:rPr>
          <w:rFonts w:eastAsia="Times New Roman"/>
          <w:lang w:eastAsia="en-GB"/>
        </w:rPr>
        <w:t xml:space="preserve">      Gay man  </w:t>
      </w:r>
      <w:r w:rsidRPr="00CF37D9">
        <w:rPr>
          <w:rFonts w:eastAsia="Times New Roman"/>
          <w:sz w:val="36"/>
          <w:lang w:eastAsia="en-GB"/>
        </w:rPr>
        <w:sym w:font="Wingdings 2" w:char="F02A"/>
      </w:r>
      <w:r w:rsidRPr="00CF37D9">
        <w:rPr>
          <w:rFonts w:eastAsia="Times New Roman"/>
          <w:sz w:val="36"/>
          <w:lang w:eastAsia="en-GB"/>
        </w:rPr>
        <w:tab/>
      </w:r>
      <w:r w:rsidRPr="00CF37D9">
        <w:rPr>
          <w:rFonts w:eastAsia="Times New Roman"/>
          <w:lang w:eastAsia="en-GB"/>
        </w:rPr>
        <w:t xml:space="preserve">     Bisexual  </w:t>
      </w:r>
      <w:r w:rsidRPr="00CF37D9">
        <w:rPr>
          <w:rFonts w:eastAsia="Times New Roman"/>
          <w:sz w:val="36"/>
          <w:lang w:eastAsia="en-GB"/>
        </w:rPr>
        <w:sym w:font="Wingdings 2" w:char="F02A"/>
      </w:r>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4F86C9B3" w14:textId="77777777" w:rsidR="00F576A2" w:rsidRPr="00F576A2" w:rsidRDefault="00F576A2" w:rsidP="00F576A2">
      <w:pPr>
        <w:rPr>
          <w:rFonts w:eastAsia="Times New Roman"/>
          <w:lang w:eastAsia="en-GB"/>
        </w:rPr>
      </w:pPr>
    </w:p>
    <w:p w14:paraId="09EDE0DD" w14:textId="77777777" w:rsidR="00E95363" w:rsidRDefault="00E95363" w:rsidP="00CF37D9">
      <w:pPr>
        <w:jc w:val="both"/>
        <w:rPr>
          <w:rFonts w:eastAsia="Times New Roman"/>
          <w:b/>
          <w:lang w:eastAsia="en-GB"/>
        </w:rPr>
      </w:pPr>
    </w:p>
    <w:p w14:paraId="50E8C3CC" w14:textId="77777777" w:rsidR="00E95363" w:rsidRDefault="00E95363" w:rsidP="00CF37D9">
      <w:pPr>
        <w:jc w:val="both"/>
        <w:rPr>
          <w:rFonts w:eastAsia="Times New Roman"/>
          <w:b/>
          <w:lang w:eastAsia="en-GB"/>
        </w:rPr>
      </w:pPr>
    </w:p>
    <w:p w14:paraId="00F4BFF5" w14:textId="05D82AA6"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lastRenderedPageBreak/>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r w:rsidRPr="00CF37D9">
        <w:rPr>
          <w:rFonts w:eastAsia="Times New Roman"/>
          <w:lang w:eastAsia="en-GB"/>
        </w:rPr>
        <w:t xml:space="preserve">English  </w:t>
      </w:r>
      <w:r w:rsidRPr="00CF37D9">
        <w:rPr>
          <w:rFonts w:eastAsia="Times New Roman"/>
          <w:sz w:val="36"/>
          <w:lang w:eastAsia="en-GB"/>
        </w:rPr>
        <w:sym w:font="Wingdings 2" w:char="F02A"/>
      </w:r>
      <w:r w:rsidRPr="00CF37D9">
        <w:rPr>
          <w:rFonts w:eastAsia="Times New Roman"/>
          <w:lang w:eastAsia="en-GB"/>
        </w:rPr>
        <w:tab/>
        <w:t xml:space="preserve">    Welsh </w:t>
      </w:r>
      <w:r w:rsidRPr="00CF37D9">
        <w:rPr>
          <w:rFonts w:eastAsia="Times New Roman"/>
          <w:sz w:val="36"/>
          <w:lang w:eastAsia="en-GB"/>
        </w:rPr>
        <w:sym w:font="Wingdings 2" w:char="F02A"/>
      </w:r>
      <w:r w:rsidRPr="00CF37D9">
        <w:rPr>
          <w:rFonts w:eastAsia="Times New Roman"/>
          <w:lang w:eastAsia="en-GB"/>
        </w:rPr>
        <w:t xml:space="preserve">     Scottish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Irish </w:t>
      </w:r>
      <w:r w:rsidRPr="00CF37D9">
        <w:rPr>
          <w:rFonts w:eastAsia="Times New Roman"/>
          <w:sz w:val="36"/>
          <w:lang w:eastAsia="en-GB"/>
        </w:rPr>
        <w:sym w:font="Wingdings 2" w:char="F02A"/>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eastAsia="Times New Roman"/>
          <w:sz w:val="36"/>
          <w:lang w:eastAsia="en-GB"/>
        </w:rPr>
        <w:sym w:font="Wingdings 2" w:char="F02A"/>
      </w:r>
      <w:r w:rsidRPr="00CF37D9">
        <w:rPr>
          <w:rFonts w:eastAsia="Times New Roman"/>
          <w:lang w:eastAsia="en-GB"/>
        </w:rPr>
        <w:t xml:space="preserve">    Gypsy or Irish Traveller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eastAsia="Times New Roman"/>
          <w:sz w:val="40"/>
          <w:lang w:eastAsia="en-GB"/>
        </w:rPr>
        <w:sym w:font="Wingdings 2" w:char="F02A"/>
      </w:r>
      <w:r w:rsidRPr="00CF37D9">
        <w:rPr>
          <w:rFonts w:eastAsia="Times New Roman"/>
          <w:lang w:eastAsia="en-GB"/>
        </w:rPr>
        <w:tab/>
        <w:t xml:space="preserve">White and Black African </w:t>
      </w:r>
      <w:r w:rsidRPr="00CF37D9">
        <w:rPr>
          <w:rFonts w:eastAsia="Times New Roman"/>
          <w:sz w:val="36"/>
          <w:lang w:eastAsia="en-GB"/>
        </w:rPr>
        <w:sym w:font="Wingdings 2" w:char="F02A"/>
      </w:r>
      <w:r w:rsidRPr="00CF37D9">
        <w:rPr>
          <w:rFonts w:eastAsia="Times New Roman"/>
          <w:lang w:eastAsia="en-GB"/>
        </w:rPr>
        <w:t xml:space="preserve">      White and Asian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eastAsia="Times New Roman"/>
          <w:sz w:val="36"/>
          <w:lang w:eastAsia="en-GB"/>
        </w:rPr>
        <w:sym w:font="Wingdings 2" w:char="F02A"/>
      </w:r>
      <w:r w:rsidRPr="00CF37D9">
        <w:rPr>
          <w:rFonts w:eastAsia="Times New Roman"/>
          <w:lang w:eastAsia="en-GB"/>
        </w:rPr>
        <w:tab/>
        <w:t xml:space="preserve">   Pakistani  </w:t>
      </w:r>
      <w:r w:rsidRPr="00CF37D9">
        <w:rPr>
          <w:rFonts w:eastAsia="Times New Roman"/>
          <w:sz w:val="36"/>
          <w:lang w:eastAsia="en-GB"/>
        </w:rPr>
        <w:sym w:font="Wingdings 2" w:char="F02A"/>
      </w:r>
      <w:r w:rsidRPr="00CF37D9">
        <w:rPr>
          <w:rFonts w:eastAsia="Times New Roman"/>
          <w:lang w:eastAsia="en-GB"/>
        </w:rPr>
        <w:t xml:space="preserve">      Bangladeshi  </w:t>
      </w:r>
      <w:r w:rsidRPr="00CF37D9">
        <w:rPr>
          <w:rFonts w:eastAsia="Times New Roman"/>
          <w:sz w:val="36"/>
          <w:lang w:eastAsia="en-GB"/>
        </w:rPr>
        <w:sym w:font="Wingdings 2" w:char="F02A"/>
      </w:r>
      <w:r w:rsidRPr="00CF37D9">
        <w:rPr>
          <w:rFonts w:eastAsia="Times New Roman"/>
          <w:lang w:eastAsia="en-GB"/>
        </w:rPr>
        <w:tab/>
        <w:t xml:space="preserve"> Chinese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r w:rsidRPr="00CF37D9">
        <w:rPr>
          <w:rFonts w:eastAsia="Times New Roman"/>
          <w:lang w:eastAsia="en-GB"/>
        </w:rPr>
        <w:t xml:space="preserve">African  </w:t>
      </w:r>
      <w:r w:rsidRPr="00CF37D9">
        <w:rPr>
          <w:rFonts w:eastAsia="Times New Roman"/>
          <w:sz w:val="36"/>
          <w:lang w:eastAsia="en-GB"/>
        </w:rPr>
        <w:sym w:font="Wingdings 2" w:char="F02A"/>
      </w:r>
      <w:r w:rsidRPr="00CF37D9">
        <w:rPr>
          <w:rFonts w:eastAsia="Times New Roman"/>
          <w:lang w:eastAsia="en-GB"/>
        </w:rPr>
        <w:tab/>
        <w:t xml:space="preserve">    Caribbean</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r w:rsidRPr="00CF37D9">
        <w:rPr>
          <w:rFonts w:eastAsia="Times New Roman"/>
          <w:b/>
          <w:i/>
          <w:lang w:eastAsia="en-GB"/>
        </w:rPr>
        <w:t>Other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17C545" w14:textId="77777777" w:rsidR="00242B67" w:rsidRDefault="00242B67">
      <w:r>
        <w:separator/>
      </w:r>
    </w:p>
  </w:endnote>
  <w:endnote w:type="continuationSeparator" w:id="0">
    <w:p w14:paraId="07FF482B" w14:textId="77777777" w:rsidR="00242B67" w:rsidRDefault="00242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6FA4333E" w14:textId="77777777" w:rsidR="00E95363" w:rsidRPr="00E95363" w:rsidRDefault="007F3C36" w:rsidP="00E95363">
            <w:pPr>
              <w:pStyle w:val="Header"/>
              <w:rPr>
                <w:b w:val="0"/>
                <w:color w:val="000000" w:themeColor="text1"/>
                <w:sz w:val="16"/>
                <w:szCs w:val="16"/>
              </w:rPr>
            </w:pPr>
            <w:r w:rsidRPr="00E95363">
              <w:rPr>
                <w:noProof/>
                <w:color w:val="000000" w:themeColor="text1"/>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5363" w:rsidRPr="00E95363">
              <w:rPr>
                <w:b w:val="0"/>
                <w:color w:val="000000" w:themeColor="text1"/>
                <w:sz w:val="16"/>
                <w:szCs w:val="16"/>
              </w:rPr>
              <w:t>Red Row First School</w:t>
            </w:r>
          </w:p>
          <w:p w14:paraId="3FBC62D6" w14:textId="0A8AE43C" w:rsidR="007F3C36" w:rsidRPr="005F2350" w:rsidRDefault="00881A1C" w:rsidP="00E95363">
            <w:pPr>
              <w:pStyle w:val="Header"/>
              <w:rPr>
                <w:color w:val="FF0000"/>
                <w:sz w:val="16"/>
                <w:szCs w:val="16"/>
              </w:rPr>
            </w:pPr>
            <w:r>
              <w:rPr>
                <w:color w:val="000000" w:themeColor="text1"/>
                <w:sz w:val="16"/>
                <w:szCs w:val="16"/>
              </w:rPr>
              <w:t>September 2023</w:t>
            </w:r>
            <w:r w:rsidR="00EA49AC">
              <w:rPr>
                <w:color w:val="FF0000"/>
                <w:sz w:val="16"/>
                <w:szCs w:val="16"/>
              </w:rPr>
              <w:tab/>
            </w:r>
          </w:p>
          <w:p w14:paraId="6ACB849D" w14:textId="3D5A2830"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00801DD3">
              <w:rPr>
                <w:b/>
                <w:bCs/>
                <w:noProof/>
                <w:sz w:val="18"/>
                <w:szCs w:val="18"/>
              </w:rPr>
              <w:t>1</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00801DD3">
              <w:rPr>
                <w:b/>
                <w:bCs/>
                <w:noProof/>
                <w:sz w:val="18"/>
                <w:szCs w:val="18"/>
              </w:rPr>
              <w:t>8</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AF950" w14:textId="77777777" w:rsidR="00242B67" w:rsidRDefault="00242B67">
      <w:r>
        <w:separator/>
      </w:r>
    </w:p>
  </w:footnote>
  <w:footnote w:type="continuationSeparator" w:id="0">
    <w:p w14:paraId="1F84CA95" w14:textId="77777777" w:rsidR="00242B67" w:rsidRDefault="00242B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A487A" w14:textId="0C371040" w:rsidR="00CA4BB2" w:rsidRPr="00E95363" w:rsidRDefault="009F49A5" w:rsidP="00CA4BB2">
    <w:pPr>
      <w:tabs>
        <w:tab w:val="center" w:pos="4513"/>
        <w:tab w:val="right" w:pos="9026"/>
      </w:tabs>
      <w:rPr>
        <w:rFonts w:eastAsia="Times New Roman"/>
        <w:bCs/>
        <w:sz w:val="20"/>
        <w:szCs w:val="20"/>
        <w:lang w:val="en-US"/>
      </w:rPr>
    </w:pPr>
    <w:r>
      <w:rPr>
        <w:rFonts w:cs="Times New Roman"/>
        <w:noProof/>
        <w:sz w:val="20"/>
        <w:szCs w:val="20"/>
        <w:lang w:eastAsia="en-GB"/>
      </w:rPr>
      <mc:AlternateContent>
        <mc:Choice Requires="wps">
          <w:drawing>
            <wp:anchor distT="0" distB="0" distL="114300" distR="114300" simplePos="0" relativeHeight="251660288" behindDoc="0" locked="0" layoutInCell="1" allowOverlap="1" wp14:anchorId="060C825A" wp14:editId="7E00ABA2">
              <wp:simplePos x="0" y="0"/>
              <wp:positionH relativeFrom="margin">
                <wp:posOffset>32385</wp:posOffset>
              </wp:positionH>
              <wp:positionV relativeFrom="paragraph">
                <wp:posOffset>-273685</wp:posOffset>
              </wp:positionV>
              <wp:extent cx="504825" cy="257175"/>
              <wp:effectExtent l="0" t="0" r="28575"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571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6D3FF2A" id="Rectangle 15" o:spid="_x0000_s1026" style="position:absolute;margin-left:2.55pt;margin-top:-21.55pt;width:39.75pt;height:20.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" strokeweight="1.75pt">
              <w10:wrap anchorx="margin"/>
            </v:rect>
          </w:pict>
        </mc:Fallback>
      </mc:AlternateContent>
    </w:r>
    <w:r>
      <w:rPr>
        <w:noProof/>
        <w:lang w:eastAsia="en-GB"/>
      </w:rPr>
      <w:drawing>
        <wp:anchor distT="0" distB="0" distL="114300" distR="114300" simplePos="0" relativeHeight="251661312" behindDoc="0" locked="0" layoutInCell="1" allowOverlap="1" wp14:anchorId="16304A19" wp14:editId="7F2C2B06">
          <wp:simplePos x="0" y="0"/>
          <wp:positionH relativeFrom="column">
            <wp:posOffset>5765800</wp:posOffset>
          </wp:positionH>
          <wp:positionV relativeFrom="paragraph">
            <wp:posOffset>-415925</wp:posOffset>
          </wp:positionV>
          <wp:extent cx="658052" cy="777240"/>
          <wp:effectExtent l="0" t="0" r="889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g"/>
                  <pic:cNvPicPr/>
                </pic:nvPicPr>
                <pic:blipFill>
                  <a:blip r:embed="rId1">
                    <a:extLst>
                      <a:ext uri="{28A0092B-C50C-407E-A947-70E740481C1C}">
                        <a14:useLocalDpi xmlns:a14="http://schemas.microsoft.com/office/drawing/2010/main" val="0"/>
                      </a:ext>
                    </a:extLst>
                  </a:blip>
                  <a:stretch>
                    <a:fillRect/>
                  </a:stretch>
                </pic:blipFill>
                <pic:spPr>
                  <a:xfrm rot="10800000" flipH="1" flipV="1">
                    <a:off x="0" y="0"/>
                    <a:ext cx="658052" cy="777240"/>
                  </a:xfrm>
                  <a:prstGeom prst="rect">
                    <a:avLst/>
                  </a:prstGeom>
                </pic:spPr>
              </pic:pic>
            </a:graphicData>
          </a:graphic>
          <wp14:sizeRelH relativeFrom="page">
            <wp14:pctWidth>0</wp14:pctWidth>
          </wp14:sizeRelH>
          <wp14:sizeRelV relativeFrom="page">
            <wp14:pctHeight>0</wp14:pctHeight>
          </wp14:sizeRelV>
        </wp:anchor>
      </w:drawing>
    </w:r>
    <w:r w:rsidR="00CA4BB2" w:rsidRPr="007F6472">
      <w:rPr>
        <w:rFonts w:eastAsia="Times New Roman"/>
        <w:bCs/>
        <w:sz w:val="20"/>
        <w:szCs w:val="20"/>
        <w:lang w:val="en-US"/>
      </w:rPr>
      <w:t>Applica</w:t>
    </w:r>
    <w:r w:rsidR="00CA4BB2">
      <w:rPr>
        <w:rFonts w:eastAsia="Times New Roman"/>
        <w:bCs/>
        <w:sz w:val="20"/>
        <w:szCs w:val="20"/>
        <w:lang w:val="en-US"/>
      </w:rPr>
      <w:t>n</w:t>
    </w:r>
    <w:r w:rsidR="00CA4BB2" w:rsidRPr="007F6472">
      <w:rPr>
        <w:rFonts w:eastAsia="Times New Roman"/>
        <w:bCs/>
        <w:sz w:val="20"/>
        <w:szCs w:val="20"/>
        <w:lang w:val="en-US"/>
      </w:rPr>
      <w:t xml:space="preserve">t </w:t>
    </w:r>
    <w:r w:rsidR="00CA4BB2">
      <w:rPr>
        <w:rFonts w:eastAsia="Times New Roman"/>
        <w:bCs/>
        <w:sz w:val="20"/>
        <w:szCs w:val="20"/>
        <w:lang w:val="en-US"/>
      </w:rPr>
      <w:t>N</w:t>
    </w:r>
    <w:r w:rsidR="00CA4BB2" w:rsidRPr="007F6472">
      <w:rPr>
        <w:rFonts w:eastAsia="Times New Roman"/>
        <w:bCs/>
        <w:sz w:val="20"/>
        <w:szCs w:val="20"/>
        <w:lang w:val="en-US"/>
      </w:rPr>
      <w:t>umber</w:t>
    </w:r>
  </w:p>
  <w:p w14:paraId="0E2EDD31" w14:textId="0F8C1610" w:rsidR="00CA4BB2" w:rsidRDefault="00CA4BB2" w:rsidP="00CA4BB2">
    <w:pPr>
      <w:tabs>
        <w:tab w:val="left" w:pos="1440"/>
      </w:tabs>
      <w:rPr>
        <w:lang w:eastAsia="en-GB"/>
      </w:rPr>
    </w:pP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r>
      <w:rPr>
        <w:lang w:eastAsia="en-GB"/>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AE"/>
    <w:rsid w:val="00003F08"/>
    <w:rsid w:val="00007289"/>
    <w:rsid w:val="00012C6E"/>
    <w:rsid w:val="00014A5C"/>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42B67"/>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26146"/>
    <w:rsid w:val="005337F0"/>
    <w:rsid w:val="00542006"/>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1DD3"/>
    <w:rsid w:val="0080321A"/>
    <w:rsid w:val="0080637D"/>
    <w:rsid w:val="00811AA2"/>
    <w:rsid w:val="0081204F"/>
    <w:rsid w:val="008167F1"/>
    <w:rsid w:val="00817F03"/>
    <w:rsid w:val="00836417"/>
    <w:rsid w:val="00852747"/>
    <w:rsid w:val="008812F4"/>
    <w:rsid w:val="00881A1C"/>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74469"/>
    <w:rsid w:val="00983D3E"/>
    <w:rsid w:val="009B0BF7"/>
    <w:rsid w:val="009C3A57"/>
    <w:rsid w:val="009E3A09"/>
    <w:rsid w:val="009E488C"/>
    <w:rsid w:val="009F49A5"/>
    <w:rsid w:val="00A04E4B"/>
    <w:rsid w:val="00A11960"/>
    <w:rsid w:val="00A1649B"/>
    <w:rsid w:val="00A224E0"/>
    <w:rsid w:val="00A2445D"/>
    <w:rsid w:val="00A26011"/>
    <w:rsid w:val="00A27AE8"/>
    <w:rsid w:val="00A46C7E"/>
    <w:rsid w:val="00A526FC"/>
    <w:rsid w:val="00A56182"/>
    <w:rsid w:val="00A56450"/>
    <w:rsid w:val="00A63F51"/>
    <w:rsid w:val="00A7061E"/>
    <w:rsid w:val="00A86155"/>
    <w:rsid w:val="00A86D47"/>
    <w:rsid w:val="00A9633D"/>
    <w:rsid w:val="00AA39E4"/>
    <w:rsid w:val="00AB2BBD"/>
    <w:rsid w:val="00AC226E"/>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50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B2"/>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97C7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95363"/>
    <w:rsid w:val="00EA49AC"/>
    <w:rsid w:val="00EA7436"/>
    <w:rsid w:val="00EA7F0C"/>
    <w:rsid w:val="00EB64CD"/>
    <w:rsid w:val="00EC22D3"/>
    <w:rsid w:val="00ED5985"/>
    <w:rsid w:val="00EE5A5C"/>
    <w:rsid w:val="00EF1399"/>
    <w:rsid w:val="00EF2170"/>
    <w:rsid w:val="00EF58D1"/>
    <w:rsid w:val="00F0048F"/>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customStyle="1"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 w:type="table" w:styleId="TableGridLight">
    <w:name w:val="Grid Table Light"/>
    <w:basedOn w:val="TableNormal"/>
    <w:uiPriority w:val="40"/>
    <w:rsid w:val="00F004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F0048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F0048F"/>
  </w:style>
  <w:style w:type="character" w:customStyle="1" w:styleId="eop">
    <w:name w:val="eop"/>
    <w:basedOn w:val="DefaultParagraphFont"/>
    <w:rsid w:val="00F00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03365">
      <w:bodyDiv w:val="1"/>
      <w:marLeft w:val="0"/>
      <w:marRight w:val="0"/>
      <w:marTop w:val="0"/>
      <w:marBottom w:val="0"/>
      <w:divBdr>
        <w:top w:val="none" w:sz="0" w:space="0" w:color="auto"/>
        <w:left w:val="none" w:sz="0" w:space="0" w:color="auto"/>
        <w:bottom w:val="none" w:sz="0" w:space="0" w:color="auto"/>
        <w:right w:val="none" w:sz="0" w:space="0" w:color="auto"/>
      </w:divBdr>
      <w:divsChild>
        <w:div w:id="843472989">
          <w:marLeft w:val="0"/>
          <w:marRight w:val="0"/>
          <w:marTop w:val="0"/>
          <w:marBottom w:val="0"/>
          <w:divBdr>
            <w:top w:val="none" w:sz="0" w:space="0" w:color="auto"/>
            <w:left w:val="none" w:sz="0" w:space="0" w:color="auto"/>
            <w:bottom w:val="none" w:sz="0" w:space="0" w:color="auto"/>
            <w:right w:val="none" w:sz="0" w:space="0" w:color="auto"/>
          </w:divBdr>
        </w:div>
        <w:div w:id="1941142537">
          <w:marLeft w:val="0"/>
          <w:marRight w:val="0"/>
          <w:marTop w:val="0"/>
          <w:marBottom w:val="0"/>
          <w:divBdr>
            <w:top w:val="none" w:sz="0" w:space="0" w:color="auto"/>
            <w:left w:val="none" w:sz="0" w:space="0" w:color="auto"/>
            <w:bottom w:val="none" w:sz="0" w:space="0" w:color="auto"/>
            <w:right w:val="none" w:sz="0" w:space="0" w:color="auto"/>
          </w:divBdr>
        </w:div>
      </w:divsChild>
    </w:div>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 w:id="1465462547">
      <w:bodyDiv w:val="1"/>
      <w:marLeft w:val="0"/>
      <w:marRight w:val="0"/>
      <w:marTop w:val="0"/>
      <w:marBottom w:val="0"/>
      <w:divBdr>
        <w:top w:val="none" w:sz="0" w:space="0" w:color="auto"/>
        <w:left w:val="none" w:sz="0" w:space="0" w:color="auto"/>
        <w:bottom w:val="none" w:sz="0" w:space="0" w:color="auto"/>
        <w:right w:val="none" w:sz="0" w:space="0" w:color="auto"/>
      </w:divBdr>
      <w:divsChild>
        <w:div w:id="1128669875">
          <w:marLeft w:val="0"/>
          <w:marRight w:val="0"/>
          <w:marTop w:val="0"/>
          <w:marBottom w:val="0"/>
          <w:divBdr>
            <w:top w:val="none" w:sz="0" w:space="0" w:color="auto"/>
            <w:left w:val="none" w:sz="0" w:space="0" w:color="auto"/>
            <w:bottom w:val="none" w:sz="0" w:space="0" w:color="auto"/>
            <w:right w:val="none" w:sz="0" w:space="0" w:color="auto"/>
          </w:divBdr>
        </w:div>
        <w:div w:id="1167750074">
          <w:marLeft w:val="0"/>
          <w:marRight w:val="0"/>
          <w:marTop w:val="0"/>
          <w:marBottom w:val="0"/>
          <w:divBdr>
            <w:top w:val="none" w:sz="0" w:space="0" w:color="auto"/>
            <w:left w:val="none" w:sz="0" w:space="0" w:color="auto"/>
            <w:bottom w:val="none" w:sz="0" w:space="0" w:color="auto"/>
            <w:right w:val="none" w:sz="0" w:space="0" w:color="auto"/>
          </w:divBdr>
        </w:div>
      </w:divsChild>
    </w:div>
    <w:div w:id="1915581517">
      <w:bodyDiv w:val="1"/>
      <w:marLeft w:val="0"/>
      <w:marRight w:val="0"/>
      <w:marTop w:val="0"/>
      <w:marBottom w:val="0"/>
      <w:divBdr>
        <w:top w:val="none" w:sz="0" w:space="0" w:color="auto"/>
        <w:left w:val="none" w:sz="0" w:space="0" w:color="auto"/>
        <w:bottom w:val="none" w:sz="0" w:space="0" w:color="auto"/>
        <w:right w:val="none" w:sz="0" w:space="0" w:color="auto"/>
      </w:divBdr>
      <w:divsChild>
        <w:div w:id="701131972">
          <w:marLeft w:val="0"/>
          <w:marRight w:val="0"/>
          <w:marTop w:val="0"/>
          <w:marBottom w:val="0"/>
          <w:divBdr>
            <w:top w:val="none" w:sz="0" w:space="0" w:color="auto"/>
            <w:left w:val="none" w:sz="0" w:space="0" w:color="auto"/>
            <w:bottom w:val="none" w:sz="0" w:space="0" w:color="auto"/>
            <w:right w:val="none" w:sz="0" w:space="0" w:color="auto"/>
          </w:divBdr>
        </w:div>
        <w:div w:id="1098939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B59C6-A1CB-48F8-9D82-48E7D83E8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User</cp:lastModifiedBy>
  <cp:revision>2</cp:revision>
  <dcterms:created xsi:type="dcterms:W3CDTF">2024-03-02T15:56:00Z</dcterms:created>
  <dcterms:modified xsi:type="dcterms:W3CDTF">2024-03-02T15:56:00Z</dcterms:modified>
</cp:coreProperties>
</file>