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6BEF7" w14:textId="54B02FA1" w:rsidR="002D7C66" w:rsidRPr="00E3578F" w:rsidRDefault="00FA2931" w:rsidP="00FA2931">
      <w:pPr>
        <w:rPr>
          <w:rFonts w:ascii="Arial" w:hAnsi="Arial" w:cs="Arial"/>
          <w:b/>
          <w:color w:val="auto"/>
          <w:kern w:val="0"/>
          <w:sz w:val="28"/>
          <w:szCs w:val="28"/>
        </w:rPr>
      </w:pPr>
      <w:r w:rsidRPr="00E3578F">
        <w:rPr>
          <w:rFonts w:ascii="Arial" w:hAnsi="Arial" w:cs="Arial"/>
          <w:b/>
          <w:noProof/>
          <w:color w:val="auto"/>
          <w:kern w:val="0"/>
          <w:sz w:val="28"/>
          <w:szCs w:val="28"/>
        </w:rPr>
        <mc:AlternateContent>
          <mc:Choice Requires="wps">
            <w:drawing>
              <wp:anchor distT="45720" distB="45720" distL="114300" distR="114300" simplePos="0" relativeHeight="251659264" behindDoc="0" locked="0" layoutInCell="1" allowOverlap="1" wp14:anchorId="087AC964" wp14:editId="3832C769">
                <wp:simplePos x="0" y="0"/>
                <wp:positionH relativeFrom="column">
                  <wp:posOffset>-48260</wp:posOffset>
                </wp:positionH>
                <wp:positionV relativeFrom="paragraph">
                  <wp:posOffset>635</wp:posOffset>
                </wp:positionV>
                <wp:extent cx="885825" cy="7810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781050"/>
                        </a:xfrm>
                        <a:prstGeom prst="rect">
                          <a:avLst/>
                        </a:prstGeom>
                        <a:solidFill>
                          <a:srgbClr val="FFFFFF"/>
                        </a:solidFill>
                        <a:ln w="9525">
                          <a:solidFill>
                            <a:schemeClr val="bg1"/>
                          </a:solidFill>
                          <a:miter lim="800000"/>
                          <a:headEnd/>
                          <a:tailEnd/>
                        </a:ln>
                      </wps:spPr>
                      <wps:txbx>
                        <w:txbxContent>
                          <w:p w14:paraId="2EFA6D0E" w14:textId="2B83303A" w:rsidR="00FA2931" w:rsidRDefault="00FA2931">
                            <w:r w:rsidRPr="00E00A7E">
                              <w:rPr>
                                <w:rFonts w:ascii="Century Gothic" w:hAnsi="Century Gothic"/>
                                <w:noProof/>
                              </w:rPr>
                              <w:drawing>
                                <wp:inline distT="0" distB="0" distL="0" distR="0" wp14:anchorId="59305AE8" wp14:editId="3FF10042">
                                  <wp:extent cx="685800" cy="6483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6975" cy="66841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7AC964" id="_x0000_t202" coordsize="21600,21600" o:spt="202" path="m,l,21600r21600,l21600,xe">
                <v:stroke joinstyle="miter"/>
                <v:path gradientshapeok="t" o:connecttype="rect"/>
              </v:shapetype>
              <v:shape id="Text Box 2" o:spid="_x0000_s1026" type="#_x0000_t202" style="position:absolute;margin-left:-3.8pt;margin-top:.05pt;width:69.75pt;height:6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" strokecolor="white [3212]">
                <v:textbox>
                  <w:txbxContent>
                    <w:p w14:paraId="2EFA6D0E" w14:textId="2B83303A" w:rsidR="00FA2931" w:rsidRDefault="00FA2931">
                      <w:r w:rsidRPr="00E00A7E">
                        <w:rPr>
                          <w:rFonts w:ascii="Century Gothic" w:hAnsi="Century Gothic"/>
                          <w:noProof/>
                        </w:rPr>
                        <w:drawing>
                          <wp:inline distT="0" distB="0" distL="0" distR="0" wp14:anchorId="59305AE8" wp14:editId="3FF10042">
                            <wp:extent cx="685800" cy="6483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6975" cy="668413"/>
                                    </a:xfrm>
                                    <a:prstGeom prst="rect">
                                      <a:avLst/>
                                    </a:prstGeom>
                                    <a:noFill/>
                                    <a:ln>
                                      <a:noFill/>
                                    </a:ln>
                                  </pic:spPr>
                                </pic:pic>
                              </a:graphicData>
                            </a:graphic>
                          </wp:inline>
                        </w:drawing>
                      </w:r>
                    </w:p>
                  </w:txbxContent>
                </v:textbox>
                <w10:wrap type="square"/>
              </v:shape>
            </w:pict>
          </mc:Fallback>
        </mc:AlternateContent>
      </w:r>
      <w:r w:rsidRPr="00E3578F">
        <w:rPr>
          <w:rFonts w:ascii="Arial" w:hAnsi="Arial" w:cs="Arial"/>
          <w:b/>
          <w:color w:val="auto"/>
          <w:kern w:val="0"/>
          <w:sz w:val="28"/>
          <w:szCs w:val="28"/>
        </w:rPr>
        <w:t xml:space="preserve">                                            </w:t>
      </w:r>
      <w:r w:rsidR="002C660C" w:rsidRPr="00E3578F">
        <w:rPr>
          <w:rFonts w:ascii="Arial" w:hAnsi="Arial" w:cs="Arial"/>
          <w:b/>
          <w:color w:val="auto"/>
          <w:kern w:val="0"/>
          <w:sz w:val="28"/>
          <w:szCs w:val="28"/>
        </w:rPr>
        <w:t>Tanfield Lea Community</w:t>
      </w:r>
      <w:r w:rsidR="00BB1610" w:rsidRPr="00E3578F">
        <w:rPr>
          <w:rFonts w:ascii="Arial" w:hAnsi="Arial" w:cs="Arial"/>
          <w:b/>
          <w:color w:val="auto"/>
          <w:kern w:val="0"/>
          <w:sz w:val="28"/>
          <w:szCs w:val="28"/>
        </w:rPr>
        <w:t xml:space="preserve"> Primary</w:t>
      </w:r>
      <w:r w:rsidR="00E10E51" w:rsidRPr="00E3578F">
        <w:rPr>
          <w:rFonts w:ascii="Arial" w:hAnsi="Arial" w:cs="Arial"/>
          <w:b/>
          <w:color w:val="auto"/>
          <w:kern w:val="0"/>
          <w:sz w:val="28"/>
          <w:szCs w:val="28"/>
        </w:rPr>
        <w:t xml:space="preserve"> </w:t>
      </w:r>
      <w:r w:rsidR="002D7C66" w:rsidRPr="00E3578F">
        <w:rPr>
          <w:rFonts w:ascii="Arial" w:hAnsi="Arial" w:cs="Arial"/>
          <w:b/>
          <w:color w:val="auto"/>
          <w:kern w:val="0"/>
          <w:sz w:val="28"/>
          <w:szCs w:val="28"/>
        </w:rPr>
        <w:t>School</w:t>
      </w:r>
      <w:r w:rsidRPr="00E3578F">
        <w:rPr>
          <w:rFonts w:ascii="Arial" w:hAnsi="Arial" w:cs="Arial"/>
          <w:noProof/>
        </w:rPr>
        <w:tab/>
      </w:r>
      <w:r w:rsidRPr="00E3578F">
        <w:rPr>
          <w:rFonts w:ascii="Arial" w:hAnsi="Arial" w:cs="Arial"/>
          <w:noProof/>
        </w:rPr>
        <w:tab/>
      </w:r>
      <w:r w:rsidRPr="00E3578F">
        <w:rPr>
          <w:rFonts w:ascii="Arial" w:hAnsi="Arial" w:cs="Arial"/>
          <w:noProof/>
        </w:rPr>
        <w:tab/>
      </w:r>
      <w:r w:rsidRPr="00E3578F">
        <w:rPr>
          <w:rFonts w:ascii="Arial" w:hAnsi="Arial" w:cs="Arial"/>
          <w:noProof/>
        </w:rPr>
        <w:tab/>
      </w:r>
      <w:r w:rsidRPr="00E3578F">
        <w:rPr>
          <w:rFonts w:ascii="Arial" w:hAnsi="Arial" w:cs="Arial"/>
          <w:noProof/>
        </w:rPr>
        <w:tab/>
      </w:r>
      <w:r w:rsidRPr="00E3578F">
        <w:rPr>
          <w:rFonts w:ascii="Arial" w:hAnsi="Arial" w:cs="Arial"/>
          <w:noProof/>
        </w:rPr>
        <w:drawing>
          <wp:inline distT="0" distB="0" distL="0" distR="0" wp14:anchorId="3884A856" wp14:editId="543AAA68">
            <wp:extent cx="685800" cy="648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6975" cy="668413"/>
                    </a:xfrm>
                    <a:prstGeom prst="rect">
                      <a:avLst/>
                    </a:prstGeom>
                    <a:noFill/>
                    <a:ln>
                      <a:noFill/>
                    </a:ln>
                  </pic:spPr>
                </pic:pic>
              </a:graphicData>
            </a:graphic>
          </wp:inline>
        </w:drawing>
      </w:r>
    </w:p>
    <w:p w14:paraId="2588EC30" w14:textId="66D3A38C" w:rsidR="000877B0" w:rsidRPr="00E3578F" w:rsidRDefault="008541D2" w:rsidP="00FA2931">
      <w:pPr>
        <w:ind w:left="-720" w:firstLine="720"/>
        <w:rPr>
          <w:rFonts w:ascii="Arial" w:hAnsi="Arial" w:cs="Arial"/>
          <w:b/>
          <w:color w:val="auto"/>
          <w:kern w:val="0"/>
          <w:sz w:val="28"/>
          <w:szCs w:val="28"/>
        </w:rPr>
      </w:pPr>
      <w:r w:rsidRPr="00E3578F">
        <w:rPr>
          <w:rFonts w:ascii="Arial" w:hAnsi="Arial" w:cs="Arial"/>
          <w:b/>
          <w:color w:val="auto"/>
          <w:kern w:val="0"/>
          <w:sz w:val="28"/>
          <w:szCs w:val="28"/>
        </w:rPr>
        <w:t xml:space="preserve">    </w:t>
      </w:r>
      <w:r w:rsidR="00FA2931" w:rsidRPr="00E3578F">
        <w:rPr>
          <w:rFonts w:ascii="Arial" w:hAnsi="Arial" w:cs="Arial"/>
          <w:b/>
          <w:color w:val="auto"/>
          <w:kern w:val="0"/>
          <w:sz w:val="28"/>
          <w:szCs w:val="28"/>
        </w:rPr>
        <w:tab/>
      </w:r>
      <w:r w:rsidR="00FA2931" w:rsidRPr="00E3578F">
        <w:rPr>
          <w:rFonts w:ascii="Arial" w:hAnsi="Arial" w:cs="Arial"/>
          <w:b/>
          <w:color w:val="auto"/>
          <w:kern w:val="0"/>
          <w:sz w:val="28"/>
          <w:szCs w:val="28"/>
        </w:rPr>
        <w:tab/>
      </w:r>
      <w:r w:rsidR="00FA2931" w:rsidRPr="00E3578F">
        <w:rPr>
          <w:rFonts w:ascii="Arial" w:hAnsi="Arial" w:cs="Arial"/>
          <w:b/>
          <w:color w:val="auto"/>
          <w:kern w:val="0"/>
          <w:sz w:val="28"/>
          <w:szCs w:val="28"/>
        </w:rPr>
        <w:tab/>
      </w:r>
      <w:r w:rsidR="001B71C4" w:rsidRPr="00E3578F">
        <w:rPr>
          <w:rFonts w:ascii="Arial" w:hAnsi="Arial" w:cs="Arial"/>
          <w:b/>
          <w:color w:val="auto"/>
          <w:kern w:val="0"/>
          <w:sz w:val="28"/>
          <w:szCs w:val="28"/>
        </w:rPr>
        <w:t xml:space="preserve">Person </w:t>
      </w:r>
      <w:r w:rsidR="00FA2931" w:rsidRPr="00E3578F">
        <w:rPr>
          <w:rFonts w:ascii="Arial" w:hAnsi="Arial" w:cs="Arial"/>
          <w:b/>
          <w:color w:val="auto"/>
          <w:kern w:val="0"/>
          <w:sz w:val="28"/>
          <w:szCs w:val="28"/>
        </w:rPr>
        <w:t>S</w:t>
      </w:r>
      <w:r w:rsidR="001B71C4" w:rsidRPr="00E3578F">
        <w:rPr>
          <w:rFonts w:ascii="Arial" w:hAnsi="Arial" w:cs="Arial"/>
          <w:b/>
          <w:color w:val="auto"/>
          <w:kern w:val="0"/>
          <w:sz w:val="28"/>
          <w:szCs w:val="28"/>
        </w:rPr>
        <w:t>pecification</w:t>
      </w:r>
      <w:r w:rsidR="002D7C66" w:rsidRPr="00E3578F">
        <w:rPr>
          <w:rFonts w:ascii="Arial" w:hAnsi="Arial" w:cs="Arial"/>
          <w:b/>
          <w:color w:val="auto"/>
          <w:kern w:val="0"/>
          <w:sz w:val="28"/>
          <w:szCs w:val="28"/>
        </w:rPr>
        <w:t xml:space="preserve"> – </w:t>
      </w:r>
      <w:r w:rsidR="00DB78F3" w:rsidRPr="00E3578F">
        <w:rPr>
          <w:rFonts w:ascii="Arial" w:hAnsi="Arial" w:cs="Arial"/>
          <w:b/>
          <w:color w:val="auto"/>
          <w:kern w:val="0"/>
          <w:sz w:val="28"/>
          <w:szCs w:val="28"/>
        </w:rPr>
        <w:t xml:space="preserve">Grade 5 </w:t>
      </w:r>
      <w:r w:rsidR="0085450B" w:rsidRPr="00E3578F">
        <w:rPr>
          <w:rFonts w:ascii="Arial" w:hAnsi="Arial" w:cs="Arial"/>
          <w:b/>
          <w:color w:val="auto"/>
          <w:kern w:val="0"/>
          <w:sz w:val="28"/>
          <w:szCs w:val="28"/>
        </w:rPr>
        <w:t>Teaching Assistant</w:t>
      </w:r>
      <w:r w:rsidR="00DB78F3" w:rsidRPr="00E3578F">
        <w:rPr>
          <w:rFonts w:ascii="Arial" w:hAnsi="Arial" w:cs="Arial"/>
          <w:b/>
          <w:color w:val="auto"/>
          <w:kern w:val="0"/>
          <w:sz w:val="28"/>
          <w:szCs w:val="28"/>
        </w:rPr>
        <w:t xml:space="preserve"> </w:t>
      </w:r>
    </w:p>
    <w:p w14:paraId="10D9BAD7" w14:textId="77777777" w:rsidR="00DB78F3" w:rsidRPr="00E3578F" w:rsidRDefault="00DB78F3" w:rsidP="00FA2931">
      <w:pPr>
        <w:ind w:left="-720" w:firstLine="720"/>
        <w:rPr>
          <w:rFonts w:ascii="Arial" w:hAnsi="Arial" w:cs="Arial"/>
          <w:color w:val="auto"/>
          <w:kern w:val="0"/>
          <w:sz w:val="24"/>
          <w:szCs w:val="24"/>
        </w:rPr>
      </w:pPr>
    </w:p>
    <w:tbl>
      <w:tblPr>
        <w:tblW w:w="14732" w:type="dxa"/>
        <w:tblCellMar>
          <w:left w:w="0" w:type="dxa"/>
          <w:right w:w="0" w:type="dxa"/>
        </w:tblCellMar>
        <w:tblLook w:val="0000" w:firstRow="0" w:lastRow="0" w:firstColumn="0" w:lastColumn="0" w:noHBand="0" w:noVBand="0"/>
      </w:tblPr>
      <w:tblGrid>
        <w:gridCol w:w="1447"/>
        <w:gridCol w:w="7474"/>
        <w:gridCol w:w="5811"/>
      </w:tblGrid>
      <w:tr w:rsidR="00E3578F" w:rsidRPr="00E3578F" w14:paraId="6C443343" w14:textId="77777777" w:rsidTr="00E3578F">
        <w:trPr>
          <w:trHeight w:val="324"/>
        </w:trPr>
        <w:tc>
          <w:tcPr>
            <w:tcW w:w="144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0BE195F0" w14:textId="77777777" w:rsidR="00E3578F" w:rsidRPr="00E3578F" w:rsidRDefault="00E3578F">
            <w:pPr>
              <w:widowControl w:val="0"/>
              <w:jc w:val="center"/>
              <w:rPr>
                <w:rFonts w:ascii="Arial" w:hAnsi="Arial" w:cs="Arial"/>
              </w:rPr>
            </w:pPr>
          </w:p>
        </w:tc>
        <w:tc>
          <w:tcPr>
            <w:tcW w:w="7474"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6841C4C5" w14:textId="77777777" w:rsidR="00E3578F" w:rsidRPr="00E3578F" w:rsidRDefault="00E3578F">
            <w:pPr>
              <w:widowControl w:val="0"/>
              <w:jc w:val="center"/>
              <w:rPr>
                <w:rFonts w:ascii="Arial" w:hAnsi="Arial" w:cs="Arial"/>
                <w:b/>
                <w:bCs/>
              </w:rPr>
            </w:pPr>
            <w:r w:rsidRPr="00E3578F">
              <w:rPr>
                <w:rFonts w:ascii="Arial" w:hAnsi="Arial" w:cs="Arial"/>
                <w:b/>
                <w:bCs/>
              </w:rPr>
              <w:t>Essential</w:t>
            </w:r>
          </w:p>
        </w:tc>
        <w:tc>
          <w:tcPr>
            <w:tcW w:w="5811"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3E269654" w14:textId="77777777" w:rsidR="00E3578F" w:rsidRPr="00E3578F" w:rsidRDefault="00E3578F">
            <w:pPr>
              <w:widowControl w:val="0"/>
              <w:jc w:val="center"/>
              <w:rPr>
                <w:rFonts w:ascii="Arial" w:hAnsi="Arial" w:cs="Arial"/>
                <w:b/>
                <w:bCs/>
              </w:rPr>
            </w:pPr>
            <w:r w:rsidRPr="00E3578F">
              <w:rPr>
                <w:rFonts w:ascii="Arial" w:hAnsi="Arial" w:cs="Arial"/>
                <w:b/>
                <w:bCs/>
              </w:rPr>
              <w:t>Desirable</w:t>
            </w:r>
          </w:p>
        </w:tc>
      </w:tr>
      <w:tr w:rsidR="00E3578F" w:rsidRPr="00E3578F" w14:paraId="38D477E8" w14:textId="77777777" w:rsidTr="00E3578F">
        <w:trPr>
          <w:trHeight w:val="906"/>
        </w:trPr>
        <w:tc>
          <w:tcPr>
            <w:tcW w:w="144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0F6F948B" w14:textId="77777777" w:rsidR="00E3578F" w:rsidRPr="00E3578F" w:rsidRDefault="00E3578F">
            <w:pPr>
              <w:widowControl w:val="0"/>
              <w:rPr>
                <w:rFonts w:ascii="Arial" w:hAnsi="Arial" w:cs="Arial"/>
                <w:b/>
                <w:bCs/>
              </w:rPr>
            </w:pPr>
            <w:r w:rsidRPr="00E3578F">
              <w:rPr>
                <w:rFonts w:ascii="Arial" w:hAnsi="Arial" w:cs="Arial"/>
                <w:b/>
                <w:bCs/>
              </w:rPr>
              <w:t>Application</w:t>
            </w:r>
          </w:p>
        </w:tc>
        <w:tc>
          <w:tcPr>
            <w:tcW w:w="7474"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46A24E12" w14:textId="4EB628EE" w:rsidR="00E3578F" w:rsidRPr="00E3578F" w:rsidRDefault="00E3578F" w:rsidP="00BF37DA">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Well-structured Durham LA application form.  In Section B of the application form, a well-structured supporting statement indicating why you are interested in the post, how you meet the person specification for the job and within this include practical examples of your successes.  This should be no longer than two pages, typed on the form in Calibri Font Size 12.  (Please do not send in covering letters or additional information as these will not be considered as part of the application).</w:t>
            </w:r>
          </w:p>
          <w:p w14:paraId="5B99DD82" w14:textId="3D4D1BF6" w:rsidR="00E3578F" w:rsidRPr="00E3578F" w:rsidRDefault="00E3578F" w:rsidP="00BF37DA">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Fully supported in reference.</w:t>
            </w:r>
          </w:p>
        </w:tc>
        <w:tc>
          <w:tcPr>
            <w:tcW w:w="5811"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38D39D51" w14:textId="77777777" w:rsidR="00E3578F" w:rsidRPr="00E3578F" w:rsidRDefault="00E3578F" w:rsidP="00EE4E4F">
            <w:pPr>
              <w:widowControl w:val="0"/>
              <w:ind w:left="353"/>
              <w:rPr>
                <w:rFonts w:ascii="Arial" w:hAnsi="Arial" w:cs="Arial"/>
                <w:color w:val="auto"/>
                <w:sz w:val="22"/>
                <w:szCs w:val="22"/>
              </w:rPr>
            </w:pPr>
          </w:p>
        </w:tc>
      </w:tr>
      <w:tr w:rsidR="00E3578F" w:rsidRPr="00E3578F" w14:paraId="3E1531A3" w14:textId="77777777" w:rsidTr="00E3578F">
        <w:trPr>
          <w:trHeight w:val="906"/>
        </w:trPr>
        <w:tc>
          <w:tcPr>
            <w:tcW w:w="144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4A08C7E3" w14:textId="77777777" w:rsidR="00E3578F" w:rsidRPr="00E3578F" w:rsidRDefault="00E3578F">
            <w:pPr>
              <w:widowControl w:val="0"/>
              <w:rPr>
                <w:rFonts w:ascii="Arial" w:hAnsi="Arial" w:cs="Arial"/>
                <w:b/>
                <w:bCs/>
              </w:rPr>
            </w:pPr>
            <w:r w:rsidRPr="00E3578F">
              <w:rPr>
                <w:rFonts w:ascii="Arial" w:hAnsi="Arial" w:cs="Arial"/>
                <w:b/>
                <w:bCs/>
              </w:rPr>
              <w:t>Qualifications and training</w:t>
            </w:r>
          </w:p>
        </w:tc>
        <w:tc>
          <w:tcPr>
            <w:tcW w:w="7474"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4DE929AE" w14:textId="3E79F89D" w:rsidR="00E3578F" w:rsidRPr="00E3578F" w:rsidRDefault="00E3578F" w:rsidP="00BF37DA">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NNEB, NVQ 3 or CACHE level 3 or BTEC Level 3 or equivalent qualification in a relevant discipline.</w:t>
            </w:r>
          </w:p>
          <w:p w14:paraId="04F0C65D" w14:textId="68436863" w:rsidR="00E3578F" w:rsidRPr="00E3578F" w:rsidRDefault="00E3578F" w:rsidP="00BF37DA">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Minimum 4 subjects GCSE Grades A*-C (or equivalent) including Maths and English.</w:t>
            </w:r>
          </w:p>
        </w:tc>
        <w:tc>
          <w:tcPr>
            <w:tcW w:w="5811"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23F6A292" w14:textId="0809AFDA" w:rsidR="00E3578F" w:rsidRPr="00E3578F" w:rsidRDefault="00E3578F" w:rsidP="00FA2931">
            <w:pPr>
              <w:widowControl w:val="0"/>
              <w:numPr>
                <w:ilvl w:val="0"/>
                <w:numId w:val="2"/>
              </w:numPr>
              <w:tabs>
                <w:tab w:val="clear" w:pos="720"/>
              </w:tabs>
              <w:ind w:left="230" w:hanging="230"/>
              <w:rPr>
                <w:rFonts w:ascii="Arial" w:hAnsi="Arial" w:cs="Arial"/>
                <w:color w:val="auto"/>
                <w:sz w:val="22"/>
                <w:szCs w:val="22"/>
              </w:rPr>
            </w:pPr>
            <w:r w:rsidRPr="00E3578F">
              <w:rPr>
                <w:rFonts w:ascii="Arial" w:hAnsi="Arial" w:cs="Arial"/>
                <w:color w:val="auto"/>
                <w:sz w:val="22"/>
                <w:szCs w:val="22"/>
              </w:rPr>
              <w:t>First aid certificate.</w:t>
            </w:r>
          </w:p>
          <w:p w14:paraId="47C78B23" w14:textId="76ABF8F0" w:rsidR="00E3578F" w:rsidRPr="00E3578F" w:rsidRDefault="00E3578F" w:rsidP="00FA2931">
            <w:pPr>
              <w:widowControl w:val="0"/>
              <w:numPr>
                <w:ilvl w:val="0"/>
                <w:numId w:val="2"/>
              </w:numPr>
              <w:tabs>
                <w:tab w:val="clear" w:pos="720"/>
              </w:tabs>
              <w:ind w:left="230" w:hanging="230"/>
              <w:rPr>
                <w:rFonts w:ascii="Arial" w:hAnsi="Arial" w:cs="Arial"/>
                <w:color w:val="auto"/>
                <w:sz w:val="22"/>
                <w:szCs w:val="22"/>
              </w:rPr>
            </w:pPr>
            <w:r w:rsidRPr="00E3578F">
              <w:rPr>
                <w:rFonts w:ascii="Arial" w:hAnsi="Arial" w:cs="Arial"/>
                <w:color w:val="auto"/>
                <w:sz w:val="22"/>
                <w:szCs w:val="22"/>
              </w:rPr>
              <w:t>Safeguarding Training.</w:t>
            </w:r>
          </w:p>
        </w:tc>
      </w:tr>
      <w:tr w:rsidR="00E3578F" w:rsidRPr="00E3578F" w14:paraId="080A4B3A" w14:textId="77777777" w:rsidTr="00E3578F">
        <w:trPr>
          <w:trHeight w:val="1528"/>
        </w:trPr>
        <w:tc>
          <w:tcPr>
            <w:tcW w:w="144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4E1E036B" w14:textId="77777777" w:rsidR="00E3578F" w:rsidRPr="00E3578F" w:rsidRDefault="00E3578F">
            <w:pPr>
              <w:widowControl w:val="0"/>
              <w:rPr>
                <w:rFonts w:ascii="Arial" w:hAnsi="Arial" w:cs="Arial"/>
                <w:b/>
                <w:bCs/>
              </w:rPr>
            </w:pPr>
            <w:r w:rsidRPr="00E3578F">
              <w:rPr>
                <w:rFonts w:ascii="Arial" w:hAnsi="Arial" w:cs="Arial"/>
                <w:b/>
                <w:bCs/>
              </w:rPr>
              <w:t>Experience</w:t>
            </w:r>
          </w:p>
        </w:tc>
        <w:tc>
          <w:tcPr>
            <w:tcW w:w="7474"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70760B77" w14:textId="7D08977F" w:rsidR="00E3578F" w:rsidRPr="00E3578F" w:rsidRDefault="00E3578F" w:rsidP="00E87219">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Current experience of working within a school environment.</w:t>
            </w:r>
          </w:p>
          <w:p w14:paraId="2FCB02F0" w14:textId="4DA8D4CD" w:rsidR="00E3578F" w:rsidRPr="00E3578F" w:rsidRDefault="00E3578F" w:rsidP="005C392A">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Current experience of working with individuals, groups.</w:t>
            </w:r>
          </w:p>
          <w:p w14:paraId="1B0E1280" w14:textId="60F8AB71"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Experience of working with children with general and specific learning difficulties.</w:t>
            </w:r>
          </w:p>
          <w:p w14:paraId="24E63CCA" w14:textId="3ED5E844"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Experience of using a variety of positive behaviour management strategies.</w:t>
            </w:r>
          </w:p>
          <w:p w14:paraId="05E8756C" w14:textId="1B4F6044"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 xml:space="preserve">Experience of working with children in KS1 </w:t>
            </w:r>
            <w:r w:rsidRPr="00E3578F">
              <w:rPr>
                <w:rFonts w:ascii="Arial" w:hAnsi="Arial" w:cs="Arial"/>
                <w:b/>
                <w:color w:val="auto"/>
                <w:sz w:val="22"/>
                <w:szCs w:val="22"/>
              </w:rPr>
              <w:t>or</w:t>
            </w:r>
            <w:r w:rsidRPr="00E3578F">
              <w:rPr>
                <w:rFonts w:ascii="Arial" w:hAnsi="Arial" w:cs="Arial"/>
                <w:color w:val="auto"/>
                <w:sz w:val="22"/>
                <w:szCs w:val="22"/>
              </w:rPr>
              <w:t xml:space="preserve"> KS2.</w:t>
            </w:r>
          </w:p>
        </w:tc>
        <w:tc>
          <w:tcPr>
            <w:tcW w:w="5811"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41ED5733" w14:textId="4FB64FBE" w:rsidR="00E3578F" w:rsidRPr="00E3578F" w:rsidRDefault="00E3578F" w:rsidP="00FA2931">
            <w:pPr>
              <w:widowControl w:val="0"/>
              <w:numPr>
                <w:ilvl w:val="0"/>
                <w:numId w:val="2"/>
              </w:numPr>
              <w:tabs>
                <w:tab w:val="clear" w:pos="720"/>
              </w:tabs>
              <w:ind w:left="230" w:hanging="230"/>
              <w:rPr>
                <w:rFonts w:ascii="Arial" w:hAnsi="Arial" w:cs="Arial"/>
                <w:color w:val="auto"/>
                <w:sz w:val="22"/>
                <w:szCs w:val="22"/>
              </w:rPr>
            </w:pPr>
            <w:r w:rsidRPr="00E3578F">
              <w:rPr>
                <w:rFonts w:ascii="Arial" w:hAnsi="Arial" w:cs="Arial"/>
                <w:color w:val="auto"/>
                <w:sz w:val="22"/>
                <w:szCs w:val="22"/>
              </w:rPr>
              <w:t>Experience of planning and evaluating learning experiences for individuals and groups.</w:t>
            </w:r>
          </w:p>
          <w:p w14:paraId="49370463" w14:textId="70ADD482" w:rsidR="00E3578F" w:rsidRPr="00E3578F" w:rsidRDefault="00E3578F" w:rsidP="00180F5C">
            <w:pPr>
              <w:widowControl w:val="0"/>
              <w:numPr>
                <w:ilvl w:val="0"/>
                <w:numId w:val="2"/>
              </w:numPr>
              <w:shd w:val="clear" w:color="auto" w:fill="FFFFFF" w:themeFill="background1"/>
              <w:tabs>
                <w:tab w:val="clear" w:pos="720"/>
              </w:tabs>
              <w:ind w:left="230" w:hanging="230"/>
              <w:rPr>
                <w:rFonts w:ascii="Arial" w:hAnsi="Arial" w:cs="Arial"/>
                <w:color w:val="auto"/>
                <w:sz w:val="22"/>
                <w:szCs w:val="22"/>
              </w:rPr>
            </w:pPr>
            <w:r w:rsidRPr="00E3578F">
              <w:rPr>
                <w:rFonts w:ascii="Arial" w:hAnsi="Arial" w:cs="Arial"/>
                <w:color w:val="auto"/>
                <w:sz w:val="22"/>
                <w:szCs w:val="22"/>
              </w:rPr>
              <w:t xml:space="preserve">Experience of working with children in </w:t>
            </w:r>
            <w:r w:rsidRPr="00E3578F">
              <w:rPr>
                <w:rFonts w:ascii="Arial" w:hAnsi="Arial" w:cs="Arial"/>
                <w:b/>
                <w:color w:val="auto"/>
                <w:sz w:val="22"/>
                <w:szCs w:val="22"/>
              </w:rPr>
              <w:t>both</w:t>
            </w:r>
            <w:r w:rsidRPr="00E3578F">
              <w:rPr>
                <w:rFonts w:ascii="Arial" w:hAnsi="Arial" w:cs="Arial"/>
                <w:color w:val="auto"/>
                <w:sz w:val="22"/>
                <w:szCs w:val="22"/>
              </w:rPr>
              <w:t xml:space="preserve"> KS1 </w:t>
            </w:r>
            <w:r w:rsidRPr="00E3578F">
              <w:rPr>
                <w:rFonts w:ascii="Arial" w:hAnsi="Arial" w:cs="Arial"/>
                <w:b/>
                <w:color w:val="auto"/>
                <w:sz w:val="22"/>
                <w:szCs w:val="22"/>
              </w:rPr>
              <w:t>and</w:t>
            </w:r>
            <w:r w:rsidRPr="00E3578F">
              <w:rPr>
                <w:rFonts w:ascii="Arial" w:hAnsi="Arial" w:cs="Arial"/>
                <w:color w:val="auto"/>
                <w:sz w:val="22"/>
                <w:szCs w:val="22"/>
              </w:rPr>
              <w:t xml:space="preserve"> KS2.</w:t>
            </w:r>
          </w:p>
        </w:tc>
      </w:tr>
      <w:tr w:rsidR="00E3578F" w:rsidRPr="00E3578F" w14:paraId="1E8BE55C" w14:textId="77777777" w:rsidTr="00E3578F">
        <w:trPr>
          <w:trHeight w:val="1340"/>
        </w:trPr>
        <w:tc>
          <w:tcPr>
            <w:tcW w:w="144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0DF4B72E" w14:textId="77777777" w:rsidR="00E3578F" w:rsidRPr="00E3578F" w:rsidRDefault="00E3578F">
            <w:pPr>
              <w:widowControl w:val="0"/>
              <w:rPr>
                <w:rFonts w:ascii="Arial" w:hAnsi="Arial" w:cs="Arial"/>
                <w:b/>
                <w:bCs/>
              </w:rPr>
            </w:pPr>
            <w:r w:rsidRPr="00E3578F">
              <w:rPr>
                <w:rFonts w:ascii="Arial" w:hAnsi="Arial" w:cs="Arial"/>
                <w:b/>
                <w:bCs/>
              </w:rPr>
              <w:t xml:space="preserve">Skills, </w:t>
            </w:r>
            <w:proofErr w:type="gramStart"/>
            <w:r w:rsidRPr="00E3578F">
              <w:rPr>
                <w:rFonts w:ascii="Arial" w:hAnsi="Arial" w:cs="Arial"/>
                <w:b/>
                <w:bCs/>
              </w:rPr>
              <w:t>knowledge</w:t>
            </w:r>
            <w:proofErr w:type="gramEnd"/>
            <w:r w:rsidRPr="00E3578F">
              <w:rPr>
                <w:rFonts w:ascii="Arial" w:hAnsi="Arial" w:cs="Arial"/>
                <w:b/>
                <w:bCs/>
              </w:rPr>
              <w:t xml:space="preserve"> and aptitude</w:t>
            </w:r>
          </w:p>
        </w:tc>
        <w:tc>
          <w:tcPr>
            <w:tcW w:w="7474"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002421A7" w14:textId="36770458"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Ability to relate well with children and adults.</w:t>
            </w:r>
          </w:p>
          <w:p w14:paraId="052BB127" w14:textId="0EEE7412"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Working knowledge of the National Curriculum.</w:t>
            </w:r>
          </w:p>
          <w:p w14:paraId="7837E275" w14:textId="6CE790AE"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Good working knowledge of grammar and maths to end of KS2 standard.</w:t>
            </w:r>
          </w:p>
          <w:p w14:paraId="12F7A10C" w14:textId="0AA6619E"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 xml:space="preserve">Demonstrate an ability to use skills, </w:t>
            </w:r>
            <w:proofErr w:type="gramStart"/>
            <w:r w:rsidRPr="00E3578F">
              <w:rPr>
                <w:rFonts w:ascii="Arial" w:hAnsi="Arial" w:cs="Arial"/>
                <w:color w:val="auto"/>
                <w:sz w:val="22"/>
                <w:szCs w:val="22"/>
              </w:rPr>
              <w:t>expertise</w:t>
            </w:r>
            <w:proofErr w:type="gramEnd"/>
            <w:r w:rsidRPr="00E3578F">
              <w:rPr>
                <w:rFonts w:ascii="Arial" w:hAnsi="Arial" w:cs="Arial"/>
                <w:color w:val="auto"/>
                <w:sz w:val="22"/>
                <w:szCs w:val="22"/>
              </w:rPr>
              <w:t xml:space="preserve"> and experience to work independently to support pupil learning with individual children, small groups and whole class.</w:t>
            </w:r>
          </w:p>
          <w:p w14:paraId="40EA0454" w14:textId="7A8FDDD1"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Ability to cover a KS1 or KS2 class for half a day on a weekly basis.</w:t>
            </w:r>
          </w:p>
          <w:p w14:paraId="6CB4E27B" w14:textId="715CCF98" w:rsidR="00E3578F" w:rsidRPr="00E3578F" w:rsidRDefault="00E3578F" w:rsidP="00C063AF">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Good written and oral communication skills.</w:t>
            </w:r>
          </w:p>
          <w:p w14:paraId="72616BF6" w14:textId="238147A0"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Ability to work flexibly either on own or as part of a team.</w:t>
            </w:r>
          </w:p>
          <w:p w14:paraId="1E77B022" w14:textId="31A586B0"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Enthusiasm and ability to use initiative.</w:t>
            </w:r>
          </w:p>
          <w:p w14:paraId="70ACD440" w14:textId="362CE54E"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lastRenderedPageBreak/>
              <w:t>Ability to contribute to meetings and liaise with other agencies.</w:t>
            </w:r>
          </w:p>
          <w:p w14:paraId="31579B87" w14:textId="7365B33B"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Use IT effectively to support teaching and learning.</w:t>
            </w:r>
          </w:p>
          <w:p w14:paraId="08F662B0" w14:textId="1F99CCBB"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A willingness to work co-operatively with a wide range of professionals.</w:t>
            </w:r>
          </w:p>
          <w:p w14:paraId="6F34A8D7" w14:textId="6A4FE3CB" w:rsidR="00E3578F" w:rsidRPr="00E3578F" w:rsidRDefault="00E3578F" w:rsidP="0085450B">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Awareness of safeguarding procedures in school and the importance of confidentiality.</w:t>
            </w:r>
          </w:p>
          <w:p w14:paraId="19576399" w14:textId="3A380C53" w:rsidR="00E3578F" w:rsidRPr="00E3578F" w:rsidRDefault="00E3578F" w:rsidP="00F45AE9">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Willingness to undertake further appropriate training as required.</w:t>
            </w:r>
          </w:p>
          <w:p w14:paraId="3786BBD9" w14:textId="133D9596" w:rsidR="00E3578F" w:rsidRPr="00E3578F" w:rsidRDefault="00E3578F" w:rsidP="00F45AE9">
            <w:pPr>
              <w:widowControl w:val="0"/>
              <w:numPr>
                <w:ilvl w:val="0"/>
                <w:numId w:val="2"/>
              </w:numPr>
              <w:tabs>
                <w:tab w:val="clear" w:pos="720"/>
                <w:tab w:val="num" w:pos="353"/>
              </w:tabs>
              <w:ind w:left="353" w:hanging="353"/>
              <w:rPr>
                <w:rFonts w:ascii="Arial" w:hAnsi="Arial" w:cs="Arial"/>
                <w:color w:val="auto"/>
                <w:sz w:val="22"/>
                <w:szCs w:val="22"/>
              </w:rPr>
            </w:pPr>
            <w:r w:rsidRPr="00E3578F">
              <w:rPr>
                <w:rFonts w:ascii="Arial" w:hAnsi="Arial" w:cs="Arial"/>
                <w:color w:val="auto"/>
                <w:sz w:val="22"/>
                <w:szCs w:val="22"/>
              </w:rPr>
              <w:t>Willingness to attend to the medical needs of individuals following appropriate training.</w:t>
            </w:r>
          </w:p>
        </w:tc>
        <w:tc>
          <w:tcPr>
            <w:tcW w:w="5811"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46E1322C" w14:textId="660A7A6C" w:rsidR="00E3578F" w:rsidRPr="00E3578F" w:rsidRDefault="00E3578F" w:rsidP="00FA2931">
            <w:pPr>
              <w:widowControl w:val="0"/>
              <w:numPr>
                <w:ilvl w:val="0"/>
                <w:numId w:val="2"/>
              </w:numPr>
              <w:tabs>
                <w:tab w:val="clear" w:pos="720"/>
              </w:tabs>
              <w:ind w:left="230" w:hanging="230"/>
              <w:rPr>
                <w:rFonts w:ascii="Arial" w:hAnsi="Arial" w:cs="Arial"/>
                <w:color w:val="auto"/>
                <w:sz w:val="22"/>
                <w:szCs w:val="22"/>
              </w:rPr>
            </w:pPr>
            <w:r w:rsidRPr="00E3578F">
              <w:rPr>
                <w:rFonts w:ascii="Arial" w:hAnsi="Arial" w:cs="Arial"/>
                <w:color w:val="auto"/>
                <w:sz w:val="22"/>
                <w:szCs w:val="22"/>
              </w:rPr>
              <w:lastRenderedPageBreak/>
              <w:t>Ability to work with children across the full primary age range (EY to Y6).</w:t>
            </w:r>
          </w:p>
          <w:p w14:paraId="32D0369F" w14:textId="5CE725F1" w:rsidR="00E3578F" w:rsidRPr="00E3578F" w:rsidRDefault="00E3578F" w:rsidP="00FA2931">
            <w:pPr>
              <w:widowControl w:val="0"/>
              <w:ind w:left="230" w:hanging="230"/>
              <w:rPr>
                <w:rFonts w:ascii="Arial" w:hAnsi="Arial" w:cs="Arial"/>
                <w:color w:val="auto"/>
                <w:sz w:val="22"/>
                <w:szCs w:val="22"/>
              </w:rPr>
            </w:pPr>
          </w:p>
          <w:p w14:paraId="484EA09E" w14:textId="77777777" w:rsidR="00E3578F" w:rsidRPr="00E3578F" w:rsidRDefault="00E3578F" w:rsidP="00FA2931">
            <w:pPr>
              <w:widowControl w:val="0"/>
              <w:ind w:left="230" w:hanging="230"/>
              <w:rPr>
                <w:rFonts w:ascii="Arial" w:hAnsi="Arial" w:cs="Arial"/>
                <w:color w:val="auto"/>
                <w:sz w:val="22"/>
                <w:szCs w:val="22"/>
              </w:rPr>
            </w:pPr>
          </w:p>
        </w:tc>
      </w:tr>
      <w:tr w:rsidR="00E3578F" w:rsidRPr="00E3578F" w14:paraId="09F35B3A" w14:textId="77777777" w:rsidTr="00E3578F">
        <w:trPr>
          <w:trHeight w:val="2374"/>
        </w:trPr>
        <w:tc>
          <w:tcPr>
            <w:tcW w:w="144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77EAB9BC" w14:textId="77777777" w:rsidR="00E3578F" w:rsidRPr="00E3578F" w:rsidRDefault="00E3578F">
            <w:pPr>
              <w:widowControl w:val="0"/>
              <w:rPr>
                <w:rFonts w:ascii="Arial" w:hAnsi="Arial" w:cs="Arial"/>
                <w:b/>
                <w:bCs/>
              </w:rPr>
            </w:pPr>
            <w:r w:rsidRPr="00E3578F">
              <w:rPr>
                <w:rFonts w:ascii="Arial" w:hAnsi="Arial" w:cs="Arial"/>
                <w:b/>
                <w:bCs/>
              </w:rPr>
              <w:t>Additional Factors</w:t>
            </w:r>
          </w:p>
        </w:tc>
        <w:tc>
          <w:tcPr>
            <w:tcW w:w="7474"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02E44DCC" w14:textId="5309821B" w:rsidR="00E3578F" w:rsidRPr="00E3578F" w:rsidRDefault="00E3578F" w:rsidP="00776808">
            <w:pPr>
              <w:widowControl w:val="0"/>
              <w:numPr>
                <w:ilvl w:val="0"/>
                <w:numId w:val="2"/>
              </w:numPr>
              <w:tabs>
                <w:tab w:val="clear" w:pos="720"/>
                <w:tab w:val="num" w:pos="353"/>
              </w:tabs>
              <w:ind w:left="353" w:hanging="353"/>
              <w:rPr>
                <w:rFonts w:ascii="Arial" w:hAnsi="Arial" w:cs="Arial"/>
                <w:sz w:val="22"/>
                <w:szCs w:val="22"/>
              </w:rPr>
            </w:pPr>
            <w:r w:rsidRPr="00E3578F">
              <w:rPr>
                <w:rFonts w:ascii="Arial" w:hAnsi="Arial" w:cs="Arial"/>
                <w:sz w:val="22"/>
                <w:szCs w:val="22"/>
              </w:rPr>
              <w:t>Approachable manner, reliable, conscientious, articulate.</w:t>
            </w:r>
          </w:p>
          <w:p w14:paraId="0B893F30" w14:textId="2ED1336E" w:rsidR="00E3578F" w:rsidRPr="00E3578F" w:rsidRDefault="00E3578F" w:rsidP="0085450B">
            <w:pPr>
              <w:widowControl w:val="0"/>
              <w:numPr>
                <w:ilvl w:val="0"/>
                <w:numId w:val="2"/>
              </w:numPr>
              <w:tabs>
                <w:tab w:val="clear" w:pos="720"/>
                <w:tab w:val="num" w:pos="353"/>
              </w:tabs>
              <w:ind w:left="353" w:hanging="353"/>
              <w:rPr>
                <w:rFonts w:ascii="Arial" w:hAnsi="Arial" w:cs="Arial"/>
                <w:sz w:val="22"/>
                <w:szCs w:val="22"/>
              </w:rPr>
            </w:pPr>
            <w:r w:rsidRPr="00E3578F">
              <w:rPr>
                <w:rFonts w:ascii="Arial" w:hAnsi="Arial" w:cs="Arial"/>
                <w:sz w:val="22"/>
                <w:szCs w:val="22"/>
              </w:rPr>
              <w:t>Sensitive to the needs of vulnerable children and their parents.</w:t>
            </w:r>
          </w:p>
          <w:p w14:paraId="2B49D122" w14:textId="2AAED2D6" w:rsidR="00E3578F" w:rsidRPr="00E3578F" w:rsidRDefault="00E3578F" w:rsidP="0085450B">
            <w:pPr>
              <w:widowControl w:val="0"/>
              <w:numPr>
                <w:ilvl w:val="0"/>
                <w:numId w:val="2"/>
              </w:numPr>
              <w:tabs>
                <w:tab w:val="clear" w:pos="720"/>
                <w:tab w:val="num" w:pos="353"/>
              </w:tabs>
              <w:ind w:left="353" w:hanging="353"/>
              <w:rPr>
                <w:rFonts w:ascii="Arial" w:hAnsi="Arial" w:cs="Arial"/>
                <w:sz w:val="22"/>
                <w:szCs w:val="22"/>
              </w:rPr>
            </w:pPr>
            <w:r w:rsidRPr="00E3578F">
              <w:rPr>
                <w:rFonts w:ascii="Arial" w:hAnsi="Arial" w:cs="Arial"/>
                <w:sz w:val="22"/>
                <w:szCs w:val="22"/>
              </w:rPr>
              <w:t>Commitment to achieve high standards and to continuing personal and professional development.</w:t>
            </w:r>
          </w:p>
          <w:p w14:paraId="49E8D4C4" w14:textId="0FDB2759" w:rsidR="00E3578F" w:rsidRPr="00E3578F" w:rsidRDefault="00E3578F" w:rsidP="0085450B">
            <w:pPr>
              <w:widowControl w:val="0"/>
              <w:numPr>
                <w:ilvl w:val="0"/>
                <w:numId w:val="2"/>
              </w:numPr>
              <w:tabs>
                <w:tab w:val="clear" w:pos="720"/>
                <w:tab w:val="num" w:pos="353"/>
              </w:tabs>
              <w:ind w:left="353" w:hanging="353"/>
              <w:rPr>
                <w:rFonts w:ascii="Arial" w:hAnsi="Arial" w:cs="Arial"/>
                <w:sz w:val="22"/>
                <w:szCs w:val="22"/>
              </w:rPr>
            </w:pPr>
            <w:r w:rsidRPr="00E3578F">
              <w:rPr>
                <w:rFonts w:ascii="Arial" w:hAnsi="Arial" w:cs="Arial"/>
                <w:sz w:val="22"/>
                <w:szCs w:val="22"/>
              </w:rPr>
              <w:t>Enthusiasm and drive.</w:t>
            </w:r>
          </w:p>
          <w:p w14:paraId="0437427A" w14:textId="65813F5F" w:rsidR="00E3578F" w:rsidRPr="00E3578F" w:rsidRDefault="00E3578F" w:rsidP="0085450B">
            <w:pPr>
              <w:widowControl w:val="0"/>
              <w:numPr>
                <w:ilvl w:val="0"/>
                <w:numId w:val="2"/>
              </w:numPr>
              <w:tabs>
                <w:tab w:val="clear" w:pos="720"/>
                <w:tab w:val="num" w:pos="353"/>
              </w:tabs>
              <w:ind w:left="353" w:hanging="353"/>
              <w:rPr>
                <w:rFonts w:ascii="Arial" w:hAnsi="Arial" w:cs="Arial"/>
                <w:sz w:val="22"/>
                <w:szCs w:val="22"/>
              </w:rPr>
            </w:pPr>
            <w:r w:rsidRPr="00E3578F">
              <w:rPr>
                <w:rFonts w:ascii="Arial" w:hAnsi="Arial" w:cs="Arial"/>
                <w:sz w:val="22"/>
                <w:szCs w:val="22"/>
              </w:rPr>
              <w:t>Calm and positive approach.</w:t>
            </w:r>
          </w:p>
          <w:p w14:paraId="56FE0754" w14:textId="2A6908A3" w:rsidR="00E3578F" w:rsidRPr="00E3578F" w:rsidRDefault="00E3578F" w:rsidP="0085450B">
            <w:pPr>
              <w:widowControl w:val="0"/>
              <w:numPr>
                <w:ilvl w:val="0"/>
                <w:numId w:val="2"/>
              </w:numPr>
              <w:tabs>
                <w:tab w:val="clear" w:pos="720"/>
                <w:tab w:val="num" w:pos="353"/>
              </w:tabs>
              <w:ind w:left="353" w:hanging="353"/>
              <w:rPr>
                <w:rFonts w:ascii="Arial" w:hAnsi="Arial" w:cs="Arial"/>
                <w:sz w:val="22"/>
                <w:szCs w:val="22"/>
              </w:rPr>
            </w:pPr>
            <w:r w:rsidRPr="00E3578F">
              <w:rPr>
                <w:rFonts w:ascii="Arial" w:hAnsi="Arial" w:cs="Arial"/>
                <w:sz w:val="22"/>
                <w:szCs w:val="22"/>
              </w:rPr>
              <w:t>Good health and attendance record.</w:t>
            </w:r>
          </w:p>
          <w:p w14:paraId="6A6C0684" w14:textId="1A7D28FD" w:rsidR="00E3578F" w:rsidRPr="00E3578F" w:rsidRDefault="00E3578F" w:rsidP="0085450B">
            <w:pPr>
              <w:widowControl w:val="0"/>
              <w:numPr>
                <w:ilvl w:val="0"/>
                <w:numId w:val="2"/>
              </w:numPr>
              <w:tabs>
                <w:tab w:val="clear" w:pos="720"/>
                <w:tab w:val="num" w:pos="353"/>
              </w:tabs>
              <w:ind w:left="353" w:hanging="353"/>
              <w:rPr>
                <w:rFonts w:ascii="Arial" w:hAnsi="Arial" w:cs="Arial"/>
                <w:sz w:val="22"/>
                <w:szCs w:val="22"/>
              </w:rPr>
            </w:pPr>
            <w:r w:rsidRPr="00E3578F">
              <w:rPr>
                <w:rFonts w:ascii="Arial" w:hAnsi="Arial" w:cs="Arial"/>
                <w:sz w:val="22"/>
                <w:szCs w:val="22"/>
              </w:rPr>
              <w:t>Willingness to get involved in school life and lead after school clubs and activities.</w:t>
            </w:r>
          </w:p>
        </w:tc>
        <w:tc>
          <w:tcPr>
            <w:tcW w:w="5811"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tcPr>
          <w:p w14:paraId="4D42F076" w14:textId="77777777" w:rsidR="00E3578F" w:rsidRPr="00E3578F" w:rsidRDefault="00E3578F" w:rsidP="00776808">
            <w:pPr>
              <w:widowControl w:val="0"/>
              <w:rPr>
                <w:rFonts w:ascii="Arial" w:hAnsi="Arial" w:cs="Arial"/>
                <w:sz w:val="22"/>
                <w:szCs w:val="22"/>
              </w:rPr>
            </w:pPr>
          </w:p>
        </w:tc>
      </w:tr>
    </w:tbl>
    <w:p w14:paraId="57FF6648" w14:textId="77777777" w:rsidR="0085450B" w:rsidRPr="00E3578F" w:rsidRDefault="0085450B" w:rsidP="00F54EC5">
      <w:pPr>
        <w:rPr>
          <w:rFonts w:ascii="Arial" w:hAnsi="Arial" w:cs="Arial"/>
        </w:rPr>
      </w:pPr>
    </w:p>
    <w:sectPr w:rsidR="0085450B" w:rsidRPr="00E3578F" w:rsidSect="008541D2">
      <w:pgSz w:w="16838" w:h="11906" w:orient="landscape"/>
      <w:pgMar w:top="719" w:right="818" w:bottom="540" w:left="9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25677"/>
    <w:multiLevelType w:val="hybridMultilevel"/>
    <w:tmpl w:val="B880B7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5B0417"/>
    <w:multiLevelType w:val="hybridMultilevel"/>
    <w:tmpl w:val="456810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72547606">
    <w:abstractNumId w:val="0"/>
  </w:num>
  <w:num w:numId="2" w16cid:durableId="919601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50B"/>
    <w:rsid w:val="00011D59"/>
    <w:rsid w:val="000832A9"/>
    <w:rsid w:val="000877B0"/>
    <w:rsid w:val="00113697"/>
    <w:rsid w:val="00180F5C"/>
    <w:rsid w:val="001B71C4"/>
    <w:rsid w:val="00202EC2"/>
    <w:rsid w:val="00235E7D"/>
    <w:rsid w:val="002911B9"/>
    <w:rsid w:val="002C660C"/>
    <w:rsid w:val="002D7C66"/>
    <w:rsid w:val="00371826"/>
    <w:rsid w:val="003D76E2"/>
    <w:rsid w:val="00446207"/>
    <w:rsid w:val="005154A9"/>
    <w:rsid w:val="005C392A"/>
    <w:rsid w:val="0064321F"/>
    <w:rsid w:val="006C4E92"/>
    <w:rsid w:val="00710136"/>
    <w:rsid w:val="00776808"/>
    <w:rsid w:val="008452C4"/>
    <w:rsid w:val="008541D2"/>
    <w:rsid w:val="0085450B"/>
    <w:rsid w:val="00903A17"/>
    <w:rsid w:val="0092705F"/>
    <w:rsid w:val="00A208B6"/>
    <w:rsid w:val="00A42FC4"/>
    <w:rsid w:val="00AF4783"/>
    <w:rsid w:val="00B05F2D"/>
    <w:rsid w:val="00B4343E"/>
    <w:rsid w:val="00BB1610"/>
    <w:rsid w:val="00BF37DA"/>
    <w:rsid w:val="00C063AF"/>
    <w:rsid w:val="00C07807"/>
    <w:rsid w:val="00C57E5E"/>
    <w:rsid w:val="00CE0455"/>
    <w:rsid w:val="00D1091E"/>
    <w:rsid w:val="00D869CB"/>
    <w:rsid w:val="00DA37F2"/>
    <w:rsid w:val="00DA4F76"/>
    <w:rsid w:val="00DB78F3"/>
    <w:rsid w:val="00DF4398"/>
    <w:rsid w:val="00E06BF7"/>
    <w:rsid w:val="00E10E51"/>
    <w:rsid w:val="00E251B4"/>
    <w:rsid w:val="00E3578F"/>
    <w:rsid w:val="00E60325"/>
    <w:rsid w:val="00E72DFE"/>
    <w:rsid w:val="00E74CE3"/>
    <w:rsid w:val="00E871E9"/>
    <w:rsid w:val="00EE4E4F"/>
    <w:rsid w:val="00EF4628"/>
    <w:rsid w:val="00F45AE9"/>
    <w:rsid w:val="00F54EC5"/>
    <w:rsid w:val="00FA2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448AB"/>
  <w15:docId w15:val="{0386AE1C-01D2-4C34-BA74-FF1ACBD3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50B"/>
    <w:rPr>
      <w:color w:val="000000"/>
      <w:kern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5154A9"/>
    <w:rPr>
      <w:rFonts w:ascii="Segoe UI" w:hAnsi="Segoe UI" w:cs="Segoe UI"/>
      <w:sz w:val="18"/>
      <w:szCs w:val="18"/>
    </w:rPr>
  </w:style>
  <w:style w:type="character" w:customStyle="1" w:styleId="BalloonTextChar">
    <w:name w:val="Balloon Text Char"/>
    <w:basedOn w:val="DefaultParagraphFont"/>
    <w:link w:val="BalloonText"/>
    <w:semiHidden/>
    <w:rsid w:val="005154A9"/>
    <w:rPr>
      <w:rFonts w:ascii="Segoe UI" w:hAnsi="Segoe UI" w:cs="Segoe UI"/>
      <w:color w:val="000000"/>
      <w:kern w:val="28"/>
      <w:sz w:val="18"/>
      <w:szCs w:val="18"/>
      <w:lang w:eastAsia="zh-CN"/>
    </w:rPr>
  </w:style>
  <w:style w:type="paragraph" w:styleId="ListParagraph">
    <w:name w:val="List Paragraph"/>
    <w:basedOn w:val="Normal"/>
    <w:uiPriority w:val="34"/>
    <w:qFormat/>
    <w:rsid w:val="00DB7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68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427</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Essential Criteria Sheet – Teaching Assistant</vt:lpstr>
    </vt:vector>
  </TitlesOfParts>
  <Company>Hewlett-Packard Company</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Essential Criteria Sheet – Teaching Assistant</dc:title>
  <dc:creator>Joanne</dc:creator>
  <cp:lastModifiedBy>Paul Hennessy</cp:lastModifiedBy>
  <cp:revision>3</cp:revision>
  <cp:lastPrinted>2024-11-21T09:16:00Z</cp:lastPrinted>
  <dcterms:created xsi:type="dcterms:W3CDTF">2024-11-21T09:17:00Z</dcterms:created>
  <dcterms:modified xsi:type="dcterms:W3CDTF">2024-11-27T11:09:00Z</dcterms:modified>
</cp:coreProperties>
</file>