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1D5746" w:rsidRDefault="00402DFF" w14:paraId="4AEC7CA3" w14:textId="5177393A">
      <w:pPr>
        <w:widowControl w:val="0"/>
        <w:tabs>
          <w:tab w:val="center" w:pos="4513"/>
          <w:tab w:val="right" w:pos="9026"/>
        </w:tabs>
        <w:spacing w:after="0" w:line="240" w:lineRule="auto"/>
        <w:jc w:val="right"/>
        <w:rPr>
          <w:rFonts w:ascii="Arial" w:hAnsi="Arial" w:eastAsia="Arial" w:cs="Arial"/>
          <w:b/>
          <w:color w:val="44546A"/>
          <w:sz w:val="36"/>
          <w:szCs w:val="36"/>
        </w:rPr>
      </w:pPr>
      <w:r>
        <w:rPr>
          <w:noProof/>
        </w:rPr>
        <w:drawing>
          <wp:inline distT="0" distB="0" distL="0" distR="0" wp14:anchorId="5E26824A" wp14:editId="5ADF6DBE">
            <wp:extent cx="2318791" cy="714375"/>
            <wp:effectExtent l="0" t="0" r="0" b="0"/>
            <wp:docPr id="1910443403" name="Picture 2" descr="A black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443403" name="Picture 2" descr="A black and red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8821" cy="717465"/>
                    </a:xfrm>
                    <a:prstGeom prst="rect">
                      <a:avLst/>
                    </a:prstGeom>
                    <a:noFill/>
                    <a:ln>
                      <a:noFill/>
                    </a:ln>
                  </pic:spPr>
                </pic:pic>
              </a:graphicData>
            </a:graphic>
          </wp:inline>
        </w:drawing>
      </w:r>
      <w:r>
        <w:rPr>
          <w:rFonts w:ascii="Arial" w:hAnsi="Arial" w:eastAsia="Arial" w:cs="Arial"/>
          <w:b/>
          <w:color w:val="44546A"/>
          <w:sz w:val="36"/>
          <w:szCs w:val="36"/>
        </w:rPr>
        <w:t xml:space="preserve">                         </w:t>
      </w:r>
      <w:r>
        <w:rPr>
          <w:noProof/>
        </w:rPr>
        <w:drawing>
          <wp:inline distT="0" distB="0" distL="0" distR="0" wp14:anchorId="4AEC7D65" wp14:editId="60394D87">
            <wp:extent cx="2124075" cy="575310"/>
            <wp:effectExtent l="0" t="0" r="9525" b="0"/>
            <wp:docPr id="17" name="image1.jpg" descr="A picture containing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logo&#10;&#10;Description automatically generated"/>
                    <pic:cNvPicPr preferRelativeResize="0"/>
                  </pic:nvPicPr>
                  <pic:blipFill>
                    <a:blip r:embed="rId9"/>
                    <a:srcRect/>
                    <a:stretch>
                      <a:fillRect/>
                    </a:stretch>
                  </pic:blipFill>
                  <pic:spPr>
                    <a:xfrm>
                      <a:off x="0" y="0"/>
                      <a:ext cx="2124726" cy="575486"/>
                    </a:xfrm>
                    <a:prstGeom prst="rect">
                      <a:avLst/>
                    </a:prstGeom>
                    <a:ln/>
                  </pic:spPr>
                </pic:pic>
              </a:graphicData>
            </a:graphic>
          </wp:inline>
        </w:drawing>
      </w:r>
    </w:p>
    <w:p w:rsidR="00402DFF" w:rsidRDefault="00402DFF" w14:paraId="2A011EDB" w14:textId="77777777">
      <w:pPr>
        <w:pBdr>
          <w:bottom w:val="single" w:color="000000" w:sz="4" w:space="1"/>
        </w:pBdr>
        <w:spacing w:after="0" w:line="276" w:lineRule="auto"/>
        <w:rPr>
          <w:b/>
          <w:color w:val="44546A"/>
          <w:sz w:val="36"/>
          <w:szCs w:val="36"/>
        </w:rPr>
      </w:pPr>
    </w:p>
    <w:p w:rsidR="001D5746" w:rsidP="49AD1354" w:rsidRDefault="00000000" w14:paraId="4AEC7CA4" w14:textId="1BA41BC6">
      <w:pPr>
        <w:pBdr>
          <w:bottom w:val="single" w:color="000000" w:sz="4" w:space="1"/>
        </w:pBdr>
        <w:spacing w:after="0" w:line="276" w:lineRule="auto"/>
        <w:rPr>
          <w:rFonts w:ascii="Arial" w:hAnsi="Arial" w:eastAsia="Arial" w:cs="Arial"/>
          <w:color w:val="44546A"/>
          <w:sz w:val="20"/>
          <w:szCs w:val="20"/>
        </w:rPr>
      </w:pPr>
      <w:r w:rsidRPr="49AD1354" w:rsidR="36D07818">
        <w:rPr>
          <w:rFonts w:ascii="Arial" w:hAnsi="Arial" w:eastAsia="Arial" w:cs="Arial"/>
          <w:b w:val="1"/>
          <w:bCs w:val="1"/>
          <w:color w:val="445369"/>
          <w:sz w:val="36"/>
          <w:szCs w:val="36"/>
        </w:rPr>
        <w:t>Job Description</w:t>
      </w:r>
      <w:r w:rsidRPr="49AD1354" w:rsidR="34E6A6B7">
        <w:rPr>
          <w:rFonts w:ascii="Arial" w:hAnsi="Arial" w:eastAsia="Arial" w:cs="Arial"/>
          <w:b w:val="1"/>
          <w:bCs w:val="1"/>
          <w:color w:val="445369"/>
          <w:sz w:val="36"/>
          <w:szCs w:val="36"/>
        </w:rPr>
        <w:t xml:space="preserve"> </w:t>
      </w:r>
    </w:p>
    <w:p w:rsidR="001D5746" w:rsidP="4B8FFF51" w:rsidRDefault="001D5746" w14:paraId="4AEC7CA5" w14:textId="77777777">
      <w:pPr>
        <w:spacing w:after="0" w:line="276" w:lineRule="auto"/>
        <w:rPr>
          <w:rFonts w:ascii="Arial" w:hAnsi="Arial" w:eastAsia="Arial" w:cs="Arial"/>
          <w:sz w:val="24"/>
          <w:szCs w:val="24"/>
        </w:rPr>
      </w:pPr>
    </w:p>
    <w:p w:rsidR="001D5746" w:rsidP="4B8FFF51" w:rsidRDefault="00000000" w14:paraId="4AEC7CA6" w14:textId="46EF0739">
      <w:pPr>
        <w:spacing w:after="0" w:line="276" w:lineRule="auto"/>
        <w:rPr>
          <w:rFonts w:ascii="Arial" w:hAnsi="Arial" w:eastAsia="Arial" w:cs="Arial"/>
          <w:sz w:val="26"/>
          <w:szCs w:val="26"/>
        </w:rPr>
      </w:pPr>
      <w:r w:rsidRPr="49AD1354" w:rsidR="36D07818">
        <w:rPr>
          <w:rFonts w:ascii="Arial" w:hAnsi="Arial" w:eastAsia="Arial" w:cs="Arial"/>
          <w:sz w:val="26"/>
          <w:szCs w:val="26"/>
        </w:rPr>
        <w:t xml:space="preserve">Post </w:t>
      </w:r>
      <w:r w:rsidRPr="49AD1354" w:rsidR="36D07818">
        <w:rPr>
          <w:rFonts w:ascii="Arial" w:hAnsi="Arial" w:eastAsia="Arial" w:cs="Arial"/>
          <w:sz w:val="26"/>
          <w:szCs w:val="26"/>
        </w:rPr>
        <w:t>title:</w:t>
      </w:r>
      <w:r>
        <w:tab/>
      </w:r>
      <w:r w:rsidRPr="49AD1354" w:rsidR="49999724">
        <w:rPr>
          <w:rFonts w:ascii="Arial" w:hAnsi="Arial" w:eastAsia="Arial" w:cs="Arial"/>
          <w:sz w:val="26"/>
          <w:szCs w:val="26"/>
        </w:rPr>
        <w:t xml:space="preserve">School </w:t>
      </w:r>
      <w:r w:rsidRPr="49AD1354" w:rsidR="36D07818">
        <w:rPr>
          <w:rFonts w:ascii="Arial" w:hAnsi="Arial" w:eastAsia="Arial" w:cs="Arial"/>
          <w:sz w:val="26"/>
          <w:szCs w:val="26"/>
        </w:rPr>
        <w:t>Administrat</w:t>
      </w:r>
      <w:r w:rsidRPr="49AD1354" w:rsidR="49999724">
        <w:rPr>
          <w:rFonts w:ascii="Arial" w:hAnsi="Arial" w:eastAsia="Arial" w:cs="Arial"/>
          <w:sz w:val="26"/>
          <w:szCs w:val="26"/>
        </w:rPr>
        <w:t>or</w:t>
      </w:r>
      <w:r w:rsidRPr="49AD1354" w:rsidR="4A478F1A">
        <w:rPr>
          <w:rFonts w:ascii="Arial" w:hAnsi="Arial" w:eastAsia="Arial" w:cs="Arial"/>
          <w:sz w:val="26"/>
          <w:szCs w:val="26"/>
        </w:rPr>
        <w:t xml:space="preserve"> </w:t>
      </w:r>
      <w:r w:rsidRPr="49AD1354" w:rsidR="43486B00">
        <w:rPr>
          <w:rFonts w:ascii="Arial" w:hAnsi="Arial" w:eastAsia="Arial" w:cs="Arial"/>
          <w:sz w:val="26"/>
          <w:szCs w:val="26"/>
        </w:rPr>
        <w:t xml:space="preserve">/ </w:t>
      </w:r>
      <w:r w:rsidRPr="49AD1354" w:rsidR="4A478F1A">
        <w:rPr>
          <w:rFonts w:ascii="Arial" w:hAnsi="Arial" w:eastAsia="Arial" w:cs="Arial"/>
          <w:sz w:val="26"/>
          <w:szCs w:val="26"/>
        </w:rPr>
        <w:t>Office Manager</w:t>
      </w:r>
    </w:p>
    <w:p w:rsidR="001D5746" w:rsidP="4B8FFF51" w:rsidRDefault="00000000" w14:paraId="4AEC7CA7" w14:textId="0BD119D0">
      <w:pPr>
        <w:spacing w:after="0" w:line="276" w:lineRule="auto"/>
        <w:rPr>
          <w:rFonts w:ascii="Arial" w:hAnsi="Arial" w:eastAsia="Arial" w:cs="Arial"/>
          <w:sz w:val="26"/>
          <w:szCs w:val="26"/>
        </w:rPr>
      </w:pPr>
      <w:r w:rsidRPr="49AD1354" w:rsidR="36D07818">
        <w:rPr>
          <w:rFonts w:ascii="Arial" w:hAnsi="Arial" w:eastAsia="Arial" w:cs="Arial"/>
          <w:sz w:val="26"/>
          <w:szCs w:val="26"/>
        </w:rPr>
        <w:t>Grade:</w:t>
      </w:r>
      <w:r>
        <w:tab/>
      </w:r>
      <w:r w:rsidRPr="49AD1354" w:rsidR="36D07818">
        <w:rPr>
          <w:rFonts w:ascii="Arial" w:hAnsi="Arial" w:eastAsia="Arial" w:cs="Arial"/>
          <w:sz w:val="26"/>
          <w:szCs w:val="26"/>
        </w:rPr>
        <w:t xml:space="preserve">Grade </w:t>
      </w:r>
      <w:r w:rsidRPr="49AD1354" w:rsidR="31BDCB9A">
        <w:rPr>
          <w:rFonts w:ascii="Arial" w:hAnsi="Arial" w:eastAsia="Arial" w:cs="Arial"/>
          <w:sz w:val="26"/>
          <w:szCs w:val="26"/>
        </w:rPr>
        <w:t>F</w:t>
      </w:r>
      <w:r w:rsidRPr="49AD1354" w:rsidR="7464F08D">
        <w:rPr>
          <w:rFonts w:ascii="Arial" w:hAnsi="Arial" w:eastAsia="Arial" w:cs="Arial"/>
          <w:sz w:val="26"/>
          <w:szCs w:val="26"/>
        </w:rPr>
        <w:t xml:space="preserve"> </w:t>
      </w:r>
      <w:r w:rsidRPr="49AD1354" w:rsidR="36D07818">
        <w:rPr>
          <w:rFonts w:ascii="Arial" w:hAnsi="Arial" w:eastAsia="Arial" w:cs="Arial"/>
          <w:sz w:val="26"/>
          <w:szCs w:val="26"/>
        </w:rPr>
        <w:t xml:space="preserve">SCP </w:t>
      </w:r>
      <w:r w:rsidRPr="49AD1354" w:rsidR="4D6914E5">
        <w:rPr>
          <w:rFonts w:ascii="Arial" w:hAnsi="Arial" w:eastAsia="Arial" w:cs="Arial"/>
          <w:sz w:val="26"/>
          <w:szCs w:val="26"/>
        </w:rPr>
        <w:t>14</w:t>
      </w:r>
      <w:r w:rsidRPr="49AD1354" w:rsidR="0C56B10E">
        <w:rPr>
          <w:rFonts w:ascii="Arial" w:hAnsi="Arial" w:eastAsia="Arial" w:cs="Arial"/>
          <w:sz w:val="26"/>
          <w:szCs w:val="26"/>
        </w:rPr>
        <w:t>-</w:t>
      </w:r>
      <w:r w:rsidRPr="49AD1354" w:rsidR="4D6914E5">
        <w:rPr>
          <w:rFonts w:ascii="Arial" w:hAnsi="Arial" w:eastAsia="Arial" w:cs="Arial"/>
          <w:sz w:val="26"/>
          <w:szCs w:val="26"/>
        </w:rPr>
        <w:t>19</w:t>
      </w:r>
    </w:p>
    <w:p w:rsidR="001D5746" w:rsidP="4B8FFF51" w:rsidRDefault="00000000" w14:paraId="4AEC7CA8" w14:textId="6732566B">
      <w:pPr>
        <w:spacing w:after="0" w:line="276" w:lineRule="auto"/>
        <w:rPr>
          <w:rFonts w:ascii="Arial" w:hAnsi="Arial" w:eastAsia="Arial" w:cs="Arial"/>
          <w:sz w:val="24"/>
          <w:szCs w:val="24"/>
        </w:rPr>
      </w:pPr>
      <w:r w:rsidRPr="4B8FFF51" w:rsidR="00000000">
        <w:rPr>
          <w:rFonts w:ascii="Arial" w:hAnsi="Arial" w:eastAsia="Arial" w:cs="Arial"/>
          <w:sz w:val="26"/>
          <w:szCs w:val="26"/>
        </w:rPr>
        <w:t xml:space="preserve">Reports </w:t>
      </w:r>
      <w:r w:rsidRPr="4B8FFF51" w:rsidR="00000000">
        <w:rPr>
          <w:rFonts w:ascii="Arial" w:hAnsi="Arial" w:eastAsia="Arial" w:cs="Arial"/>
          <w:sz w:val="26"/>
          <w:szCs w:val="26"/>
        </w:rPr>
        <w:t>to:</w:t>
      </w:r>
      <w:r>
        <w:tab/>
      </w:r>
      <w:r w:rsidRPr="4B8FFF51" w:rsidR="00E007B0">
        <w:rPr>
          <w:rFonts w:ascii="Arial" w:hAnsi="Arial" w:eastAsia="Arial" w:cs="Arial"/>
          <w:sz w:val="26"/>
          <w:szCs w:val="26"/>
        </w:rPr>
        <w:t>Admin Lead</w:t>
      </w:r>
      <w:r>
        <w:tab/>
      </w:r>
    </w:p>
    <w:p w:rsidR="001D5746" w:rsidP="4B8FFF51" w:rsidRDefault="001D5746" w14:paraId="4AEC7CA9" w14:textId="77777777">
      <w:pPr>
        <w:spacing w:after="0" w:line="276" w:lineRule="auto"/>
        <w:rPr>
          <w:rFonts w:ascii="Arial" w:hAnsi="Arial" w:eastAsia="Arial" w:cs="Arial"/>
          <w:b w:val="1"/>
          <w:bCs w:val="1"/>
          <w:sz w:val="24"/>
          <w:szCs w:val="24"/>
        </w:rPr>
      </w:pPr>
    </w:p>
    <w:p w:rsidR="001D5746" w:rsidP="4B8FFF51" w:rsidRDefault="00000000" w14:paraId="4AEC7CAA" w14:textId="77777777">
      <w:pPr>
        <w:spacing w:after="0" w:line="276" w:lineRule="auto"/>
        <w:rPr>
          <w:rFonts w:ascii="Arial" w:hAnsi="Arial" w:eastAsia="Arial" w:cs="Arial"/>
          <w:b w:val="1"/>
          <w:bCs w:val="1"/>
          <w:sz w:val="24"/>
          <w:szCs w:val="24"/>
        </w:rPr>
      </w:pPr>
      <w:r w:rsidRPr="4B8FFF51" w:rsidR="00000000">
        <w:rPr>
          <w:rFonts w:ascii="Arial" w:hAnsi="Arial" w:eastAsia="Arial" w:cs="Arial"/>
          <w:b w:val="1"/>
          <w:bCs w:val="1"/>
          <w:sz w:val="24"/>
          <w:szCs w:val="24"/>
        </w:rPr>
        <w:t>Job Purpose</w:t>
      </w:r>
    </w:p>
    <w:p w:rsidR="009A7D3E" w:rsidP="4B8FFF51" w:rsidRDefault="009A7D3E" w14:paraId="7C88AF4D" w14:textId="77777777">
      <w:pPr>
        <w:spacing w:after="0" w:line="276" w:lineRule="auto"/>
        <w:rPr>
          <w:rFonts w:ascii="Arial" w:hAnsi="Arial" w:eastAsia="Arial" w:cs="Arial"/>
          <w:b w:val="1"/>
          <w:bCs w:val="1"/>
          <w:sz w:val="24"/>
          <w:szCs w:val="24"/>
        </w:rPr>
      </w:pPr>
    </w:p>
    <w:p w:rsidRPr="00897AB3" w:rsidR="00897AB3" w:rsidP="4B8FFF51" w:rsidRDefault="00897AB3" w14:paraId="5DE5E32F" w14:textId="77777777">
      <w:pPr>
        <w:numPr>
          <w:ilvl w:val="0"/>
          <w:numId w:val="3"/>
        </w:num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color w:val="000000"/>
          <w:sz w:val="24"/>
          <w:szCs w:val="24"/>
        </w:rPr>
      </w:pPr>
      <w:r w:rsidRPr="4B8FFF51" w:rsidR="00897AB3">
        <w:rPr>
          <w:rFonts w:ascii="Arial" w:hAnsi="Arial" w:eastAsia="Arial" w:cs="Arial"/>
          <w:color w:val="000000" w:themeColor="text1" w:themeTint="FF" w:themeShade="FF"/>
          <w:sz w:val="24"/>
          <w:szCs w:val="24"/>
        </w:rPr>
        <w:t>Effective day to day management of the school office.</w:t>
      </w:r>
    </w:p>
    <w:p w:rsidRPr="00AC7141" w:rsidR="009A7D3E" w:rsidP="4B8FFF51" w:rsidRDefault="009A7D3E" w14:paraId="22BA18AE" w14:textId="0DE323ED">
      <w:pPr>
        <w:numPr>
          <w:ilvl w:val="0"/>
          <w:numId w:val="3"/>
        </w:num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color w:val="000000"/>
          <w:sz w:val="24"/>
          <w:szCs w:val="24"/>
        </w:rPr>
      </w:pPr>
      <w:r w:rsidRPr="4B8FFF51" w:rsidR="009A7D3E">
        <w:rPr>
          <w:rFonts w:ascii="Arial" w:hAnsi="Arial" w:eastAsia="Arial" w:cs="Arial"/>
          <w:color w:val="000000" w:themeColor="text1" w:themeTint="FF" w:themeShade="FF"/>
          <w:sz w:val="24"/>
          <w:szCs w:val="24"/>
        </w:rPr>
        <w:t xml:space="preserve">To provide administrative support </w:t>
      </w:r>
      <w:r w:rsidRPr="4B8FFF51" w:rsidR="00E45B52">
        <w:rPr>
          <w:rFonts w:ascii="Arial" w:hAnsi="Arial" w:eastAsia="Arial" w:cs="Arial"/>
          <w:color w:val="000000" w:themeColor="text1" w:themeTint="FF" w:themeShade="FF"/>
          <w:sz w:val="24"/>
          <w:szCs w:val="24"/>
        </w:rPr>
        <w:t>to schoo</w:t>
      </w:r>
      <w:r w:rsidRPr="4B8FFF51" w:rsidR="00EE27F7">
        <w:rPr>
          <w:rFonts w:ascii="Arial" w:hAnsi="Arial" w:eastAsia="Arial" w:cs="Arial"/>
          <w:color w:val="000000" w:themeColor="text1" w:themeTint="FF" w:themeShade="FF"/>
          <w:sz w:val="24"/>
          <w:szCs w:val="24"/>
        </w:rPr>
        <w:t>l.</w:t>
      </w:r>
    </w:p>
    <w:p w:rsidRPr="00B72C55" w:rsidR="009A7D3E" w:rsidP="4B8FFF51" w:rsidRDefault="009A7D3E" w14:paraId="5851A0DA" w14:textId="77777777">
      <w:pPr>
        <w:numPr>
          <w:ilvl w:val="0"/>
          <w:numId w:val="3"/>
        </w:num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color w:val="000000"/>
          <w:sz w:val="24"/>
          <w:szCs w:val="24"/>
        </w:rPr>
      </w:pPr>
      <w:r w:rsidRPr="4B8FFF51" w:rsidR="009A7D3E">
        <w:rPr>
          <w:rFonts w:ascii="Arial" w:hAnsi="Arial" w:eastAsia="Arial" w:cs="Arial"/>
          <w:color w:val="000000" w:themeColor="text1" w:themeTint="FF" w:themeShade="FF"/>
          <w:sz w:val="24"/>
          <w:szCs w:val="24"/>
        </w:rPr>
        <w:t xml:space="preserve">To ensure good customer and working relationships are </w:t>
      </w:r>
      <w:r w:rsidRPr="4B8FFF51" w:rsidR="009A7D3E">
        <w:rPr>
          <w:rFonts w:ascii="Arial" w:hAnsi="Arial" w:eastAsia="Arial" w:cs="Arial"/>
          <w:color w:val="000000" w:themeColor="text1" w:themeTint="FF" w:themeShade="FF"/>
          <w:sz w:val="24"/>
          <w:szCs w:val="24"/>
        </w:rPr>
        <w:t>maintained</w:t>
      </w:r>
      <w:r w:rsidRPr="4B8FFF51" w:rsidR="009A7D3E">
        <w:rPr>
          <w:rFonts w:ascii="Arial" w:hAnsi="Arial" w:eastAsia="Arial" w:cs="Arial"/>
          <w:color w:val="000000" w:themeColor="text1" w:themeTint="FF" w:themeShade="FF"/>
          <w:sz w:val="24"/>
          <w:szCs w:val="24"/>
        </w:rPr>
        <w:t xml:space="preserve"> through an efficient, customer focused service. </w:t>
      </w:r>
    </w:p>
    <w:p w:rsidRPr="00AC7141" w:rsidR="00B72C55" w:rsidP="4B8FFF51" w:rsidRDefault="00B72C55" w14:paraId="4E339699" w14:textId="2C6C21CC">
      <w:pPr>
        <w:numPr>
          <w:ilvl w:val="0"/>
          <w:numId w:val="3"/>
        </w:num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color w:val="000000"/>
          <w:sz w:val="24"/>
          <w:szCs w:val="24"/>
        </w:rPr>
      </w:pPr>
      <w:r w:rsidRPr="4B8FFF51" w:rsidR="00B72C55">
        <w:rPr>
          <w:rFonts w:ascii="Arial" w:hAnsi="Arial" w:eastAsia="Arial" w:cs="Arial"/>
          <w:color w:val="000000" w:themeColor="text1" w:themeTint="FF" w:themeShade="FF"/>
          <w:sz w:val="24"/>
          <w:szCs w:val="24"/>
        </w:rPr>
        <w:t xml:space="preserve">To ensure all areas of reception or staffed </w:t>
      </w:r>
      <w:r w:rsidRPr="4B8FFF51" w:rsidR="00B72C55">
        <w:rPr>
          <w:rFonts w:ascii="Arial" w:hAnsi="Arial" w:eastAsia="Arial" w:cs="Arial"/>
          <w:color w:val="000000" w:themeColor="text1" w:themeTint="FF" w:themeShade="FF"/>
          <w:sz w:val="24"/>
          <w:szCs w:val="24"/>
        </w:rPr>
        <w:t>in accordance with</w:t>
      </w:r>
      <w:r w:rsidRPr="4B8FFF51" w:rsidR="00B72C55">
        <w:rPr>
          <w:rFonts w:ascii="Arial" w:hAnsi="Arial" w:eastAsia="Arial" w:cs="Arial"/>
          <w:color w:val="000000" w:themeColor="text1" w:themeTint="FF" w:themeShade="FF"/>
          <w:sz w:val="24"/>
          <w:szCs w:val="24"/>
        </w:rPr>
        <w:t xml:space="preserve"> needs.</w:t>
      </w:r>
    </w:p>
    <w:p w:rsidRPr="00AC7141" w:rsidR="009A7D3E" w:rsidP="4B8FFF51" w:rsidRDefault="009A7D3E" w14:paraId="4E94BCA3" w14:textId="77777777">
      <w:pPr>
        <w:numPr>
          <w:ilvl w:val="0"/>
          <w:numId w:val="3"/>
        </w:num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color w:val="000000"/>
          <w:sz w:val="24"/>
          <w:szCs w:val="24"/>
        </w:rPr>
      </w:pPr>
      <w:r w:rsidRPr="4B8FFF51" w:rsidR="009A7D3E">
        <w:rPr>
          <w:rFonts w:ascii="Arial" w:hAnsi="Arial" w:eastAsia="Arial" w:cs="Arial"/>
          <w:color w:val="000000" w:themeColor="text1" w:themeTint="FF" w:themeShade="FF"/>
          <w:sz w:val="24"/>
          <w:szCs w:val="24"/>
        </w:rPr>
        <w:t xml:space="preserve">To </w:t>
      </w:r>
      <w:r w:rsidRPr="4B8FFF51" w:rsidR="009A7D3E">
        <w:rPr>
          <w:rFonts w:ascii="Arial" w:hAnsi="Arial" w:eastAsia="Arial" w:cs="Arial"/>
          <w:color w:val="000000" w:themeColor="text1" w:themeTint="FF" w:themeShade="FF"/>
          <w:sz w:val="24"/>
          <w:szCs w:val="24"/>
        </w:rPr>
        <w:t>facilitate</w:t>
      </w:r>
      <w:r w:rsidRPr="4B8FFF51" w:rsidR="009A7D3E">
        <w:rPr>
          <w:rFonts w:ascii="Arial" w:hAnsi="Arial" w:eastAsia="Arial" w:cs="Arial"/>
          <w:color w:val="000000" w:themeColor="text1" w:themeTint="FF" w:themeShade="FF"/>
          <w:sz w:val="24"/>
          <w:szCs w:val="24"/>
        </w:rPr>
        <w:t xml:space="preserve"> the smooth running of the school administrative processes e.g. students' admissions and leavers paperwork. </w:t>
      </w:r>
    </w:p>
    <w:p w:rsidRPr="00AC7141" w:rsidR="009A7D3E" w:rsidP="4B8FFF51" w:rsidRDefault="009A7D3E" w14:paraId="3B159334" w14:textId="2DF761B5">
      <w:pPr>
        <w:numPr>
          <w:ilvl w:val="0"/>
          <w:numId w:val="3"/>
        </w:num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color w:val="000000"/>
          <w:sz w:val="24"/>
          <w:szCs w:val="24"/>
        </w:rPr>
      </w:pPr>
      <w:r w:rsidRPr="4B8FFF51" w:rsidR="009A7D3E">
        <w:rPr>
          <w:rFonts w:ascii="Arial" w:hAnsi="Arial" w:eastAsia="Arial" w:cs="Arial"/>
          <w:color w:val="000000" w:themeColor="text1" w:themeTint="FF" w:themeShade="FF"/>
          <w:sz w:val="24"/>
          <w:szCs w:val="24"/>
        </w:rPr>
        <w:t>To</w:t>
      </w:r>
      <w:r w:rsidRPr="4B8FFF51" w:rsidR="00871572">
        <w:rPr>
          <w:rFonts w:ascii="Arial" w:hAnsi="Arial" w:eastAsia="Arial" w:cs="Arial"/>
          <w:color w:val="000000" w:themeColor="text1" w:themeTint="FF" w:themeShade="FF"/>
          <w:sz w:val="24"/>
          <w:szCs w:val="24"/>
        </w:rPr>
        <w:t xml:space="preserve"> manage the</w:t>
      </w:r>
      <w:r w:rsidRPr="4B8FFF51" w:rsidR="009A7D3E">
        <w:rPr>
          <w:rFonts w:ascii="Arial" w:hAnsi="Arial" w:eastAsia="Arial" w:cs="Arial"/>
          <w:color w:val="000000" w:themeColor="text1" w:themeTint="FF" w:themeShade="FF"/>
          <w:sz w:val="24"/>
          <w:szCs w:val="24"/>
        </w:rPr>
        <w:t xml:space="preserve"> effective and efficient running of the school office.</w:t>
      </w:r>
    </w:p>
    <w:p w:rsidRPr="00AC7141" w:rsidR="009A7D3E" w:rsidP="4B8FFF51" w:rsidRDefault="009A7D3E" w14:paraId="45BD1180" w14:textId="77777777">
      <w:pPr>
        <w:numPr>
          <w:ilvl w:val="0"/>
          <w:numId w:val="3"/>
        </w:num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color w:val="000000"/>
          <w:sz w:val="24"/>
          <w:szCs w:val="24"/>
        </w:rPr>
      </w:pPr>
      <w:r w:rsidRPr="4B8FFF51" w:rsidR="009A7D3E">
        <w:rPr>
          <w:rFonts w:ascii="Arial" w:hAnsi="Arial" w:eastAsia="Arial" w:cs="Arial"/>
          <w:color w:val="000000" w:themeColor="text1" w:themeTint="FF" w:themeShade="FF"/>
          <w:sz w:val="24"/>
          <w:szCs w:val="24"/>
        </w:rPr>
        <w:t xml:space="preserve">To act as a first point of contact for parents and pupils. </w:t>
      </w:r>
    </w:p>
    <w:p w:rsidRPr="00AC7141" w:rsidR="009A7D3E" w:rsidP="4B8FFF51" w:rsidRDefault="009A7D3E" w14:paraId="01552CA7" w14:textId="77777777">
      <w:pPr>
        <w:numPr>
          <w:ilvl w:val="0"/>
          <w:numId w:val="3"/>
        </w:num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color w:val="000000"/>
          <w:sz w:val="24"/>
          <w:szCs w:val="24"/>
        </w:rPr>
      </w:pPr>
      <w:r w:rsidRPr="4B8FFF51" w:rsidR="009A7D3E">
        <w:rPr>
          <w:rFonts w:ascii="Arial" w:hAnsi="Arial" w:eastAsia="Arial" w:cs="Arial"/>
          <w:color w:val="000000" w:themeColor="text1" w:themeTint="FF" w:themeShade="FF"/>
          <w:sz w:val="24"/>
          <w:szCs w:val="24"/>
        </w:rPr>
        <w:t xml:space="preserve">To ensure all duties undertaken are </w:t>
      </w:r>
      <w:r w:rsidRPr="4B8FFF51" w:rsidR="009A7D3E">
        <w:rPr>
          <w:rFonts w:ascii="Arial" w:hAnsi="Arial" w:eastAsia="Arial" w:cs="Arial"/>
          <w:color w:val="000000" w:themeColor="text1" w:themeTint="FF" w:themeShade="FF"/>
          <w:sz w:val="24"/>
          <w:szCs w:val="24"/>
        </w:rPr>
        <w:t>maintained</w:t>
      </w:r>
      <w:r w:rsidRPr="4B8FFF51" w:rsidR="009A7D3E">
        <w:rPr>
          <w:rFonts w:ascii="Arial" w:hAnsi="Arial" w:eastAsia="Arial" w:cs="Arial"/>
          <w:color w:val="000000" w:themeColor="text1" w:themeTint="FF" w:themeShade="FF"/>
          <w:sz w:val="24"/>
          <w:szCs w:val="24"/>
        </w:rPr>
        <w:t xml:space="preserve"> in a professional manner.</w:t>
      </w:r>
    </w:p>
    <w:p w:rsidRPr="00AC7141" w:rsidR="009A7D3E" w:rsidP="4B8FFF51" w:rsidRDefault="009A7D3E" w14:paraId="3B9EAB48" w14:textId="77777777">
      <w:pPr>
        <w:numPr>
          <w:ilvl w:val="0"/>
          <w:numId w:val="3"/>
        </w:num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color w:val="000000"/>
          <w:sz w:val="24"/>
          <w:szCs w:val="24"/>
        </w:rPr>
      </w:pPr>
      <w:r w:rsidRPr="4B8FFF51" w:rsidR="009A7D3E">
        <w:rPr>
          <w:rFonts w:ascii="Arial" w:hAnsi="Arial" w:eastAsia="Arial" w:cs="Arial"/>
          <w:color w:val="000000" w:themeColor="text1" w:themeTint="FF" w:themeShade="FF"/>
          <w:sz w:val="24"/>
          <w:szCs w:val="24"/>
        </w:rPr>
        <w:t xml:space="preserve">To contribute to the safeguarding and promotion of the welfare of children and young people </w:t>
      </w:r>
      <w:r w:rsidRPr="4B8FFF51" w:rsidR="009A7D3E">
        <w:rPr>
          <w:rFonts w:ascii="Arial" w:hAnsi="Arial" w:eastAsia="Arial" w:cs="Arial"/>
          <w:color w:val="000000" w:themeColor="text1" w:themeTint="FF" w:themeShade="FF"/>
          <w:sz w:val="24"/>
          <w:szCs w:val="24"/>
        </w:rPr>
        <w:t>regarding</w:t>
      </w:r>
      <w:r w:rsidRPr="4B8FFF51" w:rsidR="009A7D3E">
        <w:rPr>
          <w:rFonts w:ascii="Arial" w:hAnsi="Arial" w:eastAsia="Arial" w:cs="Arial"/>
          <w:color w:val="000000" w:themeColor="text1" w:themeTint="FF" w:themeShade="FF"/>
          <w:sz w:val="24"/>
          <w:szCs w:val="24"/>
        </w:rPr>
        <w:t xml:space="preserve"> Keeping Children Safe in Education.</w:t>
      </w:r>
    </w:p>
    <w:p w:rsidRPr="00AC7141" w:rsidR="00031695" w:rsidP="4B8FFF51" w:rsidRDefault="00031695" w14:paraId="0FBD8A19" w14:textId="77777777">
      <w:pPr>
        <w:spacing w:after="0" w:line="276" w:lineRule="auto"/>
        <w:ind w:left="360"/>
        <w:rPr>
          <w:rFonts w:ascii="Arial" w:hAnsi="Arial" w:eastAsia="Arial" w:cs="Arial"/>
          <w:sz w:val="24"/>
          <w:szCs w:val="24"/>
        </w:rPr>
      </w:pPr>
    </w:p>
    <w:p w:rsidRPr="00AC7141" w:rsidR="00F57F9A" w:rsidP="4B8FFF51" w:rsidRDefault="00000000" w14:paraId="74F0CA9D" w14:textId="77777777">
      <w:pPr>
        <w:pBdr>
          <w:top w:val="nil" w:color="000000" w:sz="0" w:space="0"/>
          <w:left w:val="nil" w:color="000000" w:sz="0" w:space="0"/>
          <w:bottom w:val="nil" w:color="000000" w:sz="0" w:space="0"/>
          <w:right w:val="nil" w:color="000000" w:sz="0" w:space="0"/>
          <w:between w:val="nil" w:color="000000" w:sz="0" w:space="0"/>
        </w:pBdr>
        <w:spacing w:after="0" w:line="276" w:lineRule="auto"/>
        <w:rPr>
          <w:rFonts w:ascii="Arial" w:hAnsi="Arial" w:eastAsia="Arial" w:cs="Arial"/>
          <w:sz w:val="24"/>
          <w:szCs w:val="24"/>
        </w:rPr>
      </w:pPr>
      <w:r w:rsidRPr="4B8FFF51" w:rsidR="00000000">
        <w:rPr>
          <w:rFonts w:ascii="Arial" w:hAnsi="Arial" w:eastAsia="Arial" w:cs="Arial"/>
          <w:b w:val="1"/>
          <w:bCs w:val="1"/>
          <w:sz w:val="24"/>
          <w:szCs w:val="24"/>
        </w:rPr>
        <w:t>Main Duties and Responsibilities</w:t>
      </w:r>
    </w:p>
    <w:p w:rsidRPr="00AC7141" w:rsidR="00F57F9A" w:rsidP="4B8FFF51" w:rsidRDefault="00F57F9A" w14:paraId="4682DC7C" w14:textId="45A35204">
      <w:pPr>
        <w:pStyle w:val="ListParagraph"/>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rPr>
          <w:rFonts w:ascii="Arial" w:hAnsi="Arial" w:eastAsia="Arial" w:cs="Arial"/>
          <w:color w:val="000000"/>
          <w:sz w:val="24"/>
          <w:szCs w:val="24"/>
        </w:rPr>
      </w:pPr>
      <w:r w:rsidRPr="4B8FFF51" w:rsidR="00F57F9A">
        <w:rPr>
          <w:rFonts w:ascii="Arial" w:hAnsi="Arial" w:eastAsia="Arial" w:cs="Arial"/>
          <w:color w:val="000000" w:themeColor="text1" w:themeTint="FF" w:themeShade="FF"/>
          <w:sz w:val="24"/>
          <w:szCs w:val="24"/>
        </w:rPr>
        <w:t xml:space="preserve">To lead and ensure the provision of high-quality administrative support </w:t>
      </w:r>
      <w:r w:rsidRPr="4B8FFF51" w:rsidR="00C563DC">
        <w:rPr>
          <w:rFonts w:ascii="Arial" w:hAnsi="Arial" w:eastAsia="Arial" w:cs="Arial"/>
          <w:color w:val="000000" w:themeColor="text1" w:themeTint="FF" w:themeShade="FF"/>
          <w:sz w:val="24"/>
          <w:szCs w:val="24"/>
        </w:rPr>
        <w:t xml:space="preserve">required by the </w:t>
      </w:r>
      <w:r w:rsidRPr="4B8FFF51" w:rsidR="00077274">
        <w:rPr>
          <w:rFonts w:ascii="Arial" w:hAnsi="Arial" w:eastAsia="Arial" w:cs="Arial"/>
          <w:color w:val="000000" w:themeColor="text1" w:themeTint="FF" w:themeShade="FF"/>
          <w:sz w:val="24"/>
          <w:szCs w:val="24"/>
        </w:rPr>
        <w:t xml:space="preserve">School </w:t>
      </w:r>
      <w:r w:rsidRPr="4B8FFF51" w:rsidR="00053ED5">
        <w:rPr>
          <w:rFonts w:ascii="Arial" w:hAnsi="Arial" w:eastAsia="Arial" w:cs="Arial"/>
          <w:color w:val="000000" w:themeColor="text1" w:themeTint="FF" w:themeShade="FF"/>
          <w:sz w:val="24"/>
          <w:szCs w:val="24"/>
        </w:rPr>
        <w:t xml:space="preserve">within the School </w:t>
      </w:r>
      <w:r w:rsidRPr="4B8FFF51" w:rsidR="00C563DC">
        <w:rPr>
          <w:rFonts w:ascii="Arial" w:hAnsi="Arial" w:eastAsia="Arial" w:cs="Arial"/>
          <w:color w:val="000000" w:themeColor="text1" w:themeTint="FF" w:themeShade="FF"/>
          <w:sz w:val="24"/>
          <w:szCs w:val="24"/>
        </w:rPr>
        <w:t>Main Office</w:t>
      </w:r>
      <w:r w:rsidRPr="4B8FFF51" w:rsidR="00F57F9A">
        <w:rPr>
          <w:rFonts w:ascii="Arial" w:hAnsi="Arial" w:eastAsia="Arial" w:cs="Arial"/>
          <w:color w:val="000000" w:themeColor="text1" w:themeTint="FF" w:themeShade="FF"/>
          <w:sz w:val="24"/>
          <w:szCs w:val="24"/>
        </w:rPr>
        <w:t xml:space="preserve">. </w:t>
      </w:r>
    </w:p>
    <w:p w:rsidRPr="009C58B6" w:rsidR="00F57F9A" w:rsidP="4B8FFF51" w:rsidRDefault="00F57F9A" w14:paraId="25516168" w14:textId="77777777">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F57F9A">
        <w:rPr>
          <w:rFonts w:ascii="Arial" w:hAnsi="Arial" w:eastAsia="Arial" w:cs="Arial"/>
          <w:color w:val="000000" w:themeColor="text1" w:themeTint="FF" w:themeShade="FF"/>
          <w:sz w:val="24"/>
          <w:szCs w:val="24"/>
        </w:rPr>
        <w:t xml:space="preserve">Maintain </w:t>
      </w:r>
      <w:r w:rsidRPr="4B8FFF51" w:rsidR="00F57F9A">
        <w:rPr>
          <w:rFonts w:ascii="Arial" w:hAnsi="Arial" w:eastAsia="Arial" w:cs="Arial"/>
          <w:color w:val="000000" w:themeColor="text1" w:themeTint="FF" w:themeShade="FF"/>
          <w:sz w:val="24"/>
          <w:szCs w:val="24"/>
        </w:rPr>
        <w:t>accurate</w:t>
      </w:r>
      <w:r w:rsidRPr="4B8FFF51" w:rsidR="00F57F9A">
        <w:rPr>
          <w:rFonts w:ascii="Arial" w:hAnsi="Arial" w:eastAsia="Arial" w:cs="Arial"/>
          <w:color w:val="000000" w:themeColor="text1" w:themeTint="FF" w:themeShade="FF"/>
          <w:sz w:val="24"/>
          <w:szCs w:val="24"/>
        </w:rPr>
        <w:t xml:space="preserve"> records in line with school policies and GDPR. </w:t>
      </w:r>
    </w:p>
    <w:p w:rsidRPr="00AC7141" w:rsidR="00F57F9A" w:rsidP="4B8FFF51" w:rsidRDefault="00F57F9A" w14:paraId="3E129CE3" w14:textId="77777777">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F57F9A">
        <w:rPr>
          <w:rFonts w:ascii="Arial" w:hAnsi="Arial" w:eastAsia="Arial" w:cs="Arial"/>
          <w:color w:val="000000" w:themeColor="text1" w:themeTint="FF" w:themeShade="FF"/>
          <w:sz w:val="24"/>
          <w:szCs w:val="24"/>
        </w:rPr>
        <w:t xml:space="preserve">To ensure school engagement and induction events such as open evenings and parents' evenings have </w:t>
      </w:r>
      <w:r w:rsidRPr="4B8FFF51" w:rsidR="00F57F9A">
        <w:rPr>
          <w:rFonts w:ascii="Arial" w:hAnsi="Arial" w:eastAsia="Arial" w:cs="Arial"/>
          <w:color w:val="000000" w:themeColor="text1" w:themeTint="FF" w:themeShade="FF"/>
          <w:sz w:val="24"/>
          <w:szCs w:val="24"/>
        </w:rPr>
        <w:t>appropriate administrative</w:t>
      </w:r>
      <w:r w:rsidRPr="4B8FFF51" w:rsidR="00F57F9A">
        <w:rPr>
          <w:rFonts w:ascii="Arial" w:hAnsi="Arial" w:eastAsia="Arial" w:cs="Arial"/>
          <w:color w:val="000000" w:themeColor="text1" w:themeTint="FF" w:themeShade="FF"/>
          <w:sz w:val="24"/>
          <w:szCs w:val="24"/>
        </w:rPr>
        <w:t xml:space="preserve"> support.</w:t>
      </w:r>
    </w:p>
    <w:p w:rsidRPr="0046169D" w:rsidR="00F57F9A" w:rsidP="4B8FFF51" w:rsidRDefault="00F57F9A" w14:paraId="6B197C97" w14:textId="4BFAADA7">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F57F9A">
        <w:rPr>
          <w:rFonts w:ascii="Arial" w:hAnsi="Arial" w:eastAsia="Arial" w:cs="Arial"/>
          <w:color w:val="000000" w:themeColor="text1" w:themeTint="FF" w:themeShade="FF"/>
          <w:sz w:val="24"/>
          <w:szCs w:val="24"/>
        </w:rPr>
        <w:t>Maintain office systems</w:t>
      </w:r>
      <w:r w:rsidRPr="4B8FFF51" w:rsidR="00CF000D">
        <w:rPr>
          <w:rFonts w:ascii="Arial" w:hAnsi="Arial" w:eastAsia="Arial" w:cs="Arial"/>
          <w:color w:val="000000" w:themeColor="text1" w:themeTint="FF" w:themeShade="FF"/>
          <w:sz w:val="24"/>
          <w:szCs w:val="24"/>
        </w:rPr>
        <w:t xml:space="preserve"> and platforms </w:t>
      </w:r>
      <w:r w:rsidRPr="4B8FFF51" w:rsidR="00E53E3C">
        <w:rPr>
          <w:rFonts w:ascii="Arial" w:hAnsi="Arial" w:eastAsia="Arial" w:cs="Arial"/>
          <w:color w:val="000000" w:themeColor="text1" w:themeTint="FF" w:themeShade="FF"/>
          <w:sz w:val="24"/>
          <w:szCs w:val="24"/>
        </w:rPr>
        <w:t>to includ</w:t>
      </w:r>
      <w:r w:rsidRPr="4B8FFF51" w:rsidR="00AC37A2">
        <w:rPr>
          <w:rFonts w:ascii="Arial" w:hAnsi="Arial" w:eastAsia="Arial" w:cs="Arial"/>
          <w:color w:val="000000" w:themeColor="text1" w:themeTint="FF" w:themeShade="FF"/>
          <w:sz w:val="24"/>
          <w:szCs w:val="24"/>
        </w:rPr>
        <w:t xml:space="preserve">ing but not </w:t>
      </w:r>
      <w:r w:rsidRPr="4B8FFF51" w:rsidR="00FB6C6E">
        <w:rPr>
          <w:rFonts w:ascii="Arial" w:hAnsi="Arial" w:eastAsia="Arial" w:cs="Arial"/>
          <w:color w:val="000000" w:themeColor="text1" w:themeTint="FF" w:themeShade="FF"/>
          <w:sz w:val="24"/>
          <w:szCs w:val="24"/>
        </w:rPr>
        <w:t>limited</w:t>
      </w:r>
      <w:r w:rsidRPr="4B8FFF51" w:rsidR="00AC37A2">
        <w:rPr>
          <w:rFonts w:ascii="Arial" w:hAnsi="Arial" w:eastAsia="Arial" w:cs="Arial"/>
          <w:color w:val="000000" w:themeColor="text1" w:themeTint="FF" w:themeShade="FF"/>
          <w:sz w:val="24"/>
          <w:szCs w:val="24"/>
        </w:rPr>
        <w:t xml:space="preserve"> to</w:t>
      </w:r>
      <w:r w:rsidRPr="4B8FFF51" w:rsidR="00F57F9A">
        <w:rPr>
          <w:rFonts w:ascii="Arial" w:hAnsi="Arial" w:eastAsia="Arial" w:cs="Arial"/>
          <w:color w:val="000000" w:themeColor="text1" w:themeTint="FF" w:themeShade="FF"/>
          <w:sz w:val="24"/>
          <w:szCs w:val="24"/>
        </w:rPr>
        <w:t xml:space="preserve">; </w:t>
      </w:r>
      <w:r w:rsidRPr="4B8FFF51" w:rsidR="00C563DC">
        <w:rPr>
          <w:rFonts w:ascii="Arial" w:hAnsi="Arial" w:eastAsia="Arial" w:cs="Arial"/>
          <w:sz w:val="24"/>
          <w:szCs w:val="24"/>
        </w:rPr>
        <w:t>Arbor</w:t>
      </w:r>
      <w:r w:rsidRPr="4B8FFF51" w:rsidR="00F57F9A">
        <w:rPr>
          <w:rFonts w:ascii="Arial" w:hAnsi="Arial" w:eastAsia="Arial" w:cs="Arial"/>
          <w:color w:val="000000" w:themeColor="text1" w:themeTint="FF" w:themeShade="FF"/>
          <w:sz w:val="24"/>
          <w:szCs w:val="24"/>
        </w:rPr>
        <w:t>,</w:t>
      </w:r>
      <w:r w:rsidRPr="4B8FFF51" w:rsidR="00E53E3C">
        <w:rPr>
          <w:rFonts w:ascii="Arial" w:hAnsi="Arial" w:eastAsia="Arial" w:cs="Arial"/>
          <w:color w:val="000000" w:themeColor="text1" w:themeTint="FF" w:themeShade="FF"/>
          <w:sz w:val="24"/>
          <w:szCs w:val="24"/>
        </w:rPr>
        <w:t xml:space="preserve"> SCR </w:t>
      </w:r>
      <w:r w:rsidRPr="4B8FFF51" w:rsidR="00F57F9A">
        <w:rPr>
          <w:rFonts w:ascii="Arial" w:hAnsi="Arial" w:eastAsia="Arial" w:cs="Arial"/>
          <w:sz w:val="24"/>
          <w:szCs w:val="24"/>
        </w:rPr>
        <w:t xml:space="preserve">and </w:t>
      </w:r>
      <w:r w:rsidRPr="4B8FFF51" w:rsidR="00C563DC">
        <w:rPr>
          <w:rFonts w:ascii="Arial" w:hAnsi="Arial" w:eastAsia="Arial" w:cs="Arial"/>
          <w:sz w:val="24"/>
          <w:szCs w:val="24"/>
        </w:rPr>
        <w:t>Sign</w:t>
      </w:r>
      <w:r w:rsidRPr="4B8FFF51" w:rsidR="00AC37A2">
        <w:rPr>
          <w:rFonts w:ascii="Arial" w:hAnsi="Arial" w:eastAsia="Arial" w:cs="Arial"/>
          <w:sz w:val="24"/>
          <w:szCs w:val="24"/>
        </w:rPr>
        <w:t xml:space="preserve"> </w:t>
      </w:r>
      <w:r w:rsidRPr="4B8FFF51" w:rsidR="00C563DC">
        <w:rPr>
          <w:rFonts w:ascii="Arial" w:hAnsi="Arial" w:eastAsia="Arial" w:cs="Arial"/>
          <w:sz w:val="24"/>
          <w:szCs w:val="24"/>
        </w:rPr>
        <w:t>In</w:t>
      </w:r>
      <w:r w:rsidRPr="4B8FFF51" w:rsidR="00E53E3C">
        <w:rPr>
          <w:rFonts w:ascii="Arial" w:hAnsi="Arial" w:eastAsia="Arial" w:cs="Arial"/>
          <w:sz w:val="24"/>
          <w:szCs w:val="24"/>
        </w:rPr>
        <w:t xml:space="preserve"> for </w:t>
      </w:r>
      <w:r w:rsidRPr="4B8FFF51" w:rsidR="00AC37A2">
        <w:rPr>
          <w:rFonts w:ascii="Arial" w:hAnsi="Arial" w:eastAsia="Arial" w:cs="Arial"/>
          <w:sz w:val="24"/>
          <w:szCs w:val="24"/>
        </w:rPr>
        <w:t xml:space="preserve">all </w:t>
      </w:r>
      <w:r w:rsidRPr="4B8FFF51" w:rsidR="00E53E3C">
        <w:rPr>
          <w:rFonts w:ascii="Arial" w:hAnsi="Arial" w:eastAsia="Arial" w:cs="Arial"/>
          <w:sz w:val="24"/>
          <w:szCs w:val="24"/>
        </w:rPr>
        <w:t>visitors</w:t>
      </w:r>
      <w:r w:rsidRPr="4B8FFF51" w:rsidR="007C1913">
        <w:rPr>
          <w:rFonts w:ascii="Arial" w:hAnsi="Arial" w:eastAsia="Arial" w:cs="Arial"/>
          <w:sz w:val="24"/>
          <w:szCs w:val="24"/>
        </w:rPr>
        <w:t xml:space="preserve">, </w:t>
      </w:r>
      <w:r w:rsidRPr="4B8FFF51" w:rsidR="00FB6C6E">
        <w:rPr>
          <w:rFonts w:ascii="Arial" w:hAnsi="Arial" w:eastAsia="Arial" w:cs="Arial"/>
          <w:sz w:val="24"/>
          <w:szCs w:val="24"/>
        </w:rPr>
        <w:t>s</w:t>
      </w:r>
      <w:r w:rsidRPr="4B8FFF51" w:rsidR="007C1913">
        <w:rPr>
          <w:rFonts w:ascii="Arial" w:hAnsi="Arial" w:eastAsia="Arial" w:cs="Arial"/>
          <w:sz w:val="24"/>
          <w:szCs w:val="24"/>
        </w:rPr>
        <w:t xml:space="preserve">chool </w:t>
      </w:r>
      <w:r w:rsidRPr="4B8FFF51" w:rsidR="00FB6C6E">
        <w:rPr>
          <w:rFonts w:ascii="Arial" w:hAnsi="Arial" w:eastAsia="Arial" w:cs="Arial"/>
          <w:sz w:val="24"/>
          <w:szCs w:val="24"/>
        </w:rPr>
        <w:t>w</w:t>
      </w:r>
      <w:r w:rsidRPr="4B8FFF51" w:rsidR="007C1913">
        <w:rPr>
          <w:rFonts w:ascii="Arial" w:hAnsi="Arial" w:eastAsia="Arial" w:cs="Arial"/>
          <w:sz w:val="24"/>
          <w:szCs w:val="24"/>
        </w:rPr>
        <w:t xml:space="preserve">ebsite and </w:t>
      </w:r>
      <w:r w:rsidRPr="4B8FFF51" w:rsidR="00FB6C6E">
        <w:rPr>
          <w:rFonts w:ascii="Arial" w:hAnsi="Arial" w:eastAsia="Arial" w:cs="Arial"/>
          <w:sz w:val="24"/>
          <w:szCs w:val="24"/>
        </w:rPr>
        <w:t>social media</w:t>
      </w:r>
      <w:r w:rsidRPr="4B8FFF51" w:rsidR="007C1913">
        <w:rPr>
          <w:rFonts w:ascii="Arial" w:hAnsi="Arial" w:eastAsia="Arial" w:cs="Arial"/>
          <w:sz w:val="24"/>
          <w:szCs w:val="24"/>
        </w:rPr>
        <w:t>.</w:t>
      </w:r>
    </w:p>
    <w:p w:rsidRPr="00AC7141" w:rsidR="0046169D" w:rsidP="4B8FFF51" w:rsidRDefault="00282A5F" w14:paraId="3514DBE9" w14:textId="5F17B672">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282A5F">
        <w:rPr>
          <w:rFonts w:ascii="Arial" w:hAnsi="Arial" w:eastAsia="Arial" w:cs="Arial"/>
          <w:sz w:val="24"/>
          <w:szCs w:val="24"/>
        </w:rPr>
        <w:t>Administration</w:t>
      </w:r>
      <w:r w:rsidRPr="4B8FFF51" w:rsidR="0046169D">
        <w:rPr>
          <w:rFonts w:ascii="Arial" w:hAnsi="Arial" w:eastAsia="Arial" w:cs="Arial"/>
          <w:sz w:val="24"/>
          <w:szCs w:val="24"/>
        </w:rPr>
        <w:t xml:space="preserve"> of school transport </w:t>
      </w:r>
      <w:r w:rsidRPr="4B8FFF51" w:rsidR="00282A5F">
        <w:rPr>
          <w:rFonts w:ascii="Arial" w:hAnsi="Arial" w:eastAsia="Arial" w:cs="Arial"/>
          <w:sz w:val="24"/>
          <w:szCs w:val="24"/>
        </w:rPr>
        <w:t>bookings.</w:t>
      </w:r>
    </w:p>
    <w:p w:rsidRPr="00AC7141" w:rsidR="00F57F9A" w:rsidP="4B8FFF51" w:rsidRDefault="00F57F9A" w14:paraId="4BCD9BAD" w14:textId="77777777">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F57F9A">
        <w:rPr>
          <w:rFonts w:ascii="Arial" w:hAnsi="Arial" w:eastAsia="Arial" w:cs="Arial"/>
          <w:color w:val="000000" w:themeColor="text1" w:themeTint="FF" w:themeShade="FF"/>
          <w:sz w:val="24"/>
          <w:szCs w:val="24"/>
        </w:rPr>
        <w:t>Liaise with staff, parents, and external bodies to meet the requirements of the school.</w:t>
      </w:r>
    </w:p>
    <w:p w:rsidRPr="00AC7141" w:rsidR="00F57F9A" w:rsidP="4B8FFF51" w:rsidRDefault="00264843" w14:paraId="29DA0834" w14:textId="425E2BE1">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264843">
        <w:rPr>
          <w:rFonts w:ascii="Arial" w:hAnsi="Arial" w:eastAsia="Arial" w:cs="Arial"/>
          <w:color w:val="000000" w:themeColor="text1" w:themeTint="FF" w:themeShade="FF"/>
          <w:sz w:val="24"/>
          <w:szCs w:val="24"/>
        </w:rPr>
        <w:t>To line manag</w:t>
      </w:r>
      <w:r w:rsidRPr="4B8FFF51" w:rsidR="007C1913">
        <w:rPr>
          <w:rFonts w:ascii="Arial" w:hAnsi="Arial" w:eastAsia="Arial" w:cs="Arial"/>
          <w:color w:val="000000" w:themeColor="text1" w:themeTint="FF" w:themeShade="FF"/>
          <w:sz w:val="24"/>
          <w:szCs w:val="24"/>
        </w:rPr>
        <w:t>e</w:t>
      </w:r>
      <w:r w:rsidRPr="4B8FFF51" w:rsidR="00264843">
        <w:rPr>
          <w:rFonts w:ascii="Arial" w:hAnsi="Arial" w:eastAsia="Arial" w:cs="Arial"/>
          <w:color w:val="000000" w:themeColor="text1" w:themeTint="FF" w:themeShade="FF"/>
          <w:sz w:val="24"/>
          <w:szCs w:val="24"/>
        </w:rPr>
        <w:t xml:space="preserve"> </w:t>
      </w:r>
      <w:r w:rsidRPr="4B8FFF51" w:rsidR="007C1913">
        <w:rPr>
          <w:rFonts w:ascii="Arial" w:hAnsi="Arial" w:eastAsia="Arial" w:cs="Arial"/>
          <w:color w:val="000000" w:themeColor="text1" w:themeTint="FF" w:themeShade="FF"/>
          <w:sz w:val="24"/>
          <w:szCs w:val="24"/>
        </w:rPr>
        <w:t xml:space="preserve">the reception/admin staff </w:t>
      </w:r>
      <w:r w:rsidRPr="4B8FFF51" w:rsidR="00264843">
        <w:rPr>
          <w:rFonts w:ascii="Arial" w:hAnsi="Arial" w:eastAsia="Arial" w:cs="Arial"/>
          <w:color w:val="000000" w:themeColor="text1" w:themeTint="FF" w:themeShade="FF"/>
          <w:sz w:val="24"/>
          <w:szCs w:val="24"/>
        </w:rPr>
        <w:t>and p</w:t>
      </w:r>
      <w:r w:rsidRPr="4B8FFF51" w:rsidR="00F57F9A">
        <w:rPr>
          <w:rFonts w:ascii="Arial" w:hAnsi="Arial" w:eastAsia="Arial" w:cs="Arial"/>
          <w:color w:val="000000" w:themeColor="text1" w:themeTint="FF" w:themeShade="FF"/>
          <w:sz w:val="24"/>
          <w:szCs w:val="24"/>
        </w:rPr>
        <w:t xml:space="preserve">rovide support </w:t>
      </w:r>
      <w:r w:rsidRPr="4B8FFF51" w:rsidR="007C1913">
        <w:rPr>
          <w:rFonts w:ascii="Arial" w:hAnsi="Arial" w:eastAsia="Arial" w:cs="Arial"/>
          <w:color w:val="000000" w:themeColor="text1" w:themeTint="FF" w:themeShade="FF"/>
          <w:sz w:val="24"/>
          <w:szCs w:val="24"/>
        </w:rPr>
        <w:t xml:space="preserve">to </w:t>
      </w:r>
      <w:r w:rsidRPr="4B8FFF51" w:rsidR="00F57F9A">
        <w:rPr>
          <w:rFonts w:ascii="Arial" w:hAnsi="Arial" w:eastAsia="Arial" w:cs="Arial"/>
          <w:color w:val="000000" w:themeColor="text1" w:themeTint="FF" w:themeShade="FF"/>
          <w:sz w:val="24"/>
          <w:szCs w:val="24"/>
        </w:rPr>
        <w:t xml:space="preserve">main reception </w:t>
      </w:r>
      <w:r w:rsidRPr="4B8FFF51" w:rsidR="007C1913">
        <w:rPr>
          <w:rFonts w:ascii="Arial" w:hAnsi="Arial" w:eastAsia="Arial" w:cs="Arial"/>
          <w:color w:val="000000" w:themeColor="text1" w:themeTint="FF" w:themeShade="FF"/>
          <w:sz w:val="24"/>
          <w:szCs w:val="24"/>
        </w:rPr>
        <w:t>(</w:t>
      </w:r>
      <w:r w:rsidRPr="4B8FFF51" w:rsidR="00F57F9A">
        <w:rPr>
          <w:rFonts w:ascii="Arial" w:hAnsi="Arial" w:eastAsia="Arial" w:cs="Arial"/>
          <w:color w:val="000000" w:themeColor="text1" w:themeTint="FF" w:themeShade="FF"/>
          <w:sz w:val="24"/>
          <w:szCs w:val="24"/>
        </w:rPr>
        <w:t>when required</w:t>
      </w:r>
      <w:r w:rsidRPr="4B8FFF51" w:rsidR="007C1913">
        <w:rPr>
          <w:rFonts w:ascii="Arial" w:hAnsi="Arial" w:eastAsia="Arial" w:cs="Arial"/>
          <w:color w:val="000000" w:themeColor="text1" w:themeTint="FF" w:themeShade="FF"/>
          <w:sz w:val="24"/>
          <w:szCs w:val="24"/>
        </w:rPr>
        <w:t>)</w:t>
      </w:r>
      <w:r w:rsidRPr="4B8FFF51" w:rsidR="00F57F9A">
        <w:rPr>
          <w:rFonts w:ascii="Arial" w:hAnsi="Arial" w:eastAsia="Arial" w:cs="Arial"/>
          <w:color w:val="000000" w:themeColor="text1" w:themeTint="FF" w:themeShade="FF"/>
          <w:sz w:val="24"/>
          <w:szCs w:val="24"/>
        </w:rPr>
        <w:t xml:space="preserve"> to ensure that all visitors are provided with </w:t>
      </w:r>
      <w:r w:rsidRPr="4B8FFF51" w:rsidR="00F57F9A">
        <w:rPr>
          <w:rFonts w:ascii="Arial" w:hAnsi="Arial" w:eastAsia="Arial" w:cs="Arial"/>
          <w:color w:val="000000" w:themeColor="text1" w:themeTint="FF" w:themeShade="FF"/>
          <w:sz w:val="24"/>
          <w:szCs w:val="24"/>
        </w:rPr>
        <w:t>an appropriate welcome</w:t>
      </w:r>
      <w:r w:rsidRPr="4B8FFF51" w:rsidR="00F57F9A">
        <w:rPr>
          <w:rFonts w:ascii="Arial" w:hAnsi="Arial" w:eastAsia="Arial" w:cs="Arial"/>
          <w:color w:val="000000" w:themeColor="text1" w:themeTint="FF" w:themeShade="FF"/>
          <w:sz w:val="24"/>
          <w:szCs w:val="24"/>
        </w:rPr>
        <w:t xml:space="preserve"> to the school.</w:t>
      </w:r>
    </w:p>
    <w:p w:rsidRPr="00C16E7E" w:rsidR="00F57F9A" w:rsidP="4B8FFF51" w:rsidRDefault="00F57F9A" w14:paraId="2C7969E4" w14:textId="3BC8D749">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F57F9A">
        <w:rPr>
          <w:rFonts w:ascii="Arial" w:hAnsi="Arial" w:eastAsia="Arial" w:cs="Arial"/>
          <w:color w:val="000000" w:themeColor="text1" w:themeTint="FF" w:themeShade="FF"/>
          <w:sz w:val="24"/>
          <w:szCs w:val="24"/>
        </w:rPr>
        <w:t xml:space="preserve">To ensure all telephone, letter and e-mail enquiries are responded to in </w:t>
      </w:r>
      <w:r w:rsidRPr="4B8FFF51" w:rsidR="00F57F9A">
        <w:rPr>
          <w:rFonts w:ascii="Arial" w:hAnsi="Arial" w:eastAsia="Arial" w:cs="Arial"/>
          <w:color w:val="000000" w:themeColor="text1" w:themeTint="FF" w:themeShade="FF"/>
          <w:sz w:val="24"/>
          <w:szCs w:val="24"/>
        </w:rPr>
        <w:t>a timely</w:t>
      </w:r>
      <w:r w:rsidRPr="4B8FFF51" w:rsidR="00F57F9A">
        <w:rPr>
          <w:rFonts w:ascii="Arial" w:hAnsi="Arial" w:eastAsia="Arial" w:cs="Arial"/>
          <w:color w:val="000000" w:themeColor="text1" w:themeTint="FF" w:themeShade="FF"/>
          <w:sz w:val="24"/>
          <w:szCs w:val="24"/>
        </w:rPr>
        <w:t xml:space="preserve"> and professional manner and </w:t>
      </w:r>
      <w:r w:rsidRPr="4B8FFF51" w:rsidR="00F57F9A">
        <w:rPr>
          <w:rFonts w:ascii="Arial" w:hAnsi="Arial" w:eastAsia="Arial" w:cs="Arial"/>
          <w:color w:val="000000" w:themeColor="text1" w:themeTint="FF" w:themeShade="FF"/>
          <w:sz w:val="24"/>
          <w:szCs w:val="24"/>
        </w:rPr>
        <w:t>accurate</w:t>
      </w:r>
      <w:r w:rsidRPr="4B8FFF51" w:rsidR="00F57F9A">
        <w:rPr>
          <w:rFonts w:ascii="Arial" w:hAnsi="Arial" w:eastAsia="Arial" w:cs="Arial"/>
          <w:color w:val="000000" w:themeColor="text1" w:themeTint="FF" w:themeShade="FF"/>
          <w:sz w:val="24"/>
          <w:szCs w:val="24"/>
        </w:rPr>
        <w:t xml:space="preserve"> messages and queries are </w:t>
      </w:r>
      <w:r w:rsidRPr="4B8FFF51" w:rsidR="00F57F9A">
        <w:rPr>
          <w:rFonts w:ascii="Arial" w:hAnsi="Arial" w:eastAsia="Arial" w:cs="Arial"/>
          <w:color w:val="000000" w:themeColor="text1" w:themeTint="FF" w:themeShade="FF"/>
          <w:sz w:val="24"/>
          <w:szCs w:val="24"/>
        </w:rPr>
        <w:t>forwarded</w:t>
      </w:r>
      <w:r w:rsidRPr="4B8FFF51" w:rsidR="00F57F9A">
        <w:rPr>
          <w:rFonts w:ascii="Arial" w:hAnsi="Arial" w:eastAsia="Arial" w:cs="Arial"/>
          <w:color w:val="000000" w:themeColor="text1" w:themeTint="FF" w:themeShade="FF"/>
          <w:sz w:val="24"/>
          <w:szCs w:val="24"/>
        </w:rPr>
        <w:t xml:space="preserve"> to the wider admin team and colleagues across the school</w:t>
      </w:r>
      <w:r w:rsidRPr="4B8FFF51" w:rsidR="00D31F8D">
        <w:rPr>
          <w:rFonts w:ascii="Arial" w:hAnsi="Arial" w:eastAsia="Arial" w:cs="Arial"/>
          <w:color w:val="000000" w:themeColor="text1" w:themeTint="FF" w:themeShade="FF"/>
          <w:sz w:val="24"/>
          <w:szCs w:val="24"/>
        </w:rPr>
        <w:t xml:space="preserve"> using agreed school systems and procedures.</w:t>
      </w:r>
    </w:p>
    <w:p w:rsidRPr="00AC7141" w:rsidR="00C16E7E" w:rsidP="4B8FFF51" w:rsidRDefault="00C16E7E" w14:paraId="6F6F7907" w14:textId="6F448470">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C16E7E">
        <w:rPr>
          <w:rFonts w:ascii="Arial" w:hAnsi="Arial" w:eastAsia="Arial" w:cs="Arial"/>
          <w:color w:val="000000" w:themeColor="text1" w:themeTint="FF" w:themeShade="FF"/>
          <w:sz w:val="24"/>
          <w:szCs w:val="24"/>
        </w:rPr>
        <w:t>To support school marketing strategies</w:t>
      </w:r>
      <w:r w:rsidRPr="4B8FFF51" w:rsidR="001260F0">
        <w:rPr>
          <w:rFonts w:ascii="Arial" w:hAnsi="Arial" w:eastAsia="Arial" w:cs="Arial"/>
          <w:color w:val="000000" w:themeColor="text1" w:themeTint="FF" w:themeShade="FF"/>
          <w:sz w:val="24"/>
          <w:szCs w:val="24"/>
        </w:rPr>
        <w:t xml:space="preserve"> </w:t>
      </w:r>
      <w:r w:rsidRPr="4B8FFF51" w:rsidR="001260F0">
        <w:rPr>
          <w:rFonts w:ascii="Arial" w:hAnsi="Arial" w:eastAsia="Arial" w:cs="Arial"/>
          <w:color w:val="000000" w:themeColor="text1" w:themeTint="FF" w:themeShade="FF"/>
          <w:sz w:val="24"/>
          <w:szCs w:val="24"/>
        </w:rPr>
        <w:t>in accordance with</w:t>
      </w:r>
      <w:r w:rsidRPr="4B8FFF51" w:rsidR="001260F0">
        <w:rPr>
          <w:rFonts w:ascii="Arial" w:hAnsi="Arial" w:eastAsia="Arial" w:cs="Arial"/>
          <w:color w:val="000000" w:themeColor="text1" w:themeTint="FF" w:themeShade="FF"/>
          <w:sz w:val="24"/>
          <w:szCs w:val="24"/>
        </w:rPr>
        <w:t xml:space="preserve"> need.</w:t>
      </w:r>
    </w:p>
    <w:p w:rsidRPr="00AC7141" w:rsidR="00F57F9A" w:rsidP="4B8FFF51" w:rsidRDefault="00F57F9A" w14:paraId="48E00FBE" w14:textId="77777777">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F57F9A">
        <w:rPr>
          <w:rFonts w:ascii="Arial" w:hAnsi="Arial" w:eastAsia="Arial" w:cs="Arial"/>
          <w:color w:val="000000" w:themeColor="text1" w:themeTint="FF" w:themeShade="FF"/>
          <w:sz w:val="24"/>
          <w:szCs w:val="24"/>
        </w:rPr>
        <w:t xml:space="preserve">As required, to take </w:t>
      </w:r>
      <w:r w:rsidRPr="4B8FFF51" w:rsidR="00F57F9A">
        <w:rPr>
          <w:rFonts w:ascii="Arial" w:hAnsi="Arial" w:eastAsia="Arial" w:cs="Arial"/>
          <w:color w:val="000000" w:themeColor="text1" w:themeTint="FF" w:themeShade="FF"/>
          <w:sz w:val="24"/>
          <w:szCs w:val="24"/>
        </w:rPr>
        <w:t>accurate</w:t>
      </w:r>
      <w:r w:rsidRPr="4B8FFF51" w:rsidR="00F57F9A">
        <w:rPr>
          <w:rFonts w:ascii="Arial" w:hAnsi="Arial" w:eastAsia="Arial" w:cs="Arial"/>
          <w:color w:val="000000" w:themeColor="text1" w:themeTint="FF" w:themeShade="FF"/>
          <w:sz w:val="24"/>
          <w:szCs w:val="24"/>
        </w:rPr>
        <w:t xml:space="preserve"> minutes of meetings.</w:t>
      </w:r>
    </w:p>
    <w:p w:rsidRPr="00AC7141" w:rsidR="00F57F9A" w:rsidP="4B8FFF51" w:rsidRDefault="00F57F9A" w14:paraId="56C8C38A" w14:textId="77777777">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F57F9A">
        <w:rPr>
          <w:rFonts w:ascii="Arial" w:hAnsi="Arial" w:eastAsia="Arial" w:cs="Arial"/>
          <w:color w:val="000000" w:themeColor="text1" w:themeTint="FF" w:themeShade="FF"/>
          <w:sz w:val="24"/>
          <w:szCs w:val="24"/>
        </w:rPr>
        <w:t xml:space="preserve">To use and input data into computerised information systems and produce reports as </w:t>
      </w:r>
      <w:r w:rsidRPr="4B8FFF51" w:rsidR="00F57F9A">
        <w:rPr>
          <w:rFonts w:ascii="Arial" w:hAnsi="Arial" w:eastAsia="Arial" w:cs="Arial"/>
          <w:color w:val="000000" w:themeColor="text1" w:themeTint="FF" w:themeShade="FF"/>
          <w:sz w:val="24"/>
          <w:szCs w:val="24"/>
        </w:rPr>
        <w:t>requested</w:t>
      </w:r>
      <w:r w:rsidRPr="4B8FFF51" w:rsidR="00F57F9A">
        <w:rPr>
          <w:rFonts w:ascii="Arial" w:hAnsi="Arial" w:eastAsia="Arial" w:cs="Arial"/>
          <w:color w:val="000000" w:themeColor="text1" w:themeTint="FF" w:themeShade="FF"/>
          <w:sz w:val="24"/>
          <w:szCs w:val="24"/>
        </w:rPr>
        <w:t>.</w:t>
      </w:r>
    </w:p>
    <w:p w:rsidRPr="00AC7141" w:rsidR="00D31F8D" w:rsidP="4B8FFF51" w:rsidRDefault="00D31F8D" w14:paraId="75F7D32C" w14:textId="54F41BFD">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D31F8D">
        <w:rPr>
          <w:rFonts w:ascii="Arial" w:hAnsi="Arial" w:eastAsia="Arial" w:cs="Arial"/>
          <w:color w:val="000000" w:themeColor="text1" w:themeTint="FF" w:themeShade="FF"/>
          <w:sz w:val="24"/>
          <w:szCs w:val="24"/>
        </w:rPr>
        <w:t xml:space="preserve">To ensure </w:t>
      </w:r>
      <w:r w:rsidRPr="4B8FFF51" w:rsidR="003441AB">
        <w:rPr>
          <w:rFonts w:ascii="Arial" w:hAnsi="Arial" w:eastAsia="Arial" w:cs="Arial"/>
          <w:color w:val="000000" w:themeColor="text1" w:themeTint="FF" w:themeShade="FF"/>
          <w:sz w:val="24"/>
          <w:szCs w:val="24"/>
        </w:rPr>
        <w:t>FSM applications are processed in accordance</w:t>
      </w:r>
      <w:r w:rsidRPr="4B8FFF51" w:rsidR="003041FD">
        <w:rPr>
          <w:rFonts w:ascii="Arial" w:hAnsi="Arial" w:eastAsia="Arial" w:cs="Arial"/>
          <w:color w:val="000000" w:themeColor="text1" w:themeTint="FF" w:themeShade="FF"/>
          <w:sz w:val="24"/>
          <w:szCs w:val="24"/>
        </w:rPr>
        <w:t xml:space="preserve"> and logged on school systems</w:t>
      </w:r>
      <w:r w:rsidRPr="4B8FFF51" w:rsidR="003441AB">
        <w:rPr>
          <w:rFonts w:ascii="Arial" w:hAnsi="Arial" w:eastAsia="Arial" w:cs="Arial"/>
          <w:color w:val="000000" w:themeColor="text1" w:themeTint="FF" w:themeShade="FF"/>
          <w:sz w:val="24"/>
          <w:szCs w:val="24"/>
        </w:rPr>
        <w:t xml:space="preserve"> with applications.</w:t>
      </w:r>
    </w:p>
    <w:p w:rsidRPr="00E53D87" w:rsidR="003441AB" w:rsidP="4B8FFF51" w:rsidRDefault="003441AB" w14:paraId="602F6C5E" w14:textId="3C97AAB0">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3441AB">
        <w:rPr>
          <w:rFonts w:ascii="Arial" w:hAnsi="Arial" w:eastAsia="Arial" w:cs="Arial"/>
          <w:color w:val="000000" w:themeColor="text1" w:themeTint="FF" w:themeShade="FF"/>
          <w:sz w:val="24"/>
          <w:szCs w:val="24"/>
        </w:rPr>
        <w:t xml:space="preserve">To support </w:t>
      </w:r>
      <w:r w:rsidRPr="4B8FFF51" w:rsidR="00C6084E">
        <w:rPr>
          <w:rFonts w:ascii="Arial" w:hAnsi="Arial" w:eastAsia="Arial" w:cs="Arial"/>
          <w:color w:val="000000" w:themeColor="text1" w:themeTint="FF" w:themeShade="FF"/>
          <w:sz w:val="24"/>
          <w:szCs w:val="24"/>
        </w:rPr>
        <w:t xml:space="preserve">the administration of </w:t>
      </w:r>
      <w:r w:rsidRPr="4B8FFF51" w:rsidR="003441AB">
        <w:rPr>
          <w:rFonts w:ascii="Arial" w:hAnsi="Arial" w:eastAsia="Arial" w:cs="Arial"/>
          <w:color w:val="000000" w:themeColor="text1" w:themeTint="FF" w:themeShade="FF"/>
          <w:sz w:val="24"/>
          <w:szCs w:val="24"/>
        </w:rPr>
        <w:t xml:space="preserve">Admissions/Cover/Pastoral </w:t>
      </w:r>
      <w:r w:rsidRPr="4B8FFF51" w:rsidR="00F26342">
        <w:rPr>
          <w:rFonts w:ascii="Arial" w:hAnsi="Arial" w:eastAsia="Arial" w:cs="Arial"/>
          <w:color w:val="000000" w:themeColor="text1" w:themeTint="FF" w:themeShade="FF"/>
          <w:sz w:val="24"/>
          <w:szCs w:val="24"/>
        </w:rPr>
        <w:t>requirements</w:t>
      </w:r>
      <w:r w:rsidRPr="4B8FFF51" w:rsidR="00E53D87">
        <w:rPr>
          <w:rFonts w:ascii="Arial" w:hAnsi="Arial" w:eastAsia="Arial" w:cs="Arial"/>
          <w:color w:val="000000" w:themeColor="text1" w:themeTint="FF" w:themeShade="FF"/>
          <w:sz w:val="24"/>
          <w:szCs w:val="24"/>
        </w:rPr>
        <w:t xml:space="preserve"> where </w:t>
      </w:r>
      <w:r w:rsidRPr="4B8FFF51" w:rsidR="00E53D87">
        <w:rPr>
          <w:rFonts w:ascii="Arial" w:hAnsi="Arial" w:eastAsia="Arial" w:cs="Arial"/>
          <w:color w:val="000000" w:themeColor="text1" w:themeTint="FF" w:themeShade="FF"/>
          <w:sz w:val="24"/>
          <w:szCs w:val="24"/>
        </w:rPr>
        <w:t>required</w:t>
      </w:r>
      <w:r w:rsidRPr="4B8FFF51" w:rsidR="00E53D87">
        <w:rPr>
          <w:rFonts w:ascii="Arial" w:hAnsi="Arial" w:eastAsia="Arial" w:cs="Arial"/>
          <w:color w:val="000000" w:themeColor="text1" w:themeTint="FF" w:themeShade="FF"/>
          <w:sz w:val="24"/>
          <w:szCs w:val="24"/>
        </w:rPr>
        <w:t>.</w:t>
      </w:r>
    </w:p>
    <w:p w:rsidRPr="00AC7141" w:rsidR="00E53D87" w:rsidP="4B8FFF51" w:rsidRDefault="00E53D87" w14:paraId="7FAC9D58" w14:textId="4976A509">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E53D87">
        <w:rPr>
          <w:rFonts w:ascii="Arial" w:hAnsi="Arial" w:eastAsia="Arial" w:cs="Arial"/>
          <w:color w:val="000000" w:themeColor="text1" w:themeTint="FF" w:themeShade="FF"/>
          <w:sz w:val="24"/>
          <w:szCs w:val="24"/>
        </w:rPr>
        <w:t xml:space="preserve">To </w:t>
      </w:r>
      <w:r w:rsidRPr="4B8FFF51" w:rsidR="004D3045">
        <w:rPr>
          <w:rFonts w:ascii="Arial" w:hAnsi="Arial" w:eastAsia="Arial" w:cs="Arial"/>
          <w:color w:val="000000" w:themeColor="text1" w:themeTint="FF" w:themeShade="FF"/>
          <w:sz w:val="24"/>
          <w:szCs w:val="24"/>
        </w:rPr>
        <w:t>ensure supply staff are welcomed</w:t>
      </w:r>
      <w:r w:rsidRPr="4B8FFF51" w:rsidR="007623AA">
        <w:rPr>
          <w:rFonts w:ascii="Arial" w:hAnsi="Arial" w:eastAsia="Arial" w:cs="Arial"/>
          <w:color w:val="000000" w:themeColor="text1" w:themeTint="FF" w:themeShade="FF"/>
          <w:sz w:val="24"/>
          <w:szCs w:val="24"/>
        </w:rPr>
        <w:t xml:space="preserve"> and</w:t>
      </w:r>
      <w:r w:rsidRPr="4B8FFF51" w:rsidR="004D3045">
        <w:rPr>
          <w:rFonts w:ascii="Arial" w:hAnsi="Arial" w:eastAsia="Arial" w:cs="Arial"/>
          <w:color w:val="000000" w:themeColor="text1" w:themeTint="FF" w:themeShade="FF"/>
          <w:sz w:val="24"/>
          <w:szCs w:val="24"/>
        </w:rPr>
        <w:t xml:space="preserve"> provided information/documentation relevant to school</w:t>
      </w:r>
      <w:r w:rsidRPr="4B8FFF51" w:rsidR="007623AA">
        <w:rPr>
          <w:rFonts w:ascii="Arial" w:hAnsi="Arial" w:eastAsia="Arial" w:cs="Arial"/>
          <w:color w:val="000000" w:themeColor="text1" w:themeTint="FF" w:themeShade="FF"/>
          <w:sz w:val="24"/>
          <w:szCs w:val="24"/>
        </w:rPr>
        <w:t>.</w:t>
      </w:r>
    </w:p>
    <w:p w:rsidRPr="00AC7141" w:rsidR="00F26342" w:rsidP="4B8FFF51" w:rsidRDefault="00F26342" w14:paraId="45BDAC3D" w14:textId="579FA272">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F26342">
        <w:rPr>
          <w:rFonts w:ascii="Arial" w:hAnsi="Arial" w:eastAsia="Arial" w:cs="Arial"/>
          <w:color w:val="000000" w:themeColor="text1" w:themeTint="FF" w:themeShade="FF"/>
          <w:sz w:val="24"/>
          <w:szCs w:val="24"/>
        </w:rPr>
        <w:t xml:space="preserve">To support the Medical Officer where </w:t>
      </w:r>
      <w:r w:rsidRPr="4B8FFF51" w:rsidR="00F26342">
        <w:rPr>
          <w:rFonts w:ascii="Arial" w:hAnsi="Arial" w:eastAsia="Arial" w:cs="Arial"/>
          <w:color w:val="000000" w:themeColor="text1" w:themeTint="FF" w:themeShade="FF"/>
          <w:sz w:val="24"/>
          <w:szCs w:val="24"/>
        </w:rPr>
        <w:t>required</w:t>
      </w:r>
      <w:r w:rsidRPr="4B8FFF51" w:rsidR="00F26342">
        <w:rPr>
          <w:rFonts w:ascii="Arial" w:hAnsi="Arial" w:eastAsia="Arial" w:cs="Arial"/>
          <w:color w:val="000000" w:themeColor="text1" w:themeTint="FF" w:themeShade="FF"/>
          <w:sz w:val="24"/>
          <w:szCs w:val="24"/>
        </w:rPr>
        <w:t xml:space="preserve"> with </w:t>
      </w:r>
      <w:r w:rsidRPr="4B8FFF51" w:rsidR="007623AA">
        <w:rPr>
          <w:rFonts w:ascii="Arial" w:hAnsi="Arial" w:eastAsia="Arial" w:cs="Arial"/>
          <w:color w:val="000000" w:themeColor="text1" w:themeTint="FF" w:themeShade="FF"/>
          <w:sz w:val="24"/>
          <w:szCs w:val="24"/>
        </w:rPr>
        <w:t>data/information.</w:t>
      </w:r>
    </w:p>
    <w:p w:rsidRPr="00AC7141" w:rsidR="00F57F9A" w:rsidP="4B8FFF51" w:rsidRDefault="00F57F9A" w14:paraId="6F0264F7" w14:textId="77777777">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b w:val="1"/>
          <w:bCs w:val="1"/>
          <w:color w:val="000000"/>
          <w:sz w:val="24"/>
          <w:szCs w:val="24"/>
        </w:rPr>
      </w:pPr>
      <w:r w:rsidRPr="4B8FFF51" w:rsidR="00F57F9A">
        <w:rPr>
          <w:rFonts w:ascii="Arial" w:hAnsi="Arial" w:eastAsia="Arial" w:cs="Arial"/>
          <w:color w:val="000000" w:themeColor="text1" w:themeTint="FF" w:themeShade="FF"/>
          <w:sz w:val="24"/>
          <w:szCs w:val="24"/>
        </w:rPr>
        <w:t xml:space="preserve">To work with other admin staff across the </w:t>
      </w:r>
      <w:r w:rsidRPr="4B8FFF51" w:rsidR="00F57F9A">
        <w:rPr>
          <w:rFonts w:ascii="Arial" w:hAnsi="Arial" w:eastAsia="Arial" w:cs="Arial"/>
          <w:sz w:val="24"/>
          <w:szCs w:val="24"/>
        </w:rPr>
        <w:t>Trust</w:t>
      </w:r>
      <w:r w:rsidRPr="4B8FFF51" w:rsidR="00F57F9A">
        <w:rPr>
          <w:rFonts w:ascii="Arial" w:hAnsi="Arial" w:eastAsia="Arial" w:cs="Arial"/>
          <w:color w:val="000000" w:themeColor="text1" w:themeTint="FF" w:themeShade="FF"/>
          <w:sz w:val="24"/>
          <w:szCs w:val="24"/>
        </w:rPr>
        <w:t xml:space="preserve"> to share practice and resources and develop consistent and efficient processes. </w:t>
      </w:r>
    </w:p>
    <w:p w:rsidRPr="00AC7141" w:rsidR="00F57F9A" w:rsidP="4B8FFF51" w:rsidRDefault="00F57F9A" w14:paraId="49E83DC8" w14:textId="77777777">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color w:val="000000"/>
          <w:sz w:val="24"/>
          <w:szCs w:val="24"/>
        </w:rPr>
      </w:pPr>
      <w:r w:rsidRPr="4B8FFF51" w:rsidR="00F57F9A">
        <w:rPr>
          <w:rFonts w:ascii="Arial" w:hAnsi="Arial" w:eastAsia="Arial" w:cs="Arial"/>
          <w:color w:val="000000" w:themeColor="text1" w:themeTint="FF" w:themeShade="FF"/>
          <w:sz w:val="24"/>
          <w:szCs w:val="24"/>
        </w:rPr>
        <w:t xml:space="preserve">To be a First Aider and provide medical </w:t>
      </w:r>
      <w:r w:rsidRPr="4B8FFF51" w:rsidR="00F57F9A">
        <w:rPr>
          <w:rFonts w:ascii="Arial" w:hAnsi="Arial" w:eastAsia="Arial" w:cs="Arial"/>
          <w:color w:val="000000" w:themeColor="text1" w:themeTint="FF" w:themeShade="FF"/>
          <w:sz w:val="24"/>
          <w:szCs w:val="24"/>
        </w:rPr>
        <w:t>assistance</w:t>
      </w:r>
      <w:r w:rsidRPr="4B8FFF51" w:rsidR="00F57F9A">
        <w:rPr>
          <w:rFonts w:ascii="Arial" w:hAnsi="Arial" w:eastAsia="Arial" w:cs="Arial"/>
          <w:color w:val="000000" w:themeColor="text1" w:themeTint="FF" w:themeShade="FF"/>
          <w:sz w:val="24"/>
          <w:szCs w:val="24"/>
        </w:rPr>
        <w:t xml:space="preserve"> to staff and pupils if necessary full training will be given.</w:t>
      </w:r>
    </w:p>
    <w:p w:rsidRPr="00AC7141" w:rsidR="00F57F9A" w:rsidP="4B8FFF51" w:rsidRDefault="00F57F9A" w14:paraId="6D970AC7" w14:textId="77777777">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color w:val="000000"/>
          <w:sz w:val="24"/>
          <w:szCs w:val="24"/>
        </w:rPr>
      </w:pPr>
      <w:r w:rsidRPr="4B8FFF51" w:rsidR="00F57F9A">
        <w:rPr>
          <w:rFonts w:ascii="Arial" w:hAnsi="Arial" w:eastAsia="Arial" w:cs="Arial"/>
          <w:color w:val="000000" w:themeColor="text1" w:themeTint="FF" w:themeShade="FF"/>
          <w:sz w:val="24"/>
          <w:szCs w:val="24"/>
        </w:rPr>
        <w:t xml:space="preserve">To </w:t>
      </w:r>
      <w:r w:rsidRPr="4B8FFF51" w:rsidR="00F57F9A">
        <w:rPr>
          <w:rFonts w:ascii="Arial" w:hAnsi="Arial" w:eastAsia="Arial" w:cs="Arial"/>
          <w:color w:val="000000" w:themeColor="text1" w:themeTint="FF" w:themeShade="FF"/>
          <w:sz w:val="24"/>
          <w:szCs w:val="24"/>
        </w:rPr>
        <w:t>be responsible for</w:t>
      </w:r>
      <w:r w:rsidRPr="4B8FFF51" w:rsidR="00F57F9A">
        <w:rPr>
          <w:rFonts w:ascii="Arial" w:hAnsi="Arial" w:eastAsia="Arial" w:cs="Arial"/>
          <w:color w:val="000000" w:themeColor="text1" w:themeTint="FF" w:themeShade="FF"/>
          <w:sz w:val="24"/>
          <w:szCs w:val="24"/>
        </w:rPr>
        <w:t xml:space="preserve"> promoting and safeguarding the welfare of children and young people that you </w:t>
      </w:r>
      <w:r w:rsidRPr="4B8FFF51" w:rsidR="00F57F9A">
        <w:rPr>
          <w:rFonts w:ascii="Arial" w:hAnsi="Arial" w:eastAsia="Arial" w:cs="Arial"/>
          <w:color w:val="000000" w:themeColor="text1" w:themeTint="FF" w:themeShade="FF"/>
          <w:sz w:val="24"/>
          <w:szCs w:val="24"/>
        </w:rPr>
        <w:t>are responsible for</w:t>
      </w:r>
      <w:r w:rsidRPr="4B8FFF51" w:rsidR="00F57F9A">
        <w:rPr>
          <w:rFonts w:ascii="Arial" w:hAnsi="Arial" w:eastAsia="Arial" w:cs="Arial"/>
          <w:color w:val="000000" w:themeColor="text1" w:themeTint="FF" w:themeShade="FF"/>
          <w:sz w:val="24"/>
          <w:szCs w:val="24"/>
        </w:rPr>
        <w:t xml:space="preserve"> and </w:t>
      </w:r>
      <w:r w:rsidRPr="4B8FFF51" w:rsidR="00F57F9A">
        <w:rPr>
          <w:rFonts w:ascii="Arial" w:hAnsi="Arial" w:eastAsia="Arial" w:cs="Arial"/>
          <w:color w:val="000000" w:themeColor="text1" w:themeTint="FF" w:themeShade="FF"/>
          <w:sz w:val="24"/>
          <w:szCs w:val="24"/>
        </w:rPr>
        <w:t>come into contact with</w:t>
      </w:r>
      <w:r w:rsidRPr="4B8FFF51" w:rsidR="00F57F9A">
        <w:rPr>
          <w:rFonts w:ascii="Arial" w:hAnsi="Arial" w:eastAsia="Arial" w:cs="Arial"/>
          <w:color w:val="000000" w:themeColor="text1" w:themeTint="FF" w:themeShade="FF"/>
          <w:sz w:val="24"/>
          <w:szCs w:val="24"/>
        </w:rPr>
        <w:t xml:space="preserve">. </w:t>
      </w:r>
    </w:p>
    <w:p w:rsidRPr="00AC7141" w:rsidR="00F57F9A" w:rsidP="4B8FFF51" w:rsidRDefault="00F57F9A" w14:paraId="56856E6D" w14:textId="77777777">
      <w:pPr>
        <w:numPr>
          <w:ilvl w:val="0"/>
          <w:numId w:val="4"/>
        </w:numPr>
        <w:pBdr>
          <w:top w:val="nil" w:color="000000" w:sz="0" w:space="0"/>
          <w:left w:val="nil" w:color="000000" w:sz="0" w:space="0"/>
          <w:bottom w:val="nil" w:color="000000" w:sz="0" w:space="0"/>
          <w:right w:val="nil" w:color="000000" w:sz="0" w:space="0"/>
          <w:between w:val="nil" w:color="000000" w:sz="0" w:space="0"/>
        </w:pBdr>
        <w:spacing w:after="0" w:line="240" w:lineRule="auto"/>
        <w:jc w:val="both"/>
        <w:rPr>
          <w:rFonts w:ascii="Arial" w:hAnsi="Arial" w:eastAsia="Arial" w:cs="Arial"/>
          <w:color w:val="000000"/>
          <w:sz w:val="24"/>
          <w:szCs w:val="24"/>
        </w:rPr>
      </w:pPr>
      <w:r w:rsidRPr="4B8FFF51" w:rsidR="00F57F9A">
        <w:rPr>
          <w:rFonts w:ascii="Arial" w:hAnsi="Arial" w:eastAsia="Arial" w:cs="Arial"/>
          <w:color w:val="000000" w:themeColor="text1" w:themeTint="FF" w:themeShade="FF"/>
          <w:sz w:val="24"/>
          <w:szCs w:val="24"/>
        </w:rPr>
        <w:t xml:space="preserve">Carry out any other duties as may be </w:t>
      </w:r>
      <w:r w:rsidRPr="4B8FFF51" w:rsidR="00F57F9A">
        <w:rPr>
          <w:rFonts w:ascii="Arial" w:hAnsi="Arial" w:eastAsia="Arial" w:cs="Arial"/>
          <w:color w:val="000000" w:themeColor="text1" w:themeTint="FF" w:themeShade="FF"/>
          <w:sz w:val="24"/>
          <w:szCs w:val="24"/>
        </w:rPr>
        <w:t>allocated</w:t>
      </w:r>
      <w:r w:rsidRPr="4B8FFF51" w:rsidR="00F57F9A">
        <w:rPr>
          <w:rFonts w:ascii="Arial" w:hAnsi="Arial" w:eastAsia="Arial" w:cs="Arial"/>
          <w:color w:val="000000" w:themeColor="text1" w:themeTint="FF" w:themeShade="FF"/>
          <w:sz w:val="24"/>
          <w:szCs w:val="24"/>
        </w:rPr>
        <w:t xml:space="preserve"> from time to time, </w:t>
      </w:r>
      <w:r w:rsidRPr="4B8FFF51" w:rsidR="00F57F9A">
        <w:rPr>
          <w:rFonts w:ascii="Arial" w:hAnsi="Arial" w:eastAsia="Arial" w:cs="Arial"/>
          <w:color w:val="000000" w:themeColor="text1" w:themeTint="FF" w:themeShade="FF"/>
          <w:sz w:val="24"/>
          <w:szCs w:val="24"/>
        </w:rPr>
        <w:t>commensurate</w:t>
      </w:r>
      <w:r w:rsidRPr="4B8FFF51" w:rsidR="00F57F9A">
        <w:rPr>
          <w:rFonts w:ascii="Arial" w:hAnsi="Arial" w:eastAsia="Arial" w:cs="Arial"/>
          <w:color w:val="000000" w:themeColor="text1" w:themeTint="FF" w:themeShade="FF"/>
          <w:sz w:val="24"/>
          <w:szCs w:val="24"/>
        </w:rPr>
        <w:t xml:space="preserve"> with the grade of the post. </w:t>
      </w:r>
    </w:p>
    <w:p w:rsidRPr="00AC7141" w:rsidR="00F57F9A" w:rsidP="4B8FFF51" w:rsidRDefault="00F57F9A" w14:paraId="57EA286F" w14:textId="77777777">
      <w:pPr>
        <w:pBdr>
          <w:top w:val="nil" w:color="000000" w:sz="0" w:space="0"/>
          <w:left w:val="nil" w:color="000000" w:sz="0" w:space="0"/>
          <w:bottom w:val="nil" w:color="000000" w:sz="0" w:space="0"/>
          <w:right w:val="nil" w:color="000000" w:sz="0" w:space="0"/>
          <w:between w:val="nil" w:color="000000" w:sz="0" w:space="0"/>
        </w:pBdr>
        <w:spacing w:after="0" w:line="240" w:lineRule="auto"/>
        <w:ind w:left="720"/>
        <w:jc w:val="both"/>
        <w:rPr>
          <w:rFonts w:ascii="Arial" w:hAnsi="Arial" w:eastAsia="Arial" w:cs="Arial"/>
          <w:color w:val="000000"/>
          <w:sz w:val="24"/>
          <w:szCs w:val="24"/>
        </w:rPr>
      </w:pPr>
    </w:p>
    <w:p w:rsidRPr="00AC7141" w:rsidR="00F57F9A" w:rsidP="4B8FFF51" w:rsidRDefault="00F57F9A" w14:paraId="4D1E0630" w14:textId="77777777">
      <w:pPr>
        <w:pBdr>
          <w:top w:val="nil" w:color="000000" w:sz="0" w:space="0"/>
          <w:left w:val="nil" w:color="000000" w:sz="0" w:space="0"/>
          <w:bottom w:val="nil" w:color="000000" w:sz="0" w:space="0"/>
          <w:right w:val="nil" w:color="000000" w:sz="0" w:space="0"/>
          <w:between w:val="nil" w:color="000000" w:sz="0" w:space="0"/>
        </w:pBdr>
        <w:spacing w:after="0" w:line="240" w:lineRule="auto"/>
        <w:rPr>
          <w:rFonts w:ascii="Arial" w:hAnsi="Arial" w:eastAsia="Arial" w:cs="Arial"/>
          <w:color w:val="000000"/>
          <w:sz w:val="24"/>
          <w:szCs w:val="24"/>
        </w:rPr>
      </w:pPr>
      <w:r w:rsidRPr="4B8FFF51" w:rsidR="00F57F9A">
        <w:rPr>
          <w:rFonts w:ascii="Arial" w:hAnsi="Arial" w:eastAsia="Arial" w:cs="Arial"/>
          <w:b w:val="1"/>
          <w:bCs w:val="1"/>
          <w:color w:val="000000" w:themeColor="text1" w:themeTint="FF" w:themeShade="FF"/>
          <w:sz w:val="24"/>
          <w:szCs w:val="24"/>
        </w:rPr>
        <w:t>Training</w:t>
      </w:r>
      <w:r w:rsidRPr="4B8FFF51" w:rsidR="00F57F9A">
        <w:rPr>
          <w:rFonts w:ascii="Arial" w:hAnsi="Arial" w:eastAsia="Arial" w:cs="Arial"/>
          <w:color w:val="000000" w:themeColor="text1" w:themeTint="FF" w:themeShade="FF"/>
          <w:sz w:val="24"/>
          <w:szCs w:val="24"/>
        </w:rPr>
        <w:t> </w:t>
      </w:r>
    </w:p>
    <w:p w:rsidRPr="00AC7141" w:rsidR="00F57F9A" w:rsidP="4B8FFF51" w:rsidRDefault="00F57F9A" w14:paraId="13E02D71" w14:textId="77777777">
      <w:pPr>
        <w:pBdr>
          <w:top w:val="nil" w:color="000000" w:sz="0" w:space="0"/>
          <w:left w:val="nil" w:color="000000" w:sz="0" w:space="0"/>
          <w:bottom w:val="nil" w:color="000000" w:sz="0" w:space="0"/>
          <w:right w:val="nil" w:color="000000" w:sz="0" w:space="0"/>
          <w:between w:val="nil" w:color="000000" w:sz="0" w:space="0"/>
        </w:pBdr>
        <w:spacing w:after="0" w:line="240" w:lineRule="auto"/>
        <w:rPr>
          <w:rFonts w:ascii="Arial" w:hAnsi="Arial" w:eastAsia="Arial" w:cs="Arial"/>
          <w:color w:val="000000"/>
          <w:sz w:val="24"/>
          <w:szCs w:val="24"/>
        </w:rPr>
      </w:pPr>
      <w:r w:rsidRPr="4B8FFF51" w:rsidR="00F57F9A">
        <w:rPr>
          <w:rFonts w:ascii="Arial" w:hAnsi="Arial" w:eastAsia="Arial" w:cs="Arial"/>
          <w:color w:val="000000" w:themeColor="text1" w:themeTint="FF" w:themeShade="FF"/>
          <w:sz w:val="24"/>
          <w:szCs w:val="24"/>
        </w:rPr>
        <w:t> </w:t>
      </w:r>
    </w:p>
    <w:p w:rsidRPr="00AC7141" w:rsidR="00F57F9A" w:rsidP="4B8FFF51" w:rsidRDefault="00F57F9A" w14:paraId="1A3BFEE7" w14:textId="77777777">
      <w:pPr>
        <w:numPr>
          <w:ilvl w:val="0"/>
          <w:numId w:val="6"/>
        </w:numPr>
        <w:pBdr>
          <w:top w:val="nil" w:color="000000" w:sz="0" w:space="0"/>
          <w:left w:val="nil" w:color="000000" w:sz="0" w:space="0"/>
          <w:bottom w:val="nil" w:color="000000" w:sz="0" w:space="0"/>
          <w:right w:val="nil" w:color="000000" w:sz="0" w:space="0"/>
          <w:between w:val="nil" w:color="000000" w:sz="0" w:space="0"/>
        </w:pBdr>
        <w:spacing w:after="0" w:line="276" w:lineRule="auto"/>
        <w:rPr>
          <w:rFonts w:ascii="Arial" w:hAnsi="Arial" w:eastAsia="Arial" w:cs="Arial"/>
          <w:color w:val="000000"/>
          <w:sz w:val="24"/>
          <w:szCs w:val="24"/>
        </w:rPr>
      </w:pPr>
      <w:r w:rsidRPr="4B8FFF51" w:rsidR="00F57F9A">
        <w:rPr>
          <w:rFonts w:ascii="Arial" w:hAnsi="Arial" w:eastAsia="Arial" w:cs="Arial"/>
          <w:color w:val="000000" w:themeColor="text1" w:themeTint="FF" w:themeShade="FF"/>
          <w:sz w:val="24"/>
          <w:szCs w:val="24"/>
        </w:rPr>
        <w:t>Undertake any necessary professional development relevant for the post.</w:t>
      </w:r>
    </w:p>
    <w:p w:rsidRPr="00AC7141" w:rsidR="001D5746" w:rsidP="4B8FFF51" w:rsidRDefault="001D5746" w14:paraId="4AEC7CAE" w14:textId="0AAE95E6">
      <w:pPr>
        <w:spacing w:after="0" w:line="276" w:lineRule="auto"/>
        <w:rPr>
          <w:rFonts w:ascii="Arial" w:hAnsi="Arial" w:eastAsia="Arial" w:cs="Arial"/>
          <w:b w:val="1"/>
          <w:bCs w:val="1"/>
          <w:sz w:val="24"/>
          <w:szCs w:val="24"/>
        </w:rPr>
      </w:pPr>
    </w:p>
    <w:p w:rsidRPr="00AC7141" w:rsidR="001D5746" w:rsidP="4B8FFF51" w:rsidRDefault="00000000" w14:paraId="4AEC7CC4" w14:textId="77777777">
      <w:pPr>
        <w:spacing w:after="0" w:line="276" w:lineRule="auto"/>
        <w:rPr>
          <w:rFonts w:ascii="Arial" w:hAnsi="Arial" w:eastAsia="Arial" w:cs="Arial"/>
          <w:b w:val="1"/>
          <w:bCs w:val="1"/>
          <w:sz w:val="24"/>
          <w:szCs w:val="24"/>
        </w:rPr>
      </w:pPr>
      <w:r w:rsidRPr="4B8FFF51" w:rsidR="00000000">
        <w:rPr>
          <w:rFonts w:ascii="Arial" w:hAnsi="Arial" w:eastAsia="Arial" w:cs="Arial"/>
          <w:b w:val="1"/>
          <w:bCs w:val="1"/>
          <w:sz w:val="24"/>
          <w:szCs w:val="24"/>
        </w:rPr>
        <w:t>Additional Information</w:t>
      </w:r>
    </w:p>
    <w:p w:rsidRPr="00AC7141" w:rsidR="001D5746" w:rsidP="4B8FFF51" w:rsidRDefault="00000000" w14:paraId="4AEC7CC5" w14:textId="77777777">
      <w:pPr>
        <w:numPr>
          <w:ilvl w:val="0"/>
          <w:numId w:val="2"/>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color w:val="000000"/>
          <w:sz w:val="24"/>
          <w:szCs w:val="24"/>
        </w:rPr>
      </w:pPr>
      <w:r w:rsidRPr="4B8FFF51" w:rsidR="00000000">
        <w:rPr>
          <w:rFonts w:ascii="Arial" w:hAnsi="Arial" w:eastAsia="Arial" w:cs="Arial"/>
          <w:color w:val="000000" w:themeColor="text1" w:themeTint="FF" w:themeShade="FF"/>
          <w:sz w:val="24"/>
          <w:szCs w:val="24"/>
        </w:rPr>
        <w:t xml:space="preserve">Engage in promoting the values and acting as a role model for the Trust. </w:t>
      </w:r>
    </w:p>
    <w:p w:rsidRPr="00AC7141" w:rsidR="001D5746" w:rsidP="4B8FFF51" w:rsidRDefault="00000000" w14:paraId="4AEC7CC6" w14:textId="77777777">
      <w:pPr>
        <w:numPr>
          <w:ilvl w:val="0"/>
          <w:numId w:val="2"/>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color w:val="000000"/>
          <w:sz w:val="24"/>
          <w:szCs w:val="24"/>
        </w:rPr>
      </w:pPr>
      <w:r w:rsidRPr="4B8FFF51" w:rsidR="00000000">
        <w:rPr>
          <w:rFonts w:ascii="Arial" w:hAnsi="Arial" w:eastAsia="Arial" w:cs="Arial"/>
          <w:color w:val="000000" w:themeColor="text1" w:themeTint="FF" w:themeShade="FF"/>
          <w:sz w:val="24"/>
          <w:szCs w:val="24"/>
        </w:rPr>
        <w:t xml:space="preserve">Be aware and </w:t>
      </w:r>
      <w:r w:rsidRPr="4B8FFF51" w:rsidR="00000000">
        <w:rPr>
          <w:rFonts w:ascii="Arial" w:hAnsi="Arial" w:eastAsia="Arial" w:cs="Arial"/>
          <w:color w:val="000000" w:themeColor="text1" w:themeTint="FF" w:themeShade="FF"/>
          <w:sz w:val="24"/>
          <w:szCs w:val="24"/>
        </w:rPr>
        <w:t>comply with</w:t>
      </w:r>
      <w:r w:rsidRPr="4B8FFF51" w:rsidR="00000000">
        <w:rPr>
          <w:rFonts w:ascii="Arial" w:hAnsi="Arial" w:eastAsia="Arial" w:cs="Arial"/>
          <w:color w:val="000000" w:themeColor="text1" w:themeTint="FF" w:themeShade="FF"/>
          <w:sz w:val="24"/>
          <w:szCs w:val="24"/>
        </w:rPr>
        <w:t xml:space="preserve"> equal opportunities, health and safety, and all other Trust policies </w:t>
      </w:r>
      <w:r w:rsidRPr="4B8FFF51" w:rsidR="00000000">
        <w:rPr>
          <w:rFonts w:ascii="Arial" w:hAnsi="Arial" w:eastAsia="Arial" w:cs="Arial"/>
          <w:color w:val="000000" w:themeColor="text1" w:themeTint="FF" w:themeShade="FF"/>
          <w:sz w:val="24"/>
          <w:szCs w:val="24"/>
        </w:rPr>
        <w:t>at all times</w:t>
      </w:r>
      <w:r w:rsidRPr="4B8FFF51" w:rsidR="00000000">
        <w:rPr>
          <w:rFonts w:ascii="Arial" w:hAnsi="Arial" w:eastAsia="Arial" w:cs="Arial"/>
          <w:color w:val="000000" w:themeColor="text1" w:themeTint="FF" w:themeShade="FF"/>
          <w:sz w:val="24"/>
          <w:szCs w:val="24"/>
        </w:rPr>
        <w:t xml:space="preserve">. </w:t>
      </w:r>
    </w:p>
    <w:p w:rsidRPr="00AC7141" w:rsidR="001D5746" w:rsidP="4B8FFF51" w:rsidRDefault="00000000" w14:paraId="4AEC7CC7" w14:textId="77777777">
      <w:pPr>
        <w:numPr>
          <w:ilvl w:val="0"/>
          <w:numId w:val="2"/>
        </w:numPr>
        <w:pBdr>
          <w:top w:val="nil" w:color="000000" w:sz="0" w:space="0"/>
          <w:left w:val="nil" w:color="000000" w:sz="0" w:space="0"/>
          <w:bottom w:val="nil" w:color="000000" w:sz="0" w:space="0"/>
          <w:right w:val="nil" w:color="000000" w:sz="0" w:space="0"/>
          <w:between w:val="nil" w:color="000000" w:sz="0" w:space="0"/>
        </w:pBdr>
        <w:spacing w:after="0" w:line="276" w:lineRule="auto"/>
        <w:jc w:val="both"/>
        <w:rPr>
          <w:rFonts w:ascii="Arial" w:hAnsi="Arial" w:eastAsia="Arial" w:cs="Arial"/>
          <w:color w:val="000000"/>
          <w:sz w:val="24"/>
          <w:szCs w:val="24"/>
        </w:rPr>
      </w:pPr>
      <w:r w:rsidRPr="4B8FFF51" w:rsidR="00000000">
        <w:rPr>
          <w:rFonts w:ascii="Arial" w:hAnsi="Arial" w:eastAsia="Arial" w:cs="Arial"/>
          <w:color w:val="000000" w:themeColor="text1" w:themeTint="FF" w:themeShade="FF"/>
          <w:sz w:val="24"/>
          <w:szCs w:val="24"/>
        </w:rPr>
        <w:t>Comply with the principles and requirements of the General Data Protection Regulation and the Data protection Act 2018 in relation to the management of the Trust’s records and information, and respect the privacy of personal information held by the BWCET; comply with the principles and requirements of the Freedom in Information Act 2000; comply with the Trust’s information security standards, and requirements for the management and handling of information; and use Trust information only for authorised purposes.</w:t>
      </w:r>
    </w:p>
    <w:p w:rsidRPr="00AC7141" w:rsidR="001D5746" w:rsidP="4B8FFF51" w:rsidRDefault="001D5746" w14:paraId="4AEC7CC8" w14:textId="77777777">
      <w:pPr>
        <w:spacing w:after="0" w:line="276" w:lineRule="auto"/>
        <w:jc w:val="both"/>
        <w:rPr>
          <w:rFonts w:ascii="Arial" w:hAnsi="Arial" w:eastAsia="Arial" w:cs="Arial"/>
          <w:sz w:val="24"/>
          <w:szCs w:val="24"/>
          <w:highlight w:val="lightGray"/>
        </w:rPr>
      </w:pPr>
    </w:p>
    <w:p w:rsidRPr="00AC7141" w:rsidR="001D5746" w:rsidP="4B8FFF51" w:rsidRDefault="00000000" w14:paraId="4AEC7CC9" w14:textId="77777777">
      <w:pPr>
        <w:spacing w:after="0" w:line="276" w:lineRule="auto"/>
        <w:jc w:val="both"/>
        <w:rPr>
          <w:rFonts w:ascii="Arial" w:hAnsi="Arial" w:eastAsia="Arial" w:cs="Arial"/>
          <w:sz w:val="24"/>
          <w:szCs w:val="24"/>
        </w:rPr>
      </w:pPr>
      <w:r w:rsidRPr="4B8FFF51" w:rsidR="00000000">
        <w:rPr>
          <w:rFonts w:ascii="Arial" w:hAnsi="Arial" w:eastAsia="Arial" w:cs="Arial"/>
          <w:sz w:val="24"/>
          <w:szCs w:val="24"/>
        </w:rPr>
        <w:t xml:space="preserve">The duties and responsibilities highlighted in the job description are indicative and may vary over time. The job description is not intended to be an exhaustive list of all the duties and responsibilities that may be </w:t>
      </w:r>
      <w:r w:rsidRPr="4B8FFF51" w:rsidR="00000000">
        <w:rPr>
          <w:rFonts w:ascii="Arial" w:hAnsi="Arial" w:eastAsia="Arial" w:cs="Arial"/>
          <w:sz w:val="24"/>
          <w:szCs w:val="24"/>
        </w:rPr>
        <w:t>required</w:t>
      </w:r>
      <w:r w:rsidRPr="4B8FFF51" w:rsidR="00000000">
        <w:rPr>
          <w:rFonts w:ascii="Arial" w:hAnsi="Arial" w:eastAsia="Arial" w:cs="Arial"/>
          <w:sz w:val="24"/>
          <w:szCs w:val="24"/>
        </w:rPr>
        <w:t xml:space="preserve">. </w:t>
      </w:r>
    </w:p>
    <w:p w:rsidRPr="00AC7141" w:rsidR="001D5746" w:rsidP="4B8FFF51" w:rsidRDefault="001D5746" w14:paraId="4AEC7CCA" w14:textId="77777777">
      <w:pPr>
        <w:spacing w:after="0" w:line="276" w:lineRule="auto"/>
        <w:jc w:val="both"/>
        <w:rPr>
          <w:rFonts w:ascii="Arial" w:hAnsi="Arial" w:eastAsia="Arial" w:cs="Arial"/>
          <w:sz w:val="24"/>
          <w:szCs w:val="24"/>
        </w:rPr>
      </w:pPr>
    </w:p>
    <w:p w:rsidRPr="00AC7141" w:rsidR="001D5746" w:rsidP="4B8FFF51" w:rsidRDefault="00000000" w14:paraId="4AEC7CCB" w14:textId="77777777">
      <w:pPr>
        <w:spacing w:after="0" w:line="276" w:lineRule="auto"/>
        <w:jc w:val="both"/>
        <w:rPr>
          <w:rFonts w:ascii="Arial" w:hAnsi="Arial" w:eastAsia="Arial" w:cs="Arial"/>
          <w:sz w:val="24"/>
          <w:szCs w:val="24"/>
        </w:rPr>
      </w:pPr>
      <w:r w:rsidRPr="4B8FFF51" w:rsidR="00000000">
        <w:rPr>
          <w:rFonts w:ascii="Arial" w:hAnsi="Arial" w:eastAsia="Arial" w:cs="Arial"/>
          <w:sz w:val="24"/>
          <w:szCs w:val="24"/>
        </w:rPr>
        <w:t xml:space="preserve">The jobholder will be expected to carry out such professional tasks as are </w:t>
      </w:r>
      <w:r w:rsidRPr="4B8FFF51" w:rsidR="00000000">
        <w:rPr>
          <w:rFonts w:ascii="Arial" w:hAnsi="Arial" w:eastAsia="Arial" w:cs="Arial"/>
          <w:sz w:val="24"/>
          <w:szCs w:val="24"/>
        </w:rPr>
        <w:t>commensurate</w:t>
      </w:r>
      <w:r w:rsidRPr="4B8FFF51" w:rsidR="00000000">
        <w:rPr>
          <w:rFonts w:ascii="Arial" w:hAnsi="Arial" w:eastAsia="Arial" w:cs="Arial"/>
          <w:sz w:val="24"/>
          <w:szCs w:val="24"/>
        </w:rPr>
        <w:t xml:space="preserve"> with the duties and responsibilities of the post. </w:t>
      </w:r>
    </w:p>
    <w:p w:rsidRPr="00AC7141" w:rsidR="001D5746" w:rsidP="4B8FFF51" w:rsidRDefault="001D5746" w14:paraId="4AEC7CCC" w14:textId="77777777">
      <w:pPr>
        <w:spacing w:after="0" w:line="276" w:lineRule="auto"/>
        <w:rPr>
          <w:rFonts w:ascii="Arial" w:hAnsi="Arial" w:eastAsia="Arial" w:cs="Arial"/>
          <w:sz w:val="24"/>
          <w:szCs w:val="24"/>
        </w:rPr>
      </w:pPr>
    </w:p>
    <w:p w:rsidRPr="00AC7141" w:rsidR="001D5746" w:rsidP="4B8FFF51" w:rsidRDefault="001D5746" w14:paraId="4AEC7CCD" w14:textId="77777777">
      <w:pPr>
        <w:spacing w:after="0" w:line="276" w:lineRule="auto"/>
        <w:jc w:val="right"/>
        <w:rPr>
          <w:rFonts w:ascii="Arial" w:hAnsi="Arial" w:eastAsia="Arial" w:cs="Arial"/>
          <w:b w:val="1"/>
          <w:bCs w:val="1"/>
          <w:sz w:val="24"/>
          <w:szCs w:val="24"/>
        </w:rPr>
      </w:pPr>
    </w:p>
    <w:p w:rsidRPr="00AC7141" w:rsidR="001D5746" w:rsidP="4B8FFF51" w:rsidRDefault="001D5746" w14:paraId="4AEC7CCE" w14:textId="77777777">
      <w:pPr>
        <w:spacing w:after="0" w:line="276" w:lineRule="auto"/>
        <w:jc w:val="right"/>
        <w:rPr>
          <w:rFonts w:ascii="Arial" w:hAnsi="Arial" w:eastAsia="Arial" w:cs="Arial"/>
          <w:b w:val="1"/>
          <w:bCs w:val="1"/>
          <w:sz w:val="24"/>
          <w:szCs w:val="24"/>
        </w:rPr>
      </w:pPr>
    </w:p>
    <w:p w:rsidRPr="00AC7141" w:rsidR="001D5746" w:rsidP="4B8FFF51" w:rsidRDefault="001D5746" w14:paraId="4AEC7CCF" w14:textId="77777777">
      <w:pPr>
        <w:spacing w:after="0" w:line="276" w:lineRule="auto"/>
        <w:jc w:val="right"/>
        <w:rPr>
          <w:rFonts w:ascii="Arial" w:hAnsi="Arial" w:eastAsia="Arial" w:cs="Arial"/>
          <w:b w:val="1"/>
          <w:bCs w:val="1"/>
          <w:sz w:val="24"/>
          <w:szCs w:val="24"/>
        </w:rPr>
      </w:pPr>
    </w:p>
    <w:p w:rsidRPr="00AC7141" w:rsidR="001D5746" w:rsidP="4B8FFF51" w:rsidRDefault="001D5746" w14:paraId="4AEC7CD0" w14:textId="77777777">
      <w:pPr>
        <w:spacing w:after="0" w:line="276" w:lineRule="auto"/>
        <w:jc w:val="right"/>
        <w:rPr>
          <w:rFonts w:ascii="Arial" w:hAnsi="Arial" w:eastAsia="Arial" w:cs="Arial"/>
          <w:b w:val="1"/>
          <w:bCs w:val="1"/>
          <w:sz w:val="24"/>
          <w:szCs w:val="24"/>
        </w:rPr>
      </w:pPr>
    </w:p>
    <w:p w:rsidRPr="00AC7141" w:rsidR="001D5746" w:rsidP="4B8FFF51" w:rsidRDefault="001D5746" w14:paraId="4AEC7CD1" w14:textId="77777777">
      <w:pPr>
        <w:spacing w:after="0" w:line="276" w:lineRule="auto"/>
        <w:jc w:val="right"/>
        <w:rPr>
          <w:rFonts w:ascii="Arial" w:hAnsi="Arial" w:eastAsia="Arial" w:cs="Arial"/>
          <w:b w:val="1"/>
          <w:bCs w:val="1"/>
          <w:sz w:val="24"/>
          <w:szCs w:val="24"/>
        </w:rPr>
      </w:pPr>
    </w:p>
    <w:p w:rsidRPr="00AC7141" w:rsidR="001D5746" w:rsidP="4B8FFF51" w:rsidRDefault="003D37A1" w14:paraId="4AEC7CD2" w14:textId="0BAB5E59">
      <w:pPr>
        <w:spacing w:after="0" w:line="276" w:lineRule="auto"/>
        <w:jc w:val="right"/>
        <w:rPr>
          <w:rFonts w:ascii="Arial" w:hAnsi="Arial" w:eastAsia="Arial" w:cs="Arial"/>
          <w:b w:val="1"/>
          <w:bCs w:val="1"/>
          <w:sz w:val="24"/>
          <w:szCs w:val="24"/>
        </w:rPr>
      </w:pPr>
      <w:r w:rsidRPr="4B8FFF51" w:rsidR="003D37A1">
        <w:rPr>
          <w:rFonts w:ascii="Arial" w:hAnsi="Arial" w:eastAsia="Arial" w:cs="Arial"/>
          <w:b w:val="1"/>
          <w:bCs w:val="1"/>
          <w:sz w:val="24"/>
          <w:szCs w:val="24"/>
        </w:rPr>
        <w:t>November 2024</w:t>
      </w:r>
    </w:p>
    <w:p w:rsidR="001D5746" w:rsidP="4B8FFF51" w:rsidRDefault="001D5746" w14:paraId="4AEC7CD3" w14:textId="77777777">
      <w:pPr>
        <w:spacing w:after="0" w:line="276" w:lineRule="auto"/>
        <w:jc w:val="right"/>
        <w:rPr>
          <w:rFonts w:ascii="Arial" w:hAnsi="Arial" w:eastAsia="Arial" w:cs="Arial"/>
          <w:b w:val="1"/>
          <w:bCs w:val="1"/>
          <w:sz w:val="24"/>
          <w:szCs w:val="24"/>
        </w:rPr>
      </w:pPr>
    </w:p>
    <w:p w:rsidR="001D5746" w:rsidP="4B8FFF51" w:rsidRDefault="00000000" w14:paraId="4AEC7CD4" w14:textId="77777777">
      <w:pPr>
        <w:rPr>
          <w:rFonts w:ascii="Arial" w:hAnsi="Arial" w:eastAsia="Arial" w:cs="Arial"/>
          <w:b w:val="1"/>
          <w:bCs w:val="1"/>
          <w:sz w:val="24"/>
          <w:szCs w:val="24"/>
        </w:rPr>
      </w:pPr>
      <w:r w:rsidRPr="4B8FFF51">
        <w:rPr>
          <w:rFonts w:ascii="Arial" w:hAnsi="Arial" w:eastAsia="Arial" w:cs="Arial"/>
        </w:rPr>
        <w:br w:type="page"/>
      </w:r>
    </w:p>
    <w:p w:rsidR="001D5746" w:rsidP="4B8FFF51" w:rsidRDefault="001D5746" w14:paraId="4AEC7CD5" w14:textId="5E433B27">
      <w:pPr>
        <w:spacing w:after="0" w:line="276" w:lineRule="auto"/>
        <w:jc w:val="right"/>
        <w:rPr>
          <w:rFonts w:ascii="Arial" w:hAnsi="Arial" w:eastAsia="Arial" w:cs="Arial"/>
          <w:b w:val="1"/>
          <w:bCs w:val="1"/>
          <w:sz w:val="24"/>
          <w:szCs w:val="24"/>
        </w:rPr>
      </w:pPr>
    </w:p>
    <w:p w:rsidR="001D5746" w:rsidP="4B8FFF51" w:rsidRDefault="003D37A1" w14:paraId="4AEC7CD6" w14:textId="5092ADDB">
      <w:pPr>
        <w:pBdr>
          <w:bottom w:val="single" w:color="000000" w:sz="4" w:space="1"/>
        </w:pBdr>
        <w:spacing w:after="0" w:line="276" w:lineRule="auto"/>
        <w:rPr>
          <w:rFonts w:ascii="Arial" w:hAnsi="Arial" w:eastAsia="Arial" w:cs="Arial"/>
          <w:b w:val="1"/>
          <w:bCs w:val="1"/>
          <w:color w:val="44546A"/>
          <w:sz w:val="36"/>
          <w:szCs w:val="36"/>
        </w:rPr>
      </w:pPr>
      <w:r>
        <w:rPr>
          <w:noProof/>
        </w:rPr>
        <w:drawing>
          <wp:anchor distT="0" distB="0" distL="114300" distR="114300" simplePos="0" relativeHeight="251660288" behindDoc="0" locked="0" layoutInCell="1" hidden="0" allowOverlap="1" wp14:anchorId="4AEC7D6B" wp14:editId="1B2D21AB">
            <wp:simplePos x="0" y="0"/>
            <wp:positionH relativeFrom="column">
              <wp:posOffset>4086225</wp:posOffset>
            </wp:positionH>
            <wp:positionV relativeFrom="paragraph">
              <wp:posOffset>8890</wp:posOffset>
            </wp:positionV>
            <wp:extent cx="1812925" cy="552450"/>
            <wp:effectExtent l="0" t="0" r="0" b="0"/>
            <wp:wrapSquare wrapText="bothSides" distT="0" distB="0" distL="114300" distR="114300"/>
            <wp:docPr id="19" name="image4.jp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A picture containing text&#10;&#10;Description automatically generated"/>
                    <pic:cNvPicPr preferRelativeResize="0"/>
                  </pic:nvPicPr>
                  <pic:blipFill>
                    <a:blip r:embed="rId10"/>
                    <a:srcRect/>
                    <a:stretch>
                      <a:fillRect/>
                    </a:stretch>
                  </pic:blipFill>
                  <pic:spPr>
                    <a:xfrm>
                      <a:off x="0" y="0"/>
                      <a:ext cx="1812925" cy="552450"/>
                    </a:xfrm>
                    <a:prstGeom prst="rect">
                      <a:avLst/>
                    </a:prstGeom>
                    <a:ln/>
                  </pic:spPr>
                </pic:pic>
              </a:graphicData>
            </a:graphic>
          </wp:anchor>
        </w:drawing>
      </w:r>
      <w:r>
        <w:rPr>
          <w:noProof/>
        </w:rPr>
        <w:drawing>
          <wp:inline distT="0" distB="0" distL="0" distR="0" wp14:anchorId="7DC0B5B8" wp14:editId="7DB58B2F">
            <wp:extent cx="2318791" cy="714375"/>
            <wp:effectExtent l="0" t="0" r="0" b="0"/>
            <wp:docPr id="1366383933" name="Picture 2" descr="A black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443403" name="Picture 2" descr="A black and red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8821" cy="717465"/>
                    </a:xfrm>
                    <a:prstGeom prst="rect">
                      <a:avLst/>
                    </a:prstGeom>
                    <a:noFill/>
                    <a:ln>
                      <a:noFill/>
                    </a:ln>
                  </pic:spPr>
                </pic:pic>
              </a:graphicData>
            </a:graphic>
          </wp:inline>
        </w:drawing>
      </w:r>
    </w:p>
    <w:p w:rsidR="001D5746" w:rsidP="4B8FFF51" w:rsidRDefault="001D5746" w14:paraId="4AEC7CD7" w14:textId="77777777">
      <w:pPr>
        <w:pBdr>
          <w:bottom w:val="single" w:color="000000" w:sz="4" w:space="1"/>
        </w:pBdr>
        <w:spacing w:after="0" w:line="276" w:lineRule="auto"/>
        <w:rPr>
          <w:rFonts w:ascii="Arial" w:hAnsi="Arial" w:eastAsia="Arial" w:cs="Arial"/>
          <w:b w:val="1"/>
          <w:bCs w:val="1"/>
          <w:color w:val="44546A"/>
          <w:sz w:val="36"/>
          <w:szCs w:val="36"/>
        </w:rPr>
      </w:pPr>
    </w:p>
    <w:p w:rsidR="001D5746" w:rsidP="4B8FFF51" w:rsidRDefault="00000000" w14:paraId="4AEC7CD9" w14:textId="77777777">
      <w:pPr>
        <w:pBdr>
          <w:bottom w:val="single" w:color="000000" w:sz="4" w:space="1"/>
        </w:pBdr>
        <w:spacing w:after="0" w:line="276" w:lineRule="auto"/>
        <w:rPr>
          <w:rFonts w:ascii="Arial" w:hAnsi="Arial" w:eastAsia="Arial" w:cs="Arial"/>
          <w:color w:val="44546A"/>
          <w:sz w:val="20"/>
          <w:szCs w:val="20"/>
        </w:rPr>
      </w:pPr>
      <w:r w:rsidRPr="4B8FFF51" w:rsidR="00000000">
        <w:rPr>
          <w:rFonts w:ascii="Arial" w:hAnsi="Arial" w:eastAsia="Arial" w:cs="Arial"/>
          <w:b w:val="1"/>
          <w:bCs w:val="1"/>
          <w:color w:val="44546A" w:themeColor="text2" w:themeTint="FF" w:themeShade="FF"/>
          <w:sz w:val="36"/>
          <w:szCs w:val="36"/>
        </w:rPr>
        <w:t>Person Specification</w:t>
      </w:r>
    </w:p>
    <w:p w:rsidR="001D5746" w:rsidP="4B8FFF51" w:rsidRDefault="001D5746" w14:paraId="4AEC7CDA" w14:textId="77777777">
      <w:pPr>
        <w:spacing w:after="0" w:line="276" w:lineRule="auto"/>
        <w:rPr>
          <w:rFonts w:ascii="Arial" w:hAnsi="Arial" w:eastAsia="Arial" w:cs="Arial"/>
          <w:b w:val="1"/>
          <w:bCs w:val="1"/>
          <w:sz w:val="24"/>
          <w:szCs w:val="24"/>
        </w:rPr>
      </w:pPr>
    </w:p>
    <w:tbl>
      <w:tblPr>
        <w:tblW w:w="963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1920"/>
        <w:gridCol w:w="600"/>
        <w:gridCol w:w="3105"/>
        <w:gridCol w:w="510"/>
        <w:gridCol w:w="3495"/>
      </w:tblGrid>
      <w:tr w:rsidR="001D5746" w:rsidTr="49AD1354" w14:paraId="4AEC7CDE" w14:textId="77777777">
        <w:trPr>
          <w:trHeight w:val="510"/>
        </w:trPr>
        <w:tc>
          <w:tcPr>
            <w:tcW w:w="1920" w:type="dxa"/>
            <w:shd w:val="clear" w:color="auto" w:fill="44546A" w:themeFill="text2"/>
            <w:tcMar/>
            <w:vAlign w:val="center"/>
          </w:tcPr>
          <w:p w:rsidR="001D5746" w:rsidP="4B8FFF51" w:rsidRDefault="00000000" w14:paraId="4AEC7CDB" w14:textId="77777777">
            <w:pPr>
              <w:spacing w:line="276" w:lineRule="auto"/>
              <w:rPr>
                <w:rFonts w:ascii="Arial" w:hAnsi="Arial" w:eastAsia="Arial" w:cs="Arial"/>
                <w:b w:val="1"/>
                <w:bCs w:val="1"/>
                <w:color w:val="FFFFFF"/>
              </w:rPr>
            </w:pPr>
            <w:r w:rsidRPr="4B8FFF51" w:rsidR="00000000">
              <w:rPr>
                <w:rFonts w:ascii="Arial" w:hAnsi="Arial" w:eastAsia="Arial" w:cs="Arial"/>
                <w:b w:val="1"/>
                <w:bCs w:val="1"/>
                <w:color w:val="FFFFFF" w:themeColor="background1" w:themeTint="FF" w:themeShade="FF"/>
              </w:rPr>
              <w:t>Factors</w:t>
            </w:r>
          </w:p>
        </w:tc>
        <w:tc>
          <w:tcPr>
            <w:tcW w:w="3705" w:type="dxa"/>
            <w:gridSpan w:val="2"/>
            <w:tcBorders>
              <w:bottom w:val="single" w:color="000000" w:themeColor="text1" w:sz="4" w:space="0"/>
            </w:tcBorders>
            <w:shd w:val="clear" w:color="auto" w:fill="44546A" w:themeFill="text2"/>
            <w:tcMar/>
            <w:vAlign w:val="center"/>
          </w:tcPr>
          <w:p w:rsidR="001D5746" w:rsidP="4B8FFF51" w:rsidRDefault="00000000" w14:paraId="4AEC7CDC" w14:textId="77777777">
            <w:pPr>
              <w:spacing w:line="276" w:lineRule="auto"/>
              <w:rPr>
                <w:rFonts w:ascii="Arial" w:hAnsi="Arial" w:eastAsia="Arial" w:cs="Arial"/>
                <w:b w:val="1"/>
                <w:bCs w:val="1"/>
                <w:color w:val="FFFFFF"/>
              </w:rPr>
            </w:pPr>
            <w:r w:rsidRPr="4B8FFF51" w:rsidR="00000000">
              <w:rPr>
                <w:rFonts w:ascii="Arial" w:hAnsi="Arial" w:eastAsia="Arial" w:cs="Arial"/>
                <w:b w:val="1"/>
                <w:bCs w:val="1"/>
                <w:color w:val="FFFFFF" w:themeColor="background1" w:themeTint="FF" w:themeShade="FF"/>
              </w:rPr>
              <w:t>Essential</w:t>
            </w:r>
          </w:p>
        </w:tc>
        <w:tc>
          <w:tcPr>
            <w:tcW w:w="4005" w:type="dxa"/>
            <w:gridSpan w:val="2"/>
            <w:tcBorders>
              <w:bottom w:val="single" w:color="000000" w:themeColor="text1" w:sz="4" w:space="0"/>
            </w:tcBorders>
            <w:shd w:val="clear" w:color="auto" w:fill="44546A" w:themeFill="text2"/>
            <w:tcMar/>
            <w:vAlign w:val="center"/>
          </w:tcPr>
          <w:p w:rsidR="001D5746" w:rsidP="4B8FFF51" w:rsidRDefault="00000000" w14:paraId="4AEC7CDD" w14:textId="77777777">
            <w:pPr>
              <w:spacing w:line="276" w:lineRule="auto"/>
              <w:rPr>
                <w:rFonts w:ascii="Arial" w:hAnsi="Arial" w:eastAsia="Arial" w:cs="Arial"/>
                <w:b w:val="1"/>
                <w:bCs w:val="1"/>
                <w:color w:val="FFFFFF"/>
              </w:rPr>
            </w:pPr>
            <w:r w:rsidRPr="4B8FFF51" w:rsidR="00000000">
              <w:rPr>
                <w:rFonts w:ascii="Arial" w:hAnsi="Arial" w:eastAsia="Arial" w:cs="Arial"/>
                <w:b w:val="1"/>
                <w:bCs w:val="1"/>
                <w:color w:val="FFFFFF" w:themeColor="background1" w:themeTint="FF" w:themeShade="FF"/>
              </w:rPr>
              <w:t>Desirable</w:t>
            </w:r>
          </w:p>
        </w:tc>
      </w:tr>
      <w:tr w:rsidR="001D5746" w:rsidTr="49AD1354" w14:paraId="4AEC7CE5" w14:textId="77777777">
        <w:tc>
          <w:tcPr>
            <w:tcW w:w="1920" w:type="dxa"/>
            <w:vMerge w:val="restart"/>
            <w:tcBorders>
              <w:right w:val="single" w:color="000000" w:themeColor="text1" w:sz="4" w:space="0"/>
            </w:tcBorders>
            <w:tcMar/>
          </w:tcPr>
          <w:p w:rsidR="001D5746" w:rsidP="4B8FFF51" w:rsidRDefault="00000000" w14:paraId="4AEC7CDF" w14:textId="77777777">
            <w:pPr>
              <w:spacing w:line="276" w:lineRule="auto"/>
              <w:rPr>
                <w:rFonts w:ascii="Arial" w:hAnsi="Arial" w:eastAsia="Arial" w:cs="Arial"/>
                <w:b w:val="1"/>
                <w:bCs w:val="1"/>
                <w:sz w:val="20"/>
                <w:szCs w:val="20"/>
              </w:rPr>
            </w:pPr>
            <w:r w:rsidRPr="4B8FFF51" w:rsidR="00000000">
              <w:rPr>
                <w:rFonts w:ascii="Arial" w:hAnsi="Arial" w:eastAsia="Arial" w:cs="Arial"/>
                <w:b w:val="1"/>
                <w:bCs w:val="1"/>
                <w:sz w:val="20"/>
                <w:szCs w:val="20"/>
              </w:rPr>
              <w:t>Qualifications &amp; Training</w:t>
            </w:r>
          </w:p>
          <w:p w:rsidR="001D5746" w:rsidP="4B8FFF51" w:rsidRDefault="001D5746" w14:paraId="4AEC7CE0" w14:textId="77777777">
            <w:pPr>
              <w:spacing w:line="276" w:lineRule="auto"/>
              <w:rPr>
                <w:rFonts w:ascii="Arial" w:hAnsi="Arial" w:eastAsia="Arial" w:cs="Arial"/>
                <w:b w:val="1"/>
                <w:bCs w:val="1"/>
                <w:sz w:val="20"/>
                <w:szCs w:val="20"/>
              </w:rPr>
            </w:pPr>
          </w:p>
        </w:tc>
        <w:tc>
          <w:tcPr>
            <w:tcW w:w="600" w:type="dxa"/>
            <w:tcBorders>
              <w:top w:val="single" w:color="000000" w:themeColor="text1" w:sz="4" w:space="0"/>
              <w:left w:val="single" w:color="000000" w:themeColor="text1" w:sz="4" w:space="0"/>
              <w:bottom w:val="nil"/>
              <w:right w:val="single" w:color="000000" w:themeColor="text1" w:sz="4" w:space="0"/>
            </w:tcBorders>
            <w:tcMar/>
          </w:tcPr>
          <w:p w:rsidR="001D5746" w:rsidP="4B8FFF51" w:rsidRDefault="00000000" w14:paraId="4AEC7CE1" w14:textId="77777777">
            <w:pPr>
              <w:spacing w:line="276" w:lineRule="auto"/>
              <w:rPr>
                <w:rFonts w:ascii="Arial" w:hAnsi="Arial" w:eastAsia="Arial" w:cs="Arial"/>
                <w:sz w:val="20"/>
                <w:szCs w:val="20"/>
              </w:rPr>
            </w:pPr>
            <w:r w:rsidRPr="4B8FFF51" w:rsidR="00000000">
              <w:rPr>
                <w:rFonts w:ascii="Arial" w:hAnsi="Arial" w:eastAsia="Arial" w:cs="Arial"/>
                <w:sz w:val="20"/>
                <w:szCs w:val="20"/>
              </w:rPr>
              <w:t>E1</w:t>
            </w:r>
          </w:p>
        </w:tc>
        <w:tc>
          <w:tcPr>
            <w:tcW w:w="3105" w:type="dxa"/>
            <w:tcBorders>
              <w:top w:val="single" w:color="000000" w:themeColor="text1" w:sz="4" w:space="0"/>
              <w:left w:val="single" w:color="000000" w:themeColor="text1" w:sz="4" w:space="0"/>
              <w:bottom w:val="nil"/>
              <w:right w:val="single" w:color="000000" w:themeColor="text1" w:sz="4" w:space="0"/>
            </w:tcBorders>
            <w:tcMar/>
          </w:tcPr>
          <w:p w:rsidR="001D5746" w:rsidP="4B8FFF51" w:rsidRDefault="00000000" w14:paraId="4AEC7CE2" w14:textId="77777777">
            <w:pPr>
              <w:spacing w:line="276" w:lineRule="auto"/>
              <w:rPr>
                <w:rFonts w:ascii="Arial" w:hAnsi="Arial" w:eastAsia="Arial" w:cs="Arial"/>
                <w:sz w:val="20"/>
                <w:szCs w:val="20"/>
              </w:rPr>
            </w:pPr>
            <w:r w:rsidRPr="4B8FFF51" w:rsidR="00000000">
              <w:rPr>
                <w:rFonts w:ascii="Arial" w:hAnsi="Arial" w:eastAsia="Arial" w:cs="Arial"/>
                <w:sz w:val="20"/>
                <w:szCs w:val="20"/>
              </w:rPr>
              <w:t>5 GCSEs at Grade 4 or above, including Maths and English, or equivalent.</w:t>
            </w:r>
          </w:p>
        </w:tc>
        <w:tc>
          <w:tcPr>
            <w:tcW w:w="510" w:type="dxa"/>
            <w:tcBorders>
              <w:top w:val="single" w:color="000000" w:themeColor="text1" w:sz="4" w:space="0"/>
              <w:left w:val="single" w:color="000000" w:themeColor="text1" w:sz="4" w:space="0"/>
              <w:bottom w:val="nil"/>
              <w:right w:val="single" w:color="000000" w:themeColor="text1" w:sz="4" w:space="0"/>
            </w:tcBorders>
            <w:tcMar/>
          </w:tcPr>
          <w:p w:rsidR="001D5746" w:rsidP="4B8FFF51" w:rsidRDefault="00000000" w14:paraId="4AEC7CE3" w14:textId="77777777">
            <w:pPr>
              <w:spacing w:line="276" w:lineRule="auto"/>
              <w:rPr>
                <w:rFonts w:ascii="Arial" w:hAnsi="Arial" w:eastAsia="Arial" w:cs="Arial"/>
                <w:sz w:val="20"/>
                <w:szCs w:val="20"/>
              </w:rPr>
            </w:pPr>
            <w:r w:rsidRPr="4B8FFF51" w:rsidR="00000000">
              <w:rPr>
                <w:rFonts w:ascii="Arial" w:hAnsi="Arial" w:eastAsia="Arial" w:cs="Arial"/>
                <w:sz w:val="20"/>
                <w:szCs w:val="20"/>
              </w:rPr>
              <w:t>D1</w:t>
            </w:r>
          </w:p>
        </w:tc>
        <w:tc>
          <w:tcPr>
            <w:tcW w:w="3495" w:type="dxa"/>
            <w:tcBorders>
              <w:top w:val="single" w:color="000000" w:themeColor="text1" w:sz="4" w:space="0"/>
              <w:left w:val="single" w:color="000000" w:themeColor="text1" w:sz="4" w:space="0"/>
              <w:bottom w:val="nil"/>
              <w:right w:val="single" w:color="000000" w:themeColor="text1" w:sz="4" w:space="0"/>
            </w:tcBorders>
            <w:tcMar/>
          </w:tcPr>
          <w:p w:rsidR="001D5746" w:rsidP="4B8FFF51" w:rsidRDefault="00000000" w14:paraId="4AEC7CE4" w14:textId="77777777">
            <w:pPr>
              <w:spacing w:line="276" w:lineRule="auto"/>
              <w:rPr>
                <w:rFonts w:ascii="Arial" w:hAnsi="Arial" w:eastAsia="Arial" w:cs="Arial"/>
                <w:sz w:val="20"/>
                <w:szCs w:val="20"/>
              </w:rPr>
            </w:pPr>
            <w:r w:rsidRPr="4B8FFF51" w:rsidR="00000000">
              <w:rPr>
                <w:rFonts w:ascii="Arial" w:hAnsi="Arial" w:eastAsia="Arial" w:cs="Arial"/>
                <w:sz w:val="20"/>
                <w:szCs w:val="20"/>
              </w:rPr>
              <w:t>Level 3 Qualification or higher in the relevant subject area.</w:t>
            </w:r>
          </w:p>
        </w:tc>
      </w:tr>
      <w:tr w:rsidR="001D5746" w:rsidTr="49AD1354" w14:paraId="4AEC7CEB" w14:textId="77777777">
        <w:tc>
          <w:tcPr>
            <w:tcW w:w="1920" w:type="dxa"/>
            <w:vMerge/>
            <w:tcBorders/>
            <w:tcMar/>
          </w:tcPr>
          <w:p w:rsidR="001D5746" w:rsidRDefault="001D5746" w14:paraId="4AEC7CE6" w14:textId="77777777">
            <w:pPr>
              <w:widowControl w:val="0"/>
              <w:pBdr>
                <w:top w:val="nil"/>
                <w:left w:val="nil"/>
                <w:bottom w:val="nil"/>
                <w:right w:val="nil"/>
                <w:between w:val="nil"/>
              </w:pBdr>
              <w:spacing w:line="276" w:lineRule="auto"/>
              <w:rPr>
                <w:sz w:val="20"/>
                <w:szCs w:val="20"/>
              </w:rPr>
            </w:pPr>
          </w:p>
        </w:tc>
        <w:tc>
          <w:tcPr>
            <w:tcW w:w="600" w:type="dxa"/>
            <w:tcBorders>
              <w:top w:val="nil"/>
              <w:left w:val="single" w:color="000000" w:themeColor="text1" w:sz="4" w:space="0"/>
              <w:bottom w:val="single" w:color="000000" w:themeColor="text1" w:sz="4" w:space="0"/>
              <w:right w:val="single" w:color="000000" w:themeColor="text1" w:sz="4" w:space="0"/>
            </w:tcBorders>
            <w:tcMar/>
          </w:tcPr>
          <w:p w:rsidR="001D5746" w:rsidP="4B8FFF51" w:rsidRDefault="001D5746" w14:paraId="4AEC7CE7" w14:textId="77777777">
            <w:pPr>
              <w:spacing w:line="276" w:lineRule="auto"/>
              <w:rPr>
                <w:rFonts w:ascii="Arial" w:hAnsi="Arial" w:eastAsia="Arial" w:cs="Arial"/>
                <w:sz w:val="20"/>
                <w:szCs w:val="20"/>
              </w:rPr>
            </w:pPr>
          </w:p>
        </w:tc>
        <w:tc>
          <w:tcPr>
            <w:tcW w:w="3105" w:type="dxa"/>
            <w:tcBorders>
              <w:top w:val="nil"/>
              <w:left w:val="single" w:color="000000" w:themeColor="text1" w:sz="4" w:space="0"/>
              <w:bottom w:val="single" w:color="000000" w:themeColor="text1" w:sz="4" w:space="0"/>
              <w:right w:val="single" w:color="000000" w:themeColor="text1" w:sz="4" w:space="0"/>
            </w:tcBorders>
            <w:tcMar/>
          </w:tcPr>
          <w:p w:rsidR="001D5746" w:rsidP="4B8FFF51" w:rsidRDefault="001D5746" w14:paraId="4AEC7CE8" w14:textId="77777777">
            <w:pPr>
              <w:spacing w:line="276" w:lineRule="auto"/>
              <w:rPr>
                <w:rFonts w:ascii="Arial" w:hAnsi="Arial" w:eastAsia="Arial" w:cs="Arial"/>
                <w:sz w:val="20"/>
                <w:szCs w:val="20"/>
              </w:rPr>
            </w:pPr>
          </w:p>
        </w:tc>
        <w:tc>
          <w:tcPr>
            <w:tcW w:w="510" w:type="dxa"/>
            <w:tcBorders>
              <w:top w:val="nil"/>
              <w:left w:val="single" w:color="000000" w:themeColor="text1" w:sz="4" w:space="0"/>
              <w:bottom w:val="single" w:color="000000" w:themeColor="text1" w:sz="4" w:space="0"/>
              <w:right w:val="single" w:color="000000" w:themeColor="text1" w:sz="4" w:space="0"/>
            </w:tcBorders>
            <w:tcMar/>
          </w:tcPr>
          <w:p w:rsidR="001D5746" w:rsidP="4B8FFF51" w:rsidRDefault="001D5746" w14:paraId="4AEC7CE9" w14:textId="77777777">
            <w:pPr>
              <w:spacing w:line="276" w:lineRule="auto"/>
              <w:rPr>
                <w:rFonts w:ascii="Arial" w:hAnsi="Arial" w:eastAsia="Arial" w:cs="Arial"/>
                <w:sz w:val="20"/>
                <w:szCs w:val="20"/>
              </w:rPr>
            </w:pPr>
          </w:p>
        </w:tc>
        <w:tc>
          <w:tcPr>
            <w:tcW w:w="3495" w:type="dxa"/>
            <w:tcBorders>
              <w:top w:val="nil"/>
              <w:left w:val="single" w:color="000000" w:themeColor="text1" w:sz="4" w:space="0"/>
              <w:bottom w:val="single" w:color="000000" w:themeColor="text1" w:sz="4" w:space="0"/>
              <w:right w:val="single" w:color="000000" w:themeColor="text1" w:sz="4" w:space="0"/>
            </w:tcBorders>
            <w:tcMar/>
          </w:tcPr>
          <w:p w:rsidR="001D5746" w:rsidP="4B8FFF51" w:rsidRDefault="00000000" w14:paraId="4AEC7CEA" w14:textId="77777777">
            <w:pPr>
              <w:spacing w:line="276" w:lineRule="auto"/>
              <w:rPr>
                <w:rFonts w:ascii="Arial" w:hAnsi="Arial" w:eastAsia="Arial" w:cs="Arial"/>
                <w:sz w:val="20"/>
                <w:szCs w:val="20"/>
              </w:rPr>
            </w:pPr>
            <w:r w:rsidRPr="4B8FFF51" w:rsidR="00000000">
              <w:rPr>
                <w:rFonts w:ascii="Arial" w:hAnsi="Arial" w:eastAsia="Arial" w:cs="Arial"/>
                <w:sz w:val="20"/>
                <w:szCs w:val="20"/>
              </w:rPr>
              <w:t>Further / Higher Level Qualifications.</w:t>
            </w:r>
          </w:p>
        </w:tc>
      </w:tr>
      <w:tr w:rsidR="001D5746" w:rsidTr="49AD1354" w14:paraId="4AEC7CF2" w14:textId="77777777">
        <w:tc>
          <w:tcPr>
            <w:tcW w:w="1920" w:type="dxa"/>
            <w:vMerge w:val="restart"/>
            <w:tcBorders/>
            <w:tcMar/>
          </w:tcPr>
          <w:p w:rsidR="001D5746" w:rsidP="4B8FFF51" w:rsidRDefault="00000000" w14:paraId="4AEC7CEC" w14:textId="77777777">
            <w:pPr>
              <w:spacing w:line="276" w:lineRule="auto"/>
              <w:rPr>
                <w:rFonts w:ascii="Arial" w:hAnsi="Arial" w:eastAsia="Arial" w:cs="Arial"/>
                <w:b w:val="1"/>
                <w:bCs w:val="1"/>
                <w:sz w:val="20"/>
                <w:szCs w:val="20"/>
              </w:rPr>
            </w:pPr>
            <w:r w:rsidRPr="4B8FFF51" w:rsidR="00000000">
              <w:rPr>
                <w:rFonts w:ascii="Arial" w:hAnsi="Arial" w:eastAsia="Arial" w:cs="Arial"/>
                <w:b w:val="1"/>
                <w:bCs w:val="1"/>
                <w:sz w:val="20"/>
                <w:szCs w:val="20"/>
              </w:rPr>
              <w:t>Experience</w:t>
            </w:r>
          </w:p>
        </w:tc>
        <w:tc>
          <w:tcPr>
            <w:tcW w:w="600" w:type="dxa"/>
            <w:tcBorders>
              <w:top w:val="single" w:color="000000" w:themeColor="text1" w:sz="4" w:space="0"/>
              <w:bottom w:val="nil"/>
            </w:tcBorders>
            <w:tcMar/>
          </w:tcPr>
          <w:p w:rsidR="001D5746" w:rsidP="4B8FFF51" w:rsidRDefault="00000000" w14:paraId="4AEC7CED" w14:textId="77777777">
            <w:pPr>
              <w:spacing w:line="276" w:lineRule="auto"/>
              <w:rPr>
                <w:rFonts w:ascii="Arial" w:hAnsi="Arial" w:eastAsia="Arial" w:cs="Arial"/>
                <w:sz w:val="20"/>
                <w:szCs w:val="20"/>
              </w:rPr>
            </w:pPr>
            <w:r w:rsidRPr="4B8FFF51" w:rsidR="00000000">
              <w:rPr>
                <w:rFonts w:ascii="Arial" w:hAnsi="Arial" w:eastAsia="Arial" w:cs="Arial"/>
                <w:sz w:val="20"/>
                <w:szCs w:val="20"/>
              </w:rPr>
              <w:t>E2</w:t>
            </w:r>
          </w:p>
        </w:tc>
        <w:tc>
          <w:tcPr>
            <w:tcW w:w="3105" w:type="dxa"/>
            <w:tcBorders>
              <w:top w:val="single" w:color="000000" w:themeColor="text1" w:sz="4" w:space="0"/>
              <w:bottom w:val="nil"/>
            </w:tcBorders>
            <w:tcMar/>
          </w:tcPr>
          <w:p w:rsidR="001D5746" w:rsidP="4B8FFF51" w:rsidRDefault="00000000" w14:paraId="4AEC7CEE" w14:textId="77777777">
            <w:pPr>
              <w:spacing w:line="276" w:lineRule="auto"/>
              <w:rPr>
                <w:rFonts w:ascii="Arial" w:hAnsi="Arial" w:eastAsia="Arial" w:cs="Arial"/>
                <w:color w:val="000000"/>
                <w:sz w:val="20"/>
                <w:szCs w:val="20"/>
              </w:rPr>
            </w:pPr>
            <w:r w:rsidRPr="4B8FFF51" w:rsidR="00000000">
              <w:rPr>
                <w:rFonts w:ascii="Arial" w:hAnsi="Arial" w:eastAsia="Arial" w:cs="Arial"/>
                <w:color w:val="000000" w:themeColor="text1" w:themeTint="FF" w:themeShade="FF"/>
                <w:sz w:val="20"/>
                <w:szCs w:val="20"/>
              </w:rPr>
              <w:t xml:space="preserve">Relevant and recent experience of working in an administrative / secretarial role. </w:t>
            </w:r>
          </w:p>
          <w:p w:rsidR="001D5746" w:rsidP="4B8FFF51" w:rsidRDefault="001D5746" w14:paraId="4AEC7CEF" w14:textId="77777777">
            <w:pPr>
              <w:spacing w:line="276" w:lineRule="auto"/>
              <w:rPr>
                <w:rFonts w:ascii="Arial" w:hAnsi="Arial" w:eastAsia="Arial" w:cs="Arial"/>
                <w:sz w:val="20"/>
                <w:szCs w:val="20"/>
              </w:rPr>
            </w:pPr>
          </w:p>
        </w:tc>
        <w:tc>
          <w:tcPr>
            <w:tcW w:w="510" w:type="dxa"/>
            <w:tcBorders>
              <w:top w:val="single" w:color="000000" w:themeColor="text1" w:sz="4" w:space="0"/>
              <w:bottom w:val="nil"/>
            </w:tcBorders>
            <w:tcMar/>
          </w:tcPr>
          <w:p w:rsidR="001D5746" w:rsidP="4B8FFF51" w:rsidRDefault="00000000" w14:paraId="4AEC7CF0" w14:textId="77777777">
            <w:pPr>
              <w:spacing w:line="276" w:lineRule="auto"/>
              <w:rPr>
                <w:rFonts w:ascii="Arial" w:hAnsi="Arial" w:eastAsia="Arial" w:cs="Arial"/>
                <w:sz w:val="20"/>
                <w:szCs w:val="20"/>
              </w:rPr>
            </w:pPr>
            <w:r w:rsidRPr="4B8FFF51" w:rsidR="00000000">
              <w:rPr>
                <w:rFonts w:ascii="Arial" w:hAnsi="Arial" w:eastAsia="Arial" w:cs="Arial"/>
                <w:sz w:val="20"/>
                <w:szCs w:val="20"/>
              </w:rPr>
              <w:t>D2</w:t>
            </w:r>
          </w:p>
        </w:tc>
        <w:tc>
          <w:tcPr>
            <w:tcW w:w="3495" w:type="dxa"/>
            <w:tcBorders>
              <w:top w:val="single" w:color="000000" w:themeColor="text1" w:sz="4" w:space="0"/>
              <w:bottom w:val="nil"/>
            </w:tcBorders>
            <w:tcMar/>
          </w:tcPr>
          <w:p w:rsidR="001D5746" w:rsidP="4B8FFF51" w:rsidRDefault="00000000" w14:paraId="4AEC7CF1" w14:textId="77777777">
            <w:pPr>
              <w:spacing w:line="276" w:lineRule="auto"/>
              <w:rPr>
                <w:rFonts w:ascii="Arial" w:hAnsi="Arial" w:eastAsia="Arial" w:cs="Arial"/>
                <w:sz w:val="20"/>
                <w:szCs w:val="20"/>
              </w:rPr>
            </w:pPr>
            <w:r w:rsidRPr="4B8FFF51" w:rsidR="00000000">
              <w:rPr>
                <w:rFonts w:ascii="Arial" w:hAnsi="Arial" w:eastAsia="Arial" w:cs="Arial"/>
                <w:sz w:val="20"/>
                <w:szCs w:val="20"/>
              </w:rPr>
              <w:t>Proven experience of creating or improving administration systems.</w:t>
            </w:r>
          </w:p>
        </w:tc>
      </w:tr>
      <w:tr w:rsidR="001D5746" w:rsidTr="49AD1354" w14:paraId="4AEC7CF8" w14:textId="77777777">
        <w:tc>
          <w:tcPr>
            <w:tcW w:w="1920" w:type="dxa"/>
            <w:vMerge/>
            <w:tcBorders/>
            <w:tcMar/>
          </w:tcPr>
          <w:p w:rsidR="001D5746" w:rsidRDefault="001D5746" w14:paraId="4AEC7CF3" w14:textId="77777777">
            <w:pPr>
              <w:widowControl w:val="0"/>
              <w:pBdr>
                <w:top w:val="nil"/>
                <w:left w:val="nil"/>
                <w:bottom w:val="nil"/>
                <w:right w:val="nil"/>
                <w:between w:val="nil"/>
              </w:pBdr>
              <w:spacing w:line="276" w:lineRule="auto"/>
              <w:rPr>
                <w:sz w:val="20"/>
                <w:szCs w:val="20"/>
              </w:rPr>
            </w:pPr>
          </w:p>
        </w:tc>
        <w:tc>
          <w:tcPr>
            <w:tcW w:w="600" w:type="dxa"/>
            <w:tcBorders>
              <w:top w:val="nil"/>
              <w:bottom w:val="nil"/>
            </w:tcBorders>
            <w:tcMar/>
          </w:tcPr>
          <w:p w:rsidR="001D5746" w:rsidP="4B8FFF51" w:rsidRDefault="00000000" w14:paraId="4AEC7CF4" w14:textId="77777777">
            <w:pPr>
              <w:spacing w:line="276" w:lineRule="auto"/>
              <w:rPr>
                <w:rFonts w:ascii="Arial" w:hAnsi="Arial" w:eastAsia="Arial" w:cs="Arial"/>
                <w:sz w:val="20"/>
                <w:szCs w:val="20"/>
              </w:rPr>
            </w:pPr>
            <w:r w:rsidRPr="4B8FFF51" w:rsidR="00000000">
              <w:rPr>
                <w:rFonts w:ascii="Arial" w:hAnsi="Arial" w:eastAsia="Arial" w:cs="Arial"/>
                <w:sz w:val="20"/>
                <w:szCs w:val="20"/>
              </w:rPr>
              <w:t>E3</w:t>
            </w:r>
          </w:p>
        </w:tc>
        <w:tc>
          <w:tcPr>
            <w:tcW w:w="3105" w:type="dxa"/>
            <w:tcBorders>
              <w:top w:val="nil"/>
              <w:bottom w:val="nil"/>
            </w:tcBorders>
            <w:tcMar/>
          </w:tcPr>
          <w:p w:rsidR="001D5746" w:rsidP="4B8FFF51" w:rsidRDefault="00000000" w14:paraId="4AEC7CF5" w14:textId="77777777">
            <w:pPr>
              <w:spacing w:line="276" w:lineRule="auto"/>
              <w:rPr>
                <w:rFonts w:ascii="Arial" w:hAnsi="Arial" w:eastAsia="Arial" w:cs="Arial"/>
                <w:sz w:val="20"/>
                <w:szCs w:val="20"/>
              </w:rPr>
            </w:pPr>
            <w:r w:rsidRPr="4B8FFF51" w:rsidR="00000000">
              <w:rPr>
                <w:rFonts w:ascii="Arial" w:hAnsi="Arial" w:eastAsia="Arial" w:cs="Arial"/>
                <w:sz w:val="20"/>
                <w:szCs w:val="20"/>
              </w:rPr>
              <w:t>Experience of working and collaborating within a team.</w:t>
            </w:r>
          </w:p>
        </w:tc>
        <w:tc>
          <w:tcPr>
            <w:tcW w:w="510" w:type="dxa"/>
            <w:tcBorders>
              <w:top w:val="nil"/>
              <w:bottom w:val="nil"/>
            </w:tcBorders>
            <w:tcMar/>
          </w:tcPr>
          <w:p w:rsidR="001D5746" w:rsidP="4B8FFF51" w:rsidRDefault="00000000" w14:paraId="4AEC7CF6" w14:textId="77777777">
            <w:pPr>
              <w:spacing w:line="276" w:lineRule="auto"/>
              <w:rPr>
                <w:rFonts w:ascii="Arial" w:hAnsi="Arial" w:eastAsia="Arial" w:cs="Arial"/>
                <w:sz w:val="20"/>
                <w:szCs w:val="20"/>
              </w:rPr>
            </w:pPr>
            <w:r w:rsidRPr="4B8FFF51" w:rsidR="00000000">
              <w:rPr>
                <w:rFonts w:ascii="Arial" w:hAnsi="Arial" w:eastAsia="Arial" w:cs="Arial"/>
                <w:sz w:val="20"/>
                <w:szCs w:val="20"/>
              </w:rPr>
              <w:t>D3</w:t>
            </w:r>
          </w:p>
        </w:tc>
        <w:tc>
          <w:tcPr>
            <w:tcW w:w="3495" w:type="dxa"/>
            <w:tcBorders>
              <w:top w:val="nil"/>
              <w:bottom w:val="nil"/>
            </w:tcBorders>
            <w:tcMar/>
          </w:tcPr>
          <w:p w:rsidR="001D5746" w:rsidP="4B8FFF51" w:rsidRDefault="00000000" w14:paraId="4AEC7CF7" w14:textId="77777777">
            <w:pPr>
              <w:spacing w:line="276" w:lineRule="auto"/>
              <w:rPr>
                <w:rFonts w:ascii="Arial" w:hAnsi="Arial" w:eastAsia="Arial" w:cs="Arial"/>
                <w:sz w:val="20"/>
                <w:szCs w:val="20"/>
              </w:rPr>
            </w:pPr>
            <w:r w:rsidRPr="4B8FFF51" w:rsidR="00000000">
              <w:rPr>
                <w:rFonts w:ascii="Arial" w:hAnsi="Arial" w:eastAsia="Arial" w:cs="Arial"/>
                <w:sz w:val="20"/>
                <w:szCs w:val="20"/>
              </w:rPr>
              <w:t xml:space="preserve">Experience of working in an educational setting. </w:t>
            </w:r>
          </w:p>
        </w:tc>
      </w:tr>
      <w:tr w:rsidR="001D5746" w:rsidTr="49AD1354" w14:paraId="4AEC7CFE" w14:textId="77777777">
        <w:tc>
          <w:tcPr>
            <w:tcW w:w="1920" w:type="dxa"/>
            <w:vMerge/>
            <w:tcBorders>
              <w:bottom w:val="nil"/>
            </w:tcBorders>
            <w:tcMar/>
          </w:tcPr>
          <w:p w:rsidR="001D5746" w:rsidP="4B8FFF51" w:rsidRDefault="001D5746" w14:paraId="4AEC7CF9" w14:textId="77777777">
            <w:pPr>
              <w:widowControl w:val="0"/>
              <w:pBdr>
                <w:top w:val="nil" w:color="000000" w:sz="0" w:space="0"/>
                <w:left w:val="nil" w:color="000000" w:sz="0" w:space="0"/>
                <w:bottom w:val="nil" w:color="000000" w:sz="0" w:space="0"/>
                <w:right w:val="nil" w:color="000000" w:sz="0" w:space="0"/>
                <w:between w:val="nil" w:color="000000" w:sz="0" w:space="0"/>
              </w:pBdr>
              <w:spacing w:line="276" w:lineRule="auto"/>
              <w:rPr>
                <w:rFonts w:ascii="Arial" w:hAnsi="Arial" w:eastAsia="Arial" w:cs="Arial"/>
                <w:b w:val="1"/>
                <w:bCs w:val="1"/>
                <w:sz w:val="20"/>
                <w:szCs w:val="20"/>
              </w:rPr>
            </w:pPr>
          </w:p>
        </w:tc>
        <w:tc>
          <w:tcPr>
            <w:tcW w:w="600" w:type="dxa"/>
            <w:tcBorders>
              <w:top w:val="nil"/>
              <w:bottom w:val="nil"/>
            </w:tcBorders>
            <w:tcMar/>
          </w:tcPr>
          <w:p w:rsidR="001D5746" w:rsidP="4B8FFF51" w:rsidRDefault="001D5746" w14:paraId="4AEC7CFA" w14:textId="77777777">
            <w:pPr>
              <w:spacing w:line="276" w:lineRule="auto"/>
              <w:rPr>
                <w:rFonts w:ascii="Arial" w:hAnsi="Arial" w:eastAsia="Arial" w:cs="Arial"/>
                <w:sz w:val="20"/>
                <w:szCs w:val="20"/>
              </w:rPr>
            </w:pPr>
          </w:p>
        </w:tc>
        <w:tc>
          <w:tcPr>
            <w:tcW w:w="3105" w:type="dxa"/>
            <w:tcBorders>
              <w:top w:val="nil"/>
              <w:bottom w:val="nil"/>
            </w:tcBorders>
            <w:tcMar/>
          </w:tcPr>
          <w:p w:rsidR="001D5746" w:rsidP="4B8FFF51" w:rsidRDefault="001D5746" w14:paraId="4AEC7CFB" w14:textId="77777777">
            <w:pPr>
              <w:spacing w:line="276" w:lineRule="auto"/>
              <w:rPr>
                <w:rFonts w:ascii="Arial" w:hAnsi="Arial" w:eastAsia="Arial" w:cs="Arial"/>
                <w:sz w:val="20"/>
                <w:szCs w:val="20"/>
              </w:rPr>
            </w:pPr>
          </w:p>
        </w:tc>
        <w:tc>
          <w:tcPr>
            <w:tcW w:w="510" w:type="dxa"/>
            <w:tcBorders>
              <w:top w:val="nil"/>
              <w:bottom w:val="nil"/>
            </w:tcBorders>
            <w:tcMar/>
          </w:tcPr>
          <w:p w:rsidR="001D5746" w:rsidP="4B8FFF51" w:rsidRDefault="001D5746" w14:paraId="4AEC7CFC" w14:textId="77777777">
            <w:pPr>
              <w:spacing w:line="276" w:lineRule="auto"/>
              <w:rPr>
                <w:rFonts w:ascii="Arial" w:hAnsi="Arial" w:eastAsia="Arial" w:cs="Arial"/>
                <w:sz w:val="20"/>
                <w:szCs w:val="20"/>
              </w:rPr>
            </w:pPr>
          </w:p>
        </w:tc>
        <w:tc>
          <w:tcPr>
            <w:tcW w:w="3495" w:type="dxa"/>
            <w:tcBorders>
              <w:top w:val="nil"/>
              <w:bottom w:val="nil"/>
            </w:tcBorders>
            <w:tcMar/>
          </w:tcPr>
          <w:p w:rsidR="001D5746" w:rsidP="4B8FFF51" w:rsidRDefault="00000000" w14:paraId="4AEC7CFD" w14:textId="77777777">
            <w:pPr>
              <w:spacing w:line="276" w:lineRule="auto"/>
              <w:rPr>
                <w:rFonts w:ascii="Arial" w:hAnsi="Arial" w:eastAsia="Arial" w:cs="Arial"/>
                <w:sz w:val="20"/>
                <w:szCs w:val="20"/>
              </w:rPr>
            </w:pPr>
            <w:r w:rsidRPr="4B8FFF51" w:rsidR="00000000">
              <w:rPr>
                <w:rFonts w:ascii="Arial" w:hAnsi="Arial" w:eastAsia="Arial" w:cs="Arial"/>
                <w:sz w:val="20"/>
                <w:szCs w:val="20"/>
              </w:rPr>
              <w:t xml:space="preserve">Experience of </w:t>
            </w:r>
            <w:r w:rsidRPr="4B8FFF51" w:rsidR="00000000">
              <w:rPr>
                <w:rFonts w:ascii="Arial" w:hAnsi="Arial" w:eastAsia="Arial" w:cs="Arial"/>
                <w:sz w:val="20"/>
                <w:szCs w:val="20"/>
              </w:rPr>
              <w:t>operating</w:t>
            </w:r>
            <w:r w:rsidRPr="4B8FFF51" w:rsidR="00000000">
              <w:rPr>
                <w:rFonts w:ascii="Arial" w:hAnsi="Arial" w:eastAsia="Arial" w:cs="Arial"/>
                <w:sz w:val="20"/>
                <w:szCs w:val="20"/>
              </w:rPr>
              <w:t xml:space="preserve"> a busy telephone switchboard and / or reception desk.</w:t>
            </w:r>
          </w:p>
        </w:tc>
      </w:tr>
      <w:tr w:rsidR="001D5746" w:rsidTr="49AD1354" w14:paraId="4AEC7D05" w14:textId="77777777">
        <w:tc>
          <w:tcPr>
            <w:tcW w:w="1920" w:type="dxa"/>
            <w:vMerge w:val="restart"/>
            <w:tcMar/>
          </w:tcPr>
          <w:p w:rsidR="001D5746" w:rsidP="4B8FFF51" w:rsidRDefault="00000000" w14:paraId="4AEC7CFF" w14:textId="77777777">
            <w:pPr>
              <w:spacing w:line="276" w:lineRule="auto"/>
              <w:rPr>
                <w:rFonts w:ascii="Arial" w:hAnsi="Arial" w:eastAsia="Arial" w:cs="Arial"/>
                <w:b w:val="1"/>
                <w:bCs w:val="1"/>
                <w:sz w:val="20"/>
                <w:szCs w:val="20"/>
              </w:rPr>
            </w:pPr>
            <w:r w:rsidRPr="4B8FFF51" w:rsidR="00000000">
              <w:rPr>
                <w:rFonts w:ascii="Arial" w:hAnsi="Arial" w:eastAsia="Arial" w:cs="Arial"/>
                <w:b w:val="1"/>
                <w:bCs w:val="1"/>
                <w:sz w:val="20"/>
                <w:szCs w:val="20"/>
              </w:rPr>
              <w:t>Skills</w:t>
            </w:r>
          </w:p>
        </w:tc>
        <w:tc>
          <w:tcPr>
            <w:tcW w:w="600" w:type="dxa"/>
            <w:tcBorders>
              <w:bottom w:val="nil"/>
            </w:tcBorders>
            <w:tcMar/>
          </w:tcPr>
          <w:p w:rsidR="001D5746" w:rsidP="4B8FFF51" w:rsidRDefault="00000000" w14:paraId="4AEC7D00" w14:textId="77777777">
            <w:pPr>
              <w:spacing w:line="276" w:lineRule="auto"/>
              <w:rPr>
                <w:rFonts w:ascii="Arial" w:hAnsi="Arial" w:eastAsia="Arial" w:cs="Arial"/>
                <w:sz w:val="20"/>
                <w:szCs w:val="20"/>
              </w:rPr>
            </w:pPr>
            <w:r w:rsidRPr="4B8FFF51" w:rsidR="00000000">
              <w:rPr>
                <w:rFonts w:ascii="Arial" w:hAnsi="Arial" w:eastAsia="Arial" w:cs="Arial"/>
                <w:sz w:val="20"/>
                <w:szCs w:val="20"/>
              </w:rPr>
              <w:t>E4</w:t>
            </w:r>
          </w:p>
        </w:tc>
        <w:tc>
          <w:tcPr>
            <w:tcW w:w="3105" w:type="dxa"/>
            <w:tcBorders>
              <w:bottom w:val="nil"/>
            </w:tcBorders>
            <w:tcMar/>
          </w:tcPr>
          <w:p w:rsidR="001D5746" w:rsidP="4B8FFF51" w:rsidRDefault="00000000" w14:paraId="4AEC7D01" w14:textId="77777777">
            <w:pPr>
              <w:spacing w:line="276" w:lineRule="auto"/>
              <w:rPr>
                <w:rFonts w:ascii="Arial" w:hAnsi="Arial" w:eastAsia="Arial" w:cs="Arial"/>
                <w:sz w:val="20"/>
                <w:szCs w:val="20"/>
              </w:rPr>
            </w:pPr>
            <w:r w:rsidRPr="4B8FFF51" w:rsidR="00000000">
              <w:rPr>
                <w:rFonts w:ascii="Arial" w:hAnsi="Arial" w:eastAsia="Arial" w:cs="Arial"/>
                <w:sz w:val="20"/>
                <w:szCs w:val="20"/>
              </w:rPr>
              <w:t xml:space="preserve">Maintain </w:t>
            </w:r>
            <w:r w:rsidRPr="4B8FFF51" w:rsidR="00000000">
              <w:rPr>
                <w:rFonts w:ascii="Arial" w:hAnsi="Arial" w:eastAsia="Arial" w:cs="Arial"/>
                <w:sz w:val="20"/>
                <w:szCs w:val="20"/>
              </w:rPr>
              <w:t>high standards</w:t>
            </w:r>
            <w:r w:rsidRPr="4B8FFF51" w:rsidR="00000000">
              <w:rPr>
                <w:rFonts w:ascii="Arial" w:hAnsi="Arial" w:eastAsia="Arial" w:cs="Arial"/>
                <w:sz w:val="20"/>
                <w:szCs w:val="20"/>
              </w:rPr>
              <w:t xml:space="preserve"> of communication, both in writing and verbally, with staff,</w:t>
            </w:r>
          </w:p>
          <w:p w:rsidR="001D5746" w:rsidP="4B8FFF51" w:rsidRDefault="00000000" w14:paraId="4AEC7D02" w14:textId="77777777">
            <w:pPr>
              <w:spacing w:line="276" w:lineRule="auto"/>
              <w:rPr>
                <w:rFonts w:ascii="Arial" w:hAnsi="Arial" w:eastAsia="Arial" w:cs="Arial"/>
                <w:sz w:val="20"/>
                <w:szCs w:val="20"/>
              </w:rPr>
            </w:pPr>
            <w:r w:rsidRPr="4B8FFF51" w:rsidR="00000000">
              <w:rPr>
                <w:rFonts w:ascii="Arial" w:hAnsi="Arial" w:eastAsia="Arial" w:cs="Arial"/>
                <w:sz w:val="20"/>
                <w:szCs w:val="20"/>
              </w:rPr>
              <w:t>students, parents, and external agencies.</w:t>
            </w:r>
          </w:p>
        </w:tc>
        <w:tc>
          <w:tcPr>
            <w:tcW w:w="510" w:type="dxa"/>
            <w:tcBorders>
              <w:bottom w:val="nil"/>
            </w:tcBorders>
            <w:tcMar/>
          </w:tcPr>
          <w:p w:rsidR="001D5746" w:rsidP="4B8FFF51" w:rsidRDefault="001D5746" w14:paraId="4AEC7D03" w14:textId="77777777">
            <w:pPr>
              <w:spacing w:line="276" w:lineRule="auto"/>
              <w:rPr>
                <w:rFonts w:ascii="Arial" w:hAnsi="Arial" w:eastAsia="Arial" w:cs="Arial"/>
                <w:sz w:val="20"/>
                <w:szCs w:val="20"/>
              </w:rPr>
            </w:pPr>
          </w:p>
        </w:tc>
        <w:tc>
          <w:tcPr>
            <w:tcW w:w="3495" w:type="dxa"/>
            <w:tcBorders>
              <w:bottom w:val="nil"/>
            </w:tcBorders>
            <w:tcMar/>
          </w:tcPr>
          <w:p w:rsidR="001D5746" w:rsidP="4B8FFF51" w:rsidRDefault="001D5746" w14:paraId="4AEC7D04" w14:textId="77777777">
            <w:pPr>
              <w:spacing w:line="276" w:lineRule="auto"/>
              <w:rPr>
                <w:rFonts w:ascii="Arial" w:hAnsi="Arial" w:eastAsia="Arial" w:cs="Arial"/>
                <w:sz w:val="20"/>
                <w:szCs w:val="20"/>
              </w:rPr>
            </w:pPr>
          </w:p>
        </w:tc>
      </w:tr>
      <w:tr w:rsidR="001D5746" w:rsidTr="49AD1354" w14:paraId="4AEC7D0B" w14:textId="77777777">
        <w:tc>
          <w:tcPr>
            <w:tcW w:w="1920" w:type="dxa"/>
            <w:vMerge/>
            <w:tcMar/>
          </w:tcPr>
          <w:p w:rsidR="001D5746" w:rsidRDefault="001D5746" w14:paraId="4AEC7D06" w14:textId="77777777">
            <w:pPr>
              <w:widowControl w:val="0"/>
              <w:pBdr>
                <w:top w:val="nil"/>
                <w:left w:val="nil"/>
                <w:bottom w:val="nil"/>
                <w:right w:val="nil"/>
                <w:between w:val="nil"/>
              </w:pBdr>
              <w:spacing w:line="276" w:lineRule="auto"/>
              <w:rPr>
                <w:sz w:val="20"/>
                <w:szCs w:val="20"/>
              </w:rPr>
            </w:pPr>
          </w:p>
        </w:tc>
        <w:tc>
          <w:tcPr>
            <w:tcW w:w="600" w:type="dxa"/>
            <w:tcBorders>
              <w:top w:val="nil"/>
              <w:bottom w:val="nil"/>
            </w:tcBorders>
            <w:tcMar/>
          </w:tcPr>
          <w:p w:rsidR="001D5746" w:rsidP="4B8FFF51" w:rsidRDefault="00000000" w14:paraId="4AEC7D07" w14:textId="77777777">
            <w:pPr>
              <w:spacing w:line="276" w:lineRule="auto"/>
              <w:rPr>
                <w:rFonts w:ascii="Arial" w:hAnsi="Arial" w:eastAsia="Arial" w:cs="Arial"/>
                <w:sz w:val="20"/>
                <w:szCs w:val="20"/>
              </w:rPr>
            </w:pPr>
            <w:r w:rsidRPr="4B8FFF51" w:rsidR="00000000">
              <w:rPr>
                <w:rFonts w:ascii="Arial" w:hAnsi="Arial" w:eastAsia="Arial" w:cs="Arial"/>
                <w:sz w:val="20"/>
                <w:szCs w:val="20"/>
              </w:rPr>
              <w:t>E5</w:t>
            </w:r>
          </w:p>
        </w:tc>
        <w:tc>
          <w:tcPr>
            <w:tcW w:w="3105" w:type="dxa"/>
            <w:tcBorders>
              <w:top w:val="nil"/>
              <w:bottom w:val="nil"/>
            </w:tcBorders>
            <w:tcMar/>
          </w:tcPr>
          <w:p w:rsidR="001D5746" w:rsidP="4B8FFF51" w:rsidRDefault="00000000" w14:paraId="4AEC7D08" w14:textId="77777777">
            <w:pPr>
              <w:spacing w:line="276" w:lineRule="auto"/>
              <w:rPr>
                <w:rFonts w:ascii="Arial" w:hAnsi="Arial" w:eastAsia="Arial" w:cs="Arial"/>
                <w:sz w:val="20"/>
                <w:szCs w:val="20"/>
              </w:rPr>
            </w:pPr>
            <w:r w:rsidRPr="4B8FFF51" w:rsidR="00000000">
              <w:rPr>
                <w:rFonts w:ascii="Arial" w:hAnsi="Arial" w:eastAsia="Arial" w:cs="Arial"/>
                <w:sz w:val="20"/>
                <w:szCs w:val="20"/>
              </w:rPr>
              <w:t>Ability to work as an effective team member.</w:t>
            </w:r>
          </w:p>
        </w:tc>
        <w:tc>
          <w:tcPr>
            <w:tcW w:w="510" w:type="dxa"/>
            <w:tcBorders>
              <w:top w:val="nil"/>
              <w:bottom w:val="nil"/>
            </w:tcBorders>
            <w:tcMar/>
          </w:tcPr>
          <w:p w:rsidR="001D5746" w:rsidP="4B8FFF51" w:rsidRDefault="001D5746" w14:paraId="4AEC7D09" w14:textId="77777777">
            <w:pPr>
              <w:spacing w:line="276" w:lineRule="auto"/>
              <w:rPr>
                <w:rFonts w:ascii="Arial" w:hAnsi="Arial" w:eastAsia="Arial" w:cs="Arial"/>
                <w:sz w:val="20"/>
                <w:szCs w:val="20"/>
              </w:rPr>
            </w:pPr>
          </w:p>
        </w:tc>
        <w:tc>
          <w:tcPr>
            <w:tcW w:w="3495" w:type="dxa"/>
            <w:tcBorders>
              <w:top w:val="nil"/>
              <w:bottom w:val="nil"/>
            </w:tcBorders>
            <w:tcMar/>
          </w:tcPr>
          <w:p w:rsidR="001D5746" w:rsidP="4B8FFF51" w:rsidRDefault="001D5746" w14:paraId="4AEC7D0A" w14:textId="77777777">
            <w:pPr>
              <w:spacing w:line="276" w:lineRule="auto"/>
              <w:rPr>
                <w:rFonts w:ascii="Arial" w:hAnsi="Arial" w:eastAsia="Arial" w:cs="Arial"/>
                <w:sz w:val="20"/>
                <w:szCs w:val="20"/>
              </w:rPr>
            </w:pPr>
          </w:p>
        </w:tc>
      </w:tr>
      <w:tr w:rsidR="001D5746" w:rsidTr="49AD1354" w14:paraId="4AEC7D11" w14:textId="77777777">
        <w:tc>
          <w:tcPr>
            <w:tcW w:w="1920" w:type="dxa"/>
            <w:vMerge/>
            <w:tcMar/>
          </w:tcPr>
          <w:p w:rsidR="001D5746" w:rsidRDefault="001D5746" w14:paraId="4AEC7D0C" w14:textId="77777777">
            <w:pPr>
              <w:widowControl w:val="0"/>
              <w:pBdr>
                <w:top w:val="nil"/>
                <w:left w:val="nil"/>
                <w:bottom w:val="nil"/>
                <w:right w:val="nil"/>
                <w:between w:val="nil"/>
              </w:pBdr>
              <w:spacing w:line="276" w:lineRule="auto"/>
              <w:rPr>
                <w:sz w:val="20"/>
                <w:szCs w:val="20"/>
              </w:rPr>
            </w:pPr>
          </w:p>
        </w:tc>
        <w:tc>
          <w:tcPr>
            <w:tcW w:w="600" w:type="dxa"/>
            <w:tcBorders>
              <w:top w:val="nil"/>
              <w:bottom w:val="nil"/>
            </w:tcBorders>
            <w:tcMar/>
          </w:tcPr>
          <w:p w:rsidR="001D5746" w:rsidP="4B8FFF51" w:rsidRDefault="00000000" w14:paraId="4AEC7D0D" w14:textId="77777777">
            <w:pPr>
              <w:spacing w:line="276" w:lineRule="auto"/>
              <w:rPr>
                <w:rFonts w:ascii="Arial" w:hAnsi="Arial" w:eastAsia="Arial" w:cs="Arial"/>
                <w:sz w:val="20"/>
                <w:szCs w:val="20"/>
              </w:rPr>
            </w:pPr>
            <w:r w:rsidRPr="4B8FFF51" w:rsidR="00000000">
              <w:rPr>
                <w:rFonts w:ascii="Arial" w:hAnsi="Arial" w:eastAsia="Arial" w:cs="Arial"/>
                <w:sz w:val="20"/>
                <w:szCs w:val="20"/>
              </w:rPr>
              <w:t>E6</w:t>
            </w:r>
          </w:p>
        </w:tc>
        <w:tc>
          <w:tcPr>
            <w:tcW w:w="3105" w:type="dxa"/>
            <w:tcBorders>
              <w:top w:val="nil"/>
              <w:bottom w:val="nil"/>
            </w:tcBorders>
            <w:tcMar/>
          </w:tcPr>
          <w:p w:rsidR="001D5746" w:rsidP="4B8FFF51" w:rsidRDefault="00000000" w14:paraId="4AEC7D0E" w14:textId="77777777">
            <w:pPr>
              <w:spacing w:line="276" w:lineRule="auto"/>
              <w:rPr>
                <w:rFonts w:ascii="Arial" w:hAnsi="Arial" w:eastAsia="Arial" w:cs="Arial"/>
                <w:sz w:val="20"/>
                <w:szCs w:val="20"/>
              </w:rPr>
            </w:pPr>
            <w:r w:rsidRPr="4B8FFF51" w:rsidR="00000000">
              <w:rPr>
                <w:rFonts w:ascii="Arial" w:hAnsi="Arial" w:eastAsia="Arial" w:cs="Arial"/>
                <w:sz w:val="20"/>
                <w:szCs w:val="20"/>
              </w:rPr>
              <w:t xml:space="preserve">Ability to relate well with staff and students to build </w:t>
            </w:r>
            <w:r w:rsidRPr="4B8FFF51" w:rsidR="00000000">
              <w:rPr>
                <w:rFonts w:ascii="Arial" w:hAnsi="Arial" w:eastAsia="Arial" w:cs="Arial"/>
                <w:sz w:val="20"/>
                <w:szCs w:val="20"/>
              </w:rPr>
              <w:t>appropriate</w:t>
            </w:r>
            <w:r w:rsidRPr="4B8FFF51" w:rsidR="00000000">
              <w:rPr>
                <w:rFonts w:ascii="Arial" w:hAnsi="Arial" w:eastAsia="Arial" w:cs="Arial"/>
                <w:sz w:val="20"/>
                <w:szCs w:val="20"/>
              </w:rPr>
              <w:t xml:space="preserve"> and effective working relationships.</w:t>
            </w:r>
          </w:p>
        </w:tc>
        <w:tc>
          <w:tcPr>
            <w:tcW w:w="510" w:type="dxa"/>
            <w:tcBorders>
              <w:top w:val="nil"/>
              <w:bottom w:val="nil"/>
            </w:tcBorders>
            <w:tcMar/>
          </w:tcPr>
          <w:p w:rsidR="001D5746" w:rsidP="4B8FFF51" w:rsidRDefault="001D5746" w14:paraId="4AEC7D0F" w14:textId="77777777">
            <w:pPr>
              <w:spacing w:line="276" w:lineRule="auto"/>
              <w:rPr>
                <w:rFonts w:ascii="Arial" w:hAnsi="Arial" w:eastAsia="Arial" w:cs="Arial"/>
                <w:sz w:val="20"/>
                <w:szCs w:val="20"/>
              </w:rPr>
            </w:pPr>
          </w:p>
        </w:tc>
        <w:tc>
          <w:tcPr>
            <w:tcW w:w="3495" w:type="dxa"/>
            <w:tcBorders>
              <w:top w:val="nil"/>
              <w:bottom w:val="nil"/>
            </w:tcBorders>
            <w:tcMar/>
          </w:tcPr>
          <w:p w:rsidR="001D5746" w:rsidP="4B8FFF51" w:rsidRDefault="001D5746" w14:paraId="4AEC7D10" w14:textId="77777777">
            <w:pPr>
              <w:spacing w:line="276" w:lineRule="auto"/>
              <w:rPr>
                <w:rFonts w:ascii="Arial" w:hAnsi="Arial" w:eastAsia="Arial" w:cs="Arial"/>
                <w:sz w:val="20"/>
                <w:szCs w:val="20"/>
              </w:rPr>
            </w:pPr>
          </w:p>
        </w:tc>
      </w:tr>
      <w:tr w:rsidR="001D5746" w:rsidTr="49AD1354" w14:paraId="4AEC7D17" w14:textId="77777777">
        <w:tc>
          <w:tcPr>
            <w:tcW w:w="1920" w:type="dxa"/>
            <w:vMerge/>
            <w:tcMar/>
          </w:tcPr>
          <w:p w:rsidR="001D5746" w:rsidRDefault="001D5746" w14:paraId="4AEC7D12" w14:textId="77777777">
            <w:pPr>
              <w:widowControl w:val="0"/>
              <w:pBdr>
                <w:top w:val="nil"/>
                <w:left w:val="nil"/>
                <w:bottom w:val="nil"/>
                <w:right w:val="nil"/>
                <w:between w:val="nil"/>
              </w:pBdr>
              <w:spacing w:line="276" w:lineRule="auto"/>
              <w:rPr>
                <w:sz w:val="20"/>
                <w:szCs w:val="20"/>
              </w:rPr>
            </w:pPr>
          </w:p>
        </w:tc>
        <w:tc>
          <w:tcPr>
            <w:tcW w:w="600" w:type="dxa"/>
            <w:tcBorders>
              <w:top w:val="nil"/>
              <w:bottom w:val="nil"/>
            </w:tcBorders>
            <w:tcMar/>
          </w:tcPr>
          <w:p w:rsidR="001D5746" w:rsidP="4B8FFF51" w:rsidRDefault="00000000" w14:paraId="4AEC7D13" w14:textId="77777777">
            <w:pPr>
              <w:spacing w:line="276" w:lineRule="auto"/>
              <w:rPr>
                <w:rFonts w:ascii="Arial" w:hAnsi="Arial" w:eastAsia="Arial" w:cs="Arial"/>
                <w:sz w:val="20"/>
                <w:szCs w:val="20"/>
              </w:rPr>
            </w:pPr>
            <w:r w:rsidRPr="4B8FFF51" w:rsidR="00000000">
              <w:rPr>
                <w:rFonts w:ascii="Arial" w:hAnsi="Arial" w:eastAsia="Arial" w:cs="Arial"/>
                <w:sz w:val="20"/>
                <w:szCs w:val="20"/>
              </w:rPr>
              <w:t>E7</w:t>
            </w:r>
          </w:p>
        </w:tc>
        <w:tc>
          <w:tcPr>
            <w:tcW w:w="3105" w:type="dxa"/>
            <w:tcBorders>
              <w:top w:val="nil"/>
              <w:bottom w:val="nil"/>
            </w:tcBorders>
            <w:tcMar/>
          </w:tcPr>
          <w:p w:rsidR="001D5746" w:rsidP="4B8FFF51" w:rsidRDefault="00000000" w14:paraId="4AEC7D14" w14:textId="77777777">
            <w:pPr>
              <w:spacing w:line="276" w:lineRule="auto"/>
              <w:rPr>
                <w:rFonts w:ascii="Arial" w:hAnsi="Arial" w:eastAsia="Arial" w:cs="Arial"/>
                <w:sz w:val="20"/>
                <w:szCs w:val="20"/>
              </w:rPr>
            </w:pPr>
            <w:r w:rsidRPr="4B8FFF51" w:rsidR="00000000">
              <w:rPr>
                <w:rFonts w:ascii="Arial" w:hAnsi="Arial" w:eastAsia="Arial" w:cs="Arial"/>
                <w:sz w:val="20"/>
                <w:szCs w:val="20"/>
              </w:rPr>
              <w:t>Excellent organisational skills.</w:t>
            </w:r>
          </w:p>
        </w:tc>
        <w:tc>
          <w:tcPr>
            <w:tcW w:w="510" w:type="dxa"/>
            <w:tcBorders>
              <w:top w:val="nil"/>
              <w:bottom w:val="nil"/>
            </w:tcBorders>
            <w:tcMar/>
          </w:tcPr>
          <w:p w:rsidR="001D5746" w:rsidP="4B8FFF51" w:rsidRDefault="001D5746" w14:paraId="4AEC7D15" w14:textId="77777777">
            <w:pPr>
              <w:spacing w:line="276" w:lineRule="auto"/>
              <w:rPr>
                <w:rFonts w:ascii="Arial" w:hAnsi="Arial" w:eastAsia="Arial" w:cs="Arial"/>
                <w:sz w:val="20"/>
                <w:szCs w:val="20"/>
              </w:rPr>
            </w:pPr>
          </w:p>
        </w:tc>
        <w:tc>
          <w:tcPr>
            <w:tcW w:w="3495" w:type="dxa"/>
            <w:tcBorders>
              <w:top w:val="nil"/>
              <w:bottom w:val="nil"/>
            </w:tcBorders>
            <w:tcMar/>
          </w:tcPr>
          <w:p w:rsidR="001D5746" w:rsidP="4B8FFF51" w:rsidRDefault="001D5746" w14:paraId="4AEC7D16" w14:textId="77777777">
            <w:pPr>
              <w:spacing w:line="276" w:lineRule="auto"/>
              <w:rPr>
                <w:rFonts w:ascii="Arial" w:hAnsi="Arial" w:eastAsia="Arial" w:cs="Arial"/>
                <w:sz w:val="20"/>
                <w:szCs w:val="20"/>
              </w:rPr>
            </w:pPr>
          </w:p>
        </w:tc>
      </w:tr>
      <w:tr w:rsidR="001D5746" w:rsidTr="49AD1354" w14:paraId="4AEC7D1D" w14:textId="77777777">
        <w:tc>
          <w:tcPr>
            <w:tcW w:w="1920" w:type="dxa"/>
            <w:vMerge/>
            <w:tcMar/>
          </w:tcPr>
          <w:p w:rsidR="001D5746" w:rsidRDefault="001D5746" w14:paraId="4AEC7D18" w14:textId="77777777">
            <w:pPr>
              <w:widowControl w:val="0"/>
              <w:pBdr>
                <w:top w:val="nil"/>
                <w:left w:val="nil"/>
                <w:bottom w:val="nil"/>
                <w:right w:val="nil"/>
                <w:between w:val="nil"/>
              </w:pBdr>
              <w:spacing w:line="276" w:lineRule="auto"/>
              <w:rPr>
                <w:sz w:val="20"/>
                <w:szCs w:val="20"/>
              </w:rPr>
            </w:pPr>
          </w:p>
        </w:tc>
        <w:tc>
          <w:tcPr>
            <w:tcW w:w="600" w:type="dxa"/>
            <w:tcBorders>
              <w:top w:val="nil"/>
              <w:bottom w:val="nil"/>
            </w:tcBorders>
            <w:tcMar/>
          </w:tcPr>
          <w:p w:rsidR="001D5746" w:rsidP="4B8FFF51" w:rsidRDefault="00000000" w14:paraId="4AEC7D19" w14:textId="77777777">
            <w:pPr>
              <w:spacing w:line="276" w:lineRule="auto"/>
              <w:rPr>
                <w:rFonts w:ascii="Arial" w:hAnsi="Arial" w:eastAsia="Arial" w:cs="Arial"/>
                <w:sz w:val="20"/>
                <w:szCs w:val="20"/>
              </w:rPr>
            </w:pPr>
            <w:r w:rsidRPr="4B8FFF51" w:rsidR="00000000">
              <w:rPr>
                <w:rFonts w:ascii="Arial" w:hAnsi="Arial" w:eastAsia="Arial" w:cs="Arial"/>
                <w:sz w:val="20"/>
                <w:szCs w:val="20"/>
              </w:rPr>
              <w:t>E8</w:t>
            </w:r>
          </w:p>
        </w:tc>
        <w:tc>
          <w:tcPr>
            <w:tcW w:w="3105" w:type="dxa"/>
            <w:tcBorders>
              <w:top w:val="nil"/>
              <w:bottom w:val="nil"/>
            </w:tcBorders>
            <w:tcMar/>
          </w:tcPr>
          <w:p w:rsidR="001D5746" w:rsidP="4B8FFF51" w:rsidRDefault="00000000" w14:paraId="4AEC7D1A" w14:textId="77777777">
            <w:pPr>
              <w:spacing w:line="276" w:lineRule="auto"/>
              <w:rPr>
                <w:rFonts w:ascii="Arial" w:hAnsi="Arial" w:eastAsia="Arial" w:cs="Arial"/>
                <w:sz w:val="20"/>
                <w:szCs w:val="20"/>
              </w:rPr>
            </w:pPr>
            <w:r w:rsidRPr="4B8FFF51" w:rsidR="00000000">
              <w:rPr>
                <w:rFonts w:ascii="Arial" w:hAnsi="Arial" w:eastAsia="Arial" w:cs="Arial"/>
                <w:sz w:val="20"/>
                <w:szCs w:val="20"/>
              </w:rPr>
              <w:t>Ability to work well under pressure, manage time effectively, and prioritise workload.</w:t>
            </w:r>
          </w:p>
        </w:tc>
        <w:tc>
          <w:tcPr>
            <w:tcW w:w="510" w:type="dxa"/>
            <w:tcBorders>
              <w:top w:val="nil"/>
              <w:bottom w:val="nil"/>
            </w:tcBorders>
            <w:tcMar/>
          </w:tcPr>
          <w:p w:rsidR="001D5746" w:rsidP="4B8FFF51" w:rsidRDefault="001D5746" w14:paraId="4AEC7D1B" w14:textId="77777777">
            <w:pPr>
              <w:spacing w:line="276" w:lineRule="auto"/>
              <w:rPr>
                <w:rFonts w:ascii="Arial" w:hAnsi="Arial" w:eastAsia="Arial" w:cs="Arial"/>
                <w:sz w:val="20"/>
                <w:szCs w:val="20"/>
              </w:rPr>
            </w:pPr>
          </w:p>
        </w:tc>
        <w:tc>
          <w:tcPr>
            <w:tcW w:w="3495" w:type="dxa"/>
            <w:tcBorders>
              <w:top w:val="nil"/>
              <w:bottom w:val="nil"/>
            </w:tcBorders>
            <w:tcMar/>
          </w:tcPr>
          <w:p w:rsidR="001D5746" w:rsidP="4B8FFF51" w:rsidRDefault="001D5746" w14:paraId="4AEC7D1C" w14:textId="77777777">
            <w:pPr>
              <w:spacing w:line="276" w:lineRule="auto"/>
              <w:rPr>
                <w:rFonts w:ascii="Arial" w:hAnsi="Arial" w:eastAsia="Arial" w:cs="Arial"/>
                <w:sz w:val="20"/>
                <w:szCs w:val="20"/>
              </w:rPr>
            </w:pPr>
          </w:p>
        </w:tc>
      </w:tr>
      <w:tr w:rsidR="001D5746" w:rsidTr="49AD1354" w14:paraId="4AEC7D23" w14:textId="77777777">
        <w:tc>
          <w:tcPr>
            <w:tcW w:w="1920" w:type="dxa"/>
            <w:vMerge/>
            <w:tcMar/>
          </w:tcPr>
          <w:p w:rsidR="001D5746" w:rsidRDefault="001D5746" w14:paraId="4AEC7D1E" w14:textId="77777777">
            <w:pPr>
              <w:widowControl w:val="0"/>
              <w:pBdr>
                <w:top w:val="nil"/>
                <w:left w:val="nil"/>
                <w:bottom w:val="nil"/>
                <w:right w:val="nil"/>
                <w:between w:val="nil"/>
              </w:pBdr>
              <w:spacing w:line="276" w:lineRule="auto"/>
              <w:rPr>
                <w:sz w:val="20"/>
                <w:szCs w:val="20"/>
              </w:rPr>
            </w:pPr>
          </w:p>
        </w:tc>
        <w:tc>
          <w:tcPr>
            <w:tcW w:w="600" w:type="dxa"/>
            <w:tcBorders>
              <w:top w:val="nil"/>
              <w:bottom w:val="single" w:color="000000" w:themeColor="text1" w:sz="4" w:space="0"/>
            </w:tcBorders>
            <w:tcMar/>
          </w:tcPr>
          <w:p w:rsidR="001D5746" w:rsidP="4B8FFF51" w:rsidRDefault="00000000" w14:paraId="4AEC7D1F" w14:textId="77777777">
            <w:pPr>
              <w:spacing w:line="276" w:lineRule="auto"/>
              <w:rPr>
                <w:rFonts w:ascii="Arial" w:hAnsi="Arial" w:eastAsia="Arial" w:cs="Arial"/>
                <w:sz w:val="20"/>
                <w:szCs w:val="20"/>
              </w:rPr>
            </w:pPr>
            <w:r w:rsidRPr="4B8FFF51" w:rsidR="00000000">
              <w:rPr>
                <w:rFonts w:ascii="Arial" w:hAnsi="Arial" w:eastAsia="Arial" w:cs="Arial"/>
                <w:sz w:val="20"/>
                <w:szCs w:val="20"/>
              </w:rPr>
              <w:t>E9</w:t>
            </w:r>
          </w:p>
        </w:tc>
        <w:tc>
          <w:tcPr>
            <w:tcW w:w="3105" w:type="dxa"/>
            <w:tcBorders>
              <w:top w:val="nil"/>
              <w:bottom w:val="single" w:color="000000" w:themeColor="text1" w:sz="4" w:space="0"/>
            </w:tcBorders>
            <w:tcMar/>
          </w:tcPr>
          <w:p w:rsidR="001D5746" w:rsidP="4B8FFF51" w:rsidRDefault="00000000" w14:paraId="4AEC7D20" w14:textId="77777777">
            <w:pPr>
              <w:spacing w:line="276" w:lineRule="auto"/>
              <w:rPr>
                <w:rFonts w:ascii="Arial" w:hAnsi="Arial" w:eastAsia="Arial" w:cs="Arial"/>
                <w:sz w:val="20"/>
                <w:szCs w:val="20"/>
              </w:rPr>
            </w:pPr>
            <w:r w:rsidRPr="4B8FFF51" w:rsidR="00000000">
              <w:rPr>
                <w:rFonts w:ascii="Arial" w:hAnsi="Arial" w:eastAsia="Arial" w:cs="Arial"/>
                <w:sz w:val="20"/>
                <w:szCs w:val="20"/>
              </w:rPr>
              <w:t>Good work</w:t>
            </w:r>
            <w:r w:rsidRPr="4B8FFF51" w:rsidR="00000000">
              <w:rPr>
                <w:rFonts w:ascii="Arial" w:hAnsi="Arial" w:eastAsia="Arial" w:cs="Arial"/>
                <w:sz w:val="20"/>
                <w:szCs w:val="20"/>
              </w:rPr>
              <w:t xml:space="preserve"> ethic and the ability to work to own initiative.</w:t>
            </w:r>
          </w:p>
        </w:tc>
        <w:tc>
          <w:tcPr>
            <w:tcW w:w="510" w:type="dxa"/>
            <w:tcBorders>
              <w:top w:val="nil"/>
              <w:bottom w:val="single" w:color="000000" w:themeColor="text1" w:sz="4" w:space="0"/>
            </w:tcBorders>
            <w:tcMar/>
          </w:tcPr>
          <w:p w:rsidR="001D5746" w:rsidP="4B8FFF51" w:rsidRDefault="001D5746" w14:paraId="4AEC7D21" w14:textId="77777777">
            <w:pPr>
              <w:spacing w:line="276" w:lineRule="auto"/>
              <w:rPr>
                <w:rFonts w:ascii="Arial" w:hAnsi="Arial" w:eastAsia="Arial" w:cs="Arial"/>
                <w:sz w:val="20"/>
                <w:szCs w:val="20"/>
              </w:rPr>
            </w:pPr>
          </w:p>
        </w:tc>
        <w:tc>
          <w:tcPr>
            <w:tcW w:w="3495" w:type="dxa"/>
            <w:tcBorders>
              <w:top w:val="nil"/>
              <w:bottom w:val="single" w:color="000000" w:themeColor="text1" w:sz="4" w:space="0"/>
            </w:tcBorders>
            <w:tcMar/>
          </w:tcPr>
          <w:p w:rsidR="001D5746" w:rsidP="4B8FFF51" w:rsidRDefault="001D5746" w14:paraId="4AEC7D22" w14:textId="77777777">
            <w:pPr>
              <w:spacing w:line="276" w:lineRule="auto"/>
              <w:rPr>
                <w:rFonts w:ascii="Arial" w:hAnsi="Arial" w:eastAsia="Arial" w:cs="Arial"/>
                <w:sz w:val="20"/>
                <w:szCs w:val="20"/>
              </w:rPr>
            </w:pPr>
          </w:p>
        </w:tc>
      </w:tr>
      <w:tr w:rsidR="001D5746" w:rsidTr="49AD1354" w14:paraId="4AEC7D48" w14:textId="77777777">
        <w:tc>
          <w:tcPr>
            <w:tcW w:w="1920" w:type="dxa"/>
            <w:vMerge w:val="restart"/>
            <w:tcBorders>
              <w:right w:val="single" w:color="000000" w:themeColor="text1" w:sz="4" w:space="0"/>
            </w:tcBorders>
            <w:tcMar/>
          </w:tcPr>
          <w:p w:rsidR="001D5746" w:rsidP="4B8FFF51" w:rsidRDefault="00000000" w14:paraId="4AEC7D43" w14:textId="77777777">
            <w:pPr>
              <w:spacing w:line="276" w:lineRule="auto"/>
              <w:rPr>
                <w:rFonts w:ascii="Arial" w:hAnsi="Arial" w:eastAsia="Arial" w:cs="Arial"/>
                <w:b w:val="1"/>
                <w:bCs w:val="1"/>
                <w:sz w:val="20"/>
                <w:szCs w:val="20"/>
              </w:rPr>
            </w:pPr>
            <w:r w:rsidRPr="4B8FFF51" w:rsidR="00000000">
              <w:rPr>
                <w:rFonts w:ascii="Arial" w:hAnsi="Arial" w:eastAsia="Arial" w:cs="Arial"/>
                <w:b w:val="1"/>
                <w:bCs w:val="1"/>
                <w:sz w:val="20"/>
                <w:szCs w:val="20"/>
              </w:rPr>
              <w:t>Special Requirements</w:t>
            </w:r>
          </w:p>
        </w:tc>
        <w:tc>
          <w:tcPr>
            <w:tcW w:w="600" w:type="dxa"/>
            <w:tcBorders>
              <w:top w:val="single" w:color="000000" w:themeColor="text1" w:sz="4" w:space="0"/>
              <w:left w:val="single" w:color="000000" w:themeColor="text1" w:sz="4" w:space="0"/>
              <w:bottom w:val="nil"/>
              <w:right w:val="single" w:color="000000" w:themeColor="text1" w:sz="4" w:space="0"/>
            </w:tcBorders>
            <w:tcMar/>
          </w:tcPr>
          <w:p w:rsidR="001D5746" w:rsidP="4B8FFF51" w:rsidRDefault="00000000" w14:paraId="4AEC7D44" w14:textId="77777777">
            <w:pPr>
              <w:spacing w:line="276" w:lineRule="auto"/>
              <w:rPr>
                <w:rFonts w:ascii="Arial" w:hAnsi="Arial" w:eastAsia="Arial" w:cs="Arial"/>
                <w:sz w:val="20"/>
                <w:szCs w:val="20"/>
              </w:rPr>
            </w:pPr>
            <w:r w:rsidRPr="4B8FFF51" w:rsidR="00000000">
              <w:rPr>
                <w:rFonts w:ascii="Arial" w:hAnsi="Arial" w:eastAsia="Arial" w:cs="Arial"/>
                <w:sz w:val="20"/>
                <w:szCs w:val="20"/>
              </w:rPr>
              <w:t>E10</w:t>
            </w:r>
          </w:p>
        </w:tc>
        <w:tc>
          <w:tcPr>
            <w:tcW w:w="3105" w:type="dxa"/>
            <w:tcBorders>
              <w:top w:val="single" w:color="000000" w:themeColor="text1" w:sz="4" w:space="0"/>
              <w:left w:val="single" w:color="000000" w:themeColor="text1" w:sz="4" w:space="0"/>
              <w:bottom w:val="nil"/>
              <w:right w:val="single" w:color="000000" w:themeColor="text1" w:sz="4" w:space="0"/>
            </w:tcBorders>
            <w:tcMar/>
          </w:tcPr>
          <w:p w:rsidR="001D5746" w:rsidP="4B8FFF51" w:rsidRDefault="00000000" w14:paraId="4AEC7D45" w14:textId="77777777">
            <w:pPr>
              <w:spacing w:line="276" w:lineRule="auto"/>
              <w:ind w:right="7"/>
              <w:rPr>
                <w:rFonts w:ascii="Arial" w:hAnsi="Arial" w:eastAsia="Arial" w:cs="Arial"/>
                <w:sz w:val="20"/>
                <w:szCs w:val="20"/>
              </w:rPr>
            </w:pPr>
            <w:r w:rsidRPr="4B8FFF51" w:rsidR="00000000">
              <w:rPr>
                <w:rFonts w:ascii="Arial" w:hAnsi="Arial" w:eastAsia="Arial" w:cs="Arial"/>
                <w:sz w:val="20"/>
                <w:szCs w:val="20"/>
              </w:rPr>
              <w:t xml:space="preserve">A commitment to safeguard the welfare of children </w:t>
            </w:r>
          </w:p>
        </w:tc>
        <w:tc>
          <w:tcPr>
            <w:tcW w:w="510" w:type="dxa"/>
            <w:tcBorders>
              <w:top w:val="single" w:color="000000" w:themeColor="text1" w:sz="4" w:space="0"/>
              <w:left w:val="single" w:color="000000" w:themeColor="text1" w:sz="4" w:space="0"/>
              <w:bottom w:val="nil"/>
              <w:right w:val="single" w:color="000000" w:themeColor="text1" w:sz="4" w:space="0"/>
            </w:tcBorders>
            <w:tcMar/>
          </w:tcPr>
          <w:p w:rsidR="001D5746" w:rsidP="4B8FFF51" w:rsidRDefault="001D5746" w14:paraId="4AEC7D46" w14:textId="77777777">
            <w:pPr>
              <w:spacing w:line="276" w:lineRule="auto"/>
              <w:rPr>
                <w:rFonts w:ascii="Arial" w:hAnsi="Arial" w:eastAsia="Arial" w:cs="Arial"/>
                <w:sz w:val="20"/>
                <w:szCs w:val="20"/>
              </w:rPr>
            </w:pPr>
          </w:p>
        </w:tc>
        <w:tc>
          <w:tcPr>
            <w:tcW w:w="3495" w:type="dxa"/>
            <w:tcBorders>
              <w:top w:val="single" w:color="000000" w:themeColor="text1" w:sz="4" w:space="0"/>
              <w:left w:val="single" w:color="000000" w:themeColor="text1" w:sz="4" w:space="0"/>
              <w:bottom w:val="nil"/>
              <w:right w:val="single" w:color="000000" w:themeColor="text1" w:sz="4" w:space="0"/>
            </w:tcBorders>
            <w:tcMar/>
          </w:tcPr>
          <w:p w:rsidR="001D5746" w:rsidP="4B8FFF51" w:rsidRDefault="001D5746" w14:paraId="4AEC7D47" w14:textId="77777777">
            <w:pPr>
              <w:spacing w:line="276" w:lineRule="auto"/>
              <w:rPr>
                <w:rFonts w:ascii="Arial" w:hAnsi="Arial" w:eastAsia="Arial" w:cs="Arial"/>
                <w:sz w:val="20"/>
                <w:szCs w:val="20"/>
              </w:rPr>
            </w:pPr>
          </w:p>
        </w:tc>
      </w:tr>
      <w:tr w:rsidR="001D5746" w:rsidTr="49AD1354" w14:paraId="4AEC7D4E" w14:textId="77777777">
        <w:tc>
          <w:tcPr>
            <w:tcW w:w="1920" w:type="dxa"/>
            <w:vMerge/>
            <w:tcBorders/>
            <w:tcMar/>
          </w:tcPr>
          <w:p w:rsidR="001D5746" w:rsidRDefault="001D5746" w14:paraId="4AEC7D49" w14:textId="77777777">
            <w:pPr>
              <w:widowControl w:val="0"/>
              <w:pBdr>
                <w:top w:val="nil"/>
                <w:left w:val="nil"/>
                <w:bottom w:val="nil"/>
                <w:right w:val="nil"/>
                <w:between w:val="nil"/>
              </w:pBdr>
              <w:spacing w:line="276" w:lineRule="auto"/>
              <w:rPr>
                <w:sz w:val="20"/>
                <w:szCs w:val="20"/>
              </w:rPr>
            </w:pPr>
          </w:p>
        </w:tc>
        <w:tc>
          <w:tcPr>
            <w:tcW w:w="600" w:type="dxa"/>
            <w:tcBorders>
              <w:top w:val="nil"/>
              <w:left w:val="single" w:color="000000" w:themeColor="text1" w:sz="4" w:space="0"/>
              <w:bottom w:val="nil"/>
              <w:right w:val="single" w:color="000000" w:themeColor="text1" w:sz="4" w:space="0"/>
            </w:tcBorders>
            <w:tcMar/>
          </w:tcPr>
          <w:p w:rsidR="001D5746" w:rsidP="4B8FFF51" w:rsidRDefault="00000000" w14:paraId="4AEC7D4A" w14:textId="77777777">
            <w:pPr>
              <w:spacing w:line="276" w:lineRule="auto"/>
              <w:rPr>
                <w:rFonts w:ascii="Arial" w:hAnsi="Arial" w:eastAsia="Arial" w:cs="Arial"/>
                <w:sz w:val="20"/>
                <w:szCs w:val="20"/>
              </w:rPr>
            </w:pPr>
            <w:r w:rsidRPr="4B8FFF51" w:rsidR="00000000">
              <w:rPr>
                <w:rFonts w:ascii="Arial" w:hAnsi="Arial" w:eastAsia="Arial" w:cs="Arial"/>
                <w:sz w:val="20"/>
                <w:szCs w:val="20"/>
              </w:rPr>
              <w:t>E11</w:t>
            </w:r>
          </w:p>
        </w:tc>
        <w:tc>
          <w:tcPr>
            <w:tcW w:w="3105" w:type="dxa"/>
            <w:tcBorders>
              <w:top w:val="nil"/>
              <w:left w:val="single" w:color="000000" w:themeColor="text1" w:sz="4" w:space="0"/>
              <w:bottom w:val="nil"/>
              <w:right w:val="single" w:color="000000" w:themeColor="text1" w:sz="4" w:space="0"/>
            </w:tcBorders>
            <w:tcMar/>
          </w:tcPr>
          <w:p w:rsidR="001D5746" w:rsidP="4B8FFF51" w:rsidRDefault="00000000" w14:paraId="4AEC7D4B" w14:textId="77777777">
            <w:pPr>
              <w:spacing w:line="276" w:lineRule="auto"/>
              <w:ind w:right="7"/>
              <w:rPr>
                <w:rFonts w:ascii="Arial" w:hAnsi="Arial" w:eastAsia="Arial" w:cs="Arial"/>
                <w:sz w:val="20"/>
                <w:szCs w:val="20"/>
              </w:rPr>
            </w:pPr>
            <w:r w:rsidRPr="4B8FFF51" w:rsidR="00000000">
              <w:rPr>
                <w:rFonts w:ascii="Arial" w:hAnsi="Arial" w:eastAsia="Arial" w:cs="Arial"/>
                <w:sz w:val="20"/>
                <w:szCs w:val="20"/>
              </w:rPr>
              <w:t>Compliance with data protection principles</w:t>
            </w:r>
          </w:p>
        </w:tc>
        <w:tc>
          <w:tcPr>
            <w:tcW w:w="510" w:type="dxa"/>
            <w:tcBorders>
              <w:top w:val="nil"/>
              <w:left w:val="single" w:color="000000" w:themeColor="text1" w:sz="4" w:space="0"/>
              <w:bottom w:val="nil"/>
              <w:right w:val="single" w:color="000000" w:themeColor="text1" w:sz="4" w:space="0"/>
            </w:tcBorders>
            <w:tcMar/>
          </w:tcPr>
          <w:p w:rsidR="001D5746" w:rsidP="4B8FFF51" w:rsidRDefault="001D5746" w14:paraId="4AEC7D4C" w14:textId="77777777">
            <w:pPr>
              <w:spacing w:line="276" w:lineRule="auto"/>
              <w:rPr>
                <w:rFonts w:ascii="Arial" w:hAnsi="Arial" w:eastAsia="Arial" w:cs="Arial"/>
                <w:sz w:val="20"/>
                <w:szCs w:val="20"/>
              </w:rPr>
            </w:pPr>
          </w:p>
        </w:tc>
        <w:tc>
          <w:tcPr>
            <w:tcW w:w="3495" w:type="dxa"/>
            <w:tcBorders>
              <w:top w:val="nil"/>
              <w:left w:val="single" w:color="000000" w:themeColor="text1" w:sz="4" w:space="0"/>
              <w:bottom w:val="nil"/>
              <w:right w:val="single" w:color="000000" w:themeColor="text1" w:sz="4" w:space="0"/>
            </w:tcBorders>
            <w:tcMar/>
          </w:tcPr>
          <w:p w:rsidR="001D5746" w:rsidP="4B8FFF51" w:rsidRDefault="001D5746" w14:paraId="4AEC7D4D" w14:textId="77777777">
            <w:pPr>
              <w:spacing w:line="276" w:lineRule="auto"/>
              <w:rPr>
                <w:rFonts w:ascii="Arial" w:hAnsi="Arial" w:eastAsia="Arial" w:cs="Arial"/>
                <w:sz w:val="20"/>
                <w:szCs w:val="20"/>
              </w:rPr>
            </w:pPr>
          </w:p>
        </w:tc>
      </w:tr>
      <w:tr w:rsidR="001D5746" w:rsidTr="49AD1354" w14:paraId="4AEC7D54" w14:textId="77777777">
        <w:tc>
          <w:tcPr>
            <w:tcW w:w="1920" w:type="dxa"/>
            <w:vMerge/>
            <w:tcBorders/>
            <w:tcMar/>
          </w:tcPr>
          <w:p w:rsidR="001D5746" w:rsidRDefault="001D5746" w14:paraId="4AEC7D4F" w14:textId="77777777">
            <w:pPr>
              <w:widowControl w:val="0"/>
              <w:pBdr>
                <w:top w:val="nil"/>
                <w:left w:val="nil"/>
                <w:bottom w:val="nil"/>
                <w:right w:val="nil"/>
                <w:between w:val="nil"/>
              </w:pBdr>
              <w:spacing w:line="276" w:lineRule="auto"/>
              <w:rPr>
                <w:sz w:val="20"/>
                <w:szCs w:val="20"/>
              </w:rPr>
            </w:pPr>
          </w:p>
        </w:tc>
        <w:tc>
          <w:tcPr>
            <w:tcW w:w="600" w:type="dxa"/>
            <w:tcBorders>
              <w:top w:val="nil"/>
              <w:left w:val="single" w:color="000000" w:themeColor="text1" w:sz="4" w:space="0"/>
              <w:bottom w:val="nil"/>
              <w:right w:val="single" w:color="000000" w:themeColor="text1" w:sz="4" w:space="0"/>
            </w:tcBorders>
            <w:tcMar/>
          </w:tcPr>
          <w:p w:rsidR="001D5746" w:rsidP="4B8FFF51" w:rsidRDefault="00000000" w14:paraId="4AEC7D50" w14:textId="77777777">
            <w:pPr>
              <w:spacing w:line="276" w:lineRule="auto"/>
              <w:rPr>
                <w:rFonts w:ascii="Arial" w:hAnsi="Arial" w:eastAsia="Arial" w:cs="Arial"/>
                <w:sz w:val="20"/>
                <w:szCs w:val="20"/>
              </w:rPr>
            </w:pPr>
            <w:r w:rsidRPr="4B8FFF51" w:rsidR="00000000">
              <w:rPr>
                <w:rFonts w:ascii="Arial" w:hAnsi="Arial" w:eastAsia="Arial" w:cs="Arial"/>
                <w:sz w:val="20"/>
                <w:szCs w:val="20"/>
              </w:rPr>
              <w:t>E12</w:t>
            </w:r>
          </w:p>
        </w:tc>
        <w:tc>
          <w:tcPr>
            <w:tcW w:w="3105" w:type="dxa"/>
            <w:tcBorders>
              <w:top w:val="nil"/>
              <w:left w:val="single" w:color="000000" w:themeColor="text1" w:sz="4" w:space="0"/>
              <w:bottom w:val="nil"/>
              <w:right w:val="single" w:color="000000" w:themeColor="text1" w:sz="4" w:space="0"/>
            </w:tcBorders>
            <w:tcMar/>
          </w:tcPr>
          <w:p w:rsidR="001D5746" w:rsidP="4B8FFF51" w:rsidRDefault="00000000" w14:paraId="4AEC7D51" w14:textId="77777777">
            <w:pPr>
              <w:spacing w:line="276" w:lineRule="auto"/>
              <w:ind w:right="7"/>
              <w:rPr>
                <w:rFonts w:ascii="Arial" w:hAnsi="Arial" w:eastAsia="Arial" w:cs="Arial"/>
                <w:sz w:val="20"/>
                <w:szCs w:val="20"/>
              </w:rPr>
            </w:pPr>
            <w:r w:rsidRPr="4B8FFF51" w:rsidR="00000000">
              <w:rPr>
                <w:rFonts w:ascii="Arial" w:hAnsi="Arial" w:eastAsia="Arial" w:cs="Arial"/>
                <w:sz w:val="20"/>
                <w:szCs w:val="20"/>
              </w:rPr>
              <w:t>Compliance with Equal Opportunities Policies, the Trust/school Code of Conduct, and all other Trust/school policies</w:t>
            </w:r>
          </w:p>
        </w:tc>
        <w:tc>
          <w:tcPr>
            <w:tcW w:w="510" w:type="dxa"/>
            <w:tcBorders>
              <w:top w:val="nil"/>
              <w:left w:val="single" w:color="000000" w:themeColor="text1" w:sz="4" w:space="0"/>
              <w:bottom w:val="nil"/>
              <w:right w:val="single" w:color="000000" w:themeColor="text1" w:sz="4" w:space="0"/>
            </w:tcBorders>
            <w:tcMar/>
          </w:tcPr>
          <w:p w:rsidR="001D5746" w:rsidP="4B8FFF51" w:rsidRDefault="001D5746" w14:paraId="4AEC7D52" w14:textId="77777777">
            <w:pPr>
              <w:spacing w:line="276" w:lineRule="auto"/>
              <w:rPr>
                <w:rFonts w:ascii="Arial" w:hAnsi="Arial" w:eastAsia="Arial" w:cs="Arial"/>
                <w:sz w:val="20"/>
                <w:szCs w:val="20"/>
              </w:rPr>
            </w:pPr>
          </w:p>
        </w:tc>
        <w:tc>
          <w:tcPr>
            <w:tcW w:w="3495" w:type="dxa"/>
            <w:tcBorders>
              <w:top w:val="nil"/>
              <w:left w:val="single" w:color="000000" w:themeColor="text1" w:sz="4" w:space="0"/>
              <w:bottom w:val="nil"/>
              <w:right w:val="single" w:color="000000" w:themeColor="text1" w:sz="4" w:space="0"/>
            </w:tcBorders>
            <w:tcMar/>
          </w:tcPr>
          <w:p w:rsidR="001D5746" w:rsidP="4B8FFF51" w:rsidRDefault="001D5746" w14:paraId="4AEC7D53" w14:textId="77777777">
            <w:pPr>
              <w:spacing w:line="276" w:lineRule="auto"/>
              <w:rPr>
                <w:rFonts w:ascii="Arial" w:hAnsi="Arial" w:eastAsia="Arial" w:cs="Arial"/>
                <w:sz w:val="20"/>
                <w:szCs w:val="20"/>
              </w:rPr>
            </w:pPr>
          </w:p>
        </w:tc>
      </w:tr>
      <w:tr w:rsidR="001D5746" w:rsidTr="49AD1354" w14:paraId="4AEC7D5A" w14:textId="77777777">
        <w:tc>
          <w:tcPr>
            <w:tcW w:w="1920" w:type="dxa"/>
            <w:vMerge/>
            <w:tcBorders/>
            <w:tcMar/>
          </w:tcPr>
          <w:p w:rsidR="001D5746" w:rsidRDefault="001D5746" w14:paraId="4AEC7D55" w14:textId="77777777">
            <w:pPr>
              <w:widowControl w:val="0"/>
              <w:pBdr>
                <w:top w:val="nil"/>
                <w:left w:val="nil"/>
                <w:bottom w:val="nil"/>
                <w:right w:val="nil"/>
                <w:between w:val="nil"/>
              </w:pBdr>
              <w:spacing w:line="276" w:lineRule="auto"/>
              <w:rPr>
                <w:sz w:val="20"/>
                <w:szCs w:val="20"/>
              </w:rPr>
            </w:pPr>
          </w:p>
        </w:tc>
        <w:tc>
          <w:tcPr>
            <w:tcW w:w="600" w:type="dxa"/>
            <w:tcBorders>
              <w:top w:val="nil"/>
              <w:left w:val="single" w:color="000000" w:themeColor="text1" w:sz="4" w:space="0"/>
              <w:bottom w:val="nil"/>
              <w:right w:val="single" w:color="000000" w:themeColor="text1" w:sz="4" w:space="0"/>
            </w:tcBorders>
            <w:tcMar/>
          </w:tcPr>
          <w:p w:rsidR="001D5746" w:rsidP="4B8FFF51" w:rsidRDefault="00000000" w14:paraId="4AEC7D56" w14:textId="77777777">
            <w:pPr>
              <w:spacing w:line="276" w:lineRule="auto"/>
              <w:rPr>
                <w:rFonts w:ascii="Arial" w:hAnsi="Arial" w:eastAsia="Arial" w:cs="Arial"/>
                <w:sz w:val="20"/>
                <w:szCs w:val="20"/>
              </w:rPr>
            </w:pPr>
            <w:r w:rsidRPr="4B8FFF51" w:rsidR="00000000">
              <w:rPr>
                <w:rFonts w:ascii="Arial" w:hAnsi="Arial" w:eastAsia="Arial" w:cs="Arial"/>
                <w:sz w:val="20"/>
                <w:szCs w:val="20"/>
              </w:rPr>
              <w:t>E13</w:t>
            </w:r>
          </w:p>
        </w:tc>
        <w:tc>
          <w:tcPr>
            <w:tcW w:w="3105" w:type="dxa"/>
            <w:tcBorders>
              <w:top w:val="nil"/>
              <w:left w:val="single" w:color="000000" w:themeColor="text1" w:sz="4" w:space="0"/>
              <w:bottom w:val="nil"/>
              <w:right w:val="single" w:color="000000" w:themeColor="text1" w:sz="4" w:space="0"/>
            </w:tcBorders>
            <w:tcMar/>
          </w:tcPr>
          <w:p w:rsidR="001D5746" w:rsidP="4B8FFF51" w:rsidRDefault="00000000" w14:paraId="4AEC7D57" w14:textId="77777777">
            <w:pPr>
              <w:spacing w:line="276" w:lineRule="auto"/>
              <w:ind w:right="7"/>
              <w:rPr>
                <w:rFonts w:ascii="Arial" w:hAnsi="Arial" w:eastAsia="Arial" w:cs="Arial"/>
                <w:sz w:val="20"/>
                <w:szCs w:val="20"/>
              </w:rPr>
            </w:pPr>
            <w:r w:rsidRPr="4B8FFF51" w:rsidR="00000000">
              <w:rPr>
                <w:rFonts w:ascii="Arial" w:hAnsi="Arial" w:eastAsia="Arial" w:cs="Arial"/>
                <w:sz w:val="20"/>
                <w:szCs w:val="20"/>
              </w:rPr>
              <w:t xml:space="preserve">Compliance with health and safety policies, </w:t>
            </w:r>
            <w:r w:rsidRPr="4B8FFF51" w:rsidR="00000000">
              <w:rPr>
                <w:rFonts w:ascii="Arial" w:hAnsi="Arial" w:eastAsia="Arial" w:cs="Arial"/>
                <w:sz w:val="20"/>
                <w:szCs w:val="20"/>
              </w:rPr>
              <w:t>rules</w:t>
            </w:r>
            <w:r w:rsidRPr="4B8FFF51" w:rsidR="00000000">
              <w:rPr>
                <w:rFonts w:ascii="Arial" w:hAnsi="Arial" w:eastAsia="Arial" w:cs="Arial"/>
                <w:sz w:val="20"/>
                <w:szCs w:val="20"/>
              </w:rPr>
              <w:t xml:space="preserve"> and regulations</w:t>
            </w:r>
          </w:p>
        </w:tc>
        <w:tc>
          <w:tcPr>
            <w:tcW w:w="510" w:type="dxa"/>
            <w:tcBorders>
              <w:top w:val="nil"/>
              <w:left w:val="single" w:color="000000" w:themeColor="text1" w:sz="4" w:space="0"/>
              <w:bottom w:val="nil"/>
              <w:right w:val="single" w:color="000000" w:themeColor="text1" w:sz="4" w:space="0"/>
            </w:tcBorders>
            <w:tcMar/>
          </w:tcPr>
          <w:p w:rsidR="001D5746" w:rsidP="4B8FFF51" w:rsidRDefault="001D5746" w14:paraId="4AEC7D58" w14:textId="77777777">
            <w:pPr>
              <w:spacing w:line="276" w:lineRule="auto"/>
              <w:rPr>
                <w:rFonts w:ascii="Arial" w:hAnsi="Arial" w:eastAsia="Arial" w:cs="Arial"/>
                <w:sz w:val="20"/>
                <w:szCs w:val="20"/>
              </w:rPr>
            </w:pPr>
          </w:p>
        </w:tc>
        <w:tc>
          <w:tcPr>
            <w:tcW w:w="3495" w:type="dxa"/>
            <w:tcBorders>
              <w:top w:val="nil"/>
              <w:left w:val="single" w:color="000000" w:themeColor="text1" w:sz="4" w:space="0"/>
              <w:bottom w:val="nil"/>
              <w:right w:val="single" w:color="000000" w:themeColor="text1" w:sz="4" w:space="0"/>
            </w:tcBorders>
            <w:tcMar/>
          </w:tcPr>
          <w:p w:rsidR="001D5746" w:rsidP="4B8FFF51" w:rsidRDefault="001D5746" w14:paraId="4AEC7D59" w14:textId="77777777">
            <w:pPr>
              <w:spacing w:line="276" w:lineRule="auto"/>
              <w:rPr>
                <w:rFonts w:ascii="Arial" w:hAnsi="Arial" w:eastAsia="Arial" w:cs="Arial"/>
                <w:sz w:val="20"/>
                <w:szCs w:val="20"/>
              </w:rPr>
            </w:pPr>
          </w:p>
        </w:tc>
      </w:tr>
      <w:tr w:rsidR="001D5746" w:rsidTr="49AD1354" w14:paraId="4AEC7D60" w14:textId="77777777">
        <w:tc>
          <w:tcPr>
            <w:tcW w:w="1920" w:type="dxa"/>
            <w:vMerge/>
            <w:tcBorders/>
            <w:tcMar/>
          </w:tcPr>
          <w:p w:rsidR="001D5746" w:rsidRDefault="001D5746" w14:paraId="4AEC7D5B" w14:textId="77777777">
            <w:pPr>
              <w:widowControl w:val="0"/>
              <w:pBdr>
                <w:top w:val="nil"/>
                <w:left w:val="nil"/>
                <w:bottom w:val="nil"/>
                <w:right w:val="nil"/>
                <w:between w:val="nil"/>
              </w:pBdr>
              <w:spacing w:line="276" w:lineRule="auto"/>
              <w:rPr>
                <w:sz w:val="20"/>
                <w:szCs w:val="20"/>
              </w:rPr>
            </w:pPr>
          </w:p>
        </w:tc>
        <w:tc>
          <w:tcPr>
            <w:tcW w:w="600" w:type="dxa"/>
            <w:tcBorders>
              <w:top w:val="nil"/>
              <w:left w:val="single" w:color="000000" w:themeColor="text1" w:sz="4" w:space="0"/>
              <w:bottom w:val="single" w:color="000000" w:themeColor="text1" w:sz="4" w:space="0"/>
              <w:right w:val="single" w:color="000000" w:themeColor="text1" w:sz="4" w:space="0"/>
            </w:tcBorders>
            <w:tcMar/>
          </w:tcPr>
          <w:p w:rsidR="001D5746" w:rsidP="4B8FFF51" w:rsidRDefault="00000000" w14:paraId="4AEC7D5C" w14:textId="77777777">
            <w:pPr>
              <w:spacing w:line="276" w:lineRule="auto"/>
              <w:rPr>
                <w:rFonts w:ascii="Arial" w:hAnsi="Arial" w:eastAsia="Arial" w:cs="Arial"/>
                <w:sz w:val="20"/>
                <w:szCs w:val="20"/>
              </w:rPr>
            </w:pPr>
            <w:r w:rsidRPr="4B8FFF51" w:rsidR="00000000">
              <w:rPr>
                <w:rFonts w:ascii="Arial" w:hAnsi="Arial" w:eastAsia="Arial" w:cs="Arial"/>
                <w:sz w:val="20"/>
                <w:szCs w:val="20"/>
              </w:rPr>
              <w:t>E14</w:t>
            </w:r>
          </w:p>
        </w:tc>
        <w:tc>
          <w:tcPr>
            <w:tcW w:w="3105" w:type="dxa"/>
            <w:tcBorders>
              <w:top w:val="nil"/>
              <w:left w:val="single" w:color="000000" w:themeColor="text1" w:sz="4" w:space="0"/>
              <w:bottom w:val="single" w:color="000000" w:themeColor="text1" w:sz="4" w:space="0"/>
              <w:right w:val="single" w:color="000000" w:themeColor="text1" w:sz="4" w:space="0"/>
            </w:tcBorders>
            <w:tcMar/>
          </w:tcPr>
          <w:p w:rsidR="001D5746" w:rsidP="4B8FFF51" w:rsidRDefault="00000000" w14:paraId="4AEC7D5D" w14:textId="77777777">
            <w:pPr>
              <w:spacing w:line="276" w:lineRule="auto"/>
              <w:ind w:right="7"/>
              <w:rPr>
                <w:rFonts w:ascii="Arial" w:hAnsi="Arial" w:eastAsia="Arial" w:cs="Arial"/>
                <w:sz w:val="20"/>
                <w:szCs w:val="20"/>
              </w:rPr>
            </w:pPr>
            <w:r w:rsidRPr="4B8FFF51" w:rsidR="00000000">
              <w:rPr>
                <w:rFonts w:ascii="Arial" w:hAnsi="Arial" w:eastAsia="Arial" w:cs="Arial"/>
                <w:sz w:val="20"/>
                <w:szCs w:val="20"/>
              </w:rPr>
              <w:t>To uphold the Catholic ethos of our schools</w:t>
            </w:r>
          </w:p>
        </w:tc>
        <w:tc>
          <w:tcPr>
            <w:tcW w:w="510" w:type="dxa"/>
            <w:tcBorders>
              <w:top w:val="nil"/>
              <w:left w:val="single" w:color="000000" w:themeColor="text1" w:sz="4" w:space="0"/>
              <w:bottom w:val="single" w:color="000000" w:themeColor="text1" w:sz="4" w:space="0"/>
              <w:right w:val="single" w:color="000000" w:themeColor="text1" w:sz="4" w:space="0"/>
            </w:tcBorders>
            <w:tcMar/>
          </w:tcPr>
          <w:p w:rsidR="001D5746" w:rsidP="4B8FFF51" w:rsidRDefault="001D5746" w14:paraId="4AEC7D5E" w14:textId="77777777">
            <w:pPr>
              <w:spacing w:line="276" w:lineRule="auto"/>
              <w:rPr>
                <w:rFonts w:ascii="Arial" w:hAnsi="Arial" w:eastAsia="Arial" w:cs="Arial"/>
                <w:sz w:val="20"/>
                <w:szCs w:val="20"/>
              </w:rPr>
            </w:pPr>
          </w:p>
        </w:tc>
        <w:tc>
          <w:tcPr>
            <w:tcW w:w="3495" w:type="dxa"/>
            <w:tcBorders>
              <w:top w:val="nil"/>
              <w:left w:val="single" w:color="000000" w:themeColor="text1" w:sz="4" w:space="0"/>
              <w:bottom w:val="single" w:color="000000" w:themeColor="text1" w:sz="4" w:space="0"/>
              <w:right w:val="single" w:color="000000" w:themeColor="text1" w:sz="4" w:space="0"/>
            </w:tcBorders>
            <w:tcMar/>
          </w:tcPr>
          <w:p w:rsidR="001D5746" w:rsidP="4B8FFF51" w:rsidRDefault="001D5746" w14:paraId="4AEC7D5F" w14:textId="77777777">
            <w:pPr>
              <w:spacing w:line="276" w:lineRule="auto"/>
              <w:rPr>
                <w:rFonts w:ascii="Arial" w:hAnsi="Arial" w:eastAsia="Arial" w:cs="Arial"/>
                <w:sz w:val="20"/>
                <w:szCs w:val="20"/>
              </w:rPr>
            </w:pPr>
          </w:p>
        </w:tc>
      </w:tr>
    </w:tbl>
    <w:p w:rsidR="001D5746" w:rsidP="4B8FFF51" w:rsidRDefault="001D5746" w14:paraId="4AEC7D61" w14:textId="77777777">
      <w:pPr>
        <w:spacing w:after="0" w:line="276" w:lineRule="auto"/>
        <w:jc w:val="right"/>
        <w:rPr>
          <w:rFonts w:ascii="Arial" w:hAnsi="Arial" w:eastAsia="Arial" w:cs="Arial"/>
          <w:b w:val="1"/>
          <w:bCs w:val="1"/>
          <w:sz w:val="24"/>
          <w:szCs w:val="24"/>
        </w:rPr>
      </w:pPr>
    </w:p>
    <w:p w:rsidR="001D5746" w:rsidP="4B8FFF51" w:rsidRDefault="0099385F" w14:paraId="4AEC7D62" w14:textId="7D81C9EC">
      <w:pPr>
        <w:spacing w:after="0" w:line="276" w:lineRule="auto"/>
        <w:jc w:val="right"/>
        <w:rPr>
          <w:rFonts w:ascii="Arial" w:hAnsi="Arial" w:eastAsia="Arial" w:cs="Arial"/>
          <w:b w:val="1"/>
          <w:bCs w:val="1"/>
          <w:sz w:val="24"/>
          <w:szCs w:val="24"/>
        </w:rPr>
      </w:pPr>
      <w:r w:rsidRPr="4B8FFF51" w:rsidR="0099385F">
        <w:rPr>
          <w:rFonts w:ascii="Arial" w:hAnsi="Arial" w:eastAsia="Arial" w:cs="Arial"/>
          <w:b w:val="1"/>
          <w:bCs w:val="1"/>
          <w:sz w:val="24"/>
          <w:szCs w:val="24"/>
        </w:rPr>
        <w:t>November 2024</w:t>
      </w:r>
    </w:p>
    <w:p w:rsidR="001D5746" w:rsidP="4B8FFF51" w:rsidRDefault="001D5746" w14:paraId="4AEC7D63" w14:textId="77777777">
      <w:pPr>
        <w:spacing w:after="0" w:line="276" w:lineRule="auto"/>
        <w:rPr>
          <w:rFonts w:ascii="Arial" w:hAnsi="Arial" w:eastAsia="Arial" w:cs="Arial"/>
          <w:b w:val="1"/>
          <w:bCs w:val="1"/>
          <w:sz w:val="24"/>
          <w:szCs w:val="24"/>
        </w:rPr>
      </w:pPr>
    </w:p>
    <w:p w:rsidR="001D5746" w:rsidRDefault="001D5746" w14:paraId="4AEC7D64" w14:textId="77777777">
      <w:pPr>
        <w:spacing w:after="0" w:line="276" w:lineRule="auto"/>
        <w:jc w:val="center"/>
        <w:rPr>
          <w:rFonts w:ascii="Arial" w:hAnsi="Arial" w:eastAsia="Arial" w:cs="Arial"/>
          <w:b/>
          <w:sz w:val="24"/>
          <w:szCs w:val="24"/>
        </w:rPr>
      </w:pPr>
      <w:bookmarkStart w:name="_heading=h.3znysh7" w:colFirst="0" w:colLast="0" w:id="1"/>
      <w:bookmarkEnd w:id="1"/>
    </w:p>
    <w:sectPr w:rsidR="001D5746">
      <w:headerReference w:type="default" r:id="rId11"/>
      <w:pgSz w:w="11906" w:h="16838" w:orient="portrait"/>
      <w:pgMar w:top="283"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90602" w:rsidRDefault="00A90602" w14:paraId="764F3553" w14:textId="77777777">
      <w:pPr>
        <w:spacing w:after="0" w:line="240" w:lineRule="auto"/>
      </w:pPr>
      <w:r>
        <w:separator/>
      </w:r>
    </w:p>
  </w:endnote>
  <w:endnote w:type="continuationSeparator" w:id="0">
    <w:p w:rsidR="00A90602" w:rsidRDefault="00A90602" w14:paraId="2471D49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w:fontKey="{3E53E380-4342-484B-BFB8-278C35F7BD55}" r:id="rId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71C82A48-A24D-452F-ADB6-F4E2C602AE38}" r:id="rId2"/>
    <w:embedBold w:fontKey="{96965CED-BB26-4285-98FD-F28CBFE76AB8}" r:id="rId3"/>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w:fontKey="{28B699CD-19EE-4AF6-8FCF-2D09A9D63E94}" r:id="rId4"/>
  </w:font>
  <w:font w:name="Georgia">
    <w:panose1 w:val="02040502050405020303"/>
    <w:charset w:val="00"/>
    <w:family w:val="roman"/>
    <w:pitch w:val="variable"/>
    <w:sig w:usb0="00000287" w:usb1="00000000" w:usb2="00000000" w:usb3="00000000" w:csb0="0000009F" w:csb1="00000000"/>
    <w:embedRegular w:fontKey="{2E06C3E7-EA4F-4694-8B14-EE484CCC99C4}" r:id="rId5"/>
    <w:embedItalic w:fontKey="{2702EE08-E7D3-4BB4-A75F-E2B69C7A6D84}" r:id="rId6"/>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w:fontKey="{837113F5-E5A2-4DC6-A6C9-063BF8E58B36}" r:id="rId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90602" w:rsidRDefault="00A90602" w14:paraId="3D73F37C" w14:textId="77777777">
      <w:pPr>
        <w:spacing w:after="0" w:line="240" w:lineRule="auto"/>
      </w:pPr>
      <w:r>
        <w:separator/>
      </w:r>
    </w:p>
  </w:footnote>
  <w:footnote w:type="continuationSeparator" w:id="0">
    <w:p w:rsidR="00A90602" w:rsidRDefault="00A90602" w14:paraId="49611FF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D5746" w:rsidRDefault="001D5746" w14:paraId="4AEC7D6D" w14:textId="77777777">
    <w:pPr>
      <w:pBdr>
        <w:top w:val="nil"/>
        <w:left w:val="nil"/>
        <w:bottom w:val="nil"/>
        <w:right w:val="nil"/>
        <w:between w:val="nil"/>
      </w:pBdr>
      <w:tabs>
        <w:tab w:val="center" w:pos="4513"/>
        <w:tab w:val="right" w:pos="9026"/>
      </w:tabs>
      <w:spacing w:after="0" w:line="240" w:lineRule="auto"/>
      <w:jc w:val="right"/>
      <w:rPr>
        <w:rFonts w:ascii="Arial" w:hAnsi="Arial" w:eastAsia="Arial" w:cs="Arial"/>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606FC"/>
    <w:multiLevelType w:val="multilevel"/>
    <w:tmpl w:val="3850A8F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2067437C"/>
    <w:multiLevelType w:val="multilevel"/>
    <w:tmpl w:val="3BD26EE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15:restartNumberingAfterBreak="0">
    <w:nsid w:val="362A17B0"/>
    <w:multiLevelType w:val="multilevel"/>
    <w:tmpl w:val="F52EA626"/>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5EEE1A16"/>
    <w:multiLevelType w:val="multilevel"/>
    <w:tmpl w:val="E4426FE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15:restartNumberingAfterBreak="0">
    <w:nsid w:val="649F7363"/>
    <w:multiLevelType w:val="multilevel"/>
    <w:tmpl w:val="B55031B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6D7570E5"/>
    <w:multiLevelType w:val="multilevel"/>
    <w:tmpl w:val="C858958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2071995151">
    <w:abstractNumId w:val="5"/>
  </w:num>
  <w:num w:numId="2" w16cid:durableId="149055559">
    <w:abstractNumId w:val="2"/>
  </w:num>
  <w:num w:numId="3" w16cid:durableId="1857452917">
    <w:abstractNumId w:val="3"/>
  </w:num>
  <w:num w:numId="4" w16cid:durableId="1217857216">
    <w:abstractNumId w:val="0"/>
  </w:num>
  <w:num w:numId="5" w16cid:durableId="918366710">
    <w:abstractNumId w:val="4"/>
  </w:num>
  <w:num w:numId="6" w16cid:durableId="2001440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746"/>
    <w:rsid w:val="00000000"/>
    <w:rsid w:val="00014246"/>
    <w:rsid w:val="00031695"/>
    <w:rsid w:val="00053ED5"/>
    <w:rsid w:val="0007048A"/>
    <w:rsid w:val="00077274"/>
    <w:rsid w:val="00083102"/>
    <w:rsid w:val="000C6944"/>
    <w:rsid w:val="000C701D"/>
    <w:rsid w:val="000E5989"/>
    <w:rsid w:val="001260F0"/>
    <w:rsid w:val="001A5FE5"/>
    <w:rsid w:val="001D5746"/>
    <w:rsid w:val="001E65BE"/>
    <w:rsid w:val="00222A37"/>
    <w:rsid w:val="00260A25"/>
    <w:rsid w:val="00264843"/>
    <w:rsid w:val="00282A5F"/>
    <w:rsid w:val="003041FD"/>
    <w:rsid w:val="003441AB"/>
    <w:rsid w:val="003466C8"/>
    <w:rsid w:val="00350EFD"/>
    <w:rsid w:val="003D37A1"/>
    <w:rsid w:val="00402DFF"/>
    <w:rsid w:val="0046169D"/>
    <w:rsid w:val="0046480F"/>
    <w:rsid w:val="004A65BA"/>
    <w:rsid w:val="004D3045"/>
    <w:rsid w:val="004E7EE2"/>
    <w:rsid w:val="004F198A"/>
    <w:rsid w:val="005A3AD7"/>
    <w:rsid w:val="005E62A5"/>
    <w:rsid w:val="007623AA"/>
    <w:rsid w:val="00780AAB"/>
    <w:rsid w:val="007A313E"/>
    <w:rsid w:val="007C1913"/>
    <w:rsid w:val="007E3107"/>
    <w:rsid w:val="0084569D"/>
    <w:rsid w:val="00871572"/>
    <w:rsid w:val="00897AB3"/>
    <w:rsid w:val="0099385F"/>
    <w:rsid w:val="009A7D3E"/>
    <w:rsid w:val="009C58B6"/>
    <w:rsid w:val="00A76F0A"/>
    <w:rsid w:val="00A90602"/>
    <w:rsid w:val="00AC37A2"/>
    <w:rsid w:val="00AC7141"/>
    <w:rsid w:val="00B61353"/>
    <w:rsid w:val="00B72C55"/>
    <w:rsid w:val="00BB6A83"/>
    <w:rsid w:val="00BD5C8D"/>
    <w:rsid w:val="00BE1B46"/>
    <w:rsid w:val="00C16E7E"/>
    <w:rsid w:val="00C22A67"/>
    <w:rsid w:val="00C32B1F"/>
    <w:rsid w:val="00C44C8A"/>
    <w:rsid w:val="00C563DC"/>
    <w:rsid w:val="00C6084E"/>
    <w:rsid w:val="00C734E0"/>
    <w:rsid w:val="00CE6C92"/>
    <w:rsid w:val="00CF000D"/>
    <w:rsid w:val="00D31F8D"/>
    <w:rsid w:val="00DE33C9"/>
    <w:rsid w:val="00E007B0"/>
    <w:rsid w:val="00E45B52"/>
    <w:rsid w:val="00E53D87"/>
    <w:rsid w:val="00E53E3C"/>
    <w:rsid w:val="00EE27F7"/>
    <w:rsid w:val="00F201A4"/>
    <w:rsid w:val="00F26342"/>
    <w:rsid w:val="00F42977"/>
    <w:rsid w:val="00F42B1B"/>
    <w:rsid w:val="00F57F9A"/>
    <w:rsid w:val="00F87725"/>
    <w:rsid w:val="00FB6C6E"/>
    <w:rsid w:val="015F84CF"/>
    <w:rsid w:val="0C56B10E"/>
    <w:rsid w:val="29F5DE6C"/>
    <w:rsid w:val="31BDCB9A"/>
    <w:rsid w:val="34E6A6B7"/>
    <w:rsid w:val="36D07818"/>
    <w:rsid w:val="43486B00"/>
    <w:rsid w:val="49999724"/>
    <w:rsid w:val="49AD1354"/>
    <w:rsid w:val="4A478F1A"/>
    <w:rsid w:val="4B8FFF51"/>
    <w:rsid w:val="4D6914E5"/>
    <w:rsid w:val="7464F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7CA3"/>
  <w15:docId w15:val="{BBDA6BCA-00FD-4AFC-97D2-28D9E8B411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019D1"/>
    <w:pPr>
      <w:ind w:left="720"/>
      <w:contextualSpacing/>
    </w:pPr>
  </w:style>
  <w:style w:type="character" w:styleId="Hyperlink">
    <w:name w:val="Hyperlink"/>
    <w:basedOn w:val="DefaultParagraphFont"/>
    <w:uiPriority w:val="99"/>
    <w:unhideWhenUsed/>
    <w:rsid w:val="00A0586D"/>
    <w:rPr>
      <w:color w:val="0563C1" w:themeColor="hyperlink"/>
      <w:u w:val="single"/>
    </w:rPr>
  </w:style>
  <w:style w:type="character" w:styleId="UnresolvedMention1" w:customStyle="1">
    <w:name w:val="Unresolved Mention1"/>
    <w:basedOn w:val="DefaultParagraphFont"/>
    <w:uiPriority w:val="99"/>
    <w:semiHidden/>
    <w:unhideWhenUsed/>
    <w:rsid w:val="00A0586D"/>
    <w:rPr>
      <w:color w:val="605E5C"/>
      <w:shd w:val="clear" w:color="auto" w:fill="E1DFDD"/>
    </w:rPr>
  </w:style>
  <w:style w:type="paragraph" w:styleId="Header">
    <w:name w:val="header"/>
    <w:basedOn w:val="Normal"/>
    <w:link w:val="HeaderChar"/>
    <w:uiPriority w:val="99"/>
    <w:unhideWhenUsed/>
    <w:rsid w:val="006071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607154"/>
  </w:style>
  <w:style w:type="paragraph" w:styleId="Footer">
    <w:name w:val="footer"/>
    <w:basedOn w:val="Normal"/>
    <w:link w:val="FooterChar"/>
    <w:uiPriority w:val="99"/>
    <w:unhideWhenUsed/>
    <w:rsid w:val="006071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607154"/>
  </w:style>
  <w:style w:type="table" w:styleId="TableGrid">
    <w:name w:val="Table Grid"/>
    <w:basedOn w:val="TableNormal"/>
    <w:uiPriority w:val="39"/>
    <w:rsid w:val="002B113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090A35"/>
    <w:pPr>
      <w:spacing w:before="100" w:beforeAutospacing="1" w:after="100" w:afterAutospacing="1" w:line="240" w:lineRule="auto"/>
    </w:pPr>
    <w:rPr>
      <w:rFonts w:ascii="Times New Roman" w:hAnsi="Times New Roman" w:eastAsia="Times New Roman" w:cs="Times New Roman"/>
      <w:sz w:val="24"/>
      <w:szCs w:val="24"/>
    </w:rPr>
  </w:style>
  <w:style w:type="character" w:styleId="CommentReference">
    <w:name w:val="annotation reference"/>
    <w:basedOn w:val="DefaultParagraphFont"/>
    <w:uiPriority w:val="99"/>
    <w:semiHidden/>
    <w:unhideWhenUsed/>
    <w:rsid w:val="006B1E17"/>
    <w:rPr>
      <w:sz w:val="16"/>
      <w:szCs w:val="16"/>
    </w:rPr>
  </w:style>
  <w:style w:type="paragraph" w:styleId="CommentText">
    <w:name w:val="annotation text"/>
    <w:basedOn w:val="Normal"/>
    <w:link w:val="CommentTextChar"/>
    <w:uiPriority w:val="99"/>
    <w:semiHidden/>
    <w:unhideWhenUsed/>
    <w:rsid w:val="006B1E17"/>
    <w:pPr>
      <w:spacing w:line="240" w:lineRule="auto"/>
    </w:pPr>
    <w:rPr>
      <w:sz w:val="20"/>
      <w:szCs w:val="20"/>
    </w:rPr>
  </w:style>
  <w:style w:type="character" w:styleId="CommentTextChar" w:customStyle="1">
    <w:name w:val="Comment Text Char"/>
    <w:basedOn w:val="DefaultParagraphFont"/>
    <w:link w:val="CommentText"/>
    <w:uiPriority w:val="99"/>
    <w:semiHidden/>
    <w:rsid w:val="006B1E17"/>
    <w:rPr>
      <w:sz w:val="20"/>
      <w:szCs w:val="20"/>
    </w:rPr>
  </w:style>
  <w:style w:type="paragraph" w:styleId="CommentSubject">
    <w:name w:val="annotation subject"/>
    <w:basedOn w:val="CommentText"/>
    <w:next w:val="CommentText"/>
    <w:link w:val="CommentSubjectChar"/>
    <w:uiPriority w:val="99"/>
    <w:semiHidden/>
    <w:unhideWhenUsed/>
    <w:rsid w:val="006B1E17"/>
    <w:rPr>
      <w:b/>
      <w:bCs/>
    </w:rPr>
  </w:style>
  <w:style w:type="character" w:styleId="CommentSubjectChar" w:customStyle="1">
    <w:name w:val="Comment Subject Char"/>
    <w:basedOn w:val="CommentTextChar"/>
    <w:link w:val="CommentSubject"/>
    <w:uiPriority w:val="99"/>
    <w:semiHidden/>
    <w:rsid w:val="006B1E17"/>
    <w:rPr>
      <w:b/>
      <w:bCs/>
      <w:sz w:val="20"/>
      <w:szCs w:val="20"/>
    </w:rPr>
  </w:style>
  <w:style w:type="paragraph" w:styleId="BalloonText">
    <w:name w:val="Balloon Text"/>
    <w:basedOn w:val="Normal"/>
    <w:link w:val="BalloonTextChar"/>
    <w:uiPriority w:val="99"/>
    <w:semiHidden/>
    <w:unhideWhenUsed/>
    <w:rsid w:val="006B1E1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B1E17"/>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jpg" Id="rId10" /><Relationship Type="http://schemas.openxmlformats.org/officeDocument/2006/relationships/settings" Target="settings.xml" Id="rId4" /><Relationship Type="http://schemas.openxmlformats.org/officeDocument/2006/relationships/image" Target="media/image2.jpg" Id="rId9" /><Relationship Type="http://schemas.openxmlformats.org/officeDocument/2006/relationships/customXml" Target="../customXml/item2.xml" Id="rId1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UDE//bmYTypc/thFE91/mb7kYPg==">AMUW2mUVu8CytR0a0Z8ECA4mL0qQS3rKOodrrhCKLL/pRmOdabUDLY2IrvX+DuP5qtDZKZWS/11dHBEYlEOQJvrS6n62scqY1/7ThgEKlNx2zwL4L0cB5jh0+EIlLu80salfQkZkxytyViZGaCWhln0OFkjyipcjVQ==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48B89204191AF46BC18C7AD918F16C3" ma:contentTypeVersion="18" ma:contentTypeDescription="Create a new document." ma:contentTypeScope="" ma:versionID="c8921562ab58fee25853bddaa30150e6">
  <xsd:schema xmlns:xsd="http://www.w3.org/2001/XMLSchema" xmlns:xs="http://www.w3.org/2001/XMLSchema" xmlns:p="http://schemas.microsoft.com/office/2006/metadata/properties" xmlns:ns2="4e2b9b61-e91a-46dd-bb1f-03e3e3a441df" xmlns:ns3="d57a5796-596c-47d3-878d-e3154b8f1f8b" targetNamespace="http://schemas.microsoft.com/office/2006/metadata/properties" ma:root="true" ma:fieldsID="5164c877b47b3a88d2af61c58aa9ac31" ns2:_="" ns3:_="">
    <xsd:import namespace="4e2b9b61-e91a-46dd-bb1f-03e3e3a441df"/>
    <xsd:import namespace="d57a5796-596c-47d3-878d-e3154b8f1f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2b9b61-e91a-46dd-bb1f-03e3e3a441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a06dfee-26a1-412f-bc13-48e9fe3a85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7a5796-596c-47d3-878d-e3154b8f1f8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c183954-e2ce-4732-9265-e4f69d724899}" ma:internalName="TaxCatchAll" ma:showField="CatchAllData" ma:web="d57a5796-596c-47d3-878d-e3154b8f1f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e2b9b61-e91a-46dd-bb1f-03e3e3a441df">
      <Terms xmlns="http://schemas.microsoft.com/office/infopath/2007/PartnerControls"/>
    </lcf76f155ced4ddcb4097134ff3c332f>
    <TaxCatchAll xmlns="d57a5796-596c-47d3-878d-e3154b8f1f8b"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8B01BAC-096A-40D6-8EC9-E97AA213FCC6}"/>
</file>

<file path=customXml/itemProps3.xml><?xml version="1.0" encoding="utf-8"?>
<ds:datastoreItem xmlns:ds="http://schemas.openxmlformats.org/officeDocument/2006/customXml" ds:itemID="{3521E7CC-ECC4-465A-A433-94770A412321}"/>
</file>

<file path=customXml/itemProps4.xml><?xml version="1.0" encoding="utf-8"?>
<ds:datastoreItem xmlns:ds="http://schemas.openxmlformats.org/officeDocument/2006/customXml" ds:itemID="{3A458CBE-8C1E-4DBC-877D-06F95F0A351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Mrs Helen Naden (BWCET)</dc:creator>
  <lastModifiedBy>Miss J Bianchi (BWCET)</lastModifiedBy>
  <revision>42</revision>
  <lastPrinted>2024-12-10T12:48:00.0000000Z</lastPrinted>
  <dcterms:created xsi:type="dcterms:W3CDTF">2024-12-10T12:13:00.0000000Z</dcterms:created>
  <dcterms:modified xsi:type="dcterms:W3CDTF">2025-01-14T15:16:14.9037643Z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0x010100448B89204191AF46BC18C7AD918F16C3</vt:lpwstr>
  </property>
  <property fmtid="{D5CDD505-2E9C-101B-9397-08002B2CF9AE}" pid="3" name="MediaServiceImageTags">
    <vt:lpwstr/>
  </property>
</Properties>
</file>