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D4EAB" w14:textId="5FD92C84" w:rsidR="006211B4" w:rsidRPr="00942F94" w:rsidRDefault="006211B4" w:rsidP="00DC2B5A">
      <w:pPr>
        <w:spacing w:after="0" w:line="240" w:lineRule="auto"/>
        <w:jc w:val="center"/>
        <w:rPr>
          <w:rFonts w:ascii="Arial" w:hAnsi="Arial" w:cs="Arial"/>
          <w:b/>
        </w:rPr>
      </w:pPr>
      <w:r w:rsidRPr="00942F94">
        <w:rPr>
          <w:rFonts w:ascii="Arial" w:hAnsi="Arial" w:cs="Arial"/>
          <w:noProof/>
        </w:rPr>
        <w:drawing>
          <wp:inline distT="0" distB="0" distL="0" distR="0" wp14:anchorId="298DAFA0" wp14:editId="62F76303">
            <wp:extent cx="1217295" cy="1383902"/>
            <wp:effectExtent l="0" t="0" r="1905" b="6985"/>
            <wp:docPr id="1" name="Picture 1" descr="Delves Lane Primary 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lves Lane Primary Logo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279" cy="139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BEA42" w14:textId="77777777" w:rsidR="006211B4" w:rsidRPr="00942F94" w:rsidRDefault="006211B4" w:rsidP="00DC2B5A">
      <w:pPr>
        <w:spacing w:after="0" w:line="240" w:lineRule="auto"/>
        <w:jc w:val="center"/>
        <w:rPr>
          <w:rFonts w:ascii="Arial" w:hAnsi="Arial" w:cs="Arial"/>
          <w:b/>
        </w:rPr>
      </w:pPr>
    </w:p>
    <w:p w14:paraId="09ED0B6A" w14:textId="553ADE64" w:rsidR="00DC2B5A" w:rsidRPr="00942F94" w:rsidRDefault="006211B4" w:rsidP="00DC2B5A">
      <w:pPr>
        <w:spacing w:after="0" w:line="240" w:lineRule="auto"/>
        <w:jc w:val="center"/>
        <w:rPr>
          <w:rFonts w:ascii="Arial" w:hAnsi="Arial" w:cs="Arial"/>
          <w:b/>
        </w:rPr>
      </w:pPr>
      <w:r w:rsidRPr="00942F94">
        <w:rPr>
          <w:rFonts w:ascii="Arial" w:hAnsi="Arial" w:cs="Arial"/>
          <w:b/>
        </w:rPr>
        <w:t>DELVES LANE PRIMARY</w:t>
      </w:r>
      <w:r w:rsidR="00DC2B5A" w:rsidRPr="00942F94">
        <w:rPr>
          <w:rFonts w:ascii="Arial" w:hAnsi="Arial" w:cs="Arial"/>
          <w:b/>
        </w:rPr>
        <w:t xml:space="preserve"> SCHOOL</w:t>
      </w:r>
    </w:p>
    <w:p w14:paraId="65DB89F8" w14:textId="77777777" w:rsidR="00DC2B5A" w:rsidRPr="00942F94" w:rsidRDefault="00DC2B5A" w:rsidP="00DC2B5A">
      <w:pPr>
        <w:spacing w:after="0" w:line="240" w:lineRule="auto"/>
        <w:jc w:val="center"/>
        <w:rPr>
          <w:rFonts w:ascii="Arial" w:hAnsi="Arial" w:cs="Arial"/>
          <w:b/>
        </w:rPr>
      </w:pPr>
    </w:p>
    <w:p w14:paraId="3248CC3B" w14:textId="19C6D25F" w:rsidR="00DC2B5A" w:rsidRPr="00942F94" w:rsidRDefault="00DC2B5A" w:rsidP="00DC2B5A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942F94">
        <w:rPr>
          <w:rFonts w:ascii="Arial" w:hAnsi="Arial" w:cs="Arial"/>
          <w:b/>
          <w:u w:val="single"/>
        </w:rPr>
        <w:t>CLEANER</w:t>
      </w:r>
      <w:r w:rsidR="006211B4" w:rsidRPr="00942F94">
        <w:rPr>
          <w:rFonts w:ascii="Arial" w:hAnsi="Arial" w:cs="Arial"/>
          <w:b/>
          <w:u w:val="single"/>
        </w:rPr>
        <w:t xml:space="preserve"> </w:t>
      </w:r>
      <w:r w:rsidRPr="00942F94">
        <w:rPr>
          <w:rFonts w:ascii="Arial" w:hAnsi="Arial" w:cs="Arial"/>
          <w:b/>
          <w:u w:val="single"/>
        </w:rPr>
        <w:t>– PERSON SPECIFICATION</w:t>
      </w:r>
    </w:p>
    <w:p w14:paraId="2DCFC4CF" w14:textId="77777777" w:rsidR="00DC2B5A" w:rsidRPr="00942F94" w:rsidRDefault="00DC2B5A" w:rsidP="00DC2B5A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tbl>
      <w:tblPr>
        <w:tblStyle w:val="TableGrid"/>
        <w:tblW w:w="15417" w:type="dxa"/>
        <w:tblLook w:val="04A0" w:firstRow="1" w:lastRow="0" w:firstColumn="1" w:lastColumn="0" w:noHBand="0" w:noVBand="1"/>
      </w:tblPr>
      <w:tblGrid>
        <w:gridCol w:w="3085"/>
        <w:gridCol w:w="4678"/>
        <w:gridCol w:w="7654"/>
      </w:tblGrid>
      <w:tr w:rsidR="00606978" w:rsidRPr="00942F94" w14:paraId="37ECDE62" w14:textId="77777777" w:rsidTr="006211B4">
        <w:tc>
          <w:tcPr>
            <w:tcW w:w="3085" w:type="dxa"/>
          </w:tcPr>
          <w:p w14:paraId="16BDF6B8" w14:textId="77777777" w:rsidR="00606978" w:rsidRPr="00942F94" w:rsidRDefault="00606978" w:rsidP="003A62F7">
            <w:pPr>
              <w:rPr>
                <w:rFonts w:ascii="Arial" w:hAnsi="Arial" w:cs="Arial"/>
                <w:b/>
              </w:rPr>
            </w:pPr>
            <w:r w:rsidRPr="00942F94"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4678" w:type="dxa"/>
          </w:tcPr>
          <w:p w14:paraId="10AEA931" w14:textId="77777777" w:rsidR="00606978" w:rsidRPr="00942F94" w:rsidRDefault="00606978" w:rsidP="003A62F7">
            <w:pPr>
              <w:rPr>
                <w:rFonts w:ascii="Arial" w:hAnsi="Arial" w:cs="Arial"/>
                <w:b/>
              </w:rPr>
            </w:pPr>
            <w:r w:rsidRPr="00942F94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7654" w:type="dxa"/>
          </w:tcPr>
          <w:p w14:paraId="179D870F" w14:textId="77777777" w:rsidR="00606978" w:rsidRPr="00942F94" w:rsidRDefault="00606978" w:rsidP="003A62F7">
            <w:pPr>
              <w:rPr>
                <w:rFonts w:ascii="Arial" w:hAnsi="Arial" w:cs="Arial"/>
                <w:b/>
              </w:rPr>
            </w:pPr>
            <w:r w:rsidRPr="00942F94">
              <w:rPr>
                <w:rFonts w:ascii="Arial" w:hAnsi="Arial" w:cs="Arial"/>
                <w:b/>
              </w:rPr>
              <w:t>DESIREABLE</w:t>
            </w:r>
          </w:p>
        </w:tc>
      </w:tr>
      <w:tr w:rsidR="00606978" w:rsidRPr="00942F94" w14:paraId="02941C36" w14:textId="77777777" w:rsidTr="006211B4">
        <w:tc>
          <w:tcPr>
            <w:tcW w:w="3085" w:type="dxa"/>
          </w:tcPr>
          <w:p w14:paraId="151C22A1" w14:textId="77777777" w:rsidR="00606978" w:rsidRPr="00942F94" w:rsidRDefault="00606978" w:rsidP="003A62F7">
            <w:pPr>
              <w:rPr>
                <w:rFonts w:ascii="Arial" w:hAnsi="Arial" w:cs="Arial"/>
                <w:b/>
              </w:rPr>
            </w:pPr>
            <w:r w:rsidRPr="00942F94">
              <w:rPr>
                <w:rFonts w:ascii="Arial" w:hAnsi="Arial" w:cs="Arial"/>
                <w:b/>
              </w:rPr>
              <w:t>Comply with DfES/LA requirements</w:t>
            </w:r>
          </w:p>
        </w:tc>
        <w:tc>
          <w:tcPr>
            <w:tcW w:w="4678" w:type="dxa"/>
          </w:tcPr>
          <w:p w14:paraId="736949D6" w14:textId="77777777" w:rsidR="00606978" w:rsidRPr="00942F94" w:rsidRDefault="00606978" w:rsidP="003A62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DBS check</w:t>
            </w:r>
          </w:p>
          <w:p w14:paraId="29427E4B" w14:textId="77777777" w:rsidR="00606978" w:rsidRPr="00942F94" w:rsidRDefault="00606978" w:rsidP="003A62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Health Check</w:t>
            </w:r>
          </w:p>
          <w:p w14:paraId="76F3DE48" w14:textId="77777777" w:rsidR="00606978" w:rsidRPr="00942F94" w:rsidRDefault="00606978" w:rsidP="003A62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Understanding of School Policies and procedures for Safeguarding Children</w:t>
            </w:r>
          </w:p>
          <w:p w14:paraId="04A36499" w14:textId="71C9034F" w:rsidR="00606978" w:rsidRPr="00942F94" w:rsidRDefault="00606978" w:rsidP="003A62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Receipt of satisfactory Employment Reference</w:t>
            </w:r>
          </w:p>
          <w:p w14:paraId="0B56FF8D" w14:textId="77777777" w:rsidR="00606978" w:rsidRPr="00942F94" w:rsidRDefault="00606978" w:rsidP="003A62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Working in the school holidays is required to maintain standards of cleanliness in readiness for the start of school terms.</w:t>
            </w:r>
          </w:p>
          <w:p w14:paraId="23968004" w14:textId="77777777" w:rsidR="00606978" w:rsidRPr="00942F94" w:rsidRDefault="00606978" w:rsidP="003A62F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Maintain confidentiality at all times</w:t>
            </w:r>
          </w:p>
        </w:tc>
        <w:tc>
          <w:tcPr>
            <w:tcW w:w="7654" w:type="dxa"/>
          </w:tcPr>
          <w:p w14:paraId="5FB9F158" w14:textId="77777777" w:rsidR="00606978" w:rsidRPr="00942F94" w:rsidRDefault="00606978" w:rsidP="003A62F7">
            <w:pPr>
              <w:rPr>
                <w:rFonts w:ascii="Arial" w:hAnsi="Arial" w:cs="Arial"/>
                <w:u w:val="single"/>
              </w:rPr>
            </w:pPr>
          </w:p>
        </w:tc>
      </w:tr>
      <w:tr w:rsidR="00606978" w:rsidRPr="00942F94" w14:paraId="1BC79AC0" w14:textId="77777777" w:rsidTr="006211B4">
        <w:tc>
          <w:tcPr>
            <w:tcW w:w="3085" w:type="dxa"/>
          </w:tcPr>
          <w:p w14:paraId="070AE3C4" w14:textId="77777777" w:rsidR="00606978" w:rsidRPr="00942F94" w:rsidRDefault="00606978" w:rsidP="003A62F7">
            <w:pPr>
              <w:rPr>
                <w:rFonts w:ascii="Arial" w:hAnsi="Arial" w:cs="Arial"/>
                <w:b/>
              </w:rPr>
            </w:pPr>
            <w:r w:rsidRPr="00942F94">
              <w:rPr>
                <w:rFonts w:ascii="Arial" w:hAnsi="Arial" w:cs="Arial"/>
                <w:b/>
              </w:rPr>
              <w:t>Interpersonal Skills</w:t>
            </w:r>
          </w:p>
        </w:tc>
        <w:tc>
          <w:tcPr>
            <w:tcW w:w="4678" w:type="dxa"/>
          </w:tcPr>
          <w:p w14:paraId="47D086C2" w14:textId="77777777" w:rsidR="00606978" w:rsidRPr="00942F94" w:rsidRDefault="00606978" w:rsidP="00647D3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Able to relate well to adults and young people</w:t>
            </w:r>
          </w:p>
          <w:p w14:paraId="25CEA5EC" w14:textId="77777777" w:rsidR="00606978" w:rsidRPr="00942F94" w:rsidRDefault="00606978" w:rsidP="00647D3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Be able to work as part of a team</w:t>
            </w:r>
          </w:p>
          <w:p w14:paraId="03C0170B" w14:textId="05966C70" w:rsidR="00606978" w:rsidRPr="00942F94" w:rsidRDefault="00606978" w:rsidP="00647D3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Be able to work to school, LA, D</w:t>
            </w:r>
            <w:r w:rsidR="006211B4" w:rsidRPr="00942F94">
              <w:rPr>
                <w:rFonts w:ascii="Arial" w:hAnsi="Arial" w:cs="Arial"/>
              </w:rPr>
              <w:t>F</w:t>
            </w:r>
            <w:r w:rsidRPr="00942F94">
              <w:rPr>
                <w:rFonts w:ascii="Arial" w:hAnsi="Arial" w:cs="Arial"/>
              </w:rPr>
              <w:t>ES codes</w:t>
            </w:r>
          </w:p>
        </w:tc>
        <w:tc>
          <w:tcPr>
            <w:tcW w:w="7654" w:type="dxa"/>
          </w:tcPr>
          <w:p w14:paraId="7B40BF55" w14:textId="77777777" w:rsidR="00606978" w:rsidRPr="00942F94" w:rsidRDefault="00606978" w:rsidP="006211B4">
            <w:p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Able to work independently or as part of a team</w:t>
            </w:r>
          </w:p>
        </w:tc>
      </w:tr>
      <w:tr w:rsidR="00606978" w:rsidRPr="00942F94" w14:paraId="19CF34FD" w14:textId="77777777" w:rsidTr="006211B4">
        <w:tc>
          <w:tcPr>
            <w:tcW w:w="3085" w:type="dxa"/>
          </w:tcPr>
          <w:p w14:paraId="5388848D" w14:textId="77777777" w:rsidR="00606978" w:rsidRPr="00942F94" w:rsidRDefault="00606978" w:rsidP="003A62F7">
            <w:pPr>
              <w:rPr>
                <w:rFonts w:ascii="Arial" w:hAnsi="Arial" w:cs="Arial"/>
                <w:b/>
              </w:rPr>
            </w:pPr>
            <w:r w:rsidRPr="00942F94">
              <w:rPr>
                <w:rFonts w:ascii="Arial" w:hAnsi="Arial" w:cs="Arial"/>
                <w:b/>
              </w:rPr>
              <w:t>Experience / Training</w:t>
            </w:r>
          </w:p>
        </w:tc>
        <w:tc>
          <w:tcPr>
            <w:tcW w:w="4678" w:type="dxa"/>
          </w:tcPr>
          <w:p w14:paraId="3751F608" w14:textId="77777777" w:rsidR="00606978" w:rsidRPr="00942F94" w:rsidRDefault="00606978" w:rsidP="00647D3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Previous experience as a cleaner</w:t>
            </w:r>
          </w:p>
        </w:tc>
        <w:tc>
          <w:tcPr>
            <w:tcW w:w="7654" w:type="dxa"/>
          </w:tcPr>
          <w:p w14:paraId="5E585E75" w14:textId="0E241859" w:rsidR="00606978" w:rsidRPr="00942F94" w:rsidRDefault="00606978" w:rsidP="003A62F7">
            <w:p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 xml:space="preserve">Previous experience of cleaning in an </w:t>
            </w:r>
            <w:r w:rsidR="006211B4" w:rsidRPr="00942F94">
              <w:rPr>
                <w:rFonts w:ascii="Arial" w:hAnsi="Arial" w:cs="Arial"/>
              </w:rPr>
              <w:t>educational institute/early year</w:t>
            </w:r>
            <w:r w:rsidRPr="00942F94">
              <w:rPr>
                <w:rFonts w:ascii="Arial" w:hAnsi="Arial" w:cs="Arial"/>
              </w:rPr>
              <w:t xml:space="preserve"> setting.</w:t>
            </w:r>
          </w:p>
        </w:tc>
      </w:tr>
      <w:tr w:rsidR="00606978" w:rsidRPr="00942F94" w14:paraId="3E5B2795" w14:textId="77777777" w:rsidTr="006211B4">
        <w:tc>
          <w:tcPr>
            <w:tcW w:w="3085" w:type="dxa"/>
          </w:tcPr>
          <w:p w14:paraId="3D309910" w14:textId="77777777" w:rsidR="00606978" w:rsidRPr="00942F94" w:rsidRDefault="00606978" w:rsidP="003A62F7">
            <w:pPr>
              <w:rPr>
                <w:rFonts w:ascii="Arial" w:hAnsi="Arial" w:cs="Arial"/>
                <w:b/>
              </w:rPr>
            </w:pPr>
            <w:r w:rsidRPr="00942F94">
              <w:rPr>
                <w:rFonts w:ascii="Arial" w:hAnsi="Arial" w:cs="Arial"/>
                <w:b/>
              </w:rPr>
              <w:t>Additional Qualities</w:t>
            </w:r>
          </w:p>
        </w:tc>
        <w:tc>
          <w:tcPr>
            <w:tcW w:w="4678" w:type="dxa"/>
          </w:tcPr>
          <w:p w14:paraId="0C6CDBC6" w14:textId="77777777" w:rsidR="00606978" w:rsidRPr="00942F94" w:rsidRDefault="00606978" w:rsidP="00647D3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Flexibility</w:t>
            </w:r>
          </w:p>
          <w:p w14:paraId="4737F00E" w14:textId="77777777" w:rsidR="00606978" w:rsidRPr="00942F94" w:rsidRDefault="00606978" w:rsidP="00647D3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Hardworking</w:t>
            </w:r>
          </w:p>
          <w:p w14:paraId="48011A9C" w14:textId="77777777" w:rsidR="00606978" w:rsidRPr="00942F94" w:rsidRDefault="00606978" w:rsidP="00647D3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42F94">
              <w:rPr>
                <w:rFonts w:ascii="Arial" w:hAnsi="Arial" w:cs="Arial"/>
              </w:rPr>
              <w:t>Resilience</w:t>
            </w:r>
          </w:p>
        </w:tc>
        <w:tc>
          <w:tcPr>
            <w:tcW w:w="7654" w:type="dxa"/>
          </w:tcPr>
          <w:p w14:paraId="6D669E1F" w14:textId="77777777" w:rsidR="00606978" w:rsidRPr="00942F94" w:rsidRDefault="00606978" w:rsidP="003A62F7">
            <w:pPr>
              <w:rPr>
                <w:rFonts w:ascii="Arial" w:hAnsi="Arial" w:cs="Arial"/>
              </w:rPr>
            </w:pPr>
          </w:p>
        </w:tc>
      </w:tr>
    </w:tbl>
    <w:p w14:paraId="4A0A50A7" w14:textId="77777777" w:rsidR="00DC2B5A" w:rsidRPr="00942F94" w:rsidRDefault="00DC2B5A" w:rsidP="00DC2B5A">
      <w:pPr>
        <w:spacing w:after="0" w:line="240" w:lineRule="auto"/>
        <w:rPr>
          <w:rFonts w:ascii="Arial" w:hAnsi="Arial" w:cs="Arial"/>
        </w:rPr>
      </w:pPr>
    </w:p>
    <w:sectPr w:rsidR="00DC2B5A" w:rsidRPr="00942F94" w:rsidSect="006211B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567B"/>
    <w:multiLevelType w:val="hybridMultilevel"/>
    <w:tmpl w:val="08DC3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0441C"/>
    <w:multiLevelType w:val="hybridMultilevel"/>
    <w:tmpl w:val="F9166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B5E32"/>
    <w:multiLevelType w:val="hybridMultilevel"/>
    <w:tmpl w:val="C178C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260020">
    <w:abstractNumId w:val="0"/>
  </w:num>
  <w:num w:numId="2" w16cid:durableId="863204290">
    <w:abstractNumId w:val="2"/>
  </w:num>
  <w:num w:numId="3" w16cid:durableId="62219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5A"/>
    <w:rsid w:val="00295DB3"/>
    <w:rsid w:val="00377569"/>
    <w:rsid w:val="003A62F7"/>
    <w:rsid w:val="004D5AF6"/>
    <w:rsid w:val="00606978"/>
    <w:rsid w:val="006211B4"/>
    <w:rsid w:val="00647D31"/>
    <w:rsid w:val="008426B0"/>
    <w:rsid w:val="00942F94"/>
    <w:rsid w:val="00A80346"/>
    <w:rsid w:val="00DC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55735"/>
  <w15:docId w15:val="{689C85AE-F8BC-41FB-959D-6E9B6D2D2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2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B5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6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Leanne O'Donnell</dc:creator>
  <cp:lastModifiedBy>Paul Hennessy</cp:lastModifiedBy>
  <cp:revision>3</cp:revision>
  <dcterms:created xsi:type="dcterms:W3CDTF">2024-10-01T14:38:00Z</dcterms:created>
  <dcterms:modified xsi:type="dcterms:W3CDTF">2025-10-23T14:52:00Z</dcterms:modified>
</cp:coreProperties>
</file>