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77777777" w:rsidR="00C23E50" w:rsidRPr="00234CFA" w:rsidRDefault="00C23E50" w:rsidP="00C23E50">
      <w:pPr>
        <w:tabs>
          <w:tab w:val="left" w:pos="2694"/>
        </w:tabs>
        <w:ind w:left="1440" w:hanging="1440"/>
        <w:rPr>
          <w:b/>
          <w:bCs/>
          <w:sz w:val="24"/>
        </w:rPr>
      </w:pPr>
      <w:r w:rsidRPr="00234CFA">
        <w:rPr>
          <w:b/>
          <w:bCs/>
          <w:sz w:val="24"/>
        </w:rPr>
        <w:t xml:space="preserve">Job title: </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2004"/>
        <w:gridCol w:w="5617"/>
        <w:gridCol w:w="2126"/>
      </w:tblGrid>
      <w:tr w:rsidR="00A268A6" w:rsidRPr="003613A7" w14:paraId="784964DE" w14:textId="77777777" w:rsidTr="007B23F1">
        <w:trPr>
          <w:trHeight w:val="316"/>
          <w:tblHeader/>
        </w:trPr>
        <w:tc>
          <w:tcPr>
            <w:tcW w:w="762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2126"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241E42" w:rsidRPr="003613A7" w14:paraId="492752A0" w14:textId="77777777" w:rsidTr="007B23F1">
        <w:trPr>
          <w:trHeight w:val="1531"/>
        </w:trPr>
        <w:tc>
          <w:tcPr>
            <w:tcW w:w="2004" w:type="dxa"/>
            <w:tcBorders>
              <w:top w:val="single" w:sz="4" w:space="0" w:color="000000" w:themeColor="text1"/>
              <w:left w:val="single" w:sz="4" w:space="0" w:color="auto"/>
              <w:right w:val="single" w:sz="4" w:space="0" w:color="auto"/>
            </w:tcBorders>
            <w:tcMar>
              <w:left w:w="108" w:type="dxa"/>
              <w:right w:w="108" w:type="dxa"/>
            </w:tcMar>
          </w:tcPr>
          <w:p w14:paraId="32AF8F30" w14:textId="77777777" w:rsidR="00C23E50" w:rsidRPr="00252CB3" w:rsidRDefault="00C23E50" w:rsidP="0028076F">
            <w:pPr>
              <w:rPr>
                <w:b/>
                <w:bCs/>
                <w:sz w:val="24"/>
              </w:rPr>
            </w:pPr>
            <w:r w:rsidRPr="00252CB3">
              <w:rPr>
                <w:b/>
                <w:bCs/>
                <w:sz w:val="24"/>
              </w:rPr>
              <w:t xml:space="preserve">Qualifications / </w:t>
            </w:r>
          </w:p>
          <w:p w14:paraId="1414E5B4" w14:textId="77777777" w:rsidR="00C23E50" w:rsidRPr="00252CB3" w:rsidRDefault="00C23E50" w:rsidP="0028076F">
            <w:pPr>
              <w:rPr>
                <w:b/>
                <w:bCs/>
                <w:sz w:val="24"/>
              </w:rPr>
            </w:pPr>
            <w:r w:rsidRPr="00252CB3">
              <w:rPr>
                <w:b/>
                <w:bCs/>
                <w:sz w:val="24"/>
              </w:rPr>
              <w:t>Professional Registration/</w:t>
            </w:r>
          </w:p>
          <w:p w14:paraId="4FFBE87B" w14:textId="141C7D09" w:rsidR="00C23E50" w:rsidRPr="007274D1" w:rsidRDefault="00C23E50" w:rsidP="0028076F">
            <w:pPr>
              <w:rPr>
                <w:b/>
                <w:bCs/>
                <w:sz w:val="24"/>
              </w:rPr>
            </w:pPr>
            <w:r w:rsidRPr="00252CB3">
              <w:rPr>
                <w:b/>
                <w:bCs/>
                <w:sz w:val="24"/>
              </w:rPr>
              <w:t>Membership</w:t>
            </w:r>
          </w:p>
        </w:tc>
        <w:tc>
          <w:tcPr>
            <w:tcW w:w="561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129219" w14:textId="20C3A83C" w:rsidR="00C23E50" w:rsidRPr="007274D1" w:rsidRDefault="007274D1" w:rsidP="007274D1">
            <w:pPr>
              <w:rPr>
                <w:color w:val="000000"/>
                <w:sz w:val="24"/>
              </w:rPr>
            </w:pPr>
            <w:r w:rsidRPr="007274D1">
              <w:rPr>
                <w:color w:val="334047"/>
                <w:sz w:val="24"/>
              </w:rPr>
              <w:t>Postgraduate level qualification or equivalent experience in public health, health or care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EFECB6" w14:textId="77777777" w:rsidR="007274D1" w:rsidRPr="007274D1" w:rsidRDefault="007274D1" w:rsidP="007274D1">
            <w:pPr>
              <w:rPr>
                <w:color w:val="000000"/>
                <w:sz w:val="24"/>
              </w:rPr>
            </w:pPr>
            <w:r w:rsidRPr="007274D1">
              <w:rPr>
                <w:color w:val="000000"/>
                <w:sz w:val="24"/>
              </w:rPr>
              <w:t>Application form and certificates</w:t>
            </w:r>
          </w:p>
          <w:p w14:paraId="14DBA3CB" w14:textId="77777777" w:rsidR="00C23E50" w:rsidRPr="007274D1" w:rsidRDefault="00C23E50" w:rsidP="007274D1">
            <w:pPr>
              <w:rPr>
                <w:color w:val="000000"/>
                <w:sz w:val="24"/>
              </w:rPr>
            </w:pPr>
          </w:p>
        </w:tc>
      </w:tr>
      <w:tr w:rsidR="00241E42" w:rsidRPr="003613A7" w14:paraId="6552FAAC" w14:textId="77777777" w:rsidTr="007B23F1">
        <w:trPr>
          <w:trHeight w:val="284"/>
        </w:trPr>
        <w:tc>
          <w:tcPr>
            <w:tcW w:w="2004"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C23E50" w:rsidRPr="00252CB3" w:rsidRDefault="00C23E50" w:rsidP="0028076F">
            <w:pPr>
              <w:rPr>
                <w:sz w:val="24"/>
              </w:rPr>
            </w:pPr>
            <w:r w:rsidRPr="00252CB3">
              <w:rPr>
                <w:b/>
                <w:bCs/>
                <w:sz w:val="24"/>
              </w:rPr>
              <w:t>Experience</w:t>
            </w:r>
          </w:p>
          <w:p w14:paraId="11240C5B" w14:textId="77777777" w:rsidR="00C23E50" w:rsidRPr="00252CB3" w:rsidRDefault="00C23E50" w:rsidP="0028076F">
            <w:pPr>
              <w:rPr>
                <w:sz w:val="24"/>
              </w:rPr>
            </w:pPr>
          </w:p>
        </w:tc>
        <w:tc>
          <w:tcPr>
            <w:tcW w:w="561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C8C7FA5" w14:textId="77777777" w:rsidR="00C23E50" w:rsidRPr="007274D1" w:rsidRDefault="007274D1" w:rsidP="007274D1">
            <w:pPr>
              <w:rPr>
                <w:color w:val="000000"/>
                <w:sz w:val="24"/>
              </w:rPr>
            </w:pPr>
            <w:r w:rsidRPr="007274D1">
              <w:rPr>
                <w:color w:val="000000"/>
                <w:sz w:val="24"/>
              </w:rPr>
              <w:t>Minimum 2-</w:t>
            </w:r>
            <w:proofErr w:type="spellStart"/>
            <w:r w:rsidRPr="007274D1">
              <w:rPr>
                <w:color w:val="000000"/>
                <w:sz w:val="24"/>
              </w:rPr>
              <w:t>years experience</w:t>
            </w:r>
            <w:proofErr w:type="spellEnd"/>
            <w:r w:rsidRPr="007274D1">
              <w:rPr>
                <w:color w:val="000000"/>
                <w:sz w:val="24"/>
              </w:rPr>
              <w:t xml:space="preserve"> working at a senior-level in leading relevant areas of public health, health and/or care, across service and/or organisational boundaries</w:t>
            </w:r>
          </w:p>
          <w:p w14:paraId="2EFAC81D" w14:textId="0819710C" w:rsidR="007274D1" w:rsidRPr="007274D1" w:rsidRDefault="007274D1" w:rsidP="007274D1">
            <w:pPr>
              <w:rPr>
                <w:color w:val="000000"/>
                <w:sz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0EED48" w14:textId="77777777" w:rsidR="007274D1" w:rsidRPr="007274D1" w:rsidRDefault="007274D1" w:rsidP="007274D1">
            <w:pPr>
              <w:rPr>
                <w:color w:val="000000"/>
                <w:sz w:val="24"/>
              </w:rPr>
            </w:pPr>
            <w:r w:rsidRPr="007274D1">
              <w:rPr>
                <w:color w:val="000000"/>
                <w:sz w:val="24"/>
              </w:rPr>
              <w:t>Application form and interview</w:t>
            </w:r>
          </w:p>
          <w:p w14:paraId="3EE7FFF4" w14:textId="77777777" w:rsidR="00C23E50" w:rsidRPr="007274D1" w:rsidRDefault="00C23E50" w:rsidP="007274D1">
            <w:pPr>
              <w:rPr>
                <w:color w:val="000000"/>
                <w:sz w:val="24"/>
              </w:rPr>
            </w:pPr>
          </w:p>
        </w:tc>
      </w:tr>
      <w:tr w:rsidR="00241E42" w:rsidRPr="003613A7" w14:paraId="117C2A5D" w14:textId="77777777" w:rsidTr="007B23F1">
        <w:trPr>
          <w:trHeight w:val="284"/>
        </w:trPr>
        <w:tc>
          <w:tcPr>
            <w:tcW w:w="2004" w:type="dxa"/>
            <w:vMerge/>
            <w:tcBorders>
              <w:left w:val="single" w:sz="4" w:space="0" w:color="auto"/>
              <w:bottom w:val="single" w:sz="4" w:space="0" w:color="auto"/>
              <w:right w:val="single" w:sz="4" w:space="0" w:color="auto"/>
            </w:tcBorders>
            <w:tcMar>
              <w:left w:w="108" w:type="dxa"/>
              <w:right w:w="108" w:type="dxa"/>
            </w:tcMar>
          </w:tcPr>
          <w:p w14:paraId="3B6779D1" w14:textId="77777777" w:rsidR="00C23E50" w:rsidRPr="00252CB3" w:rsidRDefault="00C23E50" w:rsidP="0028076F">
            <w:pPr>
              <w:rPr>
                <w:b/>
                <w:bCs/>
                <w:sz w:val="24"/>
              </w:rPr>
            </w:pPr>
          </w:p>
        </w:tc>
        <w:tc>
          <w:tcPr>
            <w:tcW w:w="561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3E083DC" w14:textId="77777777" w:rsidR="00C23E50" w:rsidRPr="007274D1" w:rsidRDefault="007274D1" w:rsidP="007274D1">
            <w:pPr>
              <w:rPr>
                <w:color w:val="000000"/>
                <w:sz w:val="24"/>
              </w:rPr>
            </w:pPr>
            <w:r w:rsidRPr="007274D1">
              <w:rPr>
                <w:color w:val="000000"/>
                <w:sz w:val="24"/>
              </w:rPr>
              <w:t>Experience of collaborative working and facilitating system change across a diverse group of stakeholders</w:t>
            </w:r>
          </w:p>
          <w:p w14:paraId="0BB91EE5" w14:textId="203B7163" w:rsidR="007274D1" w:rsidRPr="007274D1" w:rsidRDefault="007274D1" w:rsidP="007274D1">
            <w:pPr>
              <w:rPr>
                <w:color w:val="000000"/>
                <w:sz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326850" w14:textId="77777777" w:rsidR="007274D1" w:rsidRPr="007274D1" w:rsidRDefault="007274D1" w:rsidP="007274D1">
            <w:pPr>
              <w:rPr>
                <w:color w:val="000000"/>
                <w:sz w:val="24"/>
              </w:rPr>
            </w:pPr>
            <w:r w:rsidRPr="007274D1">
              <w:rPr>
                <w:color w:val="000000"/>
                <w:sz w:val="24"/>
              </w:rPr>
              <w:t>Application form and interview</w:t>
            </w:r>
          </w:p>
          <w:p w14:paraId="38BBA380" w14:textId="77777777" w:rsidR="00C23E50" w:rsidRPr="007274D1" w:rsidRDefault="00C23E50" w:rsidP="007274D1">
            <w:pPr>
              <w:rPr>
                <w:color w:val="000000"/>
                <w:sz w:val="24"/>
              </w:rPr>
            </w:pPr>
          </w:p>
        </w:tc>
      </w:tr>
      <w:tr w:rsidR="00241E42" w:rsidRPr="003613A7" w14:paraId="402F4ED2" w14:textId="77777777" w:rsidTr="007B23F1">
        <w:trPr>
          <w:trHeight w:val="284"/>
        </w:trPr>
        <w:tc>
          <w:tcPr>
            <w:tcW w:w="2004" w:type="dxa"/>
            <w:vMerge/>
            <w:tcBorders>
              <w:left w:val="single" w:sz="4" w:space="0" w:color="auto"/>
              <w:bottom w:val="single" w:sz="4" w:space="0" w:color="auto"/>
              <w:right w:val="single" w:sz="4" w:space="0" w:color="auto"/>
            </w:tcBorders>
            <w:tcMar>
              <w:left w:w="108" w:type="dxa"/>
              <w:right w:w="108" w:type="dxa"/>
            </w:tcMar>
          </w:tcPr>
          <w:p w14:paraId="6371E27D" w14:textId="77777777" w:rsidR="00C23E50" w:rsidRPr="00252CB3" w:rsidRDefault="00C23E50" w:rsidP="0028076F">
            <w:pPr>
              <w:rPr>
                <w:b/>
                <w:bCs/>
                <w:sz w:val="24"/>
              </w:rPr>
            </w:pPr>
          </w:p>
        </w:tc>
        <w:tc>
          <w:tcPr>
            <w:tcW w:w="561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F1266AF" w14:textId="77777777" w:rsidR="00C23E50" w:rsidRPr="007274D1" w:rsidRDefault="007274D1" w:rsidP="007274D1">
            <w:pPr>
              <w:rPr>
                <w:color w:val="000000"/>
                <w:sz w:val="24"/>
              </w:rPr>
            </w:pPr>
            <w:r w:rsidRPr="007274D1">
              <w:rPr>
                <w:color w:val="000000"/>
                <w:sz w:val="24"/>
              </w:rPr>
              <w:t>Experience of successfully managing programmes and/or projects to time, scope, quality and cost</w:t>
            </w:r>
          </w:p>
          <w:p w14:paraId="230AB1CD" w14:textId="7224578C" w:rsidR="007274D1" w:rsidRPr="007274D1" w:rsidRDefault="007274D1" w:rsidP="007274D1">
            <w:pPr>
              <w:rPr>
                <w:color w:val="000000"/>
                <w:sz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82BF82" w14:textId="77777777" w:rsidR="007274D1" w:rsidRPr="007274D1" w:rsidRDefault="007274D1" w:rsidP="007274D1">
            <w:pPr>
              <w:rPr>
                <w:color w:val="000000"/>
                <w:sz w:val="24"/>
              </w:rPr>
            </w:pPr>
            <w:r w:rsidRPr="007274D1">
              <w:rPr>
                <w:color w:val="000000"/>
                <w:sz w:val="24"/>
              </w:rPr>
              <w:t>Application form and interview</w:t>
            </w:r>
          </w:p>
          <w:p w14:paraId="62B47668" w14:textId="77777777" w:rsidR="00C23E50" w:rsidRPr="007274D1" w:rsidRDefault="00C23E50" w:rsidP="007274D1">
            <w:pPr>
              <w:rPr>
                <w:color w:val="000000"/>
                <w:sz w:val="24"/>
              </w:rPr>
            </w:pPr>
          </w:p>
        </w:tc>
      </w:tr>
      <w:tr w:rsidR="00241E42" w:rsidRPr="003613A7" w14:paraId="7E8A1546" w14:textId="77777777" w:rsidTr="007B23F1">
        <w:trPr>
          <w:trHeight w:val="284"/>
        </w:trPr>
        <w:tc>
          <w:tcPr>
            <w:tcW w:w="2004"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C23E50" w:rsidRPr="00252CB3" w:rsidRDefault="00C23E50" w:rsidP="0028076F">
            <w:pPr>
              <w:rPr>
                <w:b/>
                <w:bCs/>
                <w:sz w:val="24"/>
              </w:rPr>
            </w:pPr>
            <w:bookmarkStart w:id="1" w:name="_Hlk92295067"/>
            <w:r w:rsidRPr="00252CB3">
              <w:rPr>
                <w:b/>
                <w:bCs/>
                <w:sz w:val="24"/>
              </w:rPr>
              <w:t xml:space="preserve">Skills, Knowledge, Ability (including ability </w:t>
            </w:r>
          </w:p>
          <w:p w14:paraId="2FAEF0FB" w14:textId="77777777" w:rsidR="00C23E50" w:rsidRPr="00252CB3" w:rsidRDefault="00C23E50" w:rsidP="0028076F">
            <w:pPr>
              <w:rPr>
                <w:b/>
                <w:bCs/>
                <w:sz w:val="24"/>
              </w:rPr>
            </w:pPr>
            <w:r w:rsidRPr="00252CB3">
              <w:rPr>
                <w:b/>
                <w:bCs/>
                <w:sz w:val="24"/>
              </w:rPr>
              <w:t>to develop knowledge,</w:t>
            </w:r>
          </w:p>
          <w:p w14:paraId="655F9A6F" w14:textId="77777777" w:rsidR="00C23E50" w:rsidRPr="00252CB3" w:rsidRDefault="00C23E50" w:rsidP="0028076F">
            <w:pPr>
              <w:rPr>
                <w:b/>
                <w:bCs/>
                <w:sz w:val="24"/>
              </w:rPr>
            </w:pPr>
            <w:r w:rsidRPr="00252CB3">
              <w:rPr>
                <w:b/>
                <w:bCs/>
                <w:sz w:val="24"/>
              </w:rPr>
              <w:t xml:space="preserve"> skill or experience)</w:t>
            </w:r>
          </w:p>
          <w:p w14:paraId="1FB47895" w14:textId="77777777" w:rsidR="00C23E50" w:rsidRPr="00252CB3" w:rsidRDefault="00C23E50" w:rsidP="0028076F">
            <w:pPr>
              <w:rPr>
                <w:color w:val="000000"/>
                <w:sz w:val="24"/>
                <w:highlight w:val="yellow"/>
              </w:rPr>
            </w:pPr>
          </w:p>
        </w:tc>
        <w:tc>
          <w:tcPr>
            <w:tcW w:w="561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97CE4B1" w14:textId="77777777" w:rsidR="00C23E50" w:rsidRPr="007274D1" w:rsidRDefault="007274D1" w:rsidP="007274D1">
            <w:pPr>
              <w:rPr>
                <w:color w:val="000000"/>
                <w:sz w:val="24"/>
              </w:rPr>
            </w:pPr>
            <w:r w:rsidRPr="007274D1">
              <w:rPr>
                <w:color w:val="000000"/>
                <w:sz w:val="24"/>
              </w:rPr>
              <w:t>Ability to build effective relationships with communities and partners- creating a shared vision and purpose, championing inclusion and diversity and effectively managing conflict and challenge.</w:t>
            </w:r>
          </w:p>
          <w:p w14:paraId="6982A0F3" w14:textId="7C6627D1" w:rsidR="007274D1" w:rsidRPr="007274D1" w:rsidRDefault="007274D1" w:rsidP="007274D1">
            <w:pPr>
              <w:rPr>
                <w:color w:val="000000"/>
                <w:sz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076CD145" w:rsidR="00C23E50" w:rsidRPr="007274D1" w:rsidRDefault="007274D1" w:rsidP="007274D1">
            <w:pPr>
              <w:rPr>
                <w:color w:val="000000"/>
                <w:sz w:val="24"/>
              </w:rPr>
            </w:pPr>
            <w:r w:rsidRPr="007274D1">
              <w:rPr>
                <w:color w:val="000000"/>
                <w:sz w:val="24"/>
              </w:rPr>
              <w:t>Application form and interview</w:t>
            </w:r>
          </w:p>
        </w:tc>
      </w:tr>
      <w:tr w:rsidR="00241E42" w:rsidRPr="003613A7" w14:paraId="08D51436" w14:textId="77777777" w:rsidTr="007B23F1">
        <w:trPr>
          <w:trHeight w:val="284"/>
        </w:trPr>
        <w:tc>
          <w:tcPr>
            <w:tcW w:w="2004" w:type="dxa"/>
            <w:vMerge/>
            <w:tcBorders>
              <w:left w:val="single" w:sz="4" w:space="0" w:color="auto"/>
              <w:bottom w:val="single" w:sz="4" w:space="0" w:color="auto"/>
              <w:right w:val="single" w:sz="4" w:space="0" w:color="auto"/>
            </w:tcBorders>
            <w:tcMar>
              <w:left w:w="108" w:type="dxa"/>
              <w:right w:w="108" w:type="dxa"/>
            </w:tcMar>
          </w:tcPr>
          <w:p w14:paraId="125F1E09" w14:textId="77777777" w:rsidR="00C23E50" w:rsidRPr="00252CB3" w:rsidRDefault="00C23E50" w:rsidP="0028076F">
            <w:pPr>
              <w:rPr>
                <w:b/>
                <w:bCs/>
                <w:sz w:val="24"/>
              </w:rPr>
            </w:pPr>
          </w:p>
        </w:tc>
        <w:tc>
          <w:tcPr>
            <w:tcW w:w="561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3C73416" w14:textId="77777777" w:rsidR="00C23E50" w:rsidRPr="007274D1" w:rsidRDefault="007274D1" w:rsidP="007274D1">
            <w:pPr>
              <w:rPr>
                <w:color w:val="000000"/>
                <w:sz w:val="24"/>
              </w:rPr>
            </w:pPr>
            <w:r w:rsidRPr="007274D1">
              <w:rPr>
                <w:color w:val="000000"/>
                <w:sz w:val="24"/>
              </w:rPr>
              <w:t>Advanced theoretical, practical and procedural knowledge of health programmes, interventions and policies aimed at complex and vulnerable population groups</w:t>
            </w:r>
          </w:p>
          <w:p w14:paraId="660FFFA2" w14:textId="78CA5F41" w:rsidR="007274D1" w:rsidRPr="007274D1" w:rsidRDefault="007274D1" w:rsidP="007274D1">
            <w:pPr>
              <w:rPr>
                <w:color w:val="000000"/>
                <w:sz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0EBA1453" w:rsidR="00C23E50" w:rsidRPr="007274D1" w:rsidRDefault="007274D1" w:rsidP="007274D1">
            <w:pPr>
              <w:rPr>
                <w:color w:val="000000"/>
                <w:sz w:val="24"/>
              </w:rPr>
            </w:pPr>
            <w:r w:rsidRPr="007274D1">
              <w:rPr>
                <w:color w:val="000000"/>
                <w:sz w:val="24"/>
              </w:rPr>
              <w:t>Application form and interview</w:t>
            </w:r>
          </w:p>
        </w:tc>
      </w:tr>
      <w:tr w:rsidR="00241E42" w:rsidRPr="003613A7" w14:paraId="5341CF8D" w14:textId="77777777" w:rsidTr="007B23F1">
        <w:trPr>
          <w:trHeight w:val="284"/>
        </w:trPr>
        <w:tc>
          <w:tcPr>
            <w:tcW w:w="2004" w:type="dxa"/>
            <w:vMerge/>
            <w:tcBorders>
              <w:left w:val="single" w:sz="4" w:space="0" w:color="auto"/>
              <w:bottom w:val="single" w:sz="4" w:space="0" w:color="auto"/>
              <w:right w:val="single" w:sz="4" w:space="0" w:color="auto"/>
            </w:tcBorders>
            <w:tcMar>
              <w:left w:w="108" w:type="dxa"/>
              <w:right w:w="108" w:type="dxa"/>
            </w:tcMar>
          </w:tcPr>
          <w:p w14:paraId="71750919" w14:textId="77777777" w:rsidR="00C23E50" w:rsidRPr="00252CB3" w:rsidRDefault="00C23E50" w:rsidP="0028076F">
            <w:pPr>
              <w:rPr>
                <w:b/>
                <w:bCs/>
                <w:sz w:val="24"/>
              </w:rPr>
            </w:pPr>
          </w:p>
        </w:tc>
        <w:tc>
          <w:tcPr>
            <w:tcW w:w="561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CC484DA" w14:textId="77777777" w:rsidR="00C23E50" w:rsidRPr="007274D1" w:rsidRDefault="007274D1" w:rsidP="007274D1">
            <w:pPr>
              <w:rPr>
                <w:color w:val="000000"/>
                <w:sz w:val="24"/>
              </w:rPr>
            </w:pPr>
            <w:r w:rsidRPr="007274D1">
              <w:rPr>
                <w:color w:val="000000"/>
                <w:sz w:val="24"/>
              </w:rPr>
              <w:t>Advanced theoretical, practical and procedural knowledge of capacity building and/or workforce development to support service change and transformation</w:t>
            </w:r>
          </w:p>
          <w:p w14:paraId="31EAE7BD" w14:textId="58F8A0D8" w:rsidR="007274D1" w:rsidRPr="007274D1" w:rsidRDefault="007274D1" w:rsidP="007274D1">
            <w:pPr>
              <w:rPr>
                <w:color w:val="000000"/>
                <w:sz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190AF2A2" w:rsidR="00C23E50" w:rsidRPr="007274D1" w:rsidRDefault="007274D1" w:rsidP="007274D1">
            <w:pPr>
              <w:rPr>
                <w:color w:val="000000"/>
                <w:sz w:val="24"/>
              </w:rPr>
            </w:pPr>
            <w:r w:rsidRPr="007274D1">
              <w:rPr>
                <w:color w:val="000000"/>
                <w:sz w:val="24"/>
              </w:rPr>
              <w:t>Application form and interview</w:t>
            </w:r>
          </w:p>
        </w:tc>
      </w:tr>
      <w:tr w:rsidR="00241E42" w:rsidRPr="003613A7" w14:paraId="46B46735" w14:textId="77777777" w:rsidTr="007B23F1">
        <w:trPr>
          <w:trHeight w:val="284"/>
        </w:trPr>
        <w:tc>
          <w:tcPr>
            <w:tcW w:w="2004" w:type="dxa"/>
            <w:vMerge/>
            <w:tcBorders>
              <w:left w:val="single" w:sz="4" w:space="0" w:color="auto"/>
              <w:bottom w:val="single" w:sz="4" w:space="0" w:color="auto"/>
              <w:right w:val="single" w:sz="4" w:space="0" w:color="auto"/>
            </w:tcBorders>
            <w:tcMar>
              <w:left w:w="108" w:type="dxa"/>
              <w:right w:w="108" w:type="dxa"/>
            </w:tcMar>
          </w:tcPr>
          <w:p w14:paraId="1EC4461E" w14:textId="77777777" w:rsidR="00C23E50" w:rsidRPr="00252CB3" w:rsidRDefault="00C23E50" w:rsidP="0028076F">
            <w:pPr>
              <w:rPr>
                <w:b/>
                <w:bCs/>
                <w:sz w:val="24"/>
              </w:rPr>
            </w:pPr>
          </w:p>
        </w:tc>
        <w:tc>
          <w:tcPr>
            <w:tcW w:w="561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5A65455" w14:textId="77777777" w:rsidR="00C23E50" w:rsidRPr="007274D1" w:rsidRDefault="007274D1" w:rsidP="007274D1">
            <w:pPr>
              <w:rPr>
                <w:color w:val="000000"/>
                <w:sz w:val="24"/>
              </w:rPr>
            </w:pPr>
            <w:r w:rsidRPr="007274D1">
              <w:rPr>
                <w:color w:val="000000"/>
                <w:sz w:val="24"/>
              </w:rPr>
              <w:t xml:space="preserve">Ability to analyse and interpret varied and complex information and </w:t>
            </w:r>
            <w:proofErr w:type="gramStart"/>
            <w:r w:rsidRPr="007274D1">
              <w:rPr>
                <w:color w:val="000000"/>
                <w:sz w:val="24"/>
              </w:rPr>
              <w:t>evidence, and</w:t>
            </w:r>
            <w:proofErr w:type="gramEnd"/>
            <w:r w:rsidRPr="007274D1">
              <w:rPr>
                <w:color w:val="000000"/>
                <w:sz w:val="24"/>
              </w:rPr>
              <w:t xml:space="preserve"> translate this into clear strategies and/or business case proposals to support effective and innovative change.</w:t>
            </w:r>
          </w:p>
          <w:p w14:paraId="6AC2A3F8" w14:textId="3FA85A8F" w:rsidR="007274D1" w:rsidRPr="007274D1" w:rsidRDefault="007274D1" w:rsidP="007274D1">
            <w:pPr>
              <w:rPr>
                <w:color w:val="000000"/>
                <w:sz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0B178871" w:rsidR="00C23E50" w:rsidRPr="007274D1" w:rsidRDefault="007274D1" w:rsidP="007274D1">
            <w:pPr>
              <w:rPr>
                <w:color w:val="000000"/>
                <w:sz w:val="24"/>
              </w:rPr>
            </w:pPr>
            <w:r w:rsidRPr="007274D1">
              <w:rPr>
                <w:color w:val="000000"/>
                <w:sz w:val="24"/>
              </w:rPr>
              <w:lastRenderedPageBreak/>
              <w:t>Application form and interview</w:t>
            </w:r>
          </w:p>
        </w:tc>
      </w:tr>
      <w:tr w:rsidR="007274D1" w:rsidRPr="003613A7" w14:paraId="3C8DB718" w14:textId="77777777" w:rsidTr="007B23F1">
        <w:trPr>
          <w:trHeight w:val="284"/>
        </w:trPr>
        <w:tc>
          <w:tcPr>
            <w:tcW w:w="2004" w:type="dxa"/>
            <w:vMerge/>
            <w:tcBorders>
              <w:left w:val="single" w:sz="4" w:space="0" w:color="auto"/>
              <w:bottom w:val="single" w:sz="4" w:space="0" w:color="auto"/>
              <w:right w:val="single" w:sz="4" w:space="0" w:color="auto"/>
            </w:tcBorders>
            <w:tcMar>
              <w:left w:w="108" w:type="dxa"/>
              <w:right w:w="108" w:type="dxa"/>
            </w:tcMar>
          </w:tcPr>
          <w:p w14:paraId="11E83ECA" w14:textId="77777777" w:rsidR="007274D1" w:rsidRPr="00252CB3" w:rsidRDefault="007274D1" w:rsidP="007274D1">
            <w:pPr>
              <w:rPr>
                <w:b/>
                <w:bCs/>
                <w:sz w:val="24"/>
              </w:rPr>
            </w:pPr>
          </w:p>
        </w:tc>
        <w:tc>
          <w:tcPr>
            <w:tcW w:w="561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3E198A7" w14:textId="04D6F09E" w:rsidR="007274D1" w:rsidRPr="007274D1" w:rsidRDefault="007274D1" w:rsidP="007274D1">
            <w:pPr>
              <w:rPr>
                <w:color w:val="000000"/>
                <w:sz w:val="24"/>
              </w:rPr>
            </w:pPr>
            <w:r w:rsidRPr="007274D1">
              <w:rPr>
                <w:color w:val="000000"/>
                <w:sz w:val="24"/>
              </w:rPr>
              <w:t>Excellent communication and presentation skills with the ability to exchange complex and contentious information orally with a range of audiences, including non-specialists, service-users, elected members and the wider public.</w:t>
            </w:r>
          </w:p>
          <w:p w14:paraId="15BD7964" w14:textId="6EC328BD" w:rsidR="007274D1" w:rsidRPr="007274D1" w:rsidRDefault="007274D1" w:rsidP="007274D1">
            <w:pPr>
              <w:rPr>
                <w:color w:val="000000"/>
                <w:sz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0A6D47B1" w:rsidR="007274D1" w:rsidRPr="007274D1" w:rsidRDefault="007274D1" w:rsidP="007274D1">
            <w:pPr>
              <w:rPr>
                <w:color w:val="000000"/>
                <w:sz w:val="24"/>
              </w:rPr>
            </w:pPr>
            <w:r w:rsidRPr="007274D1">
              <w:rPr>
                <w:color w:val="000000"/>
                <w:sz w:val="24"/>
              </w:rPr>
              <w:t>Application form and interview</w:t>
            </w:r>
          </w:p>
        </w:tc>
      </w:tr>
      <w:tr w:rsidR="007274D1" w:rsidRPr="003613A7" w14:paraId="013F2161" w14:textId="77777777" w:rsidTr="007B23F1">
        <w:trPr>
          <w:trHeight w:val="284"/>
        </w:trPr>
        <w:tc>
          <w:tcPr>
            <w:tcW w:w="2004" w:type="dxa"/>
            <w:vMerge/>
            <w:tcBorders>
              <w:left w:val="single" w:sz="4" w:space="0" w:color="auto"/>
              <w:bottom w:val="single" w:sz="4" w:space="0" w:color="auto"/>
              <w:right w:val="single" w:sz="4" w:space="0" w:color="auto"/>
            </w:tcBorders>
            <w:tcMar>
              <w:left w:w="108" w:type="dxa"/>
              <w:right w:w="108" w:type="dxa"/>
            </w:tcMar>
          </w:tcPr>
          <w:p w14:paraId="6702AF58" w14:textId="77777777" w:rsidR="007274D1" w:rsidRPr="00252CB3" w:rsidRDefault="007274D1" w:rsidP="007274D1">
            <w:pPr>
              <w:rPr>
                <w:b/>
                <w:bCs/>
                <w:sz w:val="24"/>
              </w:rPr>
            </w:pPr>
          </w:p>
        </w:tc>
        <w:tc>
          <w:tcPr>
            <w:tcW w:w="561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692E233" w14:textId="77777777" w:rsidR="007274D1" w:rsidRPr="007274D1" w:rsidRDefault="007274D1" w:rsidP="007274D1">
            <w:pPr>
              <w:rPr>
                <w:sz w:val="24"/>
              </w:rPr>
            </w:pPr>
            <w:r w:rsidRPr="007274D1">
              <w:rPr>
                <w:sz w:val="24"/>
              </w:rPr>
              <w:t>Excellent written communications skills with the ability to exchange complex and contentious information in writing (via reports, presentations etc.) with a range of audiences, including non-specialists, service users, elected members and the wider public.</w:t>
            </w:r>
          </w:p>
          <w:p w14:paraId="6D0DB648" w14:textId="0ED8DBB9" w:rsidR="007274D1" w:rsidRPr="007274D1" w:rsidRDefault="007274D1" w:rsidP="007274D1">
            <w:pPr>
              <w:rPr>
                <w:color w:val="000000"/>
                <w:sz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16D6E7" w14:textId="2051C539" w:rsidR="007274D1" w:rsidRPr="007274D1" w:rsidRDefault="007274D1" w:rsidP="007274D1">
            <w:pPr>
              <w:rPr>
                <w:color w:val="000000"/>
                <w:sz w:val="24"/>
              </w:rPr>
            </w:pPr>
            <w:r w:rsidRPr="007274D1">
              <w:rPr>
                <w:color w:val="000000"/>
                <w:sz w:val="24"/>
              </w:rPr>
              <w:t>Application form and interview</w:t>
            </w:r>
          </w:p>
        </w:tc>
      </w:tr>
      <w:tr w:rsidR="007274D1" w:rsidRPr="003613A7" w14:paraId="2B711F6F" w14:textId="77777777" w:rsidTr="007B23F1">
        <w:trPr>
          <w:trHeight w:val="284"/>
        </w:trPr>
        <w:tc>
          <w:tcPr>
            <w:tcW w:w="2004" w:type="dxa"/>
            <w:vMerge/>
            <w:tcBorders>
              <w:left w:val="single" w:sz="4" w:space="0" w:color="auto"/>
              <w:bottom w:val="single" w:sz="4" w:space="0" w:color="auto"/>
              <w:right w:val="single" w:sz="4" w:space="0" w:color="auto"/>
            </w:tcBorders>
            <w:tcMar>
              <w:left w:w="108" w:type="dxa"/>
              <w:right w:w="108" w:type="dxa"/>
            </w:tcMar>
          </w:tcPr>
          <w:p w14:paraId="53A8F7AB" w14:textId="77777777" w:rsidR="007274D1" w:rsidRPr="00252CB3" w:rsidRDefault="007274D1" w:rsidP="007274D1">
            <w:pPr>
              <w:rPr>
                <w:b/>
                <w:bCs/>
                <w:sz w:val="24"/>
              </w:rPr>
            </w:pPr>
          </w:p>
        </w:tc>
        <w:tc>
          <w:tcPr>
            <w:tcW w:w="561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E960316" w14:textId="77777777" w:rsidR="007274D1" w:rsidRPr="007274D1" w:rsidRDefault="007274D1" w:rsidP="007274D1">
            <w:pPr>
              <w:rPr>
                <w:sz w:val="24"/>
              </w:rPr>
            </w:pPr>
            <w:r w:rsidRPr="007274D1">
              <w:rPr>
                <w:sz w:val="24"/>
              </w:rPr>
              <w:t>A high level of skill in listening to and interpreting others’ requirements and good problem-solving ability and able to respond appropriately and efficiently</w:t>
            </w:r>
          </w:p>
          <w:p w14:paraId="1432381C" w14:textId="69F10FF7" w:rsidR="007274D1" w:rsidRPr="007274D1" w:rsidRDefault="007274D1" w:rsidP="007274D1">
            <w:pPr>
              <w:rPr>
                <w:color w:val="000000"/>
                <w:sz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9F4D9B" w14:textId="0816C19C" w:rsidR="007274D1" w:rsidRPr="007274D1" w:rsidRDefault="007274D1" w:rsidP="007274D1">
            <w:pPr>
              <w:rPr>
                <w:color w:val="000000"/>
                <w:sz w:val="24"/>
              </w:rPr>
            </w:pPr>
            <w:r w:rsidRPr="007274D1">
              <w:rPr>
                <w:color w:val="000000"/>
                <w:sz w:val="24"/>
              </w:rPr>
              <w:t>Application form and interview</w:t>
            </w:r>
          </w:p>
        </w:tc>
      </w:tr>
      <w:tr w:rsidR="007274D1" w:rsidRPr="003613A7" w14:paraId="0135CCC4" w14:textId="77777777" w:rsidTr="007B23F1">
        <w:trPr>
          <w:trHeight w:val="284"/>
        </w:trPr>
        <w:tc>
          <w:tcPr>
            <w:tcW w:w="2004" w:type="dxa"/>
            <w:vMerge/>
            <w:tcBorders>
              <w:left w:val="single" w:sz="4" w:space="0" w:color="auto"/>
              <w:bottom w:val="single" w:sz="4" w:space="0" w:color="auto"/>
              <w:right w:val="single" w:sz="4" w:space="0" w:color="auto"/>
            </w:tcBorders>
            <w:tcMar>
              <w:left w:w="108" w:type="dxa"/>
              <w:right w:w="108" w:type="dxa"/>
            </w:tcMar>
          </w:tcPr>
          <w:p w14:paraId="2CF79AC2" w14:textId="77777777" w:rsidR="007274D1" w:rsidRPr="00252CB3" w:rsidRDefault="007274D1" w:rsidP="007274D1">
            <w:pPr>
              <w:rPr>
                <w:b/>
                <w:bCs/>
                <w:sz w:val="24"/>
              </w:rPr>
            </w:pPr>
          </w:p>
        </w:tc>
        <w:tc>
          <w:tcPr>
            <w:tcW w:w="561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18BAEC6" w14:textId="77777777" w:rsidR="007274D1" w:rsidRPr="007274D1" w:rsidRDefault="007274D1" w:rsidP="007274D1">
            <w:pPr>
              <w:rPr>
                <w:sz w:val="24"/>
              </w:rPr>
            </w:pPr>
            <w:r w:rsidRPr="007274D1">
              <w:rPr>
                <w:sz w:val="24"/>
              </w:rPr>
              <w:t>Ability to produce documentation, such as strategies, policy documents, action plans and service specifications, with a high degree of accuracy, precision and attention to detail</w:t>
            </w:r>
          </w:p>
          <w:p w14:paraId="31F8CE5B" w14:textId="6476961F" w:rsidR="007274D1" w:rsidRPr="007274D1" w:rsidRDefault="007274D1" w:rsidP="007274D1">
            <w:pPr>
              <w:rPr>
                <w:color w:val="000000"/>
                <w:sz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1156A5" w14:textId="097C9FAD" w:rsidR="007274D1" w:rsidRPr="007274D1" w:rsidRDefault="007274D1" w:rsidP="007274D1">
            <w:pPr>
              <w:rPr>
                <w:color w:val="000000"/>
                <w:sz w:val="24"/>
              </w:rPr>
            </w:pPr>
            <w:r w:rsidRPr="007274D1">
              <w:rPr>
                <w:color w:val="000000"/>
                <w:sz w:val="24"/>
              </w:rPr>
              <w:t>Application form and interview</w:t>
            </w:r>
          </w:p>
        </w:tc>
      </w:tr>
      <w:tr w:rsidR="007274D1" w:rsidRPr="003613A7" w14:paraId="184AC72A" w14:textId="77777777" w:rsidTr="007B23F1">
        <w:trPr>
          <w:trHeight w:val="284"/>
        </w:trPr>
        <w:tc>
          <w:tcPr>
            <w:tcW w:w="2004" w:type="dxa"/>
            <w:vMerge/>
            <w:tcBorders>
              <w:left w:val="single" w:sz="4" w:space="0" w:color="auto"/>
              <w:bottom w:val="single" w:sz="4" w:space="0" w:color="auto"/>
              <w:right w:val="single" w:sz="4" w:space="0" w:color="auto"/>
            </w:tcBorders>
            <w:tcMar>
              <w:left w:w="108" w:type="dxa"/>
              <w:right w:w="108" w:type="dxa"/>
            </w:tcMar>
          </w:tcPr>
          <w:p w14:paraId="674CE967" w14:textId="77777777" w:rsidR="007274D1" w:rsidRPr="00252CB3" w:rsidRDefault="007274D1" w:rsidP="007274D1">
            <w:pPr>
              <w:rPr>
                <w:b/>
                <w:bCs/>
                <w:sz w:val="24"/>
              </w:rPr>
            </w:pPr>
          </w:p>
        </w:tc>
        <w:tc>
          <w:tcPr>
            <w:tcW w:w="561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CA3069D" w14:textId="3D8F969E" w:rsidR="007274D1" w:rsidRPr="007274D1" w:rsidRDefault="007274D1" w:rsidP="007274D1">
            <w:pPr>
              <w:rPr>
                <w:color w:val="000000"/>
                <w:sz w:val="24"/>
              </w:rPr>
            </w:pPr>
            <w:r w:rsidRPr="007274D1">
              <w:rPr>
                <w:sz w:val="24"/>
              </w:rPr>
              <w:t>Proficient in the use of Microsoft Office products including Outlook, Word, Excel, PowerPoint and Teams</w:t>
            </w:r>
            <w:r w:rsidRPr="007274D1">
              <w:rPr>
                <w:sz w:val="24"/>
              </w:rPr>
              <w:br/>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41619E" w14:textId="4BEBC62A" w:rsidR="007274D1" w:rsidRPr="007274D1" w:rsidRDefault="007274D1" w:rsidP="007274D1">
            <w:pPr>
              <w:rPr>
                <w:color w:val="000000"/>
                <w:sz w:val="24"/>
              </w:rPr>
            </w:pPr>
            <w:r w:rsidRPr="007274D1">
              <w:rPr>
                <w:color w:val="000000"/>
                <w:sz w:val="24"/>
              </w:rPr>
              <w:t>Application form and interview</w:t>
            </w:r>
          </w:p>
        </w:tc>
      </w:tr>
      <w:tr w:rsidR="007274D1" w:rsidRPr="003613A7" w14:paraId="7BF56DD7" w14:textId="77777777" w:rsidTr="007B23F1">
        <w:trPr>
          <w:trHeight w:val="284"/>
        </w:trPr>
        <w:tc>
          <w:tcPr>
            <w:tcW w:w="2004" w:type="dxa"/>
            <w:vMerge/>
            <w:tcBorders>
              <w:left w:val="single" w:sz="4" w:space="0" w:color="auto"/>
              <w:bottom w:val="single" w:sz="4" w:space="0" w:color="auto"/>
              <w:right w:val="single" w:sz="4" w:space="0" w:color="auto"/>
            </w:tcBorders>
            <w:tcMar>
              <w:left w:w="108" w:type="dxa"/>
              <w:right w:w="108" w:type="dxa"/>
            </w:tcMar>
          </w:tcPr>
          <w:p w14:paraId="6AF3DEE4" w14:textId="77777777" w:rsidR="007274D1" w:rsidRPr="00252CB3" w:rsidRDefault="007274D1" w:rsidP="007274D1">
            <w:pPr>
              <w:rPr>
                <w:b/>
                <w:bCs/>
                <w:sz w:val="24"/>
              </w:rPr>
            </w:pPr>
          </w:p>
        </w:tc>
        <w:tc>
          <w:tcPr>
            <w:tcW w:w="561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2EB1BAA" w14:textId="77777777" w:rsidR="007274D1" w:rsidRPr="007274D1" w:rsidRDefault="007274D1" w:rsidP="007274D1">
            <w:pPr>
              <w:rPr>
                <w:sz w:val="24"/>
              </w:rPr>
            </w:pPr>
            <w:r w:rsidRPr="007274D1">
              <w:rPr>
                <w:sz w:val="24"/>
              </w:rPr>
              <w:t>Ability to inform strategic planning and prioritisation for the use of the public health budget</w:t>
            </w:r>
          </w:p>
          <w:p w14:paraId="28BAB5D5" w14:textId="54307295" w:rsidR="007274D1" w:rsidRPr="007274D1" w:rsidRDefault="007274D1" w:rsidP="007274D1">
            <w:pPr>
              <w:rPr>
                <w:color w:val="000000"/>
                <w:sz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DE8087" w14:textId="3443147D" w:rsidR="007274D1" w:rsidRPr="007274D1" w:rsidRDefault="007274D1" w:rsidP="007274D1">
            <w:pPr>
              <w:rPr>
                <w:color w:val="000000"/>
                <w:sz w:val="24"/>
              </w:rPr>
            </w:pPr>
            <w:r w:rsidRPr="007274D1">
              <w:rPr>
                <w:color w:val="000000"/>
                <w:sz w:val="24"/>
              </w:rPr>
              <w:t>Application form and interview</w:t>
            </w:r>
          </w:p>
        </w:tc>
      </w:tr>
      <w:tr w:rsidR="007274D1" w:rsidRPr="003613A7" w14:paraId="768677E9" w14:textId="77777777" w:rsidTr="007B23F1">
        <w:trPr>
          <w:trHeight w:val="284"/>
        </w:trPr>
        <w:tc>
          <w:tcPr>
            <w:tcW w:w="2004" w:type="dxa"/>
            <w:vMerge/>
            <w:tcBorders>
              <w:left w:val="single" w:sz="4" w:space="0" w:color="auto"/>
              <w:bottom w:val="single" w:sz="4" w:space="0" w:color="auto"/>
              <w:right w:val="single" w:sz="4" w:space="0" w:color="auto"/>
            </w:tcBorders>
            <w:tcMar>
              <w:left w:w="108" w:type="dxa"/>
              <w:right w:w="108" w:type="dxa"/>
            </w:tcMar>
          </w:tcPr>
          <w:p w14:paraId="50E9E3D9" w14:textId="77777777" w:rsidR="007274D1" w:rsidRPr="00252CB3" w:rsidRDefault="007274D1" w:rsidP="007274D1">
            <w:pPr>
              <w:rPr>
                <w:b/>
                <w:bCs/>
                <w:sz w:val="24"/>
              </w:rPr>
            </w:pPr>
          </w:p>
        </w:tc>
        <w:tc>
          <w:tcPr>
            <w:tcW w:w="561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2DBCF4A" w14:textId="77777777" w:rsidR="007274D1" w:rsidRPr="007274D1" w:rsidRDefault="007274D1" w:rsidP="007274D1">
            <w:pPr>
              <w:rPr>
                <w:sz w:val="24"/>
              </w:rPr>
            </w:pPr>
            <w:r w:rsidRPr="007274D1">
              <w:rPr>
                <w:sz w:val="24"/>
              </w:rPr>
              <w:t>Ability to direct, manage, and empower teams of staff to achieve common goals and delivery strategies and programmes</w:t>
            </w:r>
          </w:p>
          <w:p w14:paraId="37D6E82E" w14:textId="6F017FE4" w:rsidR="007274D1" w:rsidRPr="007274D1" w:rsidRDefault="007274D1" w:rsidP="007274D1">
            <w:pPr>
              <w:rPr>
                <w:color w:val="000000"/>
                <w:sz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95F936" w14:textId="17E2DB12" w:rsidR="007274D1" w:rsidRPr="007274D1" w:rsidRDefault="007274D1" w:rsidP="007274D1">
            <w:pPr>
              <w:rPr>
                <w:color w:val="000000"/>
                <w:sz w:val="24"/>
              </w:rPr>
            </w:pPr>
            <w:r w:rsidRPr="007274D1">
              <w:rPr>
                <w:color w:val="000000"/>
                <w:sz w:val="24"/>
              </w:rPr>
              <w:t>Application form and interview</w:t>
            </w:r>
          </w:p>
        </w:tc>
      </w:tr>
      <w:tr w:rsidR="007274D1" w:rsidRPr="003613A7" w14:paraId="1DBF55FF" w14:textId="77777777" w:rsidTr="007B23F1">
        <w:trPr>
          <w:trHeight w:val="284"/>
        </w:trPr>
        <w:tc>
          <w:tcPr>
            <w:tcW w:w="2004" w:type="dxa"/>
            <w:vMerge/>
            <w:tcBorders>
              <w:left w:val="single" w:sz="4" w:space="0" w:color="auto"/>
              <w:bottom w:val="single" w:sz="4" w:space="0" w:color="auto"/>
              <w:right w:val="single" w:sz="4" w:space="0" w:color="auto"/>
            </w:tcBorders>
            <w:tcMar>
              <w:left w:w="108" w:type="dxa"/>
              <w:right w:w="108" w:type="dxa"/>
            </w:tcMar>
          </w:tcPr>
          <w:p w14:paraId="6F117615" w14:textId="77777777" w:rsidR="007274D1" w:rsidRPr="00252CB3" w:rsidRDefault="007274D1" w:rsidP="007274D1">
            <w:pPr>
              <w:rPr>
                <w:b/>
                <w:bCs/>
                <w:sz w:val="24"/>
              </w:rPr>
            </w:pPr>
          </w:p>
        </w:tc>
        <w:tc>
          <w:tcPr>
            <w:tcW w:w="561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F4CE5E2" w14:textId="77777777" w:rsidR="007274D1" w:rsidRPr="007274D1" w:rsidRDefault="007274D1" w:rsidP="007274D1">
            <w:pPr>
              <w:rPr>
                <w:b/>
                <w:sz w:val="24"/>
              </w:rPr>
            </w:pPr>
            <w:r w:rsidRPr="007274D1">
              <w:rPr>
                <w:sz w:val="24"/>
              </w:rPr>
              <w:t>Ability to work for long periods using computers and with high levels of concentration.</w:t>
            </w:r>
          </w:p>
          <w:p w14:paraId="0BEBF0BA" w14:textId="77777777" w:rsidR="007274D1" w:rsidRPr="007274D1" w:rsidRDefault="007274D1" w:rsidP="007274D1">
            <w:pPr>
              <w:rPr>
                <w:color w:val="000000"/>
                <w:sz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7ED507" w14:textId="73CD6751" w:rsidR="007274D1" w:rsidRPr="007274D1" w:rsidRDefault="007274D1" w:rsidP="007274D1">
            <w:pPr>
              <w:rPr>
                <w:color w:val="000000"/>
                <w:sz w:val="24"/>
              </w:rPr>
            </w:pPr>
            <w:r w:rsidRPr="007274D1">
              <w:rPr>
                <w:color w:val="000000"/>
                <w:sz w:val="24"/>
              </w:rPr>
              <w:t>Application form and interview</w:t>
            </w:r>
          </w:p>
        </w:tc>
      </w:tr>
      <w:tr w:rsidR="00241E42" w:rsidRPr="003613A7" w14:paraId="76412F9C" w14:textId="77777777" w:rsidTr="007B23F1">
        <w:tc>
          <w:tcPr>
            <w:tcW w:w="2004"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C23E50" w:rsidRPr="00252CB3" w:rsidRDefault="00C23E50" w:rsidP="0028076F">
            <w:pPr>
              <w:rPr>
                <w:b/>
                <w:bCs/>
                <w:sz w:val="24"/>
              </w:rPr>
            </w:pPr>
            <w:r w:rsidRPr="00252CB3">
              <w:rPr>
                <w:b/>
                <w:bCs/>
                <w:sz w:val="24"/>
              </w:rPr>
              <w:t>Work Related Circumstances/</w:t>
            </w:r>
          </w:p>
          <w:p w14:paraId="0FC2C5A0" w14:textId="77777777" w:rsidR="00C23E50" w:rsidRPr="00252CB3" w:rsidRDefault="00C23E50" w:rsidP="0028076F">
            <w:pPr>
              <w:rPr>
                <w:b/>
                <w:bCs/>
                <w:sz w:val="24"/>
              </w:rPr>
            </w:pPr>
            <w:r w:rsidRPr="00252CB3">
              <w:rPr>
                <w:b/>
                <w:bCs/>
                <w:sz w:val="24"/>
              </w:rPr>
              <w:t>Values of the Council</w:t>
            </w:r>
          </w:p>
          <w:p w14:paraId="3E244CFD" w14:textId="77777777" w:rsidR="00C23E50" w:rsidRPr="00252CB3" w:rsidRDefault="00C23E50" w:rsidP="0028076F">
            <w:pPr>
              <w:rPr>
                <w:b/>
                <w:bCs/>
                <w:sz w:val="24"/>
              </w:rPr>
            </w:pPr>
          </w:p>
        </w:tc>
        <w:tc>
          <w:tcPr>
            <w:tcW w:w="561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C23E50" w:rsidRPr="007274D1" w:rsidRDefault="00C23E50" w:rsidP="007274D1">
            <w:pPr>
              <w:rPr>
                <w:color w:val="000000"/>
                <w:sz w:val="24"/>
              </w:rPr>
            </w:pPr>
            <w:r w:rsidRPr="007274D1">
              <w:rPr>
                <w:color w:val="000000"/>
                <w:sz w:val="24"/>
              </w:rPr>
              <w:t>Commitment to Equal Opportunities</w:t>
            </w:r>
            <w:r w:rsidR="008752CE" w:rsidRPr="007274D1">
              <w:rPr>
                <w:color w:val="000000"/>
                <w:sz w:val="24"/>
              </w:rPr>
              <w:t>.</w:t>
            </w:r>
          </w:p>
          <w:p w14:paraId="4E36D0CB" w14:textId="77777777" w:rsidR="00C23E50" w:rsidRPr="007274D1" w:rsidRDefault="00C23E50" w:rsidP="007274D1">
            <w:pPr>
              <w:rPr>
                <w:color w:val="000000"/>
                <w:sz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0F87339C" w:rsidR="00C23E50" w:rsidRPr="007274D1" w:rsidRDefault="007274D1" w:rsidP="007274D1">
            <w:pPr>
              <w:rPr>
                <w:color w:val="000000"/>
                <w:sz w:val="24"/>
              </w:rPr>
            </w:pPr>
            <w:r w:rsidRPr="007274D1">
              <w:rPr>
                <w:color w:val="000000"/>
                <w:sz w:val="24"/>
              </w:rPr>
              <w:t>Application form and interview</w:t>
            </w:r>
          </w:p>
        </w:tc>
      </w:tr>
      <w:tr w:rsidR="00241E42" w:rsidRPr="003613A7" w14:paraId="1C8E7982" w14:textId="77777777" w:rsidTr="007B23F1">
        <w:tc>
          <w:tcPr>
            <w:tcW w:w="2004" w:type="dxa"/>
            <w:vMerge/>
            <w:tcBorders>
              <w:left w:val="single" w:sz="4" w:space="0" w:color="auto"/>
              <w:bottom w:val="single" w:sz="4" w:space="0" w:color="auto"/>
              <w:right w:val="single" w:sz="4" w:space="0" w:color="auto"/>
            </w:tcBorders>
            <w:tcMar>
              <w:left w:w="108" w:type="dxa"/>
              <w:right w:w="108" w:type="dxa"/>
            </w:tcMar>
          </w:tcPr>
          <w:p w14:paraId="3DCC6317" w14:textId="77777777" w:rsidR="00C23E50" w:rsidRPr="007B252B" w:rsidRDefault="00C23E50" w:rsidP="0028076F">
            <w:pPr>
              <w:rPr>
                <w:b/>
                <w:bCs/>
                <w:sz w:val="20"/>
                <w:szCs w:val="20"/>
              </w:rPr>
            </w:pPr>
          </w:p>
        </w:tc>
        <w:tc>
          <w:tcPr>
            <w:tcW w:w="561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C23E50" w:rsidRPr="007274D1" w:rsidRDefault="00C23E50" w:rsidP="007274D1">
            <w:pPr>
              <w:rPr>
                <w:color w:val="000000"/>
                <w:sz w:val="24"/>
              </w:rPr>
            </w:pPr>
            <w:r w:rsidRPr="007274D1">
              <w:rPr>
                <w:color w:val="000000"/>
                <w:sz w:val="24"/>
              </w:rPr>
              <w:t>Compliance with health and safety rules, regulations, and legislation</w:t>
            </w:r>
            <w:r w:rsidR="008752CE" w:rsidRPr="007274D1">
              <w:rPr>
                <w:color w:val="000000"/>
                <w:sz w:val="24"/>
              </w:rPr>
              <w:t>.</w:t>
            </w:r>
          </w:p>
          <w:p w14:paraId="236E201D" w14:textId="77777777" w:rsidR="00C23E50" w:rsidRPr="007274D1" w:rsidRDefault="00C23E50" w:rsidP="007274D1">
            <w:pPr>
              <w:rPr>
                <w:color w:val="000000"/>
                <w:sz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69799F8E" w:rsidR="00C23E50" w:rsidRPr="007274D1" w:rsidRDefault="007274D1" w:rsidP="007274D1">
            <w:pPr>
              <w:rPr>
                <w:color w:val="000000"/>
                <w:sz w:val="24"/>
              </w:rPr>
            </w:pPr>
            <w:r w:rsidRPr="007274D1">
              <w:rPr>
                <w:color w:val="000000"/>
                <w:sz w:val="24"/>
              </w:rPr>
              <w:t>Application form and interview</w:t>
            </w:r>
          </w:p>
        </w:tc>
      </w:tr>
      <w:tr w:rsidR="00241E42" w:rsidRPr="003613A7" w14:paraId="7FE51C9B" w14:textId="77777777" w:rsidTr="007B23F1">
        <w:tc>
          <w:tcPr>
            <w:tcW w:w="2004" w:type="dxa"/>
            <w:vMerge/>
            <w:tcBorders>
              <w:left w:val="single" w:sz="4" w:space="0" w:color="auto"/>
              <w:bottom w:val="single" w:sz="4" w:space="0" w:color="auto"/>
              <w:right w:val="single" w:sz="4" w:space="0" w:color="auto"/>
            </w:tcBorders>
            <w:tcMar>
              <w:left w:w="108" w:type="dxa"/>
              <w:right w:w="108" w:type="dxa"/>
            </w:tcMar>
          </w:tcPr>
          <w:p w14:paraId="20D82008" w14:textId="77777777" w:rsidR="00C23E50" w:rsidRPr="003613A7" w:rsidRDefault="00C23E50" w:rsidP="0028076F">
            <w:pPr>
              <w:rPr>
                <w:b/>
                <w:bCs/>
                <w:sz w:val="20"/>
                <w:szCs w:val="20"/>
              </w:rPr>
            </w:pPr>
          </w:p>
        </w:tc>
        <w:tc>
          <w:tcPr>
            <w:tcW w:w="561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C23E50" w:rsidRPr="007274D1" w:rsidRDefault="00C23E50" w:rsidP="007274D1">
            <w:pPr>
              <w:rPr>
                <w:color w:val="000000"/>
                <w:sz w:val="24"/>
              </w:rPr>
            </w:pPr>
            <w:r w:rsidRPr="007274D1">
              <w:rPr>
                <w:color w:val="000000"/>
                <w:sz w:val="24"/>
              </w:rPr>
              <w:t>Ability to comply with the Councils values of:</w:t>
            </w:r>
          </w:p>
          <w:p w14:paraId="3DB6348F" w14:textId="5F350483" w:rsidR="00C23E50" w:rsidRPr="007274D1" w:rsidRDefault="00C23E50" w:rsidP="007274D1">
            <w:pPr>
              <w:pStyle w:val="ListParagraph"/>
              <w:numPr>
                <w:ilvl w:val="0"/>
                <w:numId w:val="3"/>
              </w:numPr>
              <w:rPr>
                <w:rFonts w:ascii="Arial" w:hAnsi="Arial" w:cs="Arial"/>
                <w:color w:val="000000"/>
              </w:rPr>
            </w:pPr>
            <w:r w:rsidRPr="007274D1">
              <w:rPr>
                <w:rFonts w:ascii="Arial" w:hAnsi="Arial" w:cs="Arial"/>
                <w:color w:val="000000"/>
              </w:rPr>
              <w:t>We innovate</w:t>
            </w:r>
            <w:r w:rsidR="008752CE" w:rsidRPr="007274D1">
              <w:rPr>
                <w:rFonts w:ascii="Arial" w:hAnsi="Arial" w:cs="Arial"/>
                <w:color w:val="000000"/>
              </w:rPr>
              <w:t>.</w:t>
            </w:r>
          </w:p>
          <w:p w14:paraId="120B342F" w14:textId="0FFB0F0D" w:rsidR="00C23E50" w:rsidRPr="007274D1" w:rsidRDefault="00C23E50" w:rsidP="007274D1">
            <w:pPr>
              <w:pStyle w:val="ListParagraph"/>
              <w:numPr>
                <w:ilvl w:val="0"/>
                <w:numId w:val="3"/>
              </w:numPr>
              <w:rPr>
                <w:rFonts w:ascii="Arial" w:hAnsi="Arial" w:cs="Arial"/>
                <w:color w:val="000000"/>
              </w:rPr>
            </w:pPr>
            <w:r w:rsidRPr="007274D1">
              <w:rPr>
                <w:rFonts w:ascii="Arial" w:hAnsi="Arial" w:cs="Arial"/>
                <w:color w:val="000000"/>
              </w:rPr>
              <w:t>We enable</w:t>
            </w:r>
            <w:r w:rsidR="008752CE" w:rsidRPr="007274D1">
              <w:rPr>
                <w:rFonts w:ascii="Arial" w:hAnsi="Arial" w:cs="Arial"/>
                <w:color w:val="000000"/>
              </w:rPr>
              <w:t>.</w:t>
            </w:r>
          </w:p>
          <w:p w14:paraId="4DD1295C" w14:textId="77777777" w:rsidR="00C23E50" w:rsidRPr="007274D1" w:rsidRDefault="00C23E50" w:rsidP="007274D1">
            <w:pPr>
              <w:pStyle w:val="ListParagraph"/>
              <w:numPr>
                <w:ilvl w:val="0"/>
                <w:numId w:val="3"/>
              </w:numPr>
              <w:rPr>
                <w:rFonts w:ascii="Arial" w:hAnsi="Arial" w:cs="Arial"/>
                <w:color w:val="000000"/>
              </w:rPr>
            </w:pPr>
            <w:r w:rsidRPr="007274D1">
              <w:rPr>
                <w:rFonts w:ascii="Arial" w:hAnsi="Arial" w:cs="Arial"/>
                <w:color w:val="000000"/>
              </w:rPr>
              <w:t xml:space="preserve">We respect. </w:t>
            </w:r>
          </w:p>
          <w:p w14:paraId="52DDA792" w14:textId="77777777" w:rsidR="008752CE" w:rsidRPr="007274D1" w:rsidRDefault="008752CE" w:rsidP="007274D1">
            <w:pPr>
              <w:pStyle w:val="ListParagraph"/>
              <w:rPr>
                <w:rFonts w:ascii="Arial" w:hAnsi="Arial" w:cs="Arial"/>
                <w:color w:val="000000"/>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4A89C191" w:rsidR="00C23E50" w:rsidRPr="007274D1" w:rsidRDefault="007274D1" w:rsidP="007274D1">
            <w:pPr>
              <w:rPr>
                <w:color w:val="000000"/>
                <w:sz w:val="24"/>
              </w:rPr>
            </w:pPr>
            <w:r w:rsidRPr="007274D1">
              <w:rPr>
                <w:color w:val="000000"/>
                <w:sz w:val="24"/>
              </w:rPr>
              <w:t>Application form and interview</w:t>
            </w:r>
          </w:p>
        </w:tc>
      </w:tr>
    </w:tbl>
    <w:bookmarkEnd w:id="1"/>
    <w:p w14:paraId="704E33B8" w14:textId="06F46948" w:rsidR="00C23E50" w:rsidRPr="006B7933" w:rsidRDefault="00C23E50" w:rsidP="00C23E50">
      <w:pPr>
        <w:pStyle w:val="NormalWeb"/>
        <w:tabs>
          <w:tab w:val="left" w:pos="4962"/>
        </w:tabs>
        <w:spacing w:before="0" w:after="0"/>
        <w:rPr>
          <w:rFonts w:ascii="Arial" w:hAnsi="Arial" w:cs="Arial"/>
          <w:sz w:val="22"/>
          <w:szCs w:val="22"/>
        </w:rPr>
      </w:pPr>
      <w:r w:rsidRPr="006B7933">
        <w:rPr>
          <w:rFonts w:ascii="Arial" w:hAnsi="Arial" w:cs="Arial"/>
          <w:sz w:val="22"/>
          <w:szCs w:val="22"/>
        </w:rPr>
        <w:t>Author</w:t>
      </w:r>
      <w:r w:rsidR="007274D1">
        <w:rPr>
          <w:rFonts w:ascii="Arial" w:hAnsi="Arial" w:cs="Arial"/>
          <w:sz w:val="22"/>
          <w:szCs w:val="22"/>
        </w:rPr>
        <w:t>: JPW</w:t>
      </w:r>
    </w:p>
    <w:p w14:paraId="7624E5AF" w14:textId="412A0AC6" w:rsidR="00D97B7E" w:rsidRPr="007B23F1" w:rsidRDefault="00C23E50" w:rsidP="007B23F1">
      <w:pPr>
        <w:pStyle w:val="NormalWeb"/>
        <w:tabs>
          <w:tab w:val="left" w:pos="4962"/>
        </w:tabs>
        <w:spacing w:before="0" w:after="0"/>
        <w:rPr>
          <w:rFonts w:ascii="Arial" w:hAnsi="Arial" w:cs="Arial"/>
        </w:rPr>
      </w:pPr>
      <w:r w:rsidRPr="006B7933">
        <w:rPr>
          <w:rFonts w:ascii="Arial" w:hAnsi="Arial" w:cs="Arial"/>
        </w:rPr>
        <w:t>Date</w:t>
      </w:r>
      <w:r w:rsidR="007274D1">
        <w:rPr>
          <w:rFonts w:ascii="Arial" w:hAnsi="Arial" w:cs="Arial"/>
        </w:rPr>
        <w:t>: 19/11/26</w:t>
      </w:r>
    </w:p>
    <w:sectPr w:rsidR="00D97B7E" w:rsidRPr="007B23F1">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4100E" w14:textId="77777777" w:rsidR="00580B06" w:rsidRDefault="00580B06">
      <w:r>
        <w:separator/>
      </w:r>
    </w:p>
  </w:endnote>
  <w:endnote w:type="continuationSeparator" w:id="0">
    <w:p w14:paraId="0969B5E8" w14:textId="77777777" w:rsidR="00580B06" w:rsidRDefault="00580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5CBF9" w14:textId="77777777" w:rsidR="00580B06" w:rsidRDefault="00580B06">
      <w:r>
        <w:separator/>
      </w:r>
    </w:p>
  </w:footnote>
  <w:footnote w:type="continuationSeparator" w:id="0">
    <w:p w14:paraId="0EBC93B5" w14:textId="77777777" w:rsidR="00580B06" w:rsidRDefault="00580B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0A12F9"/>
    <w:rsid w:val="00106982"/>
    <w:rsid w:val="00230152"/>
    <w:rsid w:val="00234CFA"/>
    <w:rsid w:val="00241E42"/>
    <w:rsid w:val="00252CB3"/>
    <w:rsid w:val="0027180F"/>
    <w:rsid w:val="00272418"/>
    <w:rsid w:val="002E2F87"/>
    <w:rsid w:val="002E432A"/>
    <w:rsid w:val="004C3B6F"/>
    <w:rsid w:val="00556DF1"/>
    <w:rsid w:val="00580B06"/>
    <w:rsid w:val="006A3D80"/>
    <w:rsid w:val="006D503E"/>
    <w:rsid w:val="007274D1"/>
    <w:rsid w:val="007B23F1"/>
    <w:rsid w:val="007C7BD6"/>
    <w:rsid w:val="007D5444"/>
    <w:rsid w:val="008752CE"/>
    <w:rsid w:val="008B3F87"/>
    <w:rsid w:val="00941818"/>
    <w:rsid w:val="0096212A"/>
    <w:rsid w:val="009775C4"/>
    <w:rsid w:val="009D3CCB"/>
    <w:rsid w:val="00A268A6"/>
    <w:rsid w:val="00B07BDD"/>
    <w:rsid w:val="00BA523A"/>
    <w:rsid w:val="00C112A4"/>
    <w:rsid w:val="00C23E50"/>
    <w:rsid w:val="00D803BE"/>
    <w:rsid w:val="00D97B7E"/>
    <w:rsid w:val="00F32ACF"/>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TaxCatchAll xmlns="0862de27-bf98-42c3-9af4-81ee2ef416fb">
      <Value>40</Value>
      <Value>39</Value>
      <Value>2</Value>
    </TaxCatchAll>
    <lcf76f155ced4ddcb4097134ff3c332f xmlns="9f8b2057-8571-43f1-89d8-04dcb45c61d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2.xml><?xml version="1.0" encoding="utf-8"?>
<ds:datastoreItem xmlns:ds="http://schemas.openxmlformats.org/officeDocument/2006/customXml" ds:itemID="{AED8320B-9FDB-4D8B-A6AE-9952A90EDA34}">
  <ds:schemaRefs>
    <ds:schemaRef ds:uri="http://schemas.microsoft.com/office/2006/metadata/properties"/>
    <ds:schemaRef ds:uri="http://schemas.microsoft.com/office/infopath/2007/PartnerControls"/>
    <ds:schemaRef ds:uri="90b2ce22-5f08-499d-8a51-a55788aa8ef6"/>
    <ds:schemaRef ds:uri="0862de27-bf98-42c3-9af4-81ee2ef416fb"/>
    <ds:schemaRef ds:uri="9f8b2057-8571-43f1-89d8-04dcb45c61d7"/>
  </ds:schemaRefs>
</ds:datastoreItem>
</file>

<file path=customXml/itemProps3.xml><?xml version="1.0" encoding="utf-8"?>
<ds:datastoreItem xmlns:ds="http://schemas.openxmlformats.org/officeDocument/2006/customXml" ds:itemID="{0518CB09-B2F2-49AC-B3D5-167335158B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2</TotalTime>
  <Pages>2</Pages>
  <Words>531</Words>
  <Characters>3365</Characters>
  <Application>Microsoft Office Word</Application>
  <DocSecurity>0</DocSecurity>
  <Lines>186</Lines>
  <Paragraphs>67</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5</cp:revision>
  <cp:lastPrinted>2005-05-31T11:32:00Z</cp:lastPrinted>
  <dcterms:created xsi:type="dcterms:W3CDTF">2025-11-24T11:51:00Z</dcterms:created>
  <dcterms:modified xsi:type="dcterms:W3CDTF">2025-11-24T11:53:00Z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