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75003" w14:textId="2B5A7818" w:rsidR="001026AB" w:rsidRPr="00F02954" w:rsidRDefault="001026AB" w:rsidP="001026AB">
      <w:pPr>
        <w:tabs>
          <w:tab w:val="left" w:pos="2410"/>
        </w:tabs>
        <w:ind w:right="180"/>
        <w:rPr>
          <w:b/>
          <w:bCs/>
          <w:sz w:val="32"/>
          <w:szCs w:val="32"/>
        </w:rPr>
      </w:pPr>
      <w:r w:rsidRPr="00885FE4">
        <w:rPr>
          <w:noProof/>
        </w:rPr>
        <w:drawing>
          <wp:anchor distT="0" distB="0" distL="114300" distR="114300" simplePos="0" relativeHeight="251661312" behindDoc="0" locked="0" layoutInCell="1" allowOverlap="1" wp14:anchorId="48BDF2BB" wp14:editId="487A0DE0">
            <wp:simplePos x="0" y="0"/>
            <wp:positionH relativeFrom="page">
              <wp:posOffset>5791200</wp:posOffset>
            </wp:positionH>
            <wp:positionV relativeFrom="paragraph">
              <wp:posOffset>0</wp:posOffset>
            </wp:positionV>
            <wp:extent cx="1273810" cy="1162050"/>
            <wp:effectExtent l="0" t="0" r="2540" b="0"/>
            <wp:wrapSquare wrapText="bothSides"/>
            <wp:docPr id="910594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381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8D85E18" wp14:editId="3F9E7784">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2954">
        <w:rPr>
          <w:b/>
          <w:bCs/>
          <w:sz w:val="32"/>
          <w:szCs w:val="32"/>
        </w:rPr>
        <w:t>Person Specification</w:t>
      </w:r>
    </w:p>
    <w:p w14:paraId="66255EF3" w14:textId="77777777" w:rsidR="001026AB" w:rsidRPr="0065173B" w:rsidRDefault="001026AB" w:rsidP="001026AB">
      <w:pPr>
        <w:ind w:right="180"/>
      </w:pPr>
    </w:p>
    <w:p w14:paraId="42B884A4" w14:textId="77777777" w:rsidR="001026AB" w:rsidRPr="00234CFA" w:rsidRDefault="001026AB" w:rsidP="001026AB">
      <w:pPr>
        <w:tabs>
          <w:tab w:val="left" w:pos="2694"/>
        </w:tabs>
        <w:ind w:left="1440" w:hanging="1440"/>
        <w:rPr>
          <w:b/>
          <w:bCs/>
          <w:sz w:val="24"/>
        </w:rPr>
      </w:pPr>
      <w:r w:rsidRPr="00234CFA">
        <w:rPr>
          <w:b/>
          <w:bCs/>
          <w:sz w:val="24"/>
        </w:rPr>
        <w:t xml:space="preserve">Job title: </w:t>
      </w:r>
      <w:r>
        <w:rPr>
          <w:b/>
          <w:bCs/>
          <w:sz w:val="24"/>
        </w:rPr>
        <w:t>Exhibition, Research and Co-Creation Officer</w:t>
      </w:r>
    </w:p>
    <w:p w14:paraId="3BC564CA" w14:textId="77777777" w:rsidR="001026AB" w:rsidRDefault="001026AB" w:rsidP="001026AB">
      <w:pPr>
        <w:ind w:right="180"/>
      </w:pPr>
    </w:p>
    <w:p w14:paraId="1EB871BA" w14:textId="77777777" w:rsidR="001026AB" w:rsidRDefault="001026AB" w:rsidP="001026AB">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24EFA5F8" w14:textId="77777777" w:rsidR="001026AB" w:rsidRPr="00234CFA" w:rsidRDefault="001026AB" w:rsidP="001026AB">
      <w:pPr>
        <w:rPr>
          <w:sz w:val="24"/>
        </w:rPr>
      </w:pPr>
    </w:p>
    <w:p w14:paraId="18BED3D1" w14:textId="77777777" w:rsidR="001026AB" w:rsidRPr="00234CFA" w:rsidRDefault="001026AB" w:rsidP="001026AB">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6BD0BFA8" w14:textId="77777777" w:rsidR="001026AB" w:rsidRPr="0065173B" w:rsidRDefault="001026AB" w:rsidP="001026AB">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1026AB" w:rsidRPr="003613A7" w14:paraId="34757598" w14:textId="77777777" w:rsidTr="0083665B">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42557BDA" w14:textId="77777777" w:rsidR="001026AB" w:rsidRPr="003613A7" w:rsidRDefault="001026AB" w:rsidP="0083665B">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647D42B8" w14:textId="77777777" w:rsidR="001026AB" w:rsidRDefault="001026AB" w:rsidP="0083665B">
            <w:pPr>
              <w:jc w:val="center"/>
              <w:rPr>
                <w:color w:val="000000"/>
                <w:sz w:val="20"/>
                <w:szCs w:val="20"/>
              </w:rPr>
            </w:pPr>
            <w:r>
              <w:rPr>
                <w:b/>
                <w:color w:val="000000"/>
              </w:rPr>
              <w:t>Method of Assessment</w:t>
            </w:r>
          </w:p>
        </w:tc>
      </w:tr>
      <w:tr w:rsidR="001026AB" w:rsidRPr="003613A7" w14:paraId="46C533B7" w14:textId="77777777" w:rsidTr="005C0204">
        <w:trPr>
          <w:trHeight w:val="284"/>
        </w:trPr>
        <w:tc>
          <w:tcPr>
            <w:tcW w:w="3097" w:type="dxa"/>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192D1F83" w14:textId="77777777" w:rsidR="001026AB" w:rsidRPr="00252CB3" w:rsidRDefault="001026AB" w:rsidP="0083665B">
            <w:pPr>
              <w:rPr>
                <w:b/>
                <w:bCs/>
                <w:sz w:val="24"/>
              </w:rPr>
            </w:pPr>
            <w:r w:rsidRPr="00252CB3">
              <w:rPr>
                <w:b/>
                <w:bCs/>
                <w:sz w:val="24"/>
              </w:rPr>
              <w:t xml:space="preserve">Qualifications / </w:t>
            </w:r>
          </w:p>
          <w:p w14:paraId="731EAF84" w14:textId="77777777" w:rsidR="001026AB" w:rsidRPr="00252CB3" w:rsidRDefault="001026AB" w:rsidP="0083665B">
            <w:pPr>
              <w:rPr>
                <w:b/>
                <w:bCs/>
                <w:sz w:val="24"/>
              </w:rPr>
            </w:pPr>
            <w:r w:rsidRPr="00252CB3">
              <w:rPr>
                <w:b/>
                <w:bCs/>
                <w:sz w:val="24"/>
              </w:rPr>
              <w:t>Professional Registration/</w:t>
            </w:r>
          </w:p>
          <w:p w14:paraId="7B404D5E" w14:textId="77777777" w:rsidR="001026AB" w:rsidRPr="00252CB3" w:rsidRDefault="001026AB" w:rsidP="0083665B">
            <w:pPr>
              <w:rPr>
                <w:b/>
                <w:bCs/>
                <w:sz w:val="24"/>
              </w:rPr>
            </w:pPr>
            <w:r w:rsidRPr="00252CB3">
              <w:rPr>
                <w:b/>
                <w:bCs/>
                <w:sz w:val="24"/>
              </w:rPr>
              <w:t>Membership</w:t>
            </w:r>
          </w:p>
          <w:p w14:paraId="6CE4F712" w14:textId="77777777" w:rsidR="001026AB" w:rsidRPr="00252CB3" w:rsidRDefault="001026AB" w:rsidP="0083665B">
            <w:pPr>
              <w:rPr>
                <w:sz w:val="24"/>
              </w:rPr>
            </w:pPr>
          </w:p>
          <w:p w14:paraId="26E76B58" w14:textId="77777777" w:rsidR="001026AB" w:rsidRPr="00252CB3" w:rsidRDefault="001026AB" w:rsidP="0083665B">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0DE7E9" w14:textId="77777777" w:rsidR="001026AB" w:rsidRPr="00252CB3" w:rsidRDefault="001026AB" w:rsidP="0083665B">
            <w:pPr>
              <w:rPr>
                <w:color w:val="000000"/>
                <w:sz w:val="24"/>
              </w:rPr>
            </w:pPr>
            <w:r>
              <w:rPr>
                <w:color w:val="000000"/>
                <w:sz w:val="24"/>
              </w:rPr>
              <w:t xml:space="preserve">Degree in Art or Social History/ museum studies or equivalent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86A06D" w14:textId="77777777" w:rsidR="001026AB" w:rsidRPr="00252CB3" w:rsidRDefault="001026AB" w:rsidP="0083665B">
            <w:pPr>
              <w:rPr>
                <w:color w:val="000000"/>
                <w:sz w:val="24"/>
              </w:rPr>
            </w:pPr>
            <w:r>
              <w:rPr>
                <w:color w:val="000000"/>
                <w:sz w:val="24"/>
              </w:rPr>
              <w:t>Application</w:t>
            </w:r>
          </w:p>
        </w:tc>
      </w:tr>
      <w:tr w:rsidR="001026AB" w:rsidRPr="003613A7" w14:paraId="12B00C50" w14:textId="77777777" w:rsidTr="005C0204">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65DBD36" w14:textId="77777777" w:rsidR="001026AB" w:rsidRPr="00252CB3" w:rsidRDefault="001026AB" w:rsidP="0083665B">
            <w:pPr>
              <w:rPr>
                <w:sz w:val="24"/>
              </w:rPr>
            </w:pPr>
            <w:r w:rsidRPr="00252CB3">
              <w:rPr>
                <w:b/>
                <w:bCs/>
                <w:sz w:val="24"/>
              </w:rPr>
              <w:t>Experience</w:t>
            </w:r>
          </w:p>
          <w:p w14:paraId="7B68C08F" w14:textId="77777777" w:rsidR="001026AB" w:rsidRDefault="001026AB" w:rsidP="0083665B">
            <w:pPr>
              <w:rPr>
                <w:sz w:val="24"/>
              </w:rPr>
            </w:pPr>
          </w:p>
          <w:p w14:paraId="0E62FA6F" w14:textId="77777777" w:rsidR="005C0204" w:rsidRDefault="005C0204" w:rsidP="0083665B">
            <w:pPr>
              <w:rPr>
                <w:sz w:val="24"/>
              </w:rPr>
            </w:pPr>
          </w:p>
          <w:p w14:paraId="3232C6BC" w14:textId="77777777" w:rsidR="005C0204" w:rsidRDefault="005C0204" w:rsidP="0083665B">
            <w:pPr>
              <w:rPr>
                <w:sz w:val="24"/>
              </w:rPr>
            </w:pPr>
          </w:p>
          <w:p w14:paraId="2D988F07" w14:textId="77777777" w:rsidR="005C0204" w:rsidRDefault="005C0204" w:rsidP="0083665B">
            <w:pPr>
              <w:rPr>
                <w:sz w:val="24"/>
              </w:rPr>
            </w:pPr>
          </w:p>
          <w:p w14:paraId="1F53CE84" w14:textId="77777777" w:rsidR="005C0204" w:rsidRDefault="005C0204" w:rsidP="0083665B">
            <w:pPr>
              <w:rPr>
                <w:sz w:val="24"/>
              </w:rPr>
            </w:pPr>
          </w:p>
          <w:p w14:paraId="752DD6AD" w14:textId="77777777" w:rsidR="005C0204" w:rsidRDefault="005C0204" w:rsidP="0083665B">
            <w:pPr>
              <w:rPr>
                <w:sz w:val="24"/>
              </w:rPr>
            </w:pPr>
          </w:p>
          <w:p w14:paraId="4213DB31" w14:textId="77777777" w:rsidR="005C0204" w:rsidRDefault="005C0204" w:rsidP="0083665B">
            <w:pPr>
              <w:rPr>
                <w:sz w:val="24"/>
              </w:rPr>
            </w:pPr>
          </w:p>
          <w:p w14:paraId="61BC1197" w14:textId="77777777" w:rsidR="005C0204" w:rsidRDefault="005C0204" w:rsidP="0083665B">
            <w:pPr>
              <w:rPr>
                <w:sz w:val="24"/>
              </w:rPr>
            </w:pPr>
          </w:p>
          <w:p w14:paraId="0328BDA1" w14:textId="77777777" w:rsidR="005C0204" w:rsidRDefault="005C0204" w:rsidP="0083665B">
            <w:pPr>
              <w:rPr>
                <w:sz w:val="24"/>
              </w:rPr>
            </w:pPr>
          </w:p>
          <w:p w14:paraId="7E92769C" w14:textId="77777777" w:rsidR="005C0204" w:rsidRDefault="005C0204" w:rsidP="0083665B">
            <w:pPr>
              <w:rPr>
                <w:sz w:val="24"/>
              </w:rPr>
            </w:pPr>
          </w:p>
          <w:p w14:paraId="6AEFBB77" w14:textId="77777777" w:rsidR="005C0204" w:rsidRDefault="005C0204" w:rsidP="0083665B">
            <w:pPr>
              <w:rPr>
                <w:sz w:val="24"/>
              </w:rPr>
            </w:pPr>
          </w:p>
          <w:p w14:paraId="25309045" w14:textId="77777777" w:rsidR="005C0204" w:rsidRPr="00252CB3" w:rsidRDefault="005C0204" w:rsidP="0083665B">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F8B5B69" w14:textId="77777777" w:rsidR="001026AB" w:rsidRDefault="001026AB" w:rsidP="0083665B">
            <w:pPr>
              <w:rPr>
                <w:color w:val="000000"/>
                <w:sz w:val="24"/>
              </w:rPr>
            </w:pPr>
            <w:r>
              <w:rPr>
                <w:color w:val="000000"/>
                <w:sz w:val="24"/>
              </w:rPr>
              <w:t>Experience of working in a museum and/or cultural sector environment co-creating projects and activities with communities and partners</w:t>
            </w:r>
          </w:p>
          <w:p w14:paraId="531B5DC3" w14:textId="77777777" w:rsidR="005C0204" w:rsidRPr="00252CB3"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8F29B" w14:textId="77777777" w:rsidR="001026AB" w:rsidRPr="00252CB3" w:rsidRDefault="001026AB" w:rsidP="0083665B">
            <w:pPr>
              <w:rPr>
                <w:color w:val="000000"/>
                <w:sz w:val="24"/>
              </w:rPr>
            </w:pPr>
            <w:r>
              <w:rPr>
                <w:color w:val="000000"/>
                <w:sz w:val="24"/>
              </w:rPr>
              <w:t>Application/Interview</w:t>
            </w:r>
          </w:p>
        </w:tc>
      </w:tr>
      <w:tr w:rsidR="001026AB" w:rsidRPr="003613A7" w14:paraId="7DC31675" w14:textId="77777777" w:rsidTr="005C0204">
        <w:trPr>
          <w:trHeight w:val="284"/>
        </w:trPr>
        <w:tc>
          <w:tcPr>
            <w:tcW w:w="3097" w:type="dxa"/>
            <w:vMerge/>
            <w:tcBorders>
              <w:top w:val="single" w:sz="4" w:space="0" w:color="auto"/>
              <w:left w:val="single" w:sz="4" w:space="0" w:color="auto"/>
              <w:right w:val="single" w:sz="4" w:space="0" w:color="auto"/>
            </w:tcBorders>
            <w:tcMar>
              <w:left w:w="108" w:type="dxa"/>
              <w:right w:w="108" w:type="dxa"/>
            </w:tcMar>
          </w:tcPr>
          <w:p w14:paraId="06D5110A"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619EF7D" w14:textId="77777777" w:rsidR="001026AB" w:rsidRDefault="001026AB" w:rsidP="0083665B">
            <w:pPr>
              <w:rPr>
                <w:color w:val="000000"/>
                <w:sz w:val="24"/>
              </w:rPr>
            </w:pPr>
            <w:r>
              <w:rPr>
                <w:color w:val="000000"/>
                <w:sz w:val="24"/>
              </w:rPr>
              <w:t xml:space="preserve">Supporting role in Exhibition Planning and co-creation  </w:t>
            </w:r>
          </w:p>
          <w:p w14:paraId="36FB540C" w14:textId="77777777" w:rsidR="005C0204" w:rsidRPr="00252CB3"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418AA" w14:textId="77777777" w:rsidR="001026AB" w:rsidRPr="00252CB3" w:rsidRDefault="001026AB" w:rsidP="0083665B">
            <w:pPr>
              <w:rPr>
                <w:color w:val="000000"/>
                <w:sz w:val="24"/>
              </w:rPr>
            </w:pPr>
            <w:r>
              <w:rPr>
                <w:color w:val="000000"/>
                <w:sz w:val="24"/>
              </w:rPr>
              <w:t>Application/Interview</w:t>
            </w:r>
          </w:p>
        </w:tc>
      </w:tr>
      <w:tr w:rsidR="001026AB" w:rsidRPr="003613A7" w14:paraId="0D3BBC02" w14:textId="77777777" w:rsidTr="005C0204">
        <w:trPr>
          <w:trHeight w:val="284"/>
        </w:trPr>
        <w:tc>
          <w:tcPr>
            <w:tcW w:w="3097" w:type="dxa"/>
            <w:vMerge/>
            <w:tcBorders>
              <w:top w:val="single" w:sz="4" w:space="0" w:color="auto"/>
              <w:left w:val="single" w:sz="4" w:space="0" w:color="auto"/>
              <w:right w:val="single" w:sz="4" w:space="0" w:color="auto"/>
            </w:tcBorders>
            <w:tcMar>
              <w:left w:w="108" w:type="dxa"/>
              <w:right w:w="108" w:type="dxa"/>
            </w:tcMar>
          </w:tcPr>
          <w:p w14:paraId="40418B80"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4B9E53B" w14:textId="77777777" w:rsidR="001026AB" w:rsidRDefault="001026AB" w:rsidP="0083665B">
            <w:pPr>
              <w:rPr>
                <w:color w:val="000000"/>
                <w:sz w:val="24"/>
              </w:rPr>
            </w:pPr>
            <w:r>
              <w:rPr>
                <w:color w:val="000000"/>
                <w:sz w:val="24"/>
              </w:rPr>
              <w:t xml:space="preserve">Experience of working with museum collections within collection care policies </w:t>
            </w:r>
          </w:p>
          <w:p w14:paraId="2D91973A" w14:textId="77777777" w:rsidR="005C0204" w:rsidRPr="00252CB3"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634ADC" w14:textId="77777777" w:rsidR="001026AB" w:rsidRPr="00252CB3" w:rsidRDefault="001026AB" w:rsidP="0083665B">
            <w:pPr>
              <w:rPr>
                <w:color w:val="000000"/>
                <w:sz w:val="24"/>
              </w:rPr>
            </w:pPr>
            <w:r>
              <w:rPr>
                <w:color w:val="000000"/>
                <w:sz w:val="24"/>
              </w:rPr>
              <w:t>Application/Interview</w:t>
            </w:r>
          </w:p>
        </w:tc>
      </w:tr>
      <w:tr w:rsidR="001026AB" w:rsidRPr="003613A7" w14:paraId="6E62107C" w14:textId="77777777" w:rsidTr="005C0204">
        <w:trPr>
          <w:trHeight w:val="284"/>
        </w:trPr>
        <w:tc>
          <w:tcPr>
            <w:tcW w:w="3097" w:type="dxa"/>
            <w:vMerge/>
            <w:tcBorders>
              <w:top w:val="single" w:sz="4" w:space="0" w:color="auto"/>
              <w:left w:val="single" w:sz="4" w:space="0" w:color="auto"/>
              <w:right w:val="single" w:sz="4" w:space="0" w:color="auto"/>
            </w:tcBorders>
            <w:tcMar>
              <w:left w:w="108" w:type="dxa"/>
              <w:right w:w="108" w:type="dxa"/>
            </w:tcMar>
          </w:tcPr>
          <w:p w14:paraId="47A84349"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2AD1503" w14:textId="77777777" w:rsidR="001026AB" w:rsidRDefault="001026AB" w:rsidP="0083665B">
            <w:pPr>
              <w:rPr>
                <w:color w:val="000000"/>
                <w:sz w:val="24"/>
              </w:rPr>
            </w:pPr>
            <w:r>
              <w:rPr>
                <w:color w:val="000000"/>
                <w:sz w:val="24"/>
              </w:rPr>
              <w:t>Experience of co-ordinating a range of project activity against key targets and outcomes</w:t>
            </w:r>
          </w:p>
          <w:p w14:paraId="1D2A27F4" w14:textId="3B67A7E7" w:rsidR="005C0204" w:rsidRPr="00252CB3"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4B8CB6" w14:textId="77777777" w:rsidR="001026AB" w:rsidRPr="00252CB3" w:rsidRDefault="001026AB" w:rsidP="0083665B">
            <w:pPr>
              <w:rPr>
                <w:color w:val="000000"/>
                <w:sz w:val="24"/>
              </w:rPr>
            </w:pPr>
            <w:r>
              <w:rPr>
                <w:color w:val="000000"/>
                <w:sz w:val="24"/>
              </w:rPr>
              <w:t>Application/Interview</w:t>
            </w:r>
          </w:p>
        </w:tc>
      </w:tr>
      <w:tr w:rsidR="001026AB" w:rsidRPr="003613A7" w14:paraId="258BD1EB" w14:textId="77777777" w:rsidTr="005C0204">
        <w:trPr>
          <w:trHeight w:val="284"/>
        </w:trPr>
        <w:tc>
          <w:tcPr>
            <w:tcW w:w="3097" w:type="dxa"/>
            <w:tcBorders>
              <w:left w:val="single" w:sz="4" w:space="0" w:color="auto"/>
              <w:right w:val="single" w:sz="4" w:space="0" w:color="auto"/>
            </w:tcBorders>
            <w:tcMar>
              <w:left w:w="108" w:type="dxa"/>
              <w:right w:w="108" w:type="dxa"/>
            </w:tcMar>
          </w:tcPr>
          <w:p w14:paraId="431F5451"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BB57017" w14:textId="77777777" w:rsidR="001026AB" w:rsidRDefault="001026AB" w:rsidP="0083665B">
            <w:pPr>
              <w:rPr>
                <w:color w:val="000000"/>
                <w:sz w:val="24"/>
              </w:rPr>
            </w:pPr>
            <w:r>
              <w:rPr>
                <w:color w:val="000000"/>
                <w:sz w:val="24"/>
              </w:rPr>
              <w:t xml:space="preserve">Experience of installing and deinstalling Exhibitions </w:t>
            </w:r>
          </w:p>
          <w:p w14:paraId="23F2773A" w14:textId="77777777" w:rsidR="005C0204"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4B0B5" w14:textId="77777777" w:rsidR="001026AB" w:rsidRDefault="001026AB" w:rsidP="0083665B">
            <w:pPr>
              <w:rPr>
                <w:color w:val="000000"/>
                <w:sz w:val="24"/>
              </w:rPr>
            </w:pPr>
            <w:r>
              <w:rPr>
                <w:color w:val="000000"/>
                <w:sz w:val="24"/>
              </w:rPr>
              <w:t>Application/Interview</w:t>
            </w:r>
          </w:p>
        </w:tc>
      </w:tr>
      <w:tr w:rsidR="001026AB" w:rsidRPr="003613A7" w14:paraId="230060FA" w14:textId="77777777" w:rsidTr="005C0204">
        <w:trPr>
          <w:trHeight w:val="284"/>
        </w:trPr>
        <w:tc>
          <w:tcPr>
            <w:tcW w:w="3097" w:type="dxa"/>
            <w:tcBorders>
              <w:left w:val="single" w:sz="4" w:space="0" w:color="auto"/>
              <w:right w:val="single" w:sz="4" w:space="0" w:color="auto"/>
            </w:tcBorders>
            <w:tcMar>
              <w:left w:w="108" w:type="dxa"/>
              <w:right w:w="108" w:type="dxa"/>
            </w:tcMar>
          </w:tcPr>
          <w:p w14:paraId="0000E6C3"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5802174" w14:textId="77777777" w:rsidR="001026AB" w:rsidRDefault="001026AB" w:rsidP="0083665B">
            <w:pPr>
              <w:rPr>
                <w:color w:val="000000"/>
                <w:sz w:val="24"/>
              </w:rPr>
            </w:pPr>
            <w:r>
              <w:rPr>
                <w:color w:val="000000"/>
                <w:sz w:val="24"/>
              </w:rPr>
              <w:t xml:space="preserve">Experience of </w:t>
            </w:r>
            <w:proofErr w:type="gramStart"/>
            <w:r>
              <w:rPr>
                <w:color w:val="000000"/>
                <w:sz w:val="24"/>
              </w:rPr>
              <w:t>working</w:t>
            </w:r>
            <w:proofErr w:type="gramEnd"/>
            <w:r>
              <w:rPr>
                <w:color w:val="000000"/>
                <w:sz w:val="24"/>
              </w:rPr>
              <w:t xml:space="preserve"> with suppliers and contractors including graphic designers and interpretation planners </w:t>
            </w:r>
          </w:p>
          <w:p w14:paraId="3DA177C5" w14:textId="77777777" w:rsidR="005C0204"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C8B7E" w14:textId="77777777" w:rsidR="001026AB" w:rsidRDefault="001026AB" w:rsidP="0083665B">
            <w:pPr>
              <w:rPr>
                <w:color w:val="000000"/>
                <w:sz w:val="24"/>
              </w:rPr>
            </w:pPr>
            <w:r>
              <w:rPr>
                <w:color w:val="000000"/>
                <w:sz w:val="24"/>
              </w:rPr>
              <w:t>Application/Interview</w:t>
            </w:r>
          </w:p>
        </w:tc>
      </w:tr>
      <w:tr w:rsidR="001026AB" w:rsidRPr="003613A7" w14:paraId="6A346100" w14:textId="77777777" w:rsidTr="005C0204">
        <w:trPr>
          <w:trHeight w:val="284"/>
        </w:trPr>
        <w:tc>
          <w:tcPr>
            <w:tcW w:w="3097" w:type="dxa"/>
            <w:tcBorders>
              <w:left w:val="single" w:sz="4" w:space="0" w:color="auto"/>
              <w:bottom w:val="single" w:sz="4" w:space="0" w:color="auto"/>
              <w:right w:val="single" w:sz="4" w:space="0" w:color="auto"/>
            </w:tcBorders>
            <w:tcMar>
              <w:left w:w="108" w:type="dxa"/>
              <w:right w:w="108" w:type="dxa"/>
            </w:tcMar>
          </w:tcPr>
          <w:p w14:paraId="60952891"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E703E44" w14:textId="77777777" w:rsidR="001026AB" w:rsidRDefault="001026AB" w:rsidP="0083665B">
            <w:pPr>
              <w:rPr>
                <w:color w:val="000000"/>
                <w:sz w:val="24"/>
              </w:rPr>
            </w:pPr>
            <w:r>
              <w:rPr>
                <w:color w:val="000000"/>
                <w:sz w:val="24"/>
              </w:rPr>
              <w:t xml:space="preserve">Experience of writing content for displays and </w:t>
            </w:r>
            <w:proofErr w:type="gramStart"/>
            <w:r>
              <w:rPr>
                <w:color w:val="000000"/>
                <w:sz w:val="24"/>
              </w:rPr>
              <w:t>exhibitions</w:t>
            </w:r>
            <w:proofErr w:type="gramEnd"/>
          </w:p>
          <w:p w14:paraId="55422308" w14:textId="77777777" w:rsidR="005C0204"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6DA5F" w14:textId="77777777" w:rsidR="001026AB" w:rsidRDefault="001026AB" w:rsidP="0083665B">
            <w:pPr>
              <w:rPr>
                <w:color w:val="000000"/>
                <w:sz w:val="24"/>
              </w:rPr>
            </w:pPr>
            <w:r>
              <w:rPr>
                <w:color w:val="000000"/>
                <w:sz w:val="24"/>
              </w:rPr>
              <w:t>Application/Interview</w:t>
            </w:r>
          </w:p>
        </w:tc>
      </w:tr>
      <w:tr w:rsidR="001026AB" w:rsidRPr="003613A7" w14:paraId="4DF4CD3A" w14:textId="77777777" w:rsidTr="0083665B">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67A2BD1" w14:textId="77777777" w:rsidR="001026AB" w:rsidRPr="00252CB3" w:rsidRDefault="001026AB" w:rsidP="0083665B">
            <w:pPr>
              <w:rPr>
                <w:b/>
                <w:bCs/>
                <w:sz w:val="24"/>
              </w:rPr>
            </w:pPr>
            <w:bookmarkStart w:id="1" w:name="_Hlk92295067"/>
            <w:r w:rsidRPr="00252CB3">
              <w:rPr>
                <w:b/>
                <w:bCs/>
                <w:sz w:val="24"/>
              </w:rPr>
              <w:lastRenderedPageBreak/>
              <w:t xml:space="preserve">Skills, Knowledge, Ability (including ability </w:t>
            </w:r>
          </w:p>
          <w:p w14:paraId="47EFE391" w14:textId="77777777" w:rsidR="001026AB" w:rsidRPr="00252CB3" w:rsidRDefault="001026AB" w:rsidP="0083665B">
            <w:pPr>
              <w:rPr>
                <w:b/>
                <w:bCs/>
                <w:sz w:val="24"/>
              </w:rPr>
            </w:pPr>
            <w:r w:rsidRPr="00252CB3">
              <w:rPr>
                <w:b/>
                <w:bCs/>
                <w:sz w:val="24"/>
              </w:rPr>
              <w:t>to develop knowledge,</w:t>
            </w:r>
          </w:p>
          <w:p w14:paraId="58FA0837" w14:textId="77777777" w:rsidR="001026AB" w:rsidRPr="00252CB3" w:rsidRDefault="001026AB" w:rsidP="0083665B">
            <w:pPr>
              <w:rPr>
                <w:b/>
                <w:bCs/>
                <w:sz w:val="24"/>
              </w:rPr>
            </w:pPr>
            <w:r w:rsidRPr="00252CB3">
              <w:rPr>
                <w:b/>
                <w:bCs/>
                <w:sz w:val="24"/>
              </w:rPr>
              <w:t xml:space="preserve"> skill or experience)</w:t>
            </w:r>
          </w:p>
          <w:p w14:paraId="0B1A1E52" w14:textId="77777777" w:rsidR="001026AB" w:rsidRPr="00252CB3" w:rsidRDefault="001026AB" w:rsidP="0083665B">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6D6F44E" w14:textId="77777777" w:rsidR="001026AB" w:rsidRDefault="001026AB" w:rsidP="0083665B">
            <w:pPr>
              <w:rPr>
                <w:color w:val="000000"/>
                <w:sz w:val="24"/>
              </w:rPr>
            </w:pPr>
            <w:r>
              <w:rPr>
                <w:color w:val="000000"/>
                <w:sz w:val="24"/>
              </w:rPr>
              <w:t xml:space="preserve">Demonstrate excellent negotiation </w:t>
            </w:r>
            <w:proofErr w:type="gramStart"/>
            <w:r>
              <w:rPr>
                <w:color w:val="000000"/>
                <w:sz w:val="24"/>
              </w:rPr>
              <w:t>skills</w:t>
            </w:r>
            <w:proofErr w:type="gramEnd"/>
          </w:p>
          <w:p w14:paraId="0409D854" w14:textId="77777777" w:rsidR="005C0204" w:rsidRPr="00252CB3"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BCCC43" w14:textId="77777777" w:rsidR="001026AB" w:rsidRPr="00252CB3" w:rsidRDefault="001026AB" w:rsidP="0083665B">
            <w:pPr>
              <w:rPr>
                <w:color w:val="000000"/>
                <w:sz w:val="24"/>
              </w:rPr>
            </w:pPr>
            <w:r>
              <w:rPr>
                <w:color w:val="000000"/>
                <w:sz w:val="24"/>
              </w:rPr>
              <w:t>Application/Interview</w:t>
            </w:r>
          </w:p>
        </w:tc>
      </w:tr>
      <w:tr w:rsidR="001026AB" w:rsidRPr="003613A7" w14:paraId="29EFE356" w14:textId="77777777" w:rsidTr="0083665B">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3720E53"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4F5DF6C" w14:textId="77777777" w:rsidR="001026AB" w:rsidRDefault="001026AB" w:rsidP="0083665B">
            <w:pPr>
              <w:rPr>
                <w:color w:val="000000"/>
                <w:sz w:val="24"/>
              </w:rPr>
            </w:pPr>
            <w:r>
              <w:rPr>
                <w:color w:val="000000"/>
                <w:sz w:val="24"/>
              </w:rPr>
              <w:t xml:space="preserve">Ability to work independently and being confident in decision </w:t>
            </w:r>
            <w:proofErr w:type="gramStart"/>
            <w:r>
              <w:rPr>
                <w:color w:val="000000"/>
                <w:sz w:val="24"/>
              </w:rPr>
              <w:t>making</w:t>
            </w:r>
            <w:proofErr w:type="gramEnd"/>
            <w:r>
              <w:rPr>
                <w:color w:val="000000"/>
                <w:sz w:val="24"/>
              </w:rPr>
              <w:t xml:space="preserve"> </w:t>
            </w:r>
          </w:p>
          <w:p w14:paraId="099C6158" w14:textId="77777777" w:rsidR="005C0204" w:rsidRPr="00252CB3"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4F229E" w14:textId="77777777" w:rsidR="001026AB" w:rsidRPr="00252CB3" w:rsidRDefault="001026AB" w:rsidP="0083665B">
            <w:pPr>
              <w:rPr>
                <w:color w:val="000000"/>
                <w:sz w:val="24"/>
              </w:rPr>
            </w:pPr>
            <w:r>
              <w:rPr>
                <w:color w:val="000000"/>
                <w:sz w:val="24"/>
              </w:rPr>
              <w:t>Application / Interview</w:t>
            </w:r>
          </w:p>
        </w:tc>
      </w:tr>
      <w:tr w:rsidR="001026AB" w:rsidRPr="003613A7" w14:paraId="18852AB4" w14:textId="77777777" w:rsidTr="0083665B">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2F12F35"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29224B0" w14:textId="77777777" w:rsidR="001026AB" w:rsidRDefault="001026AB" w:rsidP="0083665B">
            <w:pPr>
              <w:rPr>
                <w:color w:val="000000"/>
                <w:sz w:val="24"/>
              </w:rPr>
            </w:pPr>
            <w:r>
              <w:rPr>
                <w:color w:val="000000"/>
                <w:sz w:val="24"/>
              </w:rPr>
              <w:t xml:space="preserve">Experience using a range of IT packages and </w:t>
            </w:r>
            <w:proofErr w:type="gramStart"/>
            <w:r>
              <w:rPr>
                <w:color w:val="000000"/>
                <w:sz w:val="24"/>
              </w:rPr>
              <w:t>programmes</w:t>
            </w:r>
            <w:proofErr w:type="gramEnd"/>
          </w:p>
          <w:p w14:paraId="29AD03B5" w14:textId="77777777" w:rsidR="005C0204" w:rsidRPr="00252CB3"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740F8B" w14:textId="77777777" w:rsidR="001026AB" w:rsidRPr="00252CB3" w:rsidRDefault="001026AB" w:rsidP="0083665B">
            <w:pPr>
              <w:rPr>
                <w:color w:val="000000"/>
                <w:sz w:val="24"/>
              </w:rPr>
            </w:pPr>
            <w:r>
              <w:rPr>
                <w:color w:val="000000"/>
                <w:sz w:val="24"/>
              </w:rPr>
              <w:t>Application / Interview</w:t>
            </w:r>
          </w:p>
        </w:tc>
      </w:tr>
      <w:tr w:rsidR="001026AB" w:rsidRPr="003613A7" w14:paraId="57B74908" w14:textId="77777777" w:rsidTr="0083665B">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7C401C0"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50C652D" w14:textId="4AF5D9D8" w:rsidR="001026AB" w:rsidRDefault="001026AB" w:rsidP="0083665B">
            <w:pPr>
              <w:rPr>
                <w:color w:val="000000"/>
                <w:sz w:val="24"/>
              </w:rPr>
            </w:pPr>
            <w:r>
              <w:rPr>
                <w:color w:val="000000"/>
                <w:sz w:val="24"/>
              </w:rPr>
              <w:t xml:space="preserve">Experience of </w:t>
            </w:r>
            <w:r w:rsidR="005C0204">
              <w:rPr>
                <w:color w:val="000000"/>
                <w:sz w:val="24"/>
              </w:rPr>
              <w:t>c</w:t>
            </w:r>
            <w:r>
              <w:rPr>
                <w:color w:val="000000"/>
                <w:sz w:val="24"/>
              </w:rPr>
              <w:t xml:space="preserve">ommissioning and procuring services </w:t>
            </w:r>
          </w:p>
          <w:p w14:paraId="4583EBBB" w14:textId="77777777" w:rsidR="005C0204" w:rsidRPr="00252CB3"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73B9F" w14:textId="77777777" w:rsidR="001026AB" w:rsidRPr="00252CB3" w:rsidRDefault="001026AB" w:rsidP="0083665B">
            <w:pPr>
              <w:rPr>
                <w:color w:val="000000"/>
                <w:sz w:val="24"/>
              </w:rPr>
            </w:pPr>
            <w:r>
              <w:rPr>
                <w:color w:val="000000"/>
                <w:sz w:val="24"/>
              </w:rPr>
              <w:t>Application/Interview</w:t>
            </w:r>
          </w:p>
        </w:tc>
      </w:tr>
      <w:tr w:rsidR="001026AB" w:rsidRPr="003613A7" w14:paraId="1427803E" w14:textId="77777777" w:rsidTr="0083665B">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D79A4EE"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3602963" w14:textId="77777777" w:rsidR="001026AB" w:rsidRDefault="001026AB" w:rsidP="0083665B">
            <w:pPr>
              <w:rPr>
                <w:color w:val="000000"/>
                <w:sz w:val="24"/>
              </w:rPr>
            </w:pPr>
            <w:r>
              <w:rPr>
                <w:color w:val="000000"/>
                <w:sz w:val="24"/>
              </w:rPr>
              <w:t xml:space="preserve">Ability to communicate effectively and </w:t>
            </w:r>
            <w:r w:rsidRPr="00E81E1E">
              <w:rPr>
                <w:color w:val="000000"/>
                <w:sz w:val="24"/>
              </w:rPr>
              <w:t>produce clear and concise written</w:t>
            </w:r>
            <w:r>
              <w:rPr>
                <w:color w:val="000000"/>
                <w:sz w:val="24"/>
              </w:rPr>
              <w:t xml:space="preserve"> briefs, </w:t>
            </w:r>
            <w:proofErr w:type="gramStart"/>
            <w:r>
              <w:rPr>
                <w:color w:val="000000"/>
                <w:sz w:val="24"/>
              </w:rPr>
              <w:t>reports</w:t>
            </w:r>
            <w:proofErr w:type="gramEnd"/>
            <w:r>
              <w:rPr>
                <w:color w:val="000000"/>
                <w:sz w:val="24"/>
              </w:rPr>
              <w:t xml:space="preserve"> and</w:t>
            </w:r>
            <w:r w:rsidRPr="00E81E1E">
              <w:rPr>
                <w:color w:val="000000"/>
                <w:sz w:val="24"/>
              </w:rPr>
              <w:t xml:space="preserve"> documents. </w:t>
            </w:r>
          </w:p>
          <w:p w14:paraId="2EB8FCF4" w14:textId="77777777" w:rsidR="005C0204" w:rsidRPr="00252CB3"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CE2DA" w14:textId="77777777" w:rsidR="001026AB" w:rsidRPr="00252CB3" w:rsidRDefault="001026AB" w:rsidP="0083665B">
            <w:pPr>
              <w:rPr>
                <w:color w:val="000000"/>
                <w:sz w:val="24"/>
              </w:rPr>
            </w:pPr>
            <w:r>
              <w:rPr>
                <w:color w:val="000000"/>
                <w:sz w:val="24"/>
              </w:rPr>
              <w:t>Application/Interview</w:t>
            </w:r>
          </w:p>
        </w:tc>
      </w:tr>
      <w:tr w:rsidR="001026AB" w:rsidRPr="003613A7" w14:paraId="1F0FFF64" w14:textId="77777777" w:rsidTr="0083665B">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A6F8318"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FB3C9A6" w14:textId="77777777" w:rsidR="001026AB" w:rsidRDefault="001026AB" w:rsidP="0083665B">
            <w:pPr>
              <w:rPr>
                <w:color w:val="000000"/>
                <w:sz w:val="24"/>
              </w:rPr>
            </w:pPr>
            <w:r>
              <w:rPr>
                <w:color w:val="000000"/>
                <w:sz w:val="24"/>
              </w:rPr>
              <w:t xml:space="preserve">Demonstrate the flexibility to work across venues/outside of normal working </w:t>
            </w:r>
            <w:proofErr w:type="gramStart"/>
            <w:r>
              <w:rPr>
                <w:color w:val="000000"/>
                <w:sz w:val="24"/>
              </w:rPr>
              <w:t>hours</w:t>
            </w:r>
            <w:proofErr w:type="gramEnd"/>
          </w:p>
          <w:p w14:paraId="33050EE1" w14:textId="77777777" w:rsidR="005C0204" w:rsidRPr="00252CB3" w:rsidRDefault="005C0204"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89B70" w14:textId="77777777" w:rsidR="001026AB" w:rsidRPr="00252CB3" w:rsidRDefault="001026AB" w:rsidP="0083665B">
            <w:pPr>
              <w:rPr>
                <w:color w:val="000000"/>
                <w:sz w:val="24"/>
              </w:rPr>
            </w:pPr>
            <w:r>
              <w:rPr>
                <w:color w:val="000000"/>
                <w:sz w:val="24"/>
              </w:rPr>
              <w:t>Application/Interview</w:t>
            </w:r>
          </w:p>
        </w:tc>
      </w:tr>
      <w:tr w:rsidR="001026AB" w:rsidRPr="003613A7" w14:paraId="729B9D40" w14:textId="77777777" w:rsidTr="0083665B">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43C561CA" w14:textId="77777777" w:rsidR="001026AB" w:rsidRPr="00252CB3" w:rsidRDefault="001026AB" w:rsidP="0083665B">
            <w:pPr>
              <w:rPr>
                <w:b/>
                <w:bCs/>
                <w:sz w:val="24"/>
              </w:rPr>
            </w:pPr>
            <w:r w:rsidRPr="00252CB3">
              <w:rPr>
                <w:b/>
                <w:bCs/>
                <w:sz w:val="24"/>
              </w:rPr>
              <w:t>Work Related Circumstances/</w:t>
            </w:r>
          </w:p>
          <w:p w14:paraId="064560A5" w14:textId="77777777" w:rsidR="001026AB" w:rsidRPr="00252CB3" w:rsidRDefault="001026AB" w:rsidP="0083665B">
            <w:pPr>
              <w:rPr>
                <w:b/>
                <w:bCs/>
                <w:sz w:val="24"/>
              </w:rPr>
            </w:pPr>
            <w:r w:rsidRPr="00252CB3">
              <w:rPr>
                <w:b/>
                <w:bCs/>
                <w:sz w:val="24"/>
              </w:rPr>
              <w:t>Values of the Council</w:t>
            </w:r>
          </w:p>
          <w:p w14:paraId="2E9960C0" w14:textId="77777777" w:rsidR="001026AB" w:rsidRPr="00252CB3" w:rsidRDefault="001026AB" w:rsidP="0083665B">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D21722D" w14:textId="77777777" w:rsidR="001026AB" w:rsidRPr="00252CB3" w:rsidRDefault="001026AB" w:rsidP="0083665B">
            <w:pPr>
              <w:rPr>
                <w:color w:val="000000"/>
                <w:sz w:val="24"/>
              </w:rPr>
            </w:pPr>
            <w:r>
              <w:rPr>
                <w:color w:val="000000"/>
                <w:sz w:val="24"/>
              </w:rPr>
              <w:t>Demonstrate a c</w:t>
            </w:r>
            <w:r w:rsidRPr="00252CB3">
              <w:rPr>
                <w:color w:val="000000"/>
                <w:sz w:val="24"/>
              </w:rPr>
              <w:t>ommitment to Equal Opportunities.</w:t>
            </w:r>
          </w:p>
          <w:p w14:paraId="17260CAE" w14:textId="77777777" w:rsidR="001026AB" w:rsidRPr="00252CB3" w:rsidRDefault="001026AB"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12B01" w14:textId="77777777" w:rsidR="001026AB" w:rsidRPr="00252CB3" w:rsidRDefault="001026AB" w:rsidP="0083665B">
            <w:pPr>
              <w:rPr>
                <w:color w:val="000000"/>
                <w:sz w:val="24"/>
              </w:rPr>
            </w:pPr>
            <w:r>
              <w:rPr>
                <w:color w:val="000000"/>
                <w:sz w:val="24"/>
              </w:rPr>
              <w:t>Application</w:t>
            </w:r>
          </w:p>
        </w:tc>
      </w:tr>
      <w:tr w:rsidR="001026AB" w:rsidRPr="003613A7" w14:paraId="4F4DBCA7" w14:textId="77777777" w:rsidTr="0083665B">
        <w:tc>
          <w:tcPr>
            <w:tcW w:w="3097" w:type="dxa"/>
            <w:vMerge/>
            <w:tcBorders>
              <w:left w:val="single" w:sz="4" w:space="0" w:color="auto"/>
              <w:bottom w:val="single" w:sz="4" w:space="0" w:color="auto"/>
              <w:right w:val="single" w:sz="4" w:space="0" w:color="auto"/>
            </w:tcBorders>
            <w:tcMar>
              <w:left w:w="108" w:type="dxa"/>
              <w:right w:w="108" w:type="dxa"/>
            </w:tcMar>
          </w:tcPr>
          <w:p w14:paraId="56ECA2ED" w14:textId="77777777" w:rsidR="001026AB" w:rsidRPr="007B252B" w:rsidRDefault="001026AB" w:rsidP="0083665B">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F332F8B" w14:textId="77777777" w:rsidR="001026AB" w:rsidRPr="00252CB3" w:rsidRDefault="001026AB" w:rsidP="0083665B">
            <w:pPr>
              <w:rPr>
                <w:color w:val="000000"/>
                <w:sz w:val="24"/>
              </w:rPr>
            </w:pPr>
            <w:r>
              <w:rPr>
                <w:color w:val="000000"/>
                <w:sz w:val="24"/>
              </w:rPr>
              <w:t>Demonstrate a commitment to and c</w:t>
            </w:r>
            <w:r w:rsidRPr="00252CB3">
              <w:rPr>
                <w:color w:val="000000"/>
                <w:sz w:val="24"/>
              </w:rPr>
              <w:t>ompliance with health and safety rules, regulations, and legislation.</w:t>
            </w:r>
          </w:p>
          <w:p w14:paraId="79B3D257" w14:textId="77777777" w:rsidR="001026AB" w:rsidRPr="00252CB3" w:rsidRDefault="001026AB" w:rsidP="0083665B">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95490" w14:textId="77777777" w:rsidR="001026AB" w:rsidRPr="00252CB3" w:rsidRDefault="001026AB" w:rsidP="0083665B">
            <w:pPr>
              <w:rPr>
                <w:color w:val="000000"/>
                <w:sz w:val="24"/>
              </w:rPr>
            </w:pPr>
            <w:r>
              <w:rPr>
                <w:color w:val="000000"/>
                <w:sz w:val="24"/>
              </w:rPr>
              <w:t>Application</w:t>
            </w:r>
          </w:p>
        </w:tc>
      </w:tr>
      <w:tr w:rsidR="001026AB" w:rsidRPr="003613A7" w14:paraId="70F6FCF7" w14:textId="77777777" w:rsidTr="0083665B">
        <w:tc>
          <w:tcPr>
            <w:tcW w:w="3097" w:type="dxa"/>
            <w:vMerge/>
            <w:tcBorders>
              <w:left w:val="single" w:sz="4" w:space="0" w:color="auto"/>
              <w:bottom w:val="single" w:sz="4" w:space="0" w:color="auto"/>
              <w:right w:val="single" w:sz="4" w:space="0" w:color="auto"/>
            </w:tcBorders>
            <w:tcMar>
              <w:left w:w="108" w:type="dxa"/>
              <w:right w:w="108" w:type="dxa"/>
            </w:tcMar>
          </w:tcPr>
          <w:p w14:paraId="744B302E" w14:textId="77777777" w:rsidR="001026AB" w:rsidRPr="003613A7" w:rsidRDefault="001026AB" w:rsidP="0083665B">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3843992" w14:textId="77777777" w:rsidR="001026AB" w:rsidRPr="00252CB3" w:rsidRDefault="001026AB" w:rsidP="0083665B">
            <w:pPr>
              <w:rPr>
                <w:color w:val="000000"/>
                <w:sz w:val="24"/>
              </w:rPr>
            </w:pPr>
            <w:r>
              <w:rPr>
                <w:color w:val="000000"/>
                <w:sz w:val="24"/>
              </w:rPr>
              <w:t>Demonstrate an a</w:t>
            </w:r>
            <w:r w:rsidRPr="00252CB3">
              <w:rPr>
                <w:color w:val="000000"/>
                <w:sz w:val="24"/>
              </w:rPr>
              <w:t>bility to comply with the Councils values of:</w:t>
            </w:r>
          </w:p>
          <w:p w14:paraId="02A1360A" w14:textId="77777777" w:rsidR="001026AB" w:rsidRPr="00252CB3" w:rsidRDefault="001026AB" w:rsidP="001026AB">
            <w:pPr>
              <w:pStyle w:val="ListParagraph"/>
              <w:numPr>
                <w:ilvl w:val="0"/>
                <w:numId w:val="1"/>
              </w:numPr>
              <w:suppressAutoHyphens/>
              <w:overflowPunct w:val="0"/>
              <w:autoSpaceDE w:val="0"/>
              <w:autoSpaceDN w:val="0"/>
              <w:textAlignment w:val="baseline"/>
              <w:rPr>
                <w:color w:val="000000"/>
              </w:rPr>
            </w:pPr>
            <w:r w:rsidRPr="00252CB3">
              <w:rPr>
                <w:color w:val="000000"/>
              </w:rPr>
              <w:t>We innovate.</w:t>
            </w:r>
          </w:p>
          <w:p w14:paraId="7DA2C03F" w14:textId="77777777" w:rsidR="001026AB" w:rsidRPr="00252CB3" w:rsidRDefault="001026AB" w:rsidP="001026AB">
            <w:pPr>
              <w:pStyle w:val="ListParagraph"/>
              <w:numPr>
                <w:ilvl w:val="0"/>
                <w:numId w:val="1"/>
              </w:numPr>
              <w:suppressAutoHyphens/>
              <w:overflowPunct w:val="0"/>
              <w:autoSpaceDE w:val="0"/>
              <w:autoSpaceDN w:val="0"/>
              <w:textAlignment w:val="baseline"/>
              <w:rPr>
                <w:color w:val="000000"/>
              </w:rPr>
            </w:pPr>
            <w:r w:rsidRPr="00252CB3">
              <w:rPr>
                <w:color w:val="000000"/>
              </w:rPr>
              <w:t>We enable.</w:t>
            </w:r>
          </w:p>
          <w:p w14:paraId="67B62DF1" w14:textId="77777777" w:rsidR="001026AB" w:rsidRPr="00252CB3" w:rsidRDefault="001026AB" w:rsidP="001026AB">
            <w:pPr>
              <w:pStyle w:val="ListParagraph"/>
              <w:numPr>
                <w:ilvl w:val="0"/>
                <w:numId w:val="1"/>
              </w:numPr>
              <w:suppressAutoHyphens/>
              <w:overflowPunct w:val="0"/>
              <w:autoSpaceDE w:val="0"/>
              <w:autoSpaceDN w:val="0"/>
              <w:textAlignment w:val="baseline"/>
              <w:rPr>
                <w:color w:val="000000"/>
              </w:rPr>
            </w:pPr>
            <w:r w:rsidRPr="00252CB3">
              <w:rPr>
                <w:color w:val="000000"/>
              </w:rPr>
              <w:t xml:space="preserve">We respect. </w:t>
            </w:r>
          </w:p>
          <w:p w14:paraId="530D6D76" w14:textId="77777777" w:rsidR="001026AB" w:rsidRPr="00252CB3" w:rsidRDefault="001026AB" w:rsidP="0083665B">
            <w:pPr>
              <w:pStyle w:val="ListParagraph"/>
              <w:rPr>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D2BD2" w14:textId="77777777" w:rsidR="001026AB" w:rsidRPr="00252CB3" w:rsidRDefault="001026AB" w:rsidP="0083665B">
            <w:pPr>
              <w:rPr>
                <w:color w:val="000000"/>
                <w:sz w:val="24"/>
              </w:rPr>
            </w:pPr>
            <w:r>
              <w:rPr>
                <w:color w:val="000000"/>
                <w:sz w:val="24"/>
              </w:rPr>
              <w:t xml:space="preserve">Application </w:t>
            </w:r>
          </w:p>
        </w:tc>
      </w:tr>
      <w:bookmarkEnd w:id="1"/>
    </w:tbl>
    <w:p w14:paraId="4E537C3A" w14:textId="77777777" w:rsidR="001026AB" w:rsidRDefault="001026AB" w:rsidP="001026AB">
      <w:pPr>
        <w:pStyle w:val="NormalWeb"/>
        <w:tabs>
          <w:tab w:val="left" w:pos="4962"/>
        </w:tabs>
        <w:spacing w:before="0" w:after="0"/>
        <w:rPr>
          <w:rFonts w:ascii="Arial" w:hAnsi="Arial" w:cs="Arial"/>
          <w:sz w:val="12"/>
          <w:szCs w:val="12"/>
        </w:rPr>
      </w:pPr>
    </w:p>
    <w:p w14:paraId="73D19782" w14:textId="77777777" w:rsidR="001026AB" w:rsidRPr="002A70E2" w:rsidRDefault="001026AB" w:rsidP="001026AB">
      <w:pPr>
        <w:ind w:right="180"/>
      </w:pPr>
    </w:p>
    <w:p w14:paraId="4AAE3948" w14:textId="77777777" w:rsidR="001026AB" w:rsidRPr="002A70E2" w:rsidRDefault="001026AB" w:rsidP="001026AB">
      <w:pPr>
        <w:ind w:right="180"/>
        <w:rPr>
          <w:sz w:val="16"/>
          <w:szCs w:val="16"/>
        </w:rPr>
      </w:pPr>
    </w:p>
    <w:p w14:paraId="345FFD85" w14:textId="77777777" w:rsidR="00057718" w:rsidRDefault="00057718"/>
    <w:sectPr w:rsidR="00057718" w:rsidSect="001026AB">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37759" w14:textId="77777777" w:rsidR="00931AB0" w:rsidRDefault="00931AB0">
      <w:r>
        <w:separator/>
      </w:r>
    </w:p>
  </w:endnote>
  <w:endnote w:type="continuationSeparator" w:id="0">
    <w:p w14:paraId="59D4D251" w14:textId="77777777" w:rsidR="00931AB0" w:rsidRDefault="0093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BD0A7" w14:textId="77777777" w:rsidR="001026AB" w:rsidRDefault="001026AB">
    <w:pPr>
      <w:pStyle w:val="Footer"/>
      <w:jc w:val="right"/>
      <w:rPr>
        <w:sz w:val="20"/>
      </w:rPr>
    </w:pPr>
  </w:p>
  <w:p w14:paraId="06607E5F" w14:textId="77777777" w:rsidR="001026AB" w:rsidRDefault="001026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1A18" w14:textId="77777777" w:rsidR="001026AB" w:rsidRDefault="001026AB">
    <w:pPr>
      <w:pStyle w:val="Footer"/>
      <w:jc w:val="right"/>
      <w:rPr>
        <w:sz w:val="20"/>
      </w:rPr>
    </w:pPr>
  </w:p>
  <w:p w14:paraId="6385EF0C" w14:textId="77777777" w:rsidR="001026AB" w:rsidRDefault="00102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AF2B3" w14:textId="77777777" w:rsidR="00931AB0" w:rsidRDefault="00931AB0">
      <w:r>
        <w:separator/>
      </w:r>
    </w:p>
  </w:footnote>
  <w:footnote w:type="continuationSeparator" w:id="0">
    <w:p w14:paraId="0FE71337" w14:textId="77777777" w:rsidR="00931AB0" w:rsidRDefault="00931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D62B8" w14:textId="77777777" w:rsidR="001026AB" w:rsidRDefault="001026A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6AB"/>
    <w:rsid w:val="00057718"/>
    <w:rsid w:val="001026AB"/>
    <w:rsid w:val="003D0A30"/>
    <w:rsid w:val="005A4CDE"/>
    <w:rsid w:val="005C0204"/>
    <w:rsid w:val="008E0F25"/>
    <w:rsid w:val="00931AB0"/>
    <w:rsid w:val="00C91400"/>
    <w:rsid w:val="00ED7B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97084"/>
  <w15:chartTrackingRefBased/>
  <w15:docId w15:val="{C6346215-043D-4E05-B737-52A7A5DCD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6AB"/>
    <w:pPr>
      <w:spacing w:after="0" w:line="240" w:lineRule="auto"/>
    </w:pPr>
    <w:rPr>
      <w:rFonts w:ascii="Arial" w:eastAsia="Times New Roman" w:hAnsi="Arial" w:cs="Arial"/>
      <w:kern w:val="0"/>
      <w:szCs w:val="24"/>
      <w14:ligatures w14:val="none"/>
    </w:rPr>
  </w:style>
  <w:style w:type="paragraph" w:styleId="Heading1">
    <w:name w:val="heading 1"/>
    <w:basedOn w:val="Normal"/>
    <w:next w:val="Normal"/>
    <w:link w:val="Heading1Char"/>
    <w:uiPriority w:val="9"/>
    <w:qFormat/>
    <w:rsid w:val="00102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2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26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26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26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26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6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6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6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2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26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6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6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6AB"/>
    <w:rPr>
      <w:rFonts w:eastAsiaTheme="majorEastAsia" w:cstheme="majorBidi"/>
      <w:color w:val="272727" w:themeColor="text1" w:themeTint="D8"/>
    </w:rPr>
  </w:style>
  <w:style w:type="paragraph" w:styleId="Title">
    <w:name w:val="Title"/>
    <w:basedOn w:val="Normal"/>
    <w:next w:val="Normal"/>
    <w:link w:val="TitleChar"/>
    <w:uiPriority w:val="10"/>
    <w:qFormat/>
    <w:rsid w:val="001026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6AB"/>
    <w:pPr>
      <w:spacing w:before="160"/>
      <w:jc w:val="center"/>
    </w:pPr>
    <w:rPr>
      <w:i/>
      <w:iCs/>
      <w:color w:val="404040" w:themeColor="text1" w:themeTint="BF"/>
    </w:rPr>
  </w:style>
  <w:style w:type="character" w:customStyle="1" w:styleId="QuoteChar">
    <w:name w:val="Quote Char"/>
    <w:basedOn w:val="DefaultParagraphFont"/>
    <w:link w:val="Quote"/>
    <w:uiPriority w:val="29"/>
    <w:rsid w:val="001026AB"/>
    <w:rPr>
      <w:i/>
      <w:iCs/>
      <w:color w:val="404040" w:themeColor="text1" w:themeTint="BF"/>
    </w:rPr>
  </w:style>
  <w:style w:type="paragraph" w:styleId="ListParagraph">
    <w:name w:val="List Paragraph"/>
    <w:basedOn w:val="Normal"/>
    <w:uiPriority w:val="34"/>
    <w:qFormat/>
    <w:rsid w:val="001026AB"/>
    <w:pPr>
      <w:ind w:left="720"/>
      <w:contextualSpacing/>
    </w:pPr>
  </w:style>
  <w:style w:type="character" w:styleId="IntenseEmphasis">
    <w:name w:val="Intense Emphasis"/>
    <w:basedOn w:val="DefaultParagraphFont"/>
    <w:uiPriority w:val="21"/>
    <w:qFormat/>
    <w:rsid w:val="001026AB"/>
    <w:rPr>
      <w:i/>
      <w:iCs/>
      <w:color w:val="0F4761" w:themeColor="accent1" w:themeShade="BF"/>
    </w:rPr>
  </w:style>
  <w:style w:type="paragraph" w:styleId="IntenseQuote">
    <w:name w:val="Intense Quote"/>
    <w:basedOn w:val="Normal"/>
    <w:next w:val="Normal"/>
    <w:link w:val="IntenseQuoteChar"/>
    <w:uiPriority w:val="30"/>
    <w:qFormat/>
    <w:rsid w:val="00102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6AB"/>
    <w:rPr>
      <w:i/>
      <w:iCs/>
      <w:color w:val="0F4761" w:themeColor="accent1" w:themeShade="BF"/>
    </w:rPr>
  </w:style>
  <w:style w:type="character" w:styleId="IntenseReference">
    <w:name w:val="Intense Reference"/>
    <w:basedOn w:val="DefaultParagraphFont"/>
    <w:uiPriority w:val="32"/>
    <w:qFormat/>
    <w:rsid w:val="001026AB"/>
    <w:rPr>
      <w:b/>
      <w:bCs/>
      <w:smallCaps/>
      <w:color w:val="0F4761" w:themeColor="accent1" w:themeShade="BF"/>
      <w:spacing w:val="5"/>
    </w:rPr>
  </w:style>
  <w:style w:type="paragraph" w:styleId="Header">
    <w:name w:val="header"/>
    <w:basedOn w:val="Normal"/>
    <w:link w:val="HeaderChar"/>
    <w:semiHidden/>
    <w:rsid w:val="001026AB"/>
    <w:pPr>
      <w:tabs>
        <w:tab w:val="center" w:pos="4153"/>
        <w:tab w:val="right" w:pos="8306"/>
      </w:tabs>
    </w:pPr>
  </w:style>
  <w:style w:type="character" w:customStyle="1" w:styleId="HeaderChar">
    <w:name w:val="Header Char"/>
    <w:basedOn w:val="DefaultParagraphFont"/>
    <w:link w:val="Header"/>
    <w:semiHidden/>
    <w:rsid w:val="001026AB"/>
    <w:rPr>
      <w:rFonts w:ascii="Arial" w:eastAsia="Times New Roman" w:hAnsi="Arial" w:cs="Arial"/>
      <w:kern w:val="0"/>
      <w:szCs w:val="24"/>
      <w14:ligatures w14:val="none"/>
    </w:rPr>
  </w:style>
  <w:style w:type="paragraph" w:styleId="Footer">
    <w:name w:val="footer"/>
    <w:basedOn w:val="Normal"/>
    <w:link w:val="FooterChar"/>
    <w:semiHidden/>
    <w:rsid w:val="001026AB"/>
    <w:pPr>
      <w:tabs>
        <w:tab w:val="center" w:pos="4153"/>
        <w:tab w:val="right" w:pos="8306"/>
      </w:tabs>
    </w:pPr>
  </w:style>
  <w:style w:type="character" w:customStyle="1" w:styleId="FooterChar">
    <w:name w:val="Footer Char"/>
    <w:basedOn w:val="DefaultParagraphFont"/>
    <w:link w:val="Footer"/>
    <w:semiHidden/>
    <w:rsid w:val="001026AB"/>
    <w:rPr>
      <w:rFonts w:ascii="Arial" w:eastAsia="Times New Roman" w:hAnsi="Arial" w:cs="Arial"/>
      <w:kern w:val="0"/>
      <w:szCs w:val="24"/>
      <w14:ligatures w14:val="none"/>
    </w:rPr>
  </w:style>
  <w:style w:type="paragraph" w:styleId="NormalWeb">
    <w:name w:val="Normal (Web)"/>
    <w:basedOn w:val="Normal"/>
    <w:rsid w:val="001026AB"/>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51593B-6158-455C-90AF-DF8244DC358B}">
  <ds:schemaRefs>
    <ds:schemaRef ds:uri="http://schemas.microsoft.com/sharepoint/v3/contenttype/forms"/>
  </ds:schemaRefs>
</ds:datastoreItem>
</file>

<file path=customXml/itemProps2.xml><?xml version="1.0" encoding="utf-8"?>
<ds:datastoreItem xmlns:ds="http://schemas.openxmlformats.org/officeDocument/2006/customXml" ds:itemID="{2797C645-6788-495D-AF60-C8B28F78734F}"/>
</file>

<file path=customXml/itemProps3.xml><?xml version="1.0" encoding="utf-8"?>
<ds:datastoreItem xmlns:ds="http://schemas.openxmlformats.org/officeDocument/2006/customXml" ds:itemID="{4817CF9D-3167-4FF3-9596-7FC8B07D6839}">
  <ds:schemaRefs>
    <ds:schemaRef ds:uri="http://schemas.microsoft.com/office/2006/metadata/properties"/>
    <ds:schemaRef ds:uri="http://schemas.microsoft.com/office/infopath/2007/PartnerControls"/>
    <ds:schemaRef ds:uri="0862de27-bf98-42c3-9af4-81ee2ef416fb"/>
    <ds:schemaRef ds:uri="defde526-2d87-4fc1-a94a-ae94d0d37fe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2095</Characters>
  <Application>Microsoft Office Word</Application>
  <DocSecurity>0</DocSecurity>
  <Lines>139</Lines>
  <Paragraphs>61</Paragraphs>
  <ScaleCrop>false</ScaleCrop>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Trina Murphy</dc:creator>
  <cp:keywords/>
  <dc:description/>
  <cp:lastModifiedBy>Deborah Carney</cp:lastModifiedBy>
  <cp:revision>2</cp:revision>
  <dcterms:created xsi:type="dcterms:W3CDTF">2026-01-09T14:25:00Z</dcterms:created>
  <dcterms:modified xsi:type="dcterms:W3CDTF">2026-01-09T14:25:00Z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ies>
</file>