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53"/>
        <w:gridCol w:w="2366"/>
        <w:gridCol w:w="2921"/>
      </w:tblGrid>
      <w:tr w:rsidR="00836945" w:rsidRPr="00E57CF6" w14:paraId="41FA370C" w14:textId="77777777" w:rsidTr="00836945">
        <w:tc>
          <w:tcPr>
            <w:tcW w:w="10440" w:type="dxa"/>
            <w:gridSpan w:val="3"/>
            <w:tcBorders>
              <w:bottom w:val="single" w:sz="4" w:space="0" w:color="auto"/>
            </w:tcBorders>
            <w:shd w:val="clear" w:color="auto" w:fill="C0C0C0"/>
          </w:tcPr>
          <w:p w14:paraId="6B449AF9" w14:textId="77777777" w:rsidR="00836945" w:rsidRPr="00E57CF6" w:rsidRDefault="00836945" w:rsidP="00836945">
            <w:pPr>
              <w:spacing w:before="40" w:after="40"/>
              <w:jc w:val="center"/>
              <w:rPr>
                <w:rFonts w:ascii="Poppins" w:hAnsi="Poppins" w:cs="Poppins"/>
                <w:sz w:val="24"/>
                <w:szCs w:val="24"/>
              </w:rPr>
            </w:pPr>
            <w:r w:rsidRPr="00E57CF6">
              <w:rPr>
                <w:rFonts w:ascii="Poppins" w:hAnsi="Poppins" w:cs="Poppins"/>
                <w:b/>
                <w:sz w:val="24"/>
                <w:szCs w:val="24"/>
              </w:rPr>
              <w:t>Job Description</w:t>
            </w:r>
          </w:p>
        </w:tc>
      </w:tr>
      <w:tr w:rsidR="009A40EE" w:rsidRPr="00E57CF6" w14:paraId="023B017A" w14:textId="77777777" w:rsidTr="00836945">
        <w:tc>
          <w:tcPr>
            <w:tcW w:w="5153" w:type="dxa"/>
            <w:shd w:val="clear" w:color="auto" w:fill="D9D9D9"/>
          </w:tcPr>
          <w:p w14:paraId="371E931D" w14:textId="0A2AD4C8" w:rsidR="009A40EE" w:rsidRPr="00E57CF6" w:rsidRDefault="009A40EE" w:rsidP="00E57CF6">
            <w:pPr>
              <w:pStyle w:val="Header"/>
              <w:spacing w:before="40" w:after="40" w:line="240" w:lineRule="atLeast"/>
              <w:rPr>
                <w:rFonts w:ascii="Poppins" w:hAnsi="Poppins" w:cs="Poppins"/>
                <w:b/>
                <w:spacing w:val="-2"/>
                <w:sz w:val="24"/>
                <w:szCs w:val="24"/>
              </w:rPr>
            </w:pPr>
            <w:r w:rsidRPr="00E57CF6">
              <w:rPr>
                <w:rFonts w:ascii="Poppins" w:hAnsi="Poppins" w:cs="Poppins"/>
                <w:b/>
                <w:spacing w:val="-2"/>
                <w:sz w:val="24"/>
                <w:szCs w:val="24"/>
              </w:rPr>
              <w:t xml:space="preserve">Role </w:t>
            </w:r>
            <w:r w:rsidR="00E57CF6">
              <w:rPr>
                <w:rFonts w:ascii="Poppins" w:hAnsi="Poppins" w:cs="Poppins"/>
                <w:b/>
                <w:spacing w:val="-2"/>
                <w:sz w:val="24"/>
                <w:szCs w:val="24"/>
              </w:rPr>
              <w:t>t</w:t>
            </w:r>
            <w:r w:rsidRPr="00E57CF6">
              <w:rPr>
                <w:rFonts w:ascii="Poppins" w:hAnsi="Poppins" w:cs="Poppins"/>
                <w:b/>
                <w:spacing w:val="-2"/>
                <w:sz w:val="24"/>
                <w:szCs w:val="24"/>
              </w:rPr>
              <w:t>itle</w:t>
            </w:r>
            <w:r w:rsidRPr="00E57CF6">
              <w:rPr>
                <w:rFonts w:ascii="Poppins" w:hAnsi="Poppins" w:cs="Poppins"/>
                <w:b/>
                <w:spacing w:val="-2"/>
                <w:sz w:val="24"/>
                <w:szCs w:val="24"/>
              </w:rPr>
              <w:tab/>
            </w:r>
          </w:p>
        </w:tc>
        <w:tc>
          <w:tcPr>
            <w:tcW w:w="5287" w:type="dxa"/>
            <w:gridSpan w:val="2"/>
            <w:shd w:val="clear" w:color="auto" w:fill="D9D9D9"/>
          </w:tcPr>
          <w:p w14:paraId="2AFE8B84" w14:textId="77777777" w:rsidR="009A40EE" w:rsidRPr="00E57CF6" w:rsidRDefault="009A40EE" w:rsidP="00E57CF6">
            <w:pPr>
              <w:pStyle w:val="Header"/>
              <w:spacing w:before="40" w:after="40" w:line="240" w:lineRule="atLeast"/>
              <w:rPr>
                <w:rFonts w:ascii="Poppins" w:hAnsi="Poppins" w:cs="Poppins"/>
                <w:b/>
                <w:spacing w:val="-2"/>
                <w:sz w:val="24"/>
                <w:szCs w:val="24"/>
              </w:rPr>
            </w:pPr>
            <w:r w:rsidRPr="00E57CF6">
              <w:rPr>
                <w:rFonts w:ascii="Poppins" w:hAnsi="Poppins" w:cs="Poppins"/>
                <w:b/>
                <w:spacing w:val="-2"/>
                <w:sz w:val="24"/>
                <w:szCs w:val="24"/>
              </w:rPr>
              <w:t>Typically reports to</w:t>
            </w:r>
          </w:p>
        </w:tc>
      </w:tr>
      <w:tr w:rsidR="009460F6" w:rsidRPr="00E57CF6" w14:paraId="747E917B" w14:textId="77777777" w:rsidTr="00836945">
        <w:tc>
          <w:tcPr>
            <w:tcW w:w="5153" w:type="dxa"/>
            <w:tcBorders>
              <w:bottom w:val="single" w:sz="4" w:space="0" w:color="auto"/>
            </w:tcBorders>
          </w:tcPr>
          <w:p w14:paraId="2CB4537A" w14:textId="77777777" w:rsidR="009460F6" w:rsidRPr="00E57CF6" w:rsidRDefault="00B05750" w:rsidP="00E57CF6">
            <w:pPr>
              <w:rPr>
                <w:rFonts w:ascii="Poppins" w:hAnsi="Poppins" w:cs="Poppins"/>
                <w:b/>
                <w:sz w:val="24"/>
                <w:szCs w:val="24"/>
              </w:rPr>
            </w:pPr>
            <w:r w:rsidRPr="00E57CF6">
              <w:rPr>
                <w:rFonts w:ascii="Poppins" w:hAnsi="Poppins" w:cs="Poppins"/>
                <w:sz w:val="24"/>
                <w:szCs w:val="24"/>
              </w:rPr>
              <w:t>Site Manager</w:t>
            </w:r>
            <w:r w:rsidRPr="00E57CF6">
              <w:rPr>
                <w:rFonts w:ascii="Poppins" w:hAnsi="Poppins" w:cs="Poppins"/>
                <w:b/>
                <w:sz w:val="24"/>
                <w:szCs w:val="24"/>
              </w:rPr>
              <w:t xml:space="preserve"> </w:t>
            </w:r>
          </w:p>
        </w:tc>
        <w:tc>
          <w:tcPr>
            <w:tcW w:w="5287" w:type="dxa"/>
            <w:gridSpan w:val="2"/>
            <w:tcBorders>
              <w:bottom w:val="single" w:sz="4" w:space="0" w:color="auto"/>
            </w:tcBorders>
          </w:tcPr>
          <w:p w14:paraId="3BA999D0" w14:textId="0FA7E0E4" w:rsidR="009460F6" w:rsidRPr="00E57CF6" w:rsidRDefault="003A0088" w:rsidP="00E57CF6">
            <w:pPr>
              <w:pStyle w:val="Header"/>
              <w:spacing w:before="40" w:after="40" w:line="240" w:lineRule="atLeast"/>
              <w:rPr>
                <w:rFonts w:ascii="Poppins" w:hAnsi="Poppins" w:cs="Poppins"/>
                <w:spacing w:val="-2"/>
                <w:sz w:val="24"/>
                <w:szCs w:val="24"/>
              </w:rPr>
            </w:pPr>
            <w:r>
              <w:rPr>
                <w:rFonts w:ascii="Poppins" w:hAnsi="Poppins" w:cs="Poppins"/>
                <w:sz w:val="24"/>
                <w:szCs w:val="24"/>
              </w:rPr>
              <w:t>Headteacher</w:t>
            </w:r>
            <w:r w:rsidR="0025795E" w:rsidRPr="00E57CF6">
              <w:rPr>
                <w:rFonts w:ascii="Poppins" w:hAnsi="Poppins" w:cs="Poppins"/>
                <w:sz w:val="24"/>
                <w:szCs w:val="24"/>
              </w:rPr>
              <w:t xml:space="preserve"> or designated member of staff</w:t>
            </w:r>
          </w:p>
        </w:tc>
      </w:tr>
      <w:tr w:rsidR="009460F6" w:rsidRPr="00E57CF6" w14:paraId="2DB21AC5" w14:textId="77777777" w:rsidTr="00836945">
        <w:tc>
          <w:tcPr>
            <w:tcW w:w="5153" w:type="dxa"/>
            <w:shd w:val="clear" w:color="auto" w:fill="D9D9D9"/>
          </w:tcPr>
          <w:p w14:paraId="36A0227B" w14:textId="12FFF3E4" w:rsidR="009460F6" w:rsidRPr="00E57CF6" w:rsidRDefault="009460F6" w:rsidP="00E57CF6">
            <w:pPr>
              <w:pStyle w:val="Header"/>
              <w:spacing w:before="40" w:after="40" w:line="240" w:lineRule="atLeast"/>
              <w:rPr>
                <w:rFonts w:ascii="Poppins" w:hAnsi="Poppins" w:cs="Poppins"/>
                <w:b/>
                <w:spacing w:val="-2"/>
                <w:sz w:val="24"/>
                <w:szCs w:val="24"/>
              </w:rPr>
            </w:pPr>
            <w:r w:rsidRPr="00E57CF6">
              <w:rPr>
                <w:rFonts w:ascii="Poppins" w:hAnsi="Poppins" w:cs="Poppins"/>
                <w:b/>
                <w:spacing w:val="-2"/>
                <w:sz w:val="24"/>
                <w:szCs w:val="24"/>
              </w:rPr>
              <w:t xml:space="preserve">JE </w:t>
            </w:r>
            <w:r w:rsidR="00E57CF6">
              <w:rPr>
                <w:rFonts w:ascii="Poppins" w:hAnsi="Poppins" w:cs="Poppins"/>
                <w:b/>
                <w:spacing w:val="-2"/>
                <w:sz w:val="24"/>
                <w:szCs w:val="24"/>
              </w:rPr>
              <w:t>c</w:t>
            </w:r>
            <w:r w:rsidRPr="00E57CF6">
              <w:rPr>
                <w:rFonts w:ascii="Poppins" w:hAnsi="Poppins" w:cs="Poppins"/>
                <w:b/>
                <w:spacing w:val="-2"/>
                <w:sz w:val="24"/>
                <w:szCs w:val="24"/>
              </w:rPr>
              <w:t>ode</w:t>
            </w:r>
            <w:r w:rsidRPr="00E57CF6">
              <w:rPr>
                <w:rFonts w:ascii="Poppins" w:hAnsi="Poppins" w:cs="Poppins"/>
                <w:b/>
                <w:spacing w:val="-2"/>
                <w:sz w:val="24"/>
                <w:szCs w:val="24"/>
              </w:rPr>
              <w:tab/>
              <w:t xml:space="preserve">    </w:t>
            </w:r>
          </w:p>
        </w:tc>
        <w:tc>
          <w:tcPr>
            <w:tcW w:w="2366" w:type="dxa"/>
            <w:shd w:val="clear" w:color="auto" w:fill="D9D9D9"/>
          </w:tcPr>
          <w:p w14:paraId="385799D5" w14:textId="77777777" w:rsidR="009460F6" w:rsidRPr="00E57CF6" w:rsidRDefault="009460F6" w:rsidP="00E57CF6">
            <w:pPr>
              <w:pStyle w:val="Header"/>
              <w:spacing w:before="40" w:after="40" w:line="240" w:lineRule="atLeast"/>
              <w:rPr>
                <w:rFonts w:ascii="Poppins" w:hAnsi="Poppins" w:cs="Poppins"/>
                <w:b/>
                <w:spacing w:val="-2"/>
                <w:sz w:val="24"/>
                <w:szCs w:val="24"/>
              </w:rPr>
            </w:pPr>
            <w:r w:rsidRPr="00E57CF6">
              <w:rPr>
                <w:rFonts w:ascii="Poppins" w:hAnsi="Poppins" w:cs="Poppins"/>
                <w:b/>
                <w:spacing w:val="-2"/>
                <w:sz w:val="24"/>
                <w:szCs w:val="24"/>
              </w:rPr>
              <w:t>Grade</w:t>
            </w:r>
          </w:p>
        </w:tc>
        <w:tc>
          <w:tcPr>
            <w:tcW w:w="2921" w:type="dxa"/>
            <w:shd w:val="clear" w:color="auto" w:fill="D9D9D9"/>
          </w:tcPr>
          <w:p w14:paraId="13B54F5B" w14:textId="77777777" w:rsidR="009460F6" w:rsidRPr="00E57CF6" w:rsidRDefault="009460F6" w:rsidP="00E57CF6">
            <w:pPr>
              <w:pStyle w:val="Header"/>
              <w:spacing w:before="40" w:after="40" w:line="240" w:lineRule="atLeast"/>
              <w:rPr>
                <w:rFonts w:ascii="Poppins" w:hAnsi="Poppins" w:cs="Poppins"/>
                <w:b/>
                <w:spacing w:val="-2"/>
                <w:sz w:val="24"/>
                <w:szCs w:val="24"/>
              </w:rPr>
            </w:pPr>
            <w:r w:rsidRPr="00E57CF6">
              <w:rPr>
                <w:rFonts w:ascii="Poppins" w:hAnsi="Poppins" w:cs="Poppins"/>
                <w:b/>
                <w:spacing w:val="-2"/>
                <w:sz w:val="24"/>
                <w:szCs w:val="24"/>
              </w:rPr>
              <w:t>Date of profile</w:t>
            </w:r>
          </w:p>
        </w:tc>
      </w:tr>
      <w:tr w:rsidR="009460F6" w:rsidRPr="00E57CF6" w14:paraId="52A5B56A" w14:textId="77777777" w:rsidTr="00836945">
        <w:tc>
          <w:tcPr>
            <w:tcW w:w="5153" w:type="dxa"/>
            <w:tcBorders>
              <w:bottom w:val="single" w:sz="4" w:space="0" w:color="auto"/>
            </w:tcBorders>
          </w:tcPr>
          <w:p w14:paraId="24B9C0B3" w14:textId="77777777" w:rsidR="009460F6" w:rsidRPr="00E57CF6" w:rsidRDefault="00B05750" w:rsidP="00E57CF6">
            <w:pPr>
              <w:pStyle w:val="Header"/>
              <w:spacing w:before="40" w:after="40" w:line="240" w:lineRule="atLeast"/>
              <w:rPr>
                <w:rFonts w:ascii="Poppins" w:hAnsi="Poppins" w:cs="Poppins"/>
                <w:spacing w:val="-2"/>
                <w:sz w:val="24"/>
                <w:szCs w:val="24"/>
              </w:rPr>
            </w:pPr>
            <w:r w:rsidRPr="00E57CF6">
              <w:rPr>
                <w:rFonts w:ascii="Poppins" w:hAnsi="Poppins" w:cs="Poppins"/>
                <w:spacing w:val="-2"/>
                <w:sz w:val="24"/>
                <w:szCs w:val="24"/>
              </w:rPr>
              <w:t>Z249</w:t>
            </w:r>
          </w:p>
        </w:tc>
        <w:tc>
          <w:tcPr>
            <w:tcW w:w="2366" w:type="dxa"/>
            <w:tcBorders>
              <w:bottom w:val="single" w:sz="4" w:space="0" w:color="auto"/>
            </w:tcBorders>
          </w:tcPr>
          <w:p w14:paraId="0522514C" w14:textId="77777777" w:rsidR="009460F6" w:rsidRPr="00E57CF6" w:rsidRDefault="00B05750" w:rsidP="00E57CF6">
            <w:pPr>
              <w:pStyle w:val="Header"/>
              <w:spacing w:before="40" w:after="40" w:line="240" w:lineRule="atLeast"/>
              <w:rPr>
                <w:rFonts w:ascii="Poppins" w:hAnsi="Poppins" w:cs="Poppins"/>
                <w:spacing w:val="-2"/>
                <w:sz w:val="24"/>
                <w:szCs w:val="24"/>
              </w:rPr>
            </w:pPr>
            <w:r w:rsidRPr="00E57CF6">
              <w:rPr>
                <w:rFonts w:ascii="Poppins" w:hAnsi="Poppins" w:cs="Poppins"/>
                <w:spacing w:val="-2"/>
                <w:sz w:val="24"/>
                <w:szCs w:val="24"/>
              </w:rPr>
              <w:t>8</w:t>
            </w:r>
          </w:p>
        </w:tc>
        <w:tc>
          <w:tcPr>
            <w:tcW w:w="2921" w:type="dxa"/>
            <w:tcBorders>
              <w:bottom w:val="single" w:sz="4" w:space="0" w:color="auto"/>
            </w:tcBorders>
          </w:tcPr>
          <w:p w14:paraId="109581EA" w14:textId="77777777" w:rsidR="009460F6" w:rsidRPr="00E57CF6" w:rsidRDefault="000F133D" w:rsidP="00E57CF6">
            <w:pPr>
              <w:pStyle w:val="Header"/>
              <w:spacing w:before="40" w:after="40" w:line="240" w:lineRule="atLeast"/>
              <w:rPr>
                <w:rFonts w:ascii="Poppins" w:hAnsi="Poppins" w:cs="Poppins"/>
                <w:spacing w:val="-2"/>
                <w:sz w:val="24"/>
                <w:szCs w:val="24"/>
              </w:rPr>
            </w:pPr>
            <w:r w:rsidRPr="00E57CF6">
              <w:rPr>
                <w:rFonts w:ascii="Poppins" w:hAnsi="Poppins" w:cs="Poppins"/>
                <w:spacing w:val="-2"/>
                <w:sz w:val="24"/>
                <w:szCs w:val="24"/>
              </w:rPr>
              <w:t>DD/MM/YY</w:t>
            </w:r>
          </w:p>
        </w:tc>
      </w:tr>
      <w:tr w:rsidR="009460F6" w:rsidRPr="00E57CF6" w14:paraId="7EC6EA25" w14:textId="77777777" w:rsidTr="009874F8">
        <w:tc>
          <w:tcPr>
            <w:tcW w:w="10440" w:type="dxa"/>
            <w:gridSpan w:val="3"/>
            <w:shd w:val="clear" w:color="auto" w:fill="D9D9D9"/>
          </w:tcPr>
          <w:p w14:paraId="3A2D8152" w14:textId="77777777" w:rsidR="009460F6" w:rsidRPr="00E57CF6" w:rsidRDefault="009460F6" w:rsidP="00E57CF6">
            <w:pPr>
              <w:spacing w:before="40" w:after="40"/>
              <w:rPr>
                <w:rFonts w:ascii="Poppins" w:hAnsi="Poppins" w:cs="Poppins"/>
                <w:b/>
                <w:spacing w:val="-2"/>
                <w:sz w:val="24"/>
                <w:szCs w:val="24"/>
              </w:rPr>
            </w:pPr>
            <w:r w:rsidRPr="00E57CF6">
              <w:rPr>
                <w:rFonts w:ascii="Poppins" w:hAnsi="Poppins" w:cs="Poppins"/>
                <w:b/>
                <w:spacing w:val="-2"/>
                <w:sz w:val="24"/>
                <w:szCs w:val="24"/>
              </w:rPr>
              <w:t>Purpose of the role (job statement)</w:t>
            </w:r>
          </w:p>
        </w:tc>
      </w:tr>
      <w:tr w:rsidR="008270ED" w:rsidRPr="00E57CF6" w14:paraId="7BD8C9A7" w14:textId="77777777" w:rsidTr="009874F8">
        <w:tc>
          <w:tcPr>
            <w:tcW w:w="10440" w:type="dxa"/>
            <w:gridSpan w:val="3"/>
            <w:tcBorders>
              <w:bottom w:val="single" w:sz="4" w:space="0" w:color="auto"/>
            </w:tcBorders>
          </w:tcPr>
          <w:p w14:paraId="301198F6" w14:textId="70F25066" w:rsidR="00FC7EF8" w:rsidRPr="00E57CF6" w:rsidRDefault="00B05750" w:rsidP="00E57CF6">
            <w:pPr>
              <w:rPr>
                <w:rFonts w:ascii="Poppins" w:hAnsi="Poppins" w:cs="Poppins"/>
                <w:sz w:val="24"/>
                <w:szCs w:val="24"/>
              </w:rPr>
            </w:pPr>
            <w:r w:rsidRPr="00E57CF6">
              <w:rPr>
                <w:rFonts w:ascii="Poppins" w:hAnsi="Poppins" w:cs="Poppins"/>
                <w:sz w:val="24"/>
                <w:szCs w:val="24"/>
              </w:rPr>
              <w:t xml:space="preserve">Working under an agreed system </w:t>
            </w:r>
            <w:r w:rsidR="006F40F1">
              <w:rPr>
                <w:rFonts w:ascii="Poppins" w:hAnsi="Poppins" w:cs="Poppins"/>
                <w:sz w:val="24"/>
                <w:szCs w:val="24"/>
              </w:rPr>
              <w:t>approved by</w:t>
            </w:r>
            <w:r w:rsidRPr="00E57CF6">
              <w:rPr>
                <w:rFonts w:ascii="Poppins" w:hAnsi="Poppins" w:cs="Poppins"/>
                <w:sz w:val="24"/>
                <w:szCs w:val="24"/>
              </w:rPr>
              <w:t xml:space="preserve"> the </w:t>
            </w:r>
            <w:r w:rsidR="003A0088">
              <w:rPr>
                <w:rFonts w:ascii="Poppins" w:hAnsi="Poppins" w:cs="Poppins"/>
                <w:sz w:val="24"/>
                <w:szCs w:val="24"/>
              </w:rPr>
              <w:t>Headteacher</w:t>
            </w:r>
            <w:r w:rsidRPr="00E57CF6">
              <w:rPr>
                <w:rFonts w:ascii="Poppins" w:hAnsi="Poppins" w:cs="Poppins"/>
                <w:sz w:val="24"/>
                <w:szCs w:val="24"/>
              </w:rPr>
              <w:t xml:space="preserve"> or designated member of staff.  Responsible for the supervision and management of staff.</w:t>
            </w:r>
          </w:p>
          <w:p w14:paraId="2E25D13C" w14:textId="77777777" w:rsidR="00781C43" w:rsidRPr="00E57CF6" w:rsidRDefault="00781C43" w:rsidP="00E57CF6">
            <w:pPr>
              <w:rPr>
                <w:rFonts w:ascii="Poppins" w:hAnsi="Poppins" w:cs="Poppins"/>
                <w:b/>
                <w:sz w:val="24"/>
                <w:szCs w:val="24"/>
              </w:rPr>
            </w:pPr>
          </w:p>
        </w:tc>
      </w:tr>
      <w:tr w:rsidR="001D111E" w:rsidRPr="00E57CF6" w14:paraId="5D3DFE9A" w14:textId="77777777" w:rsidTr="001D111E">
        <w:tc>
          <w:tcPr>
            <w:tcW w:w="10440" w:type="dxa"/>
            <w:gridSpan w:val="3"/>
            <w:tcBorders>
              <w:bottom w:val="single" w:sz="4" w:space="0" w:color="auto"/>
            </w:tcBorders>
            <w:shd w:val="clear" w:color="auto" w:fill="D9D9D9"/>
          </w:tcPr>
          <w:p w14:paraId="46BD0A39" w14:textId="303D4531" w:rsidR="001D111E" w:rsidRPr="00E57CF6" w:rsidRDefault="00425962" w:rsidP="006D18CC">
            <w:pPr>
              <w:widowControl w:val="0"/>
              <w:tabs>
                <w:tab w:val="left" w:pos="142"/>
                <w:tab w:val="left" w:pos="220"/>
              </w:tabs>
              <w:autoSpaceDE w:val="0"/>
              <w:autoSpaceDN w:val="0"/>
              <w:adjustRightInd w:val="0"/>
              <w:spacing w:after="240"/>
              <w:ind w:left="142"/>
              <w:rPr>
                <w:rFonts w:ascii="Poppins" w:hAnsi="Poppins" w:cs="Poppins"/>
                <w:b/>
                <w:spacing w:val="-2"/>
                <w:sz w:val="24"/>
                <w:szCs w:val="24"/>
              </w:rPr>
            </w:pPr>
            <w:r w:rsidRPr="00E57CF6">
              <w:rPr>
                <w:rFonts w:ascii="Poppins" w:hAnsi="Poppins" w:cs="Poppins"/>
                <w:b/>
                <w:sz w:val="24"/>
                <w:szCs w:val="24"/>
                <w:lang w:val="en-US"/>
              </w:rPr>
              <w:t xml:space="preserve">Main </w:t>
            </w:r>
            <w:r w:rsidR="00E57CF6">
              <w:rPr>
                <w:rFonts w:ascii="Poppins" w:hAnsi="Poppins" w:cs="Poppins"/>
                <w:b/>
                <w:sz w:val="24"/>
                <w:szCs w:val="24"/>
                <w:lang w:val="en-US"/>
              </w:rPr>
              <w:t>d</w:t>
            </w:r>
            <w:r w:rsidR="00E57CF6" w:rsidRPr="00E57CF6">
              <w:rPr>
                <w:rFonts w:ascii="Poppins" w:hAnsi="Poppins" w:cs="Poppins"/>
                <w:b/>
                <w:sz w:val="24"/>
                <w:szCs w:val="24"/>
                <w:lang w:val="en-US"/>
              </w:rPr>
              <w:t>uties: -</w:t>
            </w:r>
          </w:p>
        </w:tc>
      </w:tr>
      <w:tr w:rsidR="001D111E" w:rsidRPr="00E57CF6" w14:paraId="7B36AB3F" w14:textId="77777777" w:rsidTr="001D111E">
        <w:tc>
          <w:tcPr>
            <w:tcW w:w="10440" w:type="dxa"/>
            <w:gridSpan w:val="3"/>
            <w:shd w:val="clear" w:color="auto" w:fill="FFFFFF" w:themeFill="background1"/>
          </w:tcPr>
          <w:p w14:paraId="2E5D483E" w14:textId="7D19FAF2" w:rsidR="00781C43" w:rsidRPr="00E57CF6" w:rsidRDefault="00E57CF6" w:rsidP="00F5641B">
            <w:pPr>
              <w:pStyle w:val="BodyText"/>
              <w:numPr>
                <w:ilvl w:val="0"/>
                <w:numId w:val="47"/>
              </w:numPr>
              <w:tabs>
                <w:tab w:val="left" w:pos="360"/>
              </w:tabs>
              <w:spacing w:after="0" w:line="240" w:lineRule="auto"/>
              <w:contextualSpacing/>
              <w:rPr>
                <w:rFonts w:ascii="Poppins" w:hAnsi="Poppins" w:cs="Poppins"/>
                <w:sz w:val="24"/>
                <w:szCs w:val="24"/>
              </w:rPr>
            </w:pPr>
            <w:r>
              <w:rPr>
                <w:rFonts w:ascii="Poppins" w:hAnsi="Poppins" w:cs="Poppins"/>
                <w:sz w:val="24"/>
                <w:szCs w:val="24"/>
              </w:rPr>
              <w:t>M</w:t>
            </w:r>
            <w:r w:rsidR="00F5641B" w:rsidRPr="00E57CF6">
              <w:rPr>
                <w:rFonts w:ascii="Poppins" w:hAnsi="Poppins" w:cs="Poppins"/>
                <w:sz w:val="24"/>
                <w:szCs w:val="24"/>
              </w:rPr>
              <w:t xml:space="preserve">aintain good relationships with children, parents, </w:t>
            </w:r>
            <w:r w:rsidR="0026488F" w:rsidRPr="00E57CF6">
              <w:rPr>
                <w:rFonts w:ascii="Poppins" w:hAnsi="Poppins" w:cs="Poppins"/>
                <w:sz w:val="24"/>
                <w:szCs w:val="24"/>
              </w:rPr>
              <w:t>governors,</w:t>
            </w:r>
            <w:r w:rsidR="00F5641B" w:rsidRPr="00E57CF6">
              <w:rPr>
                <w:rFonts w:ascii="Poppins" w:hAnsi="Poppins" w:cs="Poppins"/>
                <w:sz w:val="24"/>
                <w:szCs w:val="24"/>
              </w:rPr>
              <w:t xml:space="preserve"> and visitors to the school</w:t>
            </w:r>
            <w:r>
              <w:rPr>
                <w:rFonts w:ascii="Poppins" w:hAnsi="Poppins" w:cs="Poppins"/>
                <w:sz w:val="24"/>
                <w:szCs w:val="24"/>
              </w:rPr>
              <w:t>,</w:t>
            </w:r>
          </w:p>
          <w:p w14:paraId="4BA93463" w14:textId="77CACDBD" w:rsidR="00781C43" w:rsidRPr="00E57CF6" w:rsidRDefault="00E57CF6" w:rsidP="00F5641B">
            <w:pPr>
              <w:pStyle w:val="BodyText"/>
              <w:numPr>
                <w:ilvl w:val="0"/>
                <w:numId w:val="47"/>
              </w:numPr>
              <w:tabs>
                <w:tab w:val="left" w:pos="360"/>
              </w:tabs>
              <w:spacing w:after="0" w:line="240" w:lineRule="auto"/>
              <w:contextualSpacing/>
              <w:rPr>
                <w:rFonts w:ascii="Poppins" w:hAnsi="Poppins" w:cs="Poppins"/>
                <w:sz w:val="24"/>
                <w:szCs w:val="24"/>
              </w:rPr>
            </w:pPr>
            <w:r>
              <w:rPr>
                <w:rFonts w:ascii="Poppins" w:hAnsi="Poppins" w:cs="Poppins"/>
                <w:sz w:val="24"/>
                <w:szCs w:val="24"/>
              </w:rPr>
              <w:t>B</w:t>
            </w:r>
            <w:r w:rsidR="00F5641B" w:rsidRPr="00E57CF6">
              <w:rPr>
                <w:rFonts w:ascii="Poppins" w:hAnsi="Poppins" w:cs="Poppins"/>
                <w:sz w:val="24"/>
                <w:szCs w:val="24"/>
              </w:rPr>
              <w:t>e the main key holder for the school and the first contact for emergencies out of hours</w:t>
            </w:r>
            <w:r>
              <w:rPr>
                <w:rFonts w:ascii="Poppins" w:hAnsi="Poppins" w:cs="Poppins"/>
                <w:sz w:val="24"/>
                <w:szCs w:val="24"/>
              </w:rPr>
              <w:t>,</w:t>
            </w:r>
          </w:p>
          <w:p w14:paraId="354B86D8" w14:textId="6B5E80E4" w:rsidR="00781C43" w:rsidRPr="00E57CF6" w:rsidRDefault="00E57CF6" w:rsidP="00F5641B">
            <w:pPr>
              <w:pStyle w:val="BodyText"/>
              <w:numPr>
                <w:ilvl w:val="0"/>
                <w:numId w:val="47"/>
              </w:numPr>
              <w:tabs>
                <w:tab w:val="left" w:pos="360"/>
              </w:tabs>
              <w:spacing w:after="0" w:line="240" w:lineRule="auto"/>
              <w:contextualSpacing/>
              <w:rPr>
                <w:rFonts w:ascii="Poppins" w:hAnsi="Poppins" w:cs="Poppins"/>
                <w:sz w:val="24"/>
                <w:szCs w:val="24"/>
              </w:rPr>
            </w:pPr>
            <w:r>
              <w:rPr>
                <w:rFonts w:ascii="Poppins" w:hAnsi="Poppins" w:cs="Poppins"/>
                <w:sz w:val="24"/>
                <w:szCs w:val="24"/>
              </w:rPr>
              <w:t>O</w:t>
            </w:r>
            <w:r w:rsidR="00F5641B" w:rsidRPr="00E57CF6">
              <w:rPr>
                <w:rFonts w:ascii="Poppins" w:hAnsi="Poppins" w:cs="Poppins"/>
                <w:sz w:val="24"/>
                <w:szCs w:val="24"/>
              </w:rPr>
              <w:t>rgani</w:t>
            </w:r>
            <w:r w:rsidR="006F40F1">
              <w:rPr>
                <w:rFonts w:ascii="Poppins" w:hAnsi="Poppins" w:cs="Poppins"/>
                <w:sz w:val="24"/>
                <w:szCs w:val="24"/>
              </w:rPr>
              <w:t>s</w:t>
            </w:r>
            <w:r w:rsidR="00F5641B" w:rsidRPr="00E57CF6">
              <w:rPr>
                <w:rFonts w:ascii="Poppins" w:hAnsi="Poppins" w:cs="Poppins"/>
                <w:sz w:val="24"/>
                <w:szCs w:val="24"/>
              </w:rPr>
              <w:t>e work schedules for assistant caretakers</w:t>
            </w:r>
            <w:r>
              <w:rPr>
                <w:rFonts w:ascii="Poppins" w:hAnsi="Poppins" w:cs="Poppins"/>
                <w:sz w:val="24"/>
                <w:szCs w:val="24"/>
              </w:rPr>
              <w:t>,</w:t>
            </w:r>
          </w:p>
          <w:p w14:paraId="2D80CDE2" w14:textId="52A67500" w:rsidR="00781C43" w:rsidRPr="00E57CF6" w:rsidRDefault="00E57CF6" w:rsidP="00F5641B">
            <w:pPr>
              <w:pStyle w:val="BodyText"/>
              <w:numPr>
                <w:ilvl w:val="0"/>
                <w:numId w:val="47"/>
              </w:numPr>
              <w:tabs>
                <w:tab w:val="left" w:pos="360"/>
              </w:tabs>
              <w:spacing w:after="0" w:line="240" w:lineRule="auto"/>
              <w:contextualSpacing/>
              <w:rPr>
                <w:rFonts w:ascii="Poppins" w:hAnsi="Poppins" w:cs="Poppins"/>
                <w:sz w:val="24"/>
                <w:szCs w:val="24"/>
              </w:rPr>
            </w:pPr>
            <w:r>
              <w:rPr>
                <w:rFonts w:ascii="Poppins" w:hAnsi="Poppins" w:cs="Poppins"/>
                <w:sz w:val="24"/>
                <w:szCs w:val="24"/>
              </w:rPr>
              <w:t>A</w:t>
            </w:r>
            <w:r w:rsidR="00F5641B" w:rsidRPr="00E57CF6">
              <w:rPr>
                <w:rFonts w:ascii="Poppins" w:hAnsi="Poppins" w:cs="Poppins"/>
                <w:sz w:val="24"/>
                <w:szCs w:val="24"/>
              </w:rPr>
              <w:t>ccessing deliveries/collections of goods to and from the school, as required</w:t>
            </w:r>
            <w:r>
              <w:rPr>
                <w:rFonts w:ascii="Poppins" w:hAnsi="Poppins" w:cs="Poppins"/>
                <w:sz w:val="24"/>
                <w:szCs w:val="24"/>
              </w:rPr>
              <w:t>,</w:t>
            </w:r>
          </w:p>
          <w:p w14:paraId="41672088" w14:textId="56E3542B" w:rsidR="00781C43" w:rsidRPr="00E57CF6" w:rsidRDefault="00E57CF6" w:rsidP="00F5641B">
            <w:pPr>
              <w:pStyle w:val="BodyText"/>
              <w:numPr>
                <w:ilvl w:val="0"/>
                <w:numId w:val="47"/>
              </w:numPr>
              <w:tabs>
                <w:tab w:val="left" w:pos="360"/>
              </w:tabs>
              <w:spacing w:after="0" w:line="240" w:lineRule="auto"/>
              <w:contextualSpacing/>
              <w:rPr>
                <w:rFonts w:ascii="Poppins" w:hAnsi="Poppins" w:cs="Poppins"/>
                <w:sz w:val="24"/>
                <w:szCs w:val="24"/>
              </w:rPr>
            </w:pPr>
            <w:r>
              <w:rPr>
                <w:rFonts w:ascii="Poppins" w:hAnsi="Poppins" w:cs="Poppins"/>
                <w:sz w:val="24"/>
                <w:szCs w:val="24"/>
              </w:rPr>
              <w:t>O</w:t>
            </w:r>
            <w:r w:rsidR="00F5641B" w:rsidRPr="00E57CF6">
              <w:rPr>
                <w:rFonts w:ascii="Poppins" w:hAnsi="Poppins" w:cs="Poppins"/>
                <w:sz w:val="24"/>
                <w:szCs w:val="24"/>
              </w:rPr>
              <w:t>rdering of cleaning or maintenance equipment</w:t>
            </w:r>
            <w:r>
              <w:rPr>
                <w:rFonts w:ascii="Poppins" w:hAnsi="Poppins" w:cs="Poppins"/>
                <w:sz w:val="24"/>
                <w:szCs w:val="24"/>
              </w:rPr>
              <w:t>,</w:t>
            </w:r>
          </w:p>
          <w:p w14:paraId="2C57DB8C" w14:textId="6A20E749" w:rsidR="00781C43" w:rsidRPr="00E57CF6" w:rsidRDefault="00E57CF6" w:rsidP="00F5641B">
            <w:pPr>
              <w:pStyle w:val="BodyText"/>
              <w:numPr>
                <w:ilvl w:val="0"/>
                <w:numId w:val="47"/>
              </w:numPr>
              <w:tabs>
                <w:tab w:val="left" w:pos="360"/>
              </w:tabs>
              <w:spacing w:after="0" w:line="240" w:lineRule="auto"/>
              <w:contextualSpacing/>
              <w:rPr>
                <w:rFonts w:ascii="Poppins" w:hAnsi="Poppins" w:cs="Poppins"/>
                <w:sz w:val="24"/>
                <w:szCs w:val="24"/>
              </w:rPr>
            </w:pPr>
            <w:r>
              <w:rPr>
                <w:rFonts w:ascii="Poppins" w:hAnsi="Poppins" w:cs="Poppins"/>
                <w:sz w:val="24"/>
                <w:szCs w:val="24"/>
              </w:rPr>
              <w:t>M</w:t>
            </w:r>
            <w:r w:rsidR="00F5641B" w:rsidRPr="00E57CF6">
              <w:rPr>
                <w:rFonts w:ascii="Poppins" w:hAnsi="Poppins" w:cs="Poppins"/>
                <w:sz w:val="24"/>
                <w:szCs w:val="24"/>
              </w:rPr>
              <w:t>ove furniture and equipment, as required, within the regulations for safe handling</w:t>
            </w:r>
            <w:r>
              <w:rPr>
                <w:rFonts w:ascii="Poppins" w:hAnsi="Poppins" w:cs="Poppins"/>
                <w:sz w:val="24"/>
                <w:szCs w:val="24"/>
              </w:rPr>
              <w:t>,</w:t>
            </w:r>
          </w:p>
          <w:p w14:paraId="418E510B" w14:textId="0B55CA6B" w:rsidR="00781C43" w:rsidRPr="00E57CF6" w:rsidRDefault="00E57CF6" w:rsidP="00F5641B">
            <w:pPr>
              <w:pStyle w:val="BodyText"/>
              <w:numPr>
                <w:ilvl w:val="0"/>
                <w:numId w:val="47"/>
              </w:numPr>
              <w:tabs>
                <w:tab w:val="left" w:pos="360"/>
              </w:tabs>
              <w:spacing w:after="0" w:line="240" w:lineRule="auto"/>
              <w:contextualSpacing/>
              <w:rPr>
                <w:rFonts w:ascii="Poppins" w:hAnsi="Poppins" w:cs="Poppins"/>
                <w:sz w:val="24"/>
                <w:szCs w:val="24"/>
              </w:rPr>
            </w:pPr>
            <w:r>
              <w:rPr>
                <w:rFonts w:ascii="Poppins" w:hAnsi="Poppins" w:cs="Poppins"/>
                <w:sz w:val="24"/>
                <w:szCs w:val="24"/>
              </w:rPr>
              <w:t>S</w:t>
            </w:r>
            <w:r w:rsidR="00F5641B" w:rsidRPr="00E57CF6">
              <w:rPr>
                <w:rFonts w:ascii="Poppins" w:hAnsi="Poppins" w:cs="Poppins"/>
                <w:sz w:val="24"/>
                <w:szCs w:val="24"/>
              </w:rPr>
              <w:t>et up the hall for assemblies and special functions</w:t>
            </w:r>
            <w:r>
              <w:rPr>
                <w:rFonts w:ascii="Poppins" w:hAnsi="Poppins" w:cs="Poppins"/>
                <w:sz w:val="24"/>
                <w:szCs w:val="24"/>
              </w:rPr>
              <w:t>,</w:t>
            </w:r>
          </w:p>
          <w:p w14:paraId="0BC7DBE8" w14:textId="754317C0" w:rsidR="00781C43" w:rsidRPr="00E57CF6" w:rsidRDefault="00E57CF6" w:rsidP="00F5641B">
            <w:pPr>
              <w:pStyle w:val="BodyText"/>
              <w:numPr>
                <w:ilvl w:val="0"/>
                <w:numId w:val="47"/>
              </w:numPr>
              <w:tabs>
                <w:tab w:val="left" w:pos="360"/>
              </w:tabs>
              <w:spacing w:after="0" w:line="240" w:lineRule="auto"/>
              <w:contextualSpacing/>
              <w:rPr>
                <w:rFonts w:ascii="Poppins" w:hAnsi="Poppins" w:cs="Poppins"/>
                <w:sz w:val="24"/>
                <w:szCs w:val="24"/>
              </w:rPr>
            </w:pPr>
            <w:r>
              <w:rPr>
                <w:rFonts w:ascii="Poppins" w:hAnsi="Poppins" w:cs="Poppins"/>
                <w:sz w:val="24"/>
                <w:szCs w:val="24"/>
              </w:rPr>
              <w:t>T</w:t>
            </w:r>
            <w:r w:rsidR="00F5641B" w:rsidRPr="00E57CF6">
              <w:rPr>
                <w:rFonts w:ascii="Poppins" w:hAnsi="Poppins" w:cs="Poppins"/>
                <w:sz w:val="24"/>
                <w:szCs w:val="24"/>
              </w:rPr>
              <w:t>o set clocks and adjust timers, as required</w:t>
            </w:r>
            <w:r>
              <w:rPr>
                <w:rFonts w:ascii="Poppins" w:hAnsi="Poppins" w:cs="Poppins"/>
                <w:sz w:val="24"/>
                <w:szCs w:val="24"/>
              </w:rPr>
              <w:t>,</w:t>
            </w:r>
          </w:p>
          <w:p w14:paraId="0D4BFCA5" w14:textId="29F31963" w:rsidR="00781C43" w:rsidRPr="00E57CF6" w:rsidRDefault="00E57CF6" w:rsidP="00F5641B">
            <w:pPr>
              <w:pStyle w:val="BodyText"/>
              <w:numPr>
                <w:ilvl w:val="0"/>
                <w:numId w:val="47"/>
              </w:numPr>
              <w:tabs>
                <w:tab w:val="left" w:pos="360"/>
              </w:tabs>
              <w:spacing w:after="0" w:line="240" w:lineRule="auto"/>
              <w:contextualSpacing/>
              <w:rPr>
                <w:rFonts w:ascii="Poppins" w:hAnsi="Poppins" w:cs="Poppins"/>
                <w:sz w:val="24"/>
                <w:szCs w:val="24"/>
              </w:rPr>
            </w:pPr>
            <w:r>
              <w:rPr>
                <w:rFonts w:ascii="Poppins" w:hAnsi="Poppins" w:cs="Poppins"/>
                <w:sz w:val="24"/>
                <w:szCs w:val="24"/>
              </w:rPr>
              <w:t>E</w:t>
            </w:r>
            <w:r w:rsidR="00F5641B" w:rsidRPr="00E57CF6">
              <w:rPr>
                <w:rFonts w:ascii="Poppins" w:hAnsi="Poppins" w:cs="Poppins"/>
                <w:sz w:val="24"/>
                <w:szCs w:val="24"/>
              </w:rPr>
              <w:t>nsure the demands for accommodating any reasonable requests for lettings and community use out of hours are monitored and maintained</w:t>
            </w:r>
            <w:r>
              <w:rPr>
                <w:rFonts w:ascii="Poppins" w:hAnsi="Poppins" w:cs="Poppins"/>
                <w:sz w:val="24"/>
                <w:szCs w:val="24"/>
              </w:rPr>
              <w:t>,</w:t>
            </w:r>
          </w:p>
          <w:p w14:paraId="3728039C" w14:textId="19EBE264" w:rsidR="00781C43" w:rsidRPr="00E57CF6" w:rsidRDefault="00E57CF6" w:rsidP="00F5641B">
            <w:pPr>
              <w:pStyle w:val="BodyText"/>
              <w:numPr>
                <w:ilvl w:val="0"/>
                <w:numId w:val="47"/>
              </w:numPr>
              <w:tabs>
                <w:tab w:val="left" w:pos="360"/>
              </w:tabs>
              <w:spacing w:after="0" w:line="240" w:lineRule="auto"/>
              <w:contextualSpacing/>
              <w:rPr>
                <w:rFonts w:ascii="Poppins" w:hAnsi="Poppins" w:cs="Poppins"/>
                <w:sz w:val="24"/>
                <w:szCs w:val="24"/>
              </w:rPr>
            </w:pPr>
            <w:r>
              <w:rPr>
                <w:rFonts w:ascii="Poppins" w:hAnsi="Poppins" w:cs="Poppins"/>
                <w:sz w:val="24"/>
                <w:szCs w:val="24"/>
              </w:rPr>
              <w:t>A</w:t>
            </w:r>
            <w:r w:rsidR="00F5641B" w:rsidRPr="00E57CF6">
              <w:rPr>
                <w:rFonts w:ascii="Poppins" w:hAnsi="Poppins" w:cs="Poppins"/>
                <w:sz w:val="24"/>
                <w:szCs w:val="24"/>
              </w:rPr>
              <w:t xml:space="preserve">ttend relevant courses and training in connection with all aspects of the post as the need arises and in negotiation with the </w:t>
            </w:r>
            <w:r w:rsidR="003A0088">
              <w:rPr>
                <w:rFonts w:ascii="Poppins" w:hAnsi="Poppins" w:cs="Poppins"/>
                <w:sz w:val="24"/>
                <w:szCs w:val="24"/>
              </w:rPr>
              <w:t>Headteacher</w:t>
            </w:r>
            <w:r>
              <w:rPr>
                <w:rFonts w:ascii="Poppins" w:hAnsi="Poppins" w:cs="Poppins"/>
                <w:sz w:val="24"/>
                <w:szCs w:val="24"/>
              </w:rPr>
              <w:t>,</w:t>
            </w:r>
          </w:p>
          <w:p w14:paraId="151F3DF5" w14:textId="72F2C3DC" w:rsidR="00781C43" w:rsidRPr="00E57CF6" w:rsidRDefault="00E57CF6" w:rsidP="00F5641B">
            <w:pPr>
              <w:pStyle w:val="BodyText"/>
              <w:numPr>
                <w:ilvl w:val="0"/>
                <w:numId w:val="47"/>
              </w:numPr>
              <w:tabs>
                <w:tab w:val="left" w:pos="360"/>
              </w:tabs>
              <w:spacing w:after="0" w:line="240" w:lineRule="auto"/>
              <w:contextualSpacing/>
              <w:rPr>
                <w:rFonts w:ascii="Poppins" w:hAnsi="Poppins" w:cs="Poppins"/>
                <w:sz w:val="24"/>
                <w:szCs w:val="24"/>
              </w:rPr>
            </w:pPr>
            <w:r>
              <w:rPr>
                <w:rFonts w:ascii="Poppins" w:hAnsi="Poppins" w:cs="Poppins"/>
                <w:sz w:val="24"/>
                <w:szCs w:val="24"/>
              </w:rPr>
              <w:lastRenderedPageBreak/>
              <w:t>C</w:t>
            </w:r>
            <w:r w:rsidR="00F5641B" w:rsidRPr="00E57CF6">
              <w:rPr>
                <w:rFonts w:ascii="Poppins" w:hAnsi="Poppins" w:cs="Poppins"/>
                <w:sz w:val="24"/>
                <w:szCs w:val="24"/>
              </w:rPr>
              <w:t>arry out any other duties in relation to site management on an ad hoc basis</w:t>
            </w:r>
            <w:r>
              <w:rPr>
                <w:rFonts w:ascii="Poppins" w:hAnsi="Poppins" w:cs="Poppins"/>
                <w:sz w:val="24"/>
                <w:szCs w:val="24"/>
              </w:rPr>
              <w:t>,</w:t>
            </w:r>
          </w:p>
          <w:p w14:paraId="6A98A203" w14:textId="723C4FC4" w:rsidR="00781C43" w:rsidRPr="00E57CF6" w:rsidRDefault="00E57CF6" w:rsidP="00F5641B">
            <w:pPr>
              <w:pStyle w:val="BodyText"/>
              <w:numPr>
                <w:ilvl w:val="0"/>
                <w:numId w:val="47"/>
              </w:numPr>
              <w:tabs>
                <w:tab w:val="left" w:pos="360"/>
              </w:tabs>
              <w:spacing w:after="0" w:line="240" w:lineRule="auto"/>
              <w:contextualSpacing/>
              <w:rPr>
                <w:rFonts w:ascii="Poppins" w:hAnsi="Poppins" w:cs="Poppins"/>
                <w:sz w:val="24"/>
                <w:szCs w:val="24"/>
              </w:rPr>
            </w:pPr>
            <w:r>
              <w:rPr>
                <w:rFonts w:ascii="Poppins" w:hAnsi="Poppins" w:cs="Poppins"/>
                <w:sz w:val="24"/>
                <w:szCs w:val="24"/>
              </w:rPr>
              <w:t>L</w:t>
            </w:r>
            <w:r w:rsidR="00F5641B" w:rsidRPr="00E57CF6">
              <w:rPr>
                <w:rFonts w:ascii="Poppins" w:hAnsi="Poppins" w:cs="Poppins"/>
                <w:sz w:val="24"/>
                <w:szCs w:val="24"/>
              </w:rPr>
              <w:t xml:space="preserve">iaise with building services and contributing to </w:t>
            </w:r>
            <w:r w:rsidR="0026488F" w:rsidRPr="00E57CF6">
              <w:rPr>
                <w:rFonts w:ascii="Poppins" w:hAnsi="Poppins" w:cs="Poppins"/>
                <w:sz w:val="24"/>
                <w:szCs w:val="24"/>
              </w:rPr>
              <w:t>work,</w:t>
            </w:r>
            <w:r w:rsidR="00F5641B" w:rsidRPr="00E57CF6">
              <w:rPr>
                <w:rFonts w:ascii="Poppins" w:hAnsi="Poppins" w:cs="Poppins"/>
                <w:sz w:val="24"/>
                <w:szCs w:val="24"/>
              </w:rPr>
              <w:t xml:space="preserve"> which is not the responsibility of building services</w:t>
            </w:r>
            <w:r>
              <w:rPr>
                <w:rFonts w:ascii="Poppins" w:hAnsi="Poppins" w:cs="Poppins"/>
                <w:sz w:val="24"/>
                <w:szCs w:val="24"/>
              </w:rPr>
              <w:t>,</w:t>
            </w:r>
          </w:p>
          <w:p w14:paraId="7C8C4E43" w14:textId="4649233C" w:rsidR="00341D84" w:rsidRPr="00E57CF6" w:rsidRDefault="00E57CF6" w:rsidP="00F5641B">
            <w:pPr>
              <w:pStyle w:val="ListParagraph"/>
              <w:numPr>
                <w:ilvl w:val="0"/>
                <w:numId w:val="47"/>
              </w:numPr>
              <w:tabs>
                <w:tab w:val="left" w:pos="360"/>
              </w:tabs>
              <w:rPr>
                <w:rFonts w:ascii="Poppins" w:hAnsi="Poppins" w:cs="Poppins"/>
                <w:sz w:val="24"/>
                <w:szCs w:val="24"/>
              </w:rPr>
            </w:pPr>
            <w:r>
              <w:rPr>
                <w:rFonts w:ascii="Poppins" w:hAnsi="Poppins" w:cs="Poppins"/>
                <w:sz w:val="24"/>
                <w:szCs w:val="24"/>
              </w:rPr>
              <w:t>M</w:t>
            </w:r>
            <w:r w:rsidR="00F5641B" w:rsidRPr="00E57CF6">
              <w:rPr>
                <w:rFonts w:ascii="Poppins" w:hAnsi="Poppins" w:cs="Poppins"/>
                <w:sz w:val="24"/>
                <w:szCs w:val="24"/>
              </w:rPr>
              <w:t>anagement and supervision of staff</w:t>
            </w:r>
            <w:r>
              <w:rPr>
                <w:rFonts w:ascii="Poppins" w:hAnsi="Poppins" w:cs="Poppins"/>
                <w:sz w:val="24"/>
                <w:szCs w:val="24"/>
              </w:rPr>
              <w:t>,</w:t>
            </w:r>
          </w:p>
          <w:p w14:paraId="2DA3663D" w14:textId="7ED993F4" w:rsidR="00F5641B" w:rsidRPr="00E57CF6" w:rsidRDefault="00E57CF6" w:rsidP="006F40F1">
            <w:pPr>
              <w:pStyle w:val="BodyText"/>
              <w:numPr>
                <w:ilvl w:val="0"/>
                <w:numId w:val="47"/>
              </w:numPr>
              <w:spacing w:line="240" w:lineRule="auto"/>
              <w:contextualSpacing/>
              <w:rPr>
                <w:rFonts w:ascii="Poppins" w:hAnsi="Poppins" w:cs="Poppins"/>
                <w:sz w:val="24"/>
                <w:szCs w:val="24"/>
              </w:rPr>
            </w:pPr>
            <w:r>
              <w:rPr>
                <w:rFonts w:ascii="Poppins" w:hAnsi="Poppins" w:cs="Poppins"/>
                <w:sz w:val="24"/>
                <w:szCs w:val="24"/>
              </w:rPr>
              <w:t>B</w:t>
            </w:r>
            <w:r w:rsidR="00F5641B" w:rsidRPr="00E57CF6">
              <w:rPr>
                <w:rFonts w:ascii="Poppins" w:hAnsi="Poppins" w:cs="Poppins"/>
                <w:sz w:val="24"/>
                <w:szCs w:val="24"/>
              </w:rPr>
              <w:t>e responsible for the daily inspection of school premises and ensure that no hazards prohibit the safe use of the building or grounds</w:t>
            </w:r>
            <w:r>
              <w:rPr>
                <w:rFonts w:ascii="Poppins" w:hAnsi="Poppins" w:cs="Poppins"/>
                <w:sz w:val="24"/>
                <w:szCs w:val="24"/>
              </w:rPr>
              <w:t>,</w:t>
            </w:r>
          </w:p>
          <w:p w14:paraId="7095FC69" w14:textId="2E487540" w:rsidR="00781C43" w:rsidRPr="00E57CF6" w:rsidRDefault="00E57CF6" w:rsidP="006F40F1">
            <w:pPr>
              <w:pStyle w:val="BodyText"/>
              <w:numPr>
                <w:ilvl w:val="0"/>
                <w:numId w:val="47"/>
              </w:numPr>
              <w:spacing w:line="240" w:lineRule="auto"/>
              <w:contextualSpacing/>
              <w:rPr>
                <w:rFonts w:ascii="Poppins" w:hAnsi="Poppins" w:cs="Poppins"/>
                <w:sz w:val="24"/>
                <w:szCs w:val="24"/>
              </w:rPr>
            </w:pPr>
            <w:r>
              <w:rPr>
                <w:rFonts w:ascii="Poppins" w:hAnsi="Poppins" w:cs="Poppins"/>
                <w:sz w:val="24"/>
                <w:szCs w:val="24"/>
              </w:rPr>
              <w:t>R</w:t>
            </w:r>
            <w:r w:rsidR="00F5641B" w:rsidRPr="00E57CF6">
              <w:rPr>
                <w:rFonts w:ascii="Poppins" w:hAnsi="Poppins" w:cs="Poppins"/>
                <w:sz w:val="24"/>
                <w:szCs w:val="24"/>
              </w:rPr>
              <w:t xml:space="preserve">eport any damage to the </w:t>
            </w:r>
            <w:r w:rsidR="003A0088">
              <w:rPr>
                <w:rFonts w:ascii="Poppins" w:hAnsi="Poppins" w:cs="Poppins"/>
                <w:sz w:val="24"/>
                <w:szCs w:val="24"/>
              </w:rPr>
              <w:t>Headteacher</w:t>
            </w:r>
            <w:r w:rsidR="00F5641B" w:rsidRPr="00E57CF6">
              <w:rPr>
                <w:rFonts w:ascii="Poppins" w:hAnsi="Poppins" w:cs="Poppins"/>
                <w:sz w:val="24"/>
                <w:szCs w:val="24"/>
              </w:rPr>
              <w:t xml:space="preserve"> and the appropriate authority and organize any necessary emergency repairs</w:t>
            </w:r>
            <w:r>
              <w:rPr>
                <w:rFonts w:ascii="Poppins" w:hAnsi="Poppins" w:cs="Poppins"/>
                <w:sz w:val="24"/>
                <w:szCs w:val="24"/>
              </w:rPr>
              <w:t>,</w:t>
            </w:r>
          </w:p>
          <w:p w14:paraId="45014892" w14:textId="3D18402B" w:rsidR="00781C43" w:rsidRPr="00E57CF6" w:rsidRDefault="00E57CF6" w:rsidP="00F5641B">
            <w:pPr>
              <w:pStyle w:val="Footer"/>
              <w:numPr>
                <w:ilvl w:val="0"/>
                <w:numId w:val="47"/>
              </w:numPr>
              <w:tabs>
                <w:tab w:val="clear" w:pos="4320"/>
                <w:tab w:val="clear" w:pos="8640"/>
                <w:tab w:val="left" w:pos="360"/>
              </w:tabs>
              <w:contextualSpacing/>
              <w:rPr>
                <w:rFonts w:ascii="Poppins" w:hAnsi="Poppins" w:cs="Poppins"/>
                <w:sz w:val="24"/>
                <w:szCs w:val="24"/>
              </w:rPr>
            </w:pPr>
            <w:r>
              <w:rPr>
                <w:rFonts w:ascii="Poppins" w:hAnsi="Poppins" w:cs="Poppins"/>
                <w:sz w:val="24"/>
                <w:szCs w:val="24"/>
              </w:rPr>
              <w:t>C</w:t>
            </w:r>
            <w:r w:rsidR="00F5641B" w:rsidRPr="00E57CF6">
              <w:rPr>
                <w:rFonts w:ascii="Poppins" w:hAnsi="Poppins" w:cs="Poppins"/>
                <w:sz w:val="24"/>
                <w:szCs w:val="24"/>
              </w:rPr>
              <w:t>heck that any remedial work has been carried out appropriately</w:t>
            </w:r>
            <w:r>
              <w:rPr>
                <w:rFonts w:ascii="Poppins" w:hAnsi="Poppins" w:cs="Poppins"/>
                <w:sz w:val="24"/>
                <w:szCs w:val="24"/>
              </w:rPr>
              <w:t>,</w:t>
            </w:r>
          </w:p>
          <w:p w14:paraId="5D49EFC4" w14:textId="66627B20" w:rsidR="00781C43" w:rsidRPr="00E57CF6" w:rsidRDefault="00E57CF6" w:rsidP="00F5641B">
            <w:pPr>
              <w:pStyle w:val="Footer"/>
              <w:numPr>
                <w:ilvl w:val="0"/>
                <w:numId w:val="47"/>
              </w:numPr>
              <w:tabs>
                <w:tab w:val="clear" w:pos="4320"/>
                <w:tab w:val="clear" w:pos="8640"/>
                <w:tab w:val="left" w:pos="360"/>
              </w:tabs>
              <w:rPr>
                <w:rFonts w:ascii="Poppins" w:hAnsi="Poppins" w:cs="Poppins"/>
                <w:sz w:val="24"/>
                <w:szCs w:val="24"/>
              </w:rPr>
            </w:pPr>
            <w:r>
              <w:rPr>
                <w:rFonts w:ascii="Poppins" w:hAnsi="Poppins" w:cs="Poppins"/>
                <w:sz w:val="24"/>
                <w:szCs w:val="24"/>
              </w:rPr>
              <w:t>E</w:t>
            </w:r>
            <w:r w:rsidR="00F5641B" w:rsidRPr="00E57CF6">
              <w:rPr>
                <w:rFonts w:ascii="Poppins" w:hAnsi="Poppins" w:cs="Poppins"/>
                <w:sz w:val="24"/>
                <w:szCs w:val="24"/>
              </w:rPr>
              <w:t>nsure that the building is suitable secure when not in use:  this will include checking that windows are closed, all exits are locked and gates padlocked</w:t>
            </w:r>
            <w:r>
              <w:rPr>
                <w:rFonts w:ascii="Poppins" w:hAnsi="Poppins" w:cs="Poppins"/>
                <w:sz w:val="24"/>
                <w:szCs w:val="24"/>
              </w:rPr>
              <w:t>,</w:t>
            </w:r>
          </w:p>
          <w:p w14:paraId="78800D2A" w14:textId="6B1A5BBB" w:rsidR="00781C43" w:rsidRPr="00E57CF6" w:rsidRDefault="00E57CF6" w:rsidP="00F5641B">
            <w:pPr>
              <w:pStyle w:val="Footer"/>
              <w:numPr>
                <w:ilvl w:val="0"/>
                <w:numId w:val="47"/>
              </w:numPr>
              <w:tabs>
                <w:tab w:val="clear" w:pos="4320"/>
                <w:tab w:val="clear" w:pos="8640"/>
                <w:tab w:val="left" w:pos="360"/>
              </w:tabs>
              <w:rPr>
                <w:rFonts w:ascii="Poppins" w:hAnsi="Poppins" w:cs="Poppins"/>
                <w:sz w:val="24"/>
                <w:szCs w:val="24"/>
              </w:rPr>
            </w:pPr>
            <w:r>
              <w:rPr>
                <w:rFonts w:ascii="Poppins" w:hAnsi="Poppins" w:cs="Poppins"/>
                <w:sz w:val="24"/>
                <w:szCs w:val="24"/>
              </w:rPr>
              <w:t>R</w:t>
            </w:r>
            <w:r w:rsidR="00F5641B" w:rsidRPr="00E57CF6">
              <w:rPr>
                <w:rFonts w:ascii="Poppins" w:hAnsi="Poppins" w:cs="Poppins"/>
                <w:sz w:val="24"/>
                <w:szCs w:val="24"/>
              </w:rPr>
              <w:t>egularly check that fire equipment, alarm and security systems are inspected and recorded accordingly:  this will include the maintenance of the fire drill register</w:t>
            </w:r>
            <w:r>
              <w:rPr>
                <w:rFonts w:ascii="Poppins" w:hAnsi="Poppins" w:cs="Poppins"/>
                <w:sz w:val="24"/>
                <w:szCs w:val="24"/>
              </w:rPr>
              <w:t>,</w:t>
            </w:r>
          </w:p>
          <w:p w14:paraId="6385F1BA" w14:textId="65F4BD07" w:rsidR="00781C43" w:rsidRPr="00E57CF6" w:rsidRDefault="00E57CF6" w:rsidP="00F5641B">
            <w:pPr>
              <w:pStyle w:val="Footer"/>
              <w:numPr>
                <w:ilvl w:val="0"/>
                <w:numId w:val="47"/>
              </w:numPr>
              <w:tabs>
                <w:tab w:val="clear" w:pos="4320"/>
                <w:tab w:val="clear" w:pos="8640"/>
                <w:tab w:val="left" w:pos="360"/>
              </w:tabs>
              <w:rPr>
                <w:rFonts w:ascii="Poppins" w:hAnsi="Poppins" w:cs="Poppins"/>
                <w:sz w:val="24"/>
                <w:szCs w:val="24"/>
              </w:rPr>
            </w:pPr>
            <w:r>
              <w:rPr>
                <w:rFonts w:ascii="Poppins" w:hAnsi="Poppins" w:cs="Poppins"/>
                <w:sz w:val="24"/>
                <w:szCs w:val="24"/>
              </w:rPr>
              <w:t>B</w:t>
            </w:r>
            <w:r w:rsidR="00F5641B" w:rsidRPr="00E57CF6">
              <w:rPr>
                <w:rFonts w:ascii="Poppins" w:hAnsi="Poppins" w:cs="Poppins"/>
                <w:sz w:val="24"/>
                <w:szCs w:val="24"/>
              </w:rPr>
              <w:t xml:space="preserve">e responsible, with the </w:t>
            </w:r>
            <w:r w:rsidR="003A0088">
              <w:rPr>
                <w:rFonts w:ascii="Poppins" w:hAnsi="Poppins" w:cs="Poppins"/>
                <w:sz w:val="24"/>
                <w:szCs w:val="24"/>
              </w:rPr>
              <w:t>Headteacher</w:t>
            </w:r>
            <w:r w:rsidR="00F5641B" w:rsidRPr="00E57CF6">
              <w:rPr>
                <w:rFonts w:ascii="Poppins" w:hAnsi="Poppins" w:cs="Poppins"/>
                <w:sz w:val="24"/>
                <w:szCs w:val="24"/>
              </w:rPr>
              <w:t>, for the security of the premises and inform school security/police of any concerns relating to damage or activity on the site out of hours</w:t>
            </w:r>
            <w:r>
              <w:rPr>
                <w:rFonts w:ascii="Poppins" w:hAnsi="Poppins" w:cs="Poppins"/>
                <w:sz w:val="24"/>
                <w:szCs w:val="24"/>
              </w:rPr>
              <w:t>,</w:t>
            </w:r>
          </w:p>
          <w:p w14:paraId="249754F3" w14:textId="7E53D8C6" w:rsidR="00781C43" w:rsidRPr="00E57CF6" w:rsidRDefault="00E57CF6" w:rsidP="00F5641B">
            <w:pPr>
              <w:pStyle w:val="Footer"/>
              <w:numPr>
                <w:ilvl w:val="0"/>
                <w:numId w:val="47"/>
              </w:numPr>
              <w:tabs>
                <w:tab w:val="clear" w:pos="4320"/>
                <w:tab w:val="clear" w:pos="8640"/>
                <w:tab w:val="left" w:pos="360"/>
              </w:tabs>
              <w:rPr>
                <w:rFonts w:ascii="Poppins" w:hAnsi="Poppins" w:cs="Poppins"/>
                <w:sz w:val="24"/>
                <w:szCs w:val="24"/>
              </w:rPr>
            </w:pPr>
            <w:r>
              <w:rPr>
                <w:rFonts w:ascii="Poppins" w:hAnsi="Poppins" w:cs="Poppins"/>
                <w:sz w:val="24"/>
                <w:szCs w:val="24"/>
              </w:rPr>
              <w:t>C</w:t>
            </w:r>
            <w:r w:rsidR="00F5641B" w:rsidRPr="00E57CF6">
              <w:rPr>
                <w:rFonts w:ascii="Poppins" w:hAnsi="Poppins" w:cs="Poppins"/>
                <w:sz w:val="24"/>
                <w:szCs w:val="24"/>
              </w:rPr>
              <w:t>learing pathways in snowy or icy conditions</w:t>
            </w:r>
            <w:r>
              <w:rPr>
                <w:rFonts w:ascii="Poppins" w:hAnsi="Poppins" w:cs="Poppins"/>
                <w:sz w:val="24"/>
                <w:szCs w:val="24"/>
              </w:rPr>
              <w:t>,</w:t>
            </w:r>
          </w:p>
          <w:p w14:paraId="5CA2A2BA" w14:textId="71B01D89" w:rsidR="00781C43" w:rsidRPr="00E57CF6" w:rsidRDefault="00E57CF6" w:rsidP="00F5641B">
            <w:pPr>
              <w:pStyle w:val="Footer"/>
              <w:numPr>
                <w:ilvl w:val="0"/>
                <w:numId w:val="47"/>
              </w:numPr>
              <w:tabs>
                <w:tab w:val="clear" w:pos="4320"/>
                <w:tab w:val="clear" w:pos="8640"/>
                <w:tab w:val="left" w:pos="360"/>
              </w:tabs>
              <w:rPr>
                <w:rFonts w:ascii="Poppins" w:hAnsi="Poppins" w:cs="Poppins"/>
                <w:sz w:val="24"/>
                <w:szCs w:val="24"/>
              </w:rPr>
            </w:pPr>
            <w:r>
              <w:rPr>
                <w:rFonts w:ascii="Poppins" w:hAnsi="Poppins" w:cs="Poppins"/>
                <w:sz w:val="24"/>
                <w:szCs w:val="24"/>
              </w:rPr>
              <w:t>E</w:t>
            </w:r>
            <w:r w:rsidR="00F5641B" w:rsidRPr="00E57CF6">
              <w:rPr>
                <w:rFonts w:ascii="Poppins" w:hAnsi="Poppins" w:cs="Poppins"/>
                <w:sz w:val="24"/>
                <w:szCs w:val="24"/>
              </w:rPr>
              <w:t>nsure relevant health and safety knowledge is kept up to date</w:t>
            </w:r>
            <w:r>
              <w:rPr>
                <w:rFonts w:ascii="Poppins" w:hAnsi="Poppins" w:cs="Poppins"/>
                <w:sz w:val="24"/>
                <w:szCs w:val="24"/>
              </w:rPr>
              <w:t>,</w:t>
            </w:r>
          </w:p>
          <w:p w14:paraId="6649991A" w14:textId="0C6A097C" w:rsidR="00781C43" w:rsidRPr="00E57CF6" w:rsidRDefault="00E57CF6" w:rsidP="00F5641B">
            <w:pPr>
              <w:pStyle w:val="BodyText"/>
              <w:numPr>
                <w:ilvl w:val="0"/>
                <w:numId w:val="47"/>
              </w:numPr>
              <w:tabs>
                <w:tab w:val="left" w:pos="360"/>
              </w:tabs>
              <w:spacing w:after="0" w:line="240" w:lineRule="auto"/>
              <w:rPr>
                <w:rFonts w:ascii="Poppins" w:hAnsi="Poppins" w:cs="Poppins"/>
                <w:sz w:val="24"/>
                <w:szCs w:val="24"/>
              </w:rPr>
            </w:pPr>
            <w:r>
              <w:rPr>
                <w:rFonts w:ascii="Poppins" w:hAnsi="Poppins" w:cs="Poppins"/>
                <w:sz w:val="24"/>
                <w:szCs w:val="24"/>
              </w:rPr>
              <w:t>B</w:t>
            </w:r>
            <w:r w:rsidR="00F5641B" w:rsidRPr="00E57CF6">
              <w:rPr>
                <w:rFonts w:ascii="Poppins" w:hAnsi="Poppins" w:cs="Poppins"/>
                <w:sz w:val="24"/>
                <w:szCs w:val="24"/>
              </w:rPr>
              <w:t>e responsible for appropriately cleaning any accidental spillages in school or grounds when on duty</w:t>
            </w:r>
            <w:r>
              <w:rPr>
                <w:rFonts w:ascii="Poppins" w:hAnsi="Poppins" w:cs="Poppins"/>
                <w:sz w:val="24"/>
                <w:szCs w:val="24"/>
              </w:rPr>
              <w:t>,</w:t>
            </w:r>
          </w:p>
          <w:p w14:paraId="30836AFD" w14:textId="5AFA7F23" w:rsidR="00781C43" w:rsidRPr="00E57CF6" w:rsidRDefault="00E57CF6" w:rsidP="00F5641B">
            <w:pPr>
              <w:pStyle w:val="BodyText"/>
              <w:numPr>
                <w:ilvl w:val="0"/>
                <w:numId w:val="47"/>
              </w:numPr>
              <w:tabs>
                <w:tab w:val="left" w:pos="360"/>
              </w:tabs>
              <w:spacing w:after="0" w:line="240" w:lineRule="auto"/>
              <w:rPr>
                <w:rFonts w:ascii="Poppins" w:hAnsi="Poppins" w:cs="Poppins"/>
                <w:sz w:val="24"/>
                <w:szCs w:val="24"/>
              </w:rPr>
            </w:pPr>
            <w:r>
              <w:rPr>
                <w:rFonts w:ascii="Poppins" w:hAnsi="Poppins" w:cs="Poppins"/>
                <w:sz w:val="24"/>
                <w:szCs w:val="24"/>
              </w:rPr>
              <w:t>E</w:t>
            </w:r>
            <w:r w:rsidR="00F5641B" w:rsidRPr="00E57CF6">
              <w:rPr>
                <w:rFonts w:ascii="Poppins" w:hAnsi="Poppins" w:cs="Poppins"/>
                <w:sz w:val="24"/>
                <w:szCs w:val="24"/>
              </w:rPr>
              <w:t>nsure that litter bins are placed in designated positions and emptied daily</w:t>
            </w:r>
            <w:r>
              <w:rPr>
                <w:rFonts w:ascii="Poppins" w:hAnsi="Poppins" w:cs="Poppins"/>
                <w:sz w:val="24"/>
                <w:szCs w:val="24"/>
              </w:rPr>
              <w:t>,</w:t>
            </w:r>
          </w:p>
          <w:p w14:paraId="3CAC3F02" w14:textId="56EC382E" w:rsidR="00781C43" w:rsidRPr="00E57CF6" w:rsidRDefault="00E57CF6" w:rsidP="00F5641B">
            <w:pPr>
              <w:pStyle w:val="BodyText"/>
              <w:numPr>
                <w:ilvl w:val="0"/>
                <w:numId w:val="47"/>
              </w:numPr>
              <w:tabs>
                <w:tab w:val="left" w:pos="360"/>
              </w:tabs>
              <w:spacing w:after="0" w:line="240" w:lineRule="auto"/>
              <w:rPr>
                <w:rFonts w:ascii="Poppins" w:hAnsi="Poppins" w:cs="Poppins"/>
                <w:sz w:val="24"/>
                <w:szCs w:val="24"/>
              </w:rPr>
            </w:pPr>
            <w:r>
              <w:rPr>
                <w:rFonts w:ascii="Poppins" w:hAnsi="Poppins" w:cs="Poppins"/>
                <w:sz w:val="24"/>
                <w:szCs w:val="24"/>
              </w:rPr>
              <w:t>I</w:t>
            </w:r>
            <w:r w:rsidR="00F5641B" w:rsidRPr="00E57CF6">
              <w:rPr>
                <w:rFonts w:ascii="Poppins" w:hAnsi="Poppins" w:cs="Poppins"/>
                <w:sz w:val="24"/>
                <w:szCs w:val="24"/>
              </w:rPr>
              <w:t>nspect the main cloakroom areas:  ensuring that they are safe following the start of the school day and playtimes, especially on wet mornings, when on duty</w:t>
            </w:r>
            <w:r>
              <w:rPr>
                <w:rFonts w:ascii="Poppins" w:hAnsi="Poppins" w:cs="Poppins"/>
                <w:sz w:val="24"/>
                <w:szCs w:val="24"/>
              </w:rPr>
              <w:t>,</w:t>
            </w:r>
          </w:p>
          <w:p w14:paraId="36F9F410" w14:textId="3F342E14" w:rsidR="00781C43" w:rsidRPr="00E57CF6" w:rsidRDefault="00E57CF6" w:rsidP="00F5641B">
            <w:pPr>
              <w:pStyle w:val="BodyText"/>
              <w:numPr>
                <w:ilvl w:val="0"/>
                <w:numId w:val="47"/>
              </w:numPr>
              <w:tabs>
                <w:tab w:val="left" w:pos="360"/>
              </w:tabs>
              <w:spacing w:after="0" w:line="240" w:lineRule="auto"/>
              <w:contextualSpacing/>
              <w:rPr>
                <w:rFonts w:ascii="Poppins" w:hAnsi="Poppins" w:cs="Poppins"/>
                <w:sz w:val="24"/>
                <w:szCs w:val="24"/>
              </w:rPr>
            </w:pPr>
            <w:r>
              <w:rPr>
                <w:rFonts w:ascii="Poppins" w:hAnsi="Poppins" w:cs="Poppins"/>
                <w:sz w:val="24"/>
                <w:szCs w:val="24"/>
              </w:rPr>
              <w:t>E</w:t>
            </w:r>
            <w:r w:rsidR="00F5641B" w:rsidRPr="00E57CF6">
              <w:rPr>
                <w:rFonts w:ascii="Poppins" w:hAnsi="Poppins" w:cs="Poppins"/>
                <w:sz w:val="24"/>
                <w:szCs w:val="24"/>
              </w:rPr>
              <w:t xml:space="preserve">nsure that all areas of the school are free of graffiti, from debris, including litter and leaves, and ensure that safe and adequate pathways are cleared in snowy </w:t>
            </w:r>
            <w:r w:rsidR="00F5641B" w:rsidRPr="00E57CF6">
              <w:rPr>
                <w:rFonts w:ascii="Poppins" w:hAnsi="Poppins" w:cs="Poppins"/>
                <w:sz w:val="24"/>
                <w:szCs w:val="24"/>
              </w:rPr>
              <w:lastRenderedPageBreak/>
              <w:t>or icy conditions</w:t>
            </w:r>
            <w:r>
              <w:rPr>
                <w:rFonts w:ascii="Poppins" w:hAnsi="Poppins" w:cs="Poppins"/>
                <w:sz w:val="24"/>
                <w:szCs w:val="24"/>
              </w:rPr>
              <w:t>,</w:t>
            </w:r>
          </w:p>
          <w:p w14:paraId="2E14D677" w14:textId="588EFBF2" w:rsidR="00781C43" w:rsidRPr="00E57CF6" w:rsidRDefault="00E57CF6" w:rsidP="00F5641B">
            <w:pPr>
              <w:pStyle w:val="BodyText"/>
              <w:numPr>
                <w:ilvl w:val="0"/>
                <w:numId w:val="47"/>
              </w:numPr>
              <w:tabs>
                <w:tab w:val="left" w:pos="360"/>
              </w:tabs>
              <w:spacing w:after="0" w:line="240" w:lineRule="auto"/>
              <w:contextualSpacing/>
              <w:rPr>
                <w:rFonts w:ascii="Poppins" w:hAnsi="Poppins" w:cs="Poppins"/>
                <w:sz w:val="24"/>
                <w:szCs w:val="24"/>
              </w:rPr>
            </w:pPr>
            <w:r>
              <w:rPr>
                <w:rFonts w:ascii="Poppins" w:hAnsi="Poppins" w:cs="Poppins"/>
                <w:sz w:val="24"/>
                <w:szCs w:val="24"/>
              </w:rPr>
              <w:t>S</w:t>
            </w:r>
            <w:r w:rsidR="00F5641B" w:rsidRPr="00E57CF6">
              <w:rPr>
                <w:rFonts w:ascii="Poppins" w:hAnsi="Poppins" w:cs="Poppins"/>
                <w:sz w:val="24"/>
                <w:szCs w:val="24"/>
              </w:rPr>
              <w:t xml:space="preserve">upplement the cleaning of premises within the cleaning contract, as agreed with the </w:t>
            </w:r>
            <w:r w:rsidR="003A0088">
              <w:rPr>
                <w:rFonts w:ascii="Poppins" w:hAnsi="Poppins" w:cs="Poppins"/>
                <w:sz w:val="24"/>
                <w:szCs w:val="24"/>
              </w:rPr>
              <w:t>Headteacher</w:t>
            </w:r>
            <w:r>
              <w:rPr>
                <w:rFonts w:ascii="Poppins" w:hAnsi="Poppins" w:cs="Poppins"/>
                <w:sz w:val="24"/>
                <w:szCs w:val="24"/>
              </w:rPr>
              <w:t>,</w:t>
            </w:r>
          </w:p>
          <w:p w14:paraId="70746619" w14:textId="7F9EA726" w:rsidR="00781C43" w:rsidRPr="00E57CF6" w:rsidRDefault="00E57CF6" w:rsidP="00F5641B">
            <w:pPr>
              <w:pStyle w:val="BodyText"/>
              <w:numPr>
                <w:ilvl w:val="0"/>
                <w:numId w:val="47"/>
              </w:numPr>
              <w:tabs>
                <w:tab w:val="left" w:pos="360"/>
              </w:tabs>
              <w:spacing w:after="0" w:line="240" w:lineRule="auto"/>
              <w:contextualSpacing/>
              <w:rPr>
                <w:rFonts w:ascii="Poppins" w:hAnsi="Poppins" w:cs="Poppins"/>
                <w:sz w:val="24"/>
                <w:szCs w:val="24"/>
              </w:rPr>
            </w:pPr>
            <w:r>
              <w:rPr>
                <w:rFonts w:ascii="Poppins" w:hAnsi="Poppins" w:cs="Poppins"/>
                <w:sz w:val="24"/>
                <w:szCs w:val="24"/>
              </w:rPr>
              <w:t>T</w:t>
            </w:r>
            <w:r w:rsidR="00F5641B" w:rsidRPr="00E57CF6">
              <w:rPr>
                <w:rFonts w:ascii="Poppins" w:hAnsi="Poppins" w:cs="Poppins"/>
                <w:sz w:val="24"/>
                <w:szCs w:val="24"/>
              </w:rPr>
              <w:t xml:space="preserve">o be in–school line manager for cleaning staff and liaise with the </w:t>
            </w:r>
            <w:r w:rsidR="003A0088">
              <w:rPr>
                <w:rFonts w:ascii="Poppins" w:hAnsi="Poppins" w:cs="Poppins"/>
                <w:sz w:val="24"/>
                <w:szCs w:val="24"/>
              </w:rPr>
              <w:t>Headteacher</w:t>
            </w:r>
            <w:r w:rsidR="00090CD7" w:rsidRPr="00E57CF6">
              <w:rPr>
                <w:rFonts w:ascii="Poppins" w:hAnsi="Poppins" w:cs="Poppins"/>
                <w:sz w:val="24"/>
                <w:szCs w:val="24"/>
              </w:rPr>
              <w:t xml:space="preserve"> </w:t>
            </w:r>
            <w:r w:rsidR="00F5641B" w:rsidRPr="00E57CF6">
              <w:rPr>
                <w:rFonts w:ascii="Poppins" w:hAnsi="Poppins" w:cs="Poppins"/>
                <w:sz w:val="24"/>
                <w:szCs w:val="24"/>
              </w:rPr>
              <w:t>regarding cleaner performance and recruitment</w:t>
            </w:r>
            <w:r>
              <w:rPr>
                <w:rFonts w:ascii="Poppins" w:hAnsi="Poppins" w:cs="Poppins"/>
                <w:sz w:val="24"/>
                <w:szCs w:val="24"/>
              </w:rPr>
              <w:t>,</w:t>
            </w:r>
          </w:p>
          <w:p w14:paraId="3C7DC93D" w14:textId="225CC74A" w:rsidR="00781C43" w:rsidRPr="00E57CF6" w:rsidRDefault="00E57CF6" w:rsidP="00F5641B">
            <w:pPr>
              <w:pStyle w:val="BodyText"/>
              <w:numPr>
                <w:ilvl w:val="0"/>
                <w:numId w:val="47"/>
              </w:numPr>
              <w:tabs>
                <w:tab w:val="left" w:pos="360"/>
              </w:tabs>
              <w:spacing w:after="0" w:line="240" w:lineRule="auto"/>
              <w:contextualSpacing/>
              <w:rPr>
                <w:rFonts w:ascii="Poppins" w:hAnsi="Poppins" w:cs="Poppins"/>
                <w:sz w:val="24"/>
                <w:szCs w:val="24"/>
              </w:rPr>
            </w:pPr>
            <w:r>
              <w:rPr>
                <w:rFonts w:ascii="Poppins" w:hAnsi="Poppins" w:cs="Poppins"/>
                <w:sz w:val="24"/>
                <w:szCs w:val="24"/>
              </w:rPr>
              <w:t>C</w:t>
            </w:r>
            <w:r w:rsidR="00F5641B" w:rsidRPr="00E57CF6">
              <w:rPr>
                <w:rFonts w:ascii="Poppins" w:hAnsi="Poppins" w:cs="Poppins"/>
                <w:sz w:val="24"/>
                <w:szCs w:val="24"/>
              </w:rPr>
              <w:t xml:space="preserve">arry out any minor repairs to school equipment or building as requested by the </w:t>
            </w:r>
            <w:r w:rsidR="003A0088">
              <w:rPr>
                <w:rFonts w:ascii="Poppins" w:hAnsi="Poppins" w:cs="Poppins"/>
                <w:sz w:val="24"/>
                <w:szCs w:val="24"/>
              </w:rPr>
              <w:t>Headteacher</w:t>
            </w:r>
            <w:r w:rsidR="00F5641B" w:rsidRPr="00E57CF6">
              <w:rPr>
                <w:rFonts w:ascii="Poppins" w:hAnsi="Poppins" w:cs="Poppins"/>
                <w:sz w:val="24"/>
                <w:szCs w:val="24"/>
              </w:rPr>
              <w:t>:  this may include a range of joinery, plastering, plumbing, electrical and painting tasks, such as clearing blockages to cisterns, making good existing paintwork or plasterwork, replacing fuses and plugs, securing ironmongery to doors and windows etc</w:t>
            </w:r>
            <w:r>
              <w:rPr>
                <w:rFonts w:ascii="Poppins" w:hAnsi="Poppins" w:cs="Poppins"/>
                <w:sz w:val="24"/>
                <w:szCs w:val="24"/>
              </w:rPr>
              <w:t>,</w:t>
            </w:r>
          </w:p>
          <w:p w14:paraId="409E0240" w14:textId="6727E928" w:rsidR="00781C43" w:rsidRPr="00E57CF6" w:rsidRDefault="00E57CF6" w:rsidP="00F5641B">
            <w:pPr>
              <w:numPr>
                <w:ilvl w:val="0"/>
                <w:numId w:val="47"/>
              </w:numPr>
              <w:tabs>
                <w:tab w:val="left" w:pos="360"/>
              </w:tabs>
              <w:contextualSpacing/>
              <w:rPr>
                <w:rFonts w:ascii="Poppins" w:hAnsi="Poppins" w:cs="Poppins"/>
                <w:sz w:val="24"/>
                <w:szCs w:val="24"/>
              </w:rPr>
            </w:pPr>
            <w:r>
              <w:rPr>
                <w:rFonts w:ascii="Poppins" w:hAnsi="Poppins" w:cs="Poppins"/>
                <w:sz w:val="24"/>
                <w:szCs w:val="24"/>
              </w:rPr>
              <w:t>E</w:t>
            </w:r>
            <w:r w:rsidR="00F5641B" w:rsidRPr="00E57CF6">
              <w:rPr>
                <w:rFonts w:ascii="Poppins" w:hAnsi="Poppins" w:cs="Poppins"/>
                <w:sz w:val="24"/>
                <w:szCs w:val="24"/>
              </w:rPr>
              <w:t xml:space="preserve">nsure that the building and grounds are adequately lit:  this will include changing light bulbs, ordering new supplies and notifying the </w:t>
            </w:r>
            <w:r w:rsidR="003A0088">
              <w:rPr>
                <w:rFonts w:ascii="Poppins" w:hAnsi="Poppins" w:cs="Poppins"/>
                <w:sz w:val="24"/>
                <w:szCs w:val="24"/>
              </w:rPr>
              <w:t>Headteacher</w:t>
            </w:r>
            <w:r w:rsidR="00F5641B" w:rsidRPr="00E57CF6">
              <w:rPr>
                <w:rFonts w:ascii="Poppins" w:hAnsi="Poppins" w:cs="Poppins"/>
                <w:sz w:val="24"/>
                <w:szCs w:val="24"/>
              </w:rPr>
              <w:t xml:space="preserve"> and </w:t>
            </w:r>
            <w:r w:rsidR="006F40F1">
              <w:rPr>
                <w:rFonts w:ascii="Poppins" w:hAnsi="Poppins" w:cs="Poppins"/>
                <w:sz w:val="24"/>
                <w:szCs w:val="24"/>
              </w:rPr>
              <w:t xml:space="preserve">Council (where appropriate) </w:t>
            </w:r>
            <w:r w:rsidR="00F5641B" w:rsidRPr="00E57CF6">
              <w:rPr>
                <w:rFonts w:ascii="Poppins" w:hAnsi="Poppins" w:cs="Poppins"/>
                <w:sz w:val="24"/>
                <w:szCs w:val="24"/>
              </w:rPr>
              <w:t xml:space="preserve"> of any damage or required maintenance work</w:t>
            </w:r>
            <w:r>
              <w:rPr>
                <w:rFonts w:ascii="Poppins" w:hAnsi="Poppins" w:cs="Poppins"/>
                <w:sz w:val="24"/>
                <w:szCs w:val="24"/>
              </w:rPr>
              <w:t>,</w:t>
            </w:r>
          </w:p>
          <w:p w14:paraId="08C929F8" w14:textId="0F68722B" w:rsidR="00781C43" w:rsidRPr="00E57CF6" w:rsidRDefault="00E57CF6" w:rsidP="00F5641B">
            <w:pPr>
              <w:numPr>
                <w:ilvl w:val="0"/>
                <w:numId w:val="47"/>
              </w:numPr>
              <w:tabs>
                <w:tab w:val="left" w:pos="360"/>
              </w:tabs>
              <w:contextualSpacing/>
              <w:rPr>
                <w:rFonts w:ascii="Poppins" w:hAnsi="Poppins" w:cs="Poppins"/>
                <w:sz w:val="24"/>
                <w:szCs w:val="24"/>
              </w:rPr>
            </w:pPr>
            <w:r>
              <w:rPr>
                <w:rFonts w:ascii="Poppins" w:hAnsi="Poppins" w:cs="Poppins"/>
                <w:sz w:val="24"/>
                <w:szCs w:val="24"/>
              </w:rPr>
              <w:t>E</w:t>
            </w:r>
            <w:r w:rsidR="00F5641B" w:rsidRPr="00E57CF6">
              <w:rPr>
                <w:rFonts w:ascii="Poppins" w:hAnsi="Poppins" w:cs="Poppins"/>
                <w:sz w:val="24"/>
                <w:szCs w:val="24"/>
              </w:rPr>
              <w:t>nsure the building is adequately heated:  this will include monitoring and maintaining the boiler house equipment and bleeding radiators</w:t>
            </w:r>
            <w:r>
              <w:rPr>
                <w:rFonts w:ascii="Poppins" w:hAnsi="Poppins" w:cs="Poppins"/>
                <w:sz w:val="24"/>
                <w:szCs w:val="24"/>
              </w:rPr>
              <w:t>,</w:t>
            </w:r>
          </w:p>
          <w:p w14:paraId="285BC4F8" w14:textId="7C0EFE15" w:rsidR="00781C43" w:rsidRPr="00E57CF6" w:rsidRDefault="00E57CF6" w:rsidP="00F5641B">
            <w:pPr>
              <w:numPr>
                <w:ilvl w:val="0"/>
                <w:numId w:val="47"/>
              </w:numPr>
              <w:tabs>
                <w:tab w:val="left" w:pos="360"/>
              </w:tabs>
              <w:contextualSpacing/>
              <w:rPr>
                <w:rFonts w:ascii="Poppins" w:hAnsi="Poppins" w:cs="Poppins"/>
                <w:sz w:val="24"/>
                <w:szCs w:val="24"/>
              </w:rPr>
            </w:pPr>
            <w:r>
              <w:rPr>
                <w:rFonts w:ascii="Poppins" w:hAnsi="Poppins" w:cs="Poppins"/>
                <w:sz w:val="24"/>
                <w:szCs w:val="24"/>
              </w:rPr>
              <w:t>R</w:t>
            </w:r>
            <w:r w:rsidR="00F5641B" w:rsidRPr="00E57CF6">
              <w:rPr>
                <w:rFonts w:ascii="Poppins" w:hAnsi="Poppins" w:cs="Poppins"/>
                <w:sz w:val="24"/>
                <w:szCs w:val="24"/>
              </w:rPr>
              <w:t xml:space="preserve">ead appropriate meters, as required:  notify the </w:t>
            </w:r>
            <w:r w:rsidR="006F40F1">
              <w:rPr>
                <w:rFonts w:ascii="Poppins" w:hAnsi="Poppins" w:cs="Poppins"/>
                <w:sz w:val="24"/>
                <w:szCs w:val="24"/>
              </w:rPr>
              <w:t xml:space="preserve">relevant officer </w:t>
            </w:r>
            <w:r w:rsidR="00F5641B" w:rsidRPr="00E57CF6">
              <w:rPr>
                <w:rFonts w:ascii="Poppins" w:hAnsi="Poppins" w:cs="Poppins"/>
                <w:sz w:val="24"/>
                <w:szCs w:val="24"/>
              </w:rPr>
              <w:t>of readings and monitor the economical use of utilities</w:t>
            </w:r>
            <w:r>
              <w:rPr>
                <w:rFonts w:ascii="Poppins" w:hAnsi="Poppins" w:cs="Poppins"/>
                <w:sz w:val="24"/>
                <w:szCs w:val="24"/>
              </w:rPr>
              <w:t>,</w:t>
            </w:r>
          </w:p>
          <w:p w14:paraId="63A02892" w14:textId="5A486E3D" w:rsidR="00781C43" w:rsidRPr="00E57CF6" w:rsidRDefault="00E57CF6" w:rsidP="00F5641B">
            <w:pPr>
              <w:numPr>
                <w:ilvl w:val="0"/>
                <w:numId w:val="47"/>
              </w:numPr>
              <w:tabs>
                <w:tab w:val="left" w:pos="360"/>
              </w:tabs>
              <w:contextualSpacing/>
              <w:rPr>
                <w:rFonts w:ascii="Poppins" w:hAnsi="Poppins" w:cs="Poppins"/>
                <w:sz w:val="24"/>
                <w:szCs w:val="24"/>
              </w:rPr>
            </w:pPr>
            <w:r>
              <w:rPr>
                <w:rFonts w:ascii="Poppins" w:hAnsi="Poppins" w:cs="Poppins"/>
                <w:sz w:val="24"/>
                <w:szCs w:val="24"/>
              </w:rPr>
              <w:t>I</w:t>
            </w:r>
            <w:r w:rsidR="00F5641B" w:rsidRPr="00E57CF6">
              <w:rPr>
                <w:rFonts w:ascii="Poppins" w:hAnsi="Poppins" w:cs="Poppins"/>
                <w:sz w:val="24"/>
                <w:szCs w:val="24"/>
              </w:rPr>
              <w:t xml:space="preserve">nspect the roof area regularly to see that it is safe:  extractor fans are working </w:t>
            </w:r>
            <w:r w:rsidR="0026488F" w:rsidRPr="00E57CF6">
              <w:rPr>
                <w:rFonts w:ascii="Poppins" w:hAnsi="Poppins" w:cs="Poppins"/>
                <w:sz w:val="24"/>
                <w:szCs w:val="24"/>
              </w:rPr>
              <w:t>properly,</w:t>
            </w:r>
            <w:r w:rsidR="00F5641B" w:rsidRPr="00E57CF6">
              <w:rPr>
                <w:rFonts w:ascii="Poppins" w:hAnsi="Poppins" w:cs="Poppins"/>
                <w:sz w:val="24"/>
                <w:szCs w:val="24"/>
              </w:rPr>
              <w:t xml:space="preserve"> and gullies are free of leaves to ensure the building is as watertight as possible</w:t>
            </w:r>
            <w:r>
              <w:rPr>
                <w:rFonts w:ascii="Poppins" w:hAnsi="Poppins" w:cs="Poppins"/>
                <w:sz w:val="24"/>
                <w:szCs w:val="24"/>
              </w:rPr>
              <w:t>,</w:t>
            </w:r>
          </w:p>
          <w:p w14:paraId="12415803" w14:textId="0C0345D7" w:rsidR="00781C43" w:rsidRPr="00E57CF6" w:rsidRDefault="00E57CF6" w:rsidP="00F5641B">
            <w:pPr>
              <w:numPr>
                <w:ilvl w:val="0"/>
                <w:numId w:val="47"/>
              </w:numPr>
              <w:tabs>
                <w:tab w:val="left" w:pos="360"/>
              </w:tabs>
              <w:contextualSpacing/>
              <w:rPr>
                <w:rFonts w:ascii="Poppins" w:hAnsi="Poppins" w:cs="Poppins"/>
                <w:sz w:val="24"/>
                <w:szCs w:val="24"/>
              </w:rPr>
            </w:pPr>
            <w:r>
              <w:rPr>
                <w:rFonts w:ascii="Poppins" w:hAnsi="Poppins" w:cs="Poppins"/>
                <w:sz w:val="24"/>
                <w:szCs w:val="24"/>
              </w:rPr>
              <w:t>M</w:t>
            </w:r>
            <w:r w:rsidR="00F5641B" w:rsidRPr="00E57CF6">
              <w:rPr>
                <w:rFonts w:ascii="Poppins" w:hAnsi="Poppins" w:cs="Poppins"/>
                <w:sz w:val="24"/>
                <w:szCs w:val="24"/>
              </w:rPr>
              <w:t>onitoring cleaning standards</w:t>
            </w:r>
            <w:r>
              <w:rPr>
                <w:rFonts w:ascii="Poppins" w:hAnsi="Poppins" w:cs="Poppins"/>
                <w:sz w:val="24"/>
                <w:szCs w:val="24"/>
              </w:rPr>
              <w:t>,</w:t>
            </w:r>
          </w:p>
          <w:p w14:paraId="1DE1D1B4" w14:textId="77777777" w:rsidR="00781C43" w:rsidRPr="00E57CF6" w:rsidRDefault="00781C43" w:rsidP="00E57CF6">
            <w:pPr>
              <w:tabs>
                <w:tab w:val="left" w:pos="360"/>
              </w:tabs>
              <w:rPr>
                <w:rFonts w:ascii="Poppins" w:hAnsi="Poppins" w:cs="Poppins"/>
                <w:spacing w:val="-2"/>
                <w:sz w:val="24"/>
                <w:szCs w:val="24"/>
              </w:rPr>
            </w:pPr>
          </w:p>
        </w:tc>
      </w:tr>
      <w:tr w:rsidR="009460F6" w:rsidRPr="00E57CF6" w14:paraId="75BE38F6" w14:textId="77777777" w:rsidTr="009874F8">
        <w:tc>
          <w:tcPr>
            <w:tcW w:w="10440" w:type="dxa"/>
            <w:gridSpan w:val="3"/>
            <w:shd w:val="clear" w:color="auto" w:fill="D9D9D9"/>
          </w:tcPr>
          <w:p w14:paraId="7B548D50" w14:textId="7D4FA311" w:rsidR="009460F6" w:rsidRPr="00E57CF6" w:rsidRDefault="00E57CF6" w:rsidP="00E77CB2">
            <w:pPr>
              <w:spacing w:before="40" w:after="40"/>
              <w:jc w:val="both"/>
              <w:rPr>
                <w:rFonts w:ascii="Poppins" w:hAnsi="Poppins" w:cs="Poppins"/>
                <w:b/>
                <w:spacing w:val="-2"/>
                <w:sz w:val="24"/>
                <w:szCs w:val="24"/>
              </w:rPr>
            </w:pPr>
            <w:r w:rsidRPr="00E57CF6">
              <w:rPr>
                <w:rFonts w:ascii="Poppins" w:hAnsi="Poppins" w:cs="Poppins"/>
                <w:b/>
                <w:sz w:val="24"/>
                <w:szCs w:val="24"/>
                <w:lang w:val="en-US"/>
              </w:rPr>
              <w:lastRenderedPageBreak/>
              <w:t>Responsibilities: -</w:t>
            </w:r>
          </w:p>
        </w:tc>
      </w:tr>
      <w:tr w:rsidR="00425962" w:rsidRPr="00E57CF6" w14:paraId="454FE2DC" w14:textId="77777777" w:rsidTr="002961C8">
        <w:tc>
          <w:tcPr>
            <w:tcW w:w="10440" w:type="dxa"/>
            <w:gridSpan w:val="3"/>
            <w:shd w:val="clear" w:color="auto" w:fill="FFFFFF" w:themeFill="background1"/>
          </w:tcPr>
          <w:p w14:paraId="1D9C1BCC" w14:textId="47F6D6B4" w:rsidR="00425962" w:rsidRPr="00E57CF6" w:rsidRDefault="00E57CF6" w:rsidP="00425962">
            <w:pPr>
              <w:numPr>
                <w:ilvl w:val="0"/>
                <w:numId w:val="16"/>
              </w:numPr>
              <w:rPr>
                <w:rFonts w:ascii="Poppins" w:hAnsi="Poppins" w:cs="Poppins"/>
                <w:sz w:val="24"/>
                <w:szCs w:val="24"/>
              </w:rPr>
            </w:pPr>
            <w:r>
              <w:rPr>
                <w:rFonts w:ascii="Poppins" w:hAnsi="Poppins" w:cs="Poppins"/>
                <w:sz w:val="24"/>
                <w:szCs w:val="24"/>
              </w:rPr>
              <w:t>B</w:t>
            </w:r>
            <w:r w:rsidR="00425962" w:rsidRPr="00E57CF6">
              <w:rPr>
                <w:rFonts w:ascii="Poppins" w:hAnsi="Poppins" w:cs="Poppins"/>
                <w:sz w:val="24"/>
                <w:szCs w:val="24"/>
              </w:rPr>
              <w:t xml:space="preserve">e aware of, and comply with, policies and procedures relating to child protection, health, </w:t>
            </w:r>
            <w:r w:rsidR="0026488F" w:rsidRPr="00E57CF6">
              <w:rPr>
                <w:rFonts w:ascii="Poppins" w:hAnsi="Poppins" w:cs="Poppins"/>
                <w:sz w:val="24"/>
                <w:szCs w:val="24"/>
              </w:rPr>
              <w:t>safety,</w:t>
            </w:r>
            <w:r w:rsidR="00425962" w:rsidRPr="00E57CF6">
              <w:rPr>
                <w:rFonts w:ascii="Poppins" w:hAnsi="Poppins" w:cs="Poppins"/>
                <w:sz w:val="24"/>
                <w:szCs w:val="24"/>
              </w:rPr>
              <w:t xml:space="preserve"> and security, </w:t>
            </w:r>
          </w:p>
          <w:p w14:paraId="08E32047" w14:textId="60D013FC" w:rsidR="00425962" w:rsidRPr="00E57CF6" w:rsidRDefault="00E57CF6" w:rsidP="00425962">
            <w:pPr>
              <w:pStyle w:val="ListParagraph"/>
              <w:numPr>
                <w:ilvl w:val="0"/>
                <w:numId w:val="16"/>
              </w:numPr>
              <w:rPr>
                <w:rFonts w:ascii="Poppins" w:hAnsi="Poppins" w:cs="Poppins"/>
                <w:sz w:val="24"/>
                <w:szCs w:val="24"/>
              </w:rPr>
            </w:pPr>
            <w:r>
              <w:rPr>
                <w:rFonts w:ascii="Poppins" w:hAnsi="Poppins" w:cs="Poppins"/>
                <w:sz w:val="24"/>
                <w:szCs w:val="24"/>
              </w:rPr>
              <w:t>C</w:t>
            </w:r>
            <w:r w:rsidR="00425962" w:rsidRPr="00E57CF6">
              <w:rPr>
                <w:rFonts w:ascii="Poppins" w:hAnsi="Poppins" w:cs="Poppins"/>
                <w:sz w:val="24"/>
                <w:szCs w:val="24"/>
              </w:rPr>
              <w:t>onfidentiality and data protection, reporting all concerns to an appropriate person</w:t>
            </w:r>
            <w:r>
              <w:rPr>
                <w:rFonts w:ascii="Poppins" w:hAnsi="Poppins" w:cs="Poppins"/>
                <w:sz w:val="24"/>
                <w:szCs w:val="24"/>
              </w:rPr>
              <w:t>,</w:t>
            </w:r>
          </w:p>
          <w:p w14:paraId="0C59FBFE" w14:textId="299B88E2" w:rsidR="00425962" w:rsidRPr="00E57CF6" w:rsidRDefault="00E57CF6" w:rsidP="00425962">
            <w:pPr>
              <w:numPr>
                <w:ilvl w:val="0"/>
                <w:numId w:val="16"/>
              </w:numPr>
              <w:rPr>
                <w:rFonts w:ascii="Poppins" w:hAnsi="Poppins" w:cs="Poppins"/>
                <w:sz w:val="24"/>
                <w:szCs w:val="24"/>
              </w:rPr>
            </w:pPr>
            <w:r>
              <w:rPr>
                <w:rFonts w:ascii="Poppins" w:hAnsi="Poppins" w:cs="Poppins"/>
                <w:sz w:val="24"/>
                <w:szCs w:val="24"/>
              </w:rPr>
              <w:lastRenderedPageBreak/>
              <w:t>B</w:t>
            </w:r>
            <w:r w:rsidR="00425962" w:rsidRPr="00E57CF6">
              <w:rPr>
                <w:rFonts w:ascii="Poppins" w:hAnsi="Poppins" w:cs="Poppins"/>
                <w:sz w:val="24"/>
                <w:szCs w:val="24"/>
              </w:rPr>
              <w:t>e aware of and support difference and ensure equal opportunities for all</w:t>
            </w:r>
            <w:r>
              <w:rPr>
                <w:rFonts w:ascii="Poppins" w:hAnsi="Poppins" w:cs="Poppins"/>
                <w:sz w:val="24"/>
                <w:szCs w:val="24"/>
              </w:rPr>
              <w:t>,</w:t>
            </w:r>
          </w:p>
          <w:p w14:paraId="7324FB97" w14:textId="4EDF13E0" w:rsidR="00425962" w:rsidRPr="00E57CF6" w:rsidRDefault="00E57CF6" w:rsidP="00425962">
            <w:pPr>
              <w:numPr>
                <w:ilvl w:val="0"/>
                <w:numId w:val="16"/>
              </w:numPr>
              <w:rPr>
                <w:rFonts w:ascii="Poppins" w:hAnsi="Poppins" w:cs="Poppins"/>
                <w:sz w:val="24"/>
                <w:szCs w:val="24"/>
              </w:rPr>
            </w:pPr>
            <w:r>
              <w:rPr>
                <w:rFonts w:ascii="Poppins" w:hAnsi="Poppins" w:cs="Poppins"/>
                <w:sz w:val="24"/>
                <w:szCs w:val="24"/>
              </w:rPr>
              <w:t>C</w:t>
            </w:r>
            <w:r w:rsidR="00425962" w:rsidRPr="00E57CF6">
              <w:rPr>
                <w:rFonts w:ascii="Poppins" w:hAnsi="Poppins" w:cs="Poppins"/>
                <w:sz w:val="24"/>
                <w:szCs w:val="24"/>
              </w:rPr>
              <w:t>ontribute to the overall ethos/work/aims of the school</w:t>
            </w:r>
            <w:r>
              <w:rPr>
                <w:rFonts w:ascii="Poppins" w:hAnsi="Poppins" w:cs="Poppins"/>
                <w:sz w:val="24"/>
                <w:szCs w:val="24"/>
              </w:rPr>
              <w:t>,</w:t>
            </w:r>
          </w:p>
          <w:p w14:paraId="6CD4B229" w14:textId="5F0A670B" w:rsidR="00425962" w:rsidRPr="00E57CF6" w:rsidRDefault="00E57CF6" w:rsidP="00425962">
            <w:pPr>
              <w:numPr>
                <w:ilvl w:val="0"/>
                <w:numId w:val="16"/>
              </w:numPr>
              <w:rPr>
                <w:rFonts w:ascii="Poppins" w:hAnsi="Poppins" w:cs="Poppins"/>
                <w:sz w:val="24"/>
                <w:szCs w:val="24"/>
              </w:rPr>
            </w:pPr>
            <w:r>
              <w:rPr>
                <w:rFonts w:ascii="Poppins" w:hAnsi="Poppins" w:cs="Poppins"/>
                <w:sz w:val="24"/>
                <w:szCs w:val="24"/>
              </w:rPr>
              <w:t>A</w:t>
            </w:r>
            <w:r w:rsidR="00425962" w:rsidRPr="00E57CF6">
              <w:rPr>
                <w:rFonts w:ascii="Poppins" w:hAnsi="Poppins" w:cs="Poppins"/>
                <w:sz w:val="24"/>
                <w:szCs w:val="24"/>
              </w:rPr>
              <w:t>ppreciate and support the role of other professionals</w:t>
            </w:r>
            <w:r>
              <w:rPr>
                <w:rFonts w:ascii="Poppins" w:hAnsi="Poppins" w:cs="Poppins"/>
                <w:sz w:val="24"/>
                <w:szCs w:val="24"/>
              </w:rPr>
              <w:t>,</w:t>
            </w:r>
          </w:p>
          <w:p w14:paraId="36C3B4B9" w14:textId="2D1FF5B4" w:rsidR="00425962" w:rsidRPr="00E57CF6" w:rsidRDefault="00E57CF6" w:rsidP="00425962">
            <w:pPr>
              <w:numPr>
                <w:ilvl w:val="0"/>
                <w:numId w:val="16"/>
              </w:numPr>
              <w:rPr>
                <w:rFonts w:ascii="Poppins" w:hAnsi="Poppins" w:cs="Poppins"/>
                <w:sz w:val="24"/>
                <w:szCs w:val="24"/>
              </w:rPr>
            </w:pPr>
            <w:r>
              <w:rPr>
                <w:rFonts w:ascii="Poppins" w:hAnsi="Poppins" w:cs="Poppins"/>
                <w:sz w:val="24"/>
                <w:szCs w:val="24"/>
              </w:rPr>
              <w:t>A</w:t>
            </w:r>
            <w:r w:rsidR="00425962" w:rsidRPr="00E57CF6">
              <w:rPr>
                <w:rFonts w:ascii="Poppins" w:hAnsi="Poppins" w:cs="Poppins"/>
                <w:sz w:val="24"/>
                <w:szCs w:val="24"/>
              </w:rPr>
              <w:t>ttend and participate in relevant meetings, as required</w:t>
            </w:r>
            <w:r>
              <w:rPr>
                <w:rFonts w:ascii="Poppins" w:hAnsi="Poppins" w:cs="Poppins"/>
                <w:sz w:val="24"/>
                <w:szCs w:val="24"/>
              </w:rPr>
              <w:t>,</w:t>
            </w:r>
          </w:p>
          <w:p w14:paraId="0CF8F15B" w14:textId="2DCFE70B" w:rsidR="00425962" w:rsidRPr="00E57CF6" w:rsidRDefault="00E57CF6" w:rsidP="00341D84">
            <w:pPr>
              <w:numPr>
                <w:ilvl w:val="0"/>
                <w:numId w:val="16"/>
              </w:numPr>
              <w:rPr>
                <w:rFonts w:ascii="Poppins" w:hAnsi="Poppins" w:cs="Poppins"/>
                <w:spacing w:val="-2"/>
                <w:sz w:val="24"/>
                <w:szCs w:val="24"/>
              </w:rPr>
            </w:pPr>
            <w:r>
              <w:rPr>
                <w:rFonts w:ascii="Poppins" w:hAnsi="Poppins" w:cs="Poppins"/>
                <w:sz w:val="24"/>
                <w:szCs w:val="24"/>
              </w:rPr>
              <w:t>P</w:t>
            </w:r>
            <w:r w:rsidR="00425962" w:rsidRPr="00E57CF6">
              <w:rPr>
                <w:rFonts w:ascii="Poppins" w:hAnsi="Poppins" w:cs="Poppins"/>
                <w:sz w:val="24"/>
                <w:szCs w:val="24"/>
              </w:rPr>
              <w:t>articipate in training and other learning activities and performance development, as required</w:t>
            </w:r>
            <w:r>
              <w:rPr>
                <w:rFonts w:ascii="Poppins" w:hAnsi="Poppins" w:cs="Poppins"/>
                <w:sz w:val="24"/>
                <w:szCs w:val="24"/>
              </w:rPr>
              <w:t>,</w:t>
            </w:r>
          </w:p>
        </w:tc>
      </w:tr>
    </w:tbl>
    <w:p w14:paraId="24BEF19B" w14:textId="77777777" w:rsidR="000D60ED" w:rsidRPr="00E57CF6" w:rsidRDefault="000D60ED">
      <w:pPr>
        <w:rPr>
          <w:rFonts w:ascii="Poppins" w:hAnsi="Poppins" w:cs="Poppins"/>
          <w:sz w:val="24"/>
          <w:szCs w:val="24"/>
        </w:rPr>
      </w:pPr>
      <w:r w:rsidRPr="00E57CF6">
        <w:rPr>
          <w:rFonts w:ascii="Poppins" w:hAnsi="Poppins" w:cs="Poppins"/>
          <w:sz w:val="24"/>
          <w:szCs w:val="24"/>
        </w:rPr>
        <w:lastRenderedPageBreak/>
        <w:br w:type="page"/>
      </w:r>
    </w:p>
    <w:p w14:paraId="4C479F6D" w14:textId="77777777" w:rsidR="00252D41" w:rsidRPr="00E57CF6" w:rsidRDefault="00252D41">
      <w:pPr>
        <w:rPr>
          <w:rFonts w:ascii="Poppins" w:hAnsi="Poppins" w:cs="Poppins"/>
          <w:sz w:val="24"/>
          <w:szCs w:val="24"/>
        </w:rPr>
      </w:pPr>
    </w:p>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9"/>
        <w:gridCol w:w="7229"/>
        <w:gridCol w:w="795"/>
        <w:gridCol w:w="807"/>
      </w:tblGrid>
      <w:tr w:rsidR="009A40EE" w:rsidRPr="00E57CF6" w14:paraId="2D119E3A" w14:textId="77777777" w:rsidTr="009874F8">
        <w:tc>
          <w:tcPr>
            <w:tcW w:w="10440" w:type="dxa"/>
            <w:gridSpan w:val="4"/>
            <w:tcBorders>
              <w:bottom w:val="single" w:sz="4" w:space="0" w:color="auto"/>
            </w:tcBorders>
            <w:shd w:val="clear" w:color="auto" w:fill="C0C0C0"/>
          </w:tcPr>
          <w:p w14:paraId="72BBE373" w14:textId="77777777" w:rsidR="009A40EE" w:rsidRPr="00E57CF6" w:rsidRDefault="00D92A4F" w:rsidP="00F5641B">
            <w:pPr>
              <w:spacing w:before="40" w:after="40"/>
              <w:jc w:val="center"/>
              <w:rPr>
                <w:rFonts w:ascii="Poppins" w:hAnsi="Poppins" w:cs="Poppins"/>
                <w:sz w:val="24"/>
                <w:szCs w:val="24"/>
              </w:rPr>
            </w:pPr>
            <w:r w:rsidRPr="00E57CF6">
              <w:rPr>
                <w:rFonts w:ascii="Poppins" w:hAnsi="Poppins" w:cs="Poppins"/>
                <w:sz w:val="24"/>
                <w:szCs w:val="24"/>
              </w:rPr>
              <w:br w:type="page"/>
            </w:r>
            <w:bookmarkStart w:id="0" w:name="spec"/>
            <w:r w:rsidR="00597A38" w:rsidRPr="00E57CF6">
              <w:rPr>
                <w:rFonts w:ascii="Poppins" w:hAnsi="Poppins" w:cs="Poppins"/>
                <w:b/>
                <w:sz w:val="24"/>
                <w:szCs w:val="24"/>
              </w:rPr>
              <w:t>Person</w:t>
            </w:r>
            <w:r w:rsidR="009A40EE" w:rsidRPr="00E57CF6">
              <w:rPr>
                <w:rFonts w:ascii="Poppins" w:hAnsi="Poppins" w:cs="Poppins"/>
                <w:b/>
                <w:sz w:val="24"/>
                <w:szCs w:val="24"/>
              </w:rPr>
              <w:t xml:space="preserve"> </w:t>
            </w:r>
            <w:r w:rsidR="0095223B" w:rsidRPr="00E57CF6">
              <w:rPr>
                <w:rFonts w:ascii="Poppins" w:hAnsi="Poppins" w:cs="Poppins"/>
                <w:b/>
                <w:sz w:val="24"/>
                <w:szCs w:val="24"/>
              </w:rPr>
              <w:t>Specification</w:t>
            </w:r>
            <w:bookmarkEnd w:id="0"/>
            <w:r w:rsidR="00B0130F" w:rsidRPr="00E57CF6">
              <w:rPr>
                <w:rFonts w:ascii="Poppins" w:hAnsi="Poppins" w:cs="Poppins"/>
                <w:b/>
                <w:sz w:val="24"/>
                <w:szCs w:val="24"/>
              </w:rPr>
              <w:t xml:space="preserve"> – </w:t>
            </w:r>
            <w:r w:rsidR="00F5641B" w:rsidRPr="00E57CF6">
              <w:rPr>
                <w:rFonts w:ascii="Poppins" w:hAnsi="Poppins" w:cs="Poppins"/>
                <w:b/>
                <w:sz w:val="24"/>
                <w:szCs w:val="24"/>
              </w:rPr>
              <w:t>Site Manager</w:t>
            </w:r>
            <w:r w:rsidR="00090CD7" w:rsidRPr="00E57CF6">
              <w:rPr>
                <w:rFonts w:ascii="Poppins" w:hAnsi="Poppins" w:cs="Poppins"/>
                <w:b/>
                <w:sz w:val="24"/>
                <w:szCs w:val="24"/>
              </w:rPr>
              <w:t xml:space="preserve"> Z249</w:t>
            </w:r>
          </w:p>
        </w:tc>
      </w:tr>
      <w:tr w:rsidR="00497DA9" w:rsidRPr="00E57CF6" w14:paraId="0D0DD021" w14:textId="77777777" w:rsidTr="00497DA9">
        <w:tc>
          <w:tcPr>
            <w:tcW w:w="1609" w:type="dxa"/>
            <w:shd w:val="clear" w:color="auto" w:fill="FFFFFF" w:themeFill="background1"/>
          </w:tcPr>
          <w:p w14:paraId="17EFDCD5" w14:textId="77777777" w:rsidR="00497DA9" w:rsidRPr="00E57CF6" w:rsidRDefault="00497DA9" w:rsidP="00656CC7">
            <w:pPr>
              <w:spacing w:before="40" w:after="40"/>
              <w:jc w:val="center"/>
              <w:rPr>
                <w:rFonts w:ascii="Poppins" w:hAnsi="Poppins" w:cs="Poppins"/>
                <w:b/>
                <w:sz w:val="24"/>
                <w:szCs w:val="24"/>
              </w:rPr>
            </w:pPr>
            <w:r w:rsidRPr="00E57CF6">
              <w:rPr>
                <w:rFonts w:ascii="Poppins" w:hAnsi="Poppins" w:cs="Poppins"/>
                <w:b/>
                <w:sz w:val="24"/>
                <w:szCs w:val="24"/>
              </w:rPr>
              <w:t>Area</w:t>
            </w:r>
          </w:p>
        </w:tc>
        <w:tc>
          <w:tcPr>
            <w:tcW w:w="7229" w:type="dxa"/>
            <w:shd w:val="clear" w:color="auto" w:fill="FFFFFF" w:themeFill="background1"/>
          </w:tcPr>
          <w:p w14:paraId="67F78EF9" w14:textId="77777777" w:rsidR="00497DA9" w:rsidRPr="00E57CF6" w:rsidRDefault="00497DA9" w:rsidP="00656CC7">
            <w:pPr>
              <w:spacing w:before="40" w:after="40"/>
              <w:jc w:val="center"/>
              <w:rPr>
                <w:rFonts w:ascii="Poppins" w:hAnsi="Poppins" w:cs="Poppins"/>
                <w:b/>
                <w:sz w:val="24"/>
                <w:szCs w:val="24"/>
              </w:rPr>
            </w:pPr>
            <w:r w:rsidRPr="00E57CF6">
              <w:rPr>
                <w:rFonts w:ascii="Poppins" w:hAnsi="Poppins" w:cs="Poppins"/>
                <w:b/>
                <w:sz w:val="24"/>
                <w:szCs w:val="24"/>
              </w:rPr>
              <w:t>Criteria</w:t>
            </w:r>
          </w:p>
          <w:p w14:paraId="1F34DE1F" w14:textId="77777777" w:rsidR="00497DA9" w:rsidRPr="00E57CF6" w:rsidRDefault="00497DA9" w:rsidP="00031E28">
            <w:pPr>
              <w:spacing w:before="40" w:after="40"/>
              <w:jc w:val="center"/>
              <w:rPr>
                <w:rFonts w:ascii="Poppins" w:hAnsi="Poppins" w:cs="Poppins"/>
                <w:b/>
                <w:sz w:val="24"/>
                <w:szCs w:val="24"/>
              </w:rPr>
            </w:pPr>
            <w:r w:rsidRPr="00E57CF6">
              <w:rPr>
                <w:rFonts w:ascii="Poppins" w:hAnsi="Poppins" w:cs="Poppins"/>
                <w:b/>
                <w:sz w:val="24"/>
                <w:szCs w:val="24"/>
              </w:rPr>
              <w:t>Requirement  - E = Essential - D= Desirable</w:t>
            </w:r>
          </w:p>
          <w:p w14:paraId="4A3A01CF" w14:textId="77777777" w:rsidR="00497DA9" w:rsidRPr="00E57CF6" w:rsidRDefault="00497DA9" w:rsidP="00031E28">
            <w:pPr>
              <w:spacing w:before="40" w:after="40"/>
              <w:jc w:val="center"/>
              <w:rPr>
                <w:rFonts w:ascii="Poppins" w:hAnsi="Poppins" w:cs="Poppins"/>
                <w:b/>
                <w:sz w:val="24"/>
                <w:szCs w:val="24"/>
              </w:rPr>
            </w:pPr>
            <w:r w:rsidRPr="00E57CF6">
              <w:rPr>
                <w:rFonts w:ascii="Poppins" w:hAnsi="Poppins" w:cs="Poppins"/>
                <w:b/>
                <w:sz w:val="24"/>
                <w:szCs w:val="24"/>
              </w:rPr>
              <w:t>Assessment by Application =A  Interview process =  I</w:t>
            </w:r>
          </w:p>
        </w:tc>
        <w:tc>
          <w:tcPr>
            <w:tcW w:w="795" w:type="dxa"/>
            <w:shd w:val="clear" w:color="auto" w:fill="FFFFFF" w:themeFill="background1"/>
          </w:tcPr>
          <w:p w14:paraId="2E644508" w14:textId="77777777" w:rsidR="00497DA9" w:rsidRPr="00E57CF6" w:rsidRDefault="00497DA9" w:rsidP="00656CC7">
            <w:pPr>
              <w:spacing w:before="40" w:after="40"/>
              <w:jc w:val="center"/>
              <w:rPr>
                <w:rFonts w:ascii="Poppins" w:hAnsi="Poppins" w:cs="Poppins"/>
                <w:b/>
                <w:sz w:val="24"/>
                <w:szCs w:val="24"/>
              </w:rPr>
            </w:pPr>
            <w:r w:rsidRPr="00E57CF6">
              <w:rPr>
                <w:rFonts w:ascii="Poppins" w:hAnsi="Poppins" w:cs="Poppins"/>
                <w:b/>
                <w:sz w:val="24"/>
                <w:szCs w:val="24"/>
              </w:rPr>
              <w:t>R</w:t>
            </w:r>
          </w:p>
          <w:p w14:paraId="57B90DC9" w14:textId="77777777" w:rsidR="00497DA9" w:rsidRPr="00E57CF6" w:rsidRDefault="00497DA9" w:rsidP="00656CC7">
            <w:pPr>
              <w:spacing w:before="40" w:after="40"/>
              <w:jc w:val="center"/>
              <w:rPr>
                <w:rFonts w:ascii="Poppins" w:hAnsi="Poppins" w:cs="Poppins"/>
                <w:b/>
                <w:sz w:val="24"/>
                <w:szCs w:val="24"/>
              </w:rPr>
            </w:pPr>
          </w:p>
        </w:tc>
        <w:tc>
          <w:tcPr>
            <w:tcW w:w="807" w:type="dxa"/>
            <w:shd w:val="clear" w:color="auto" w:fill="FFFFFF" w:themeFill="background1"/>
          </w:tcPr>
          <w:p w14:paraId="7152B59A" w14:textId="77777777" w:rsidR="00497DA9" w:rsidRPr="00E57CF6" w:rsidRDefault="00497DA9" w:rsidP="00656CC7">
            <w:pPr>
              <w:spacing w:before="40" w:after="40"/>
              <w:jc w:val="center"/>
              <w:rPr>
                <w:rFonts w:ascii="Poppins" w:hAnsi="Poppins" w:cs="Poppins"/>
                <w:b/>
                <w:sz w:val="24"/>
                <w:szCs w:val="24"/>
              </w:rPr>
            </w:pPr>
            <w:r w:rsidRPr="00E57CF6">
              <w:rPr>
                <w:rFonts w:ascii="Poppins" w:hAnsi="Poppins" w:cs="Poppins"/>
                <w:b/>
                <w:sz w:val="24"/>
                <w:szCs w:val="24"/>
              </w:rPr>
              <w:t>A</w:t>
            </w:r>
          </w:p>
        </w:tc>
      </w:tr>
      <w:tr w:rsidR="005A1F66" w:rsidRPr="00E57CF6" w14:paraId="38FA341B" w14:textId="77777777" w:rsidTr="00497DA9">
        <w:tc>
          <w:tcPr>
            <w:tcW w:w="1609" w:type="dxa"/>
            <w:shd w:val="clear" w:color="auto" w:fill="FFFFFF" w:themeFill="background1"/>
            <w:vAlign w:val="center"/>
          </w:tcPr>
          <w:p w14:paraId="65F64D24" w14:textId="77777777" w:rsidR="005A1F66" w:rsidRPr="00E57CF6" w:rsidRDefault="005A1F66" w:rsidP="009874F8">
            <w:pPr>
              <w:jc w:val="center"/>
              <w:rPr>
                <w:rFonts w:ascii="Poppins" w:hAnsi="Poppins" w:cs="Poppins"/>
                <w:b/>
                <w:sz w:val="24"/>
                <w:szCs w:val="24"/>
              </w:rPr>
            </w:pPr>
          </w:p>
          <w:p w14:paraId="34FA3F09" w14:textId="77777777" w:rsidR="005A1F66" w:rsidRPr="00E57CF6" w:rsidRDefault="005A1F66" w:rsidP="009874F8">
            <w:pPr>
              <w:jc w:val="center"/>
              <w:rPr>
                <w:rFonts w:ascii="Poppins" w:hAnsi="Poppins" w:cs="Poppins"/>
                <w:b/>
                <w:sz w:val="24"/>
                <w:szCs w:val="24"/>
              </w:rPr>
            </w:pPr>
            <w:r w:rsidRPr="00E57CF6">
              <w:rPr>
                <w:rFonts w:ascii="Poppins" w:hAnsi="Poppins" w:cs="Poppins"/>
                <w:b/>
                <w:sz w:val="24"/>
                <w:szCs w:val="24"/>
              </w:rPr>
              <w:t>Skills</w:t>
            </w:r>
          </w:p>
          <w:p w14:paraId="7F5117C1" w14:textId="77777777" w:rsidR="005A1F66" w:rsidRPr="00E57CF6" w:rsidRDefault="005A1F66" w:rsidP="009874F8">
            <w:pPr>
              <w:jc w:val="center"/>
              <w:rPr>
                <w:rFonts w:ascii="Poppins" w:hAnsi="Poppins" w:cs="Poppins"/>
                <w:b/>
                <w:sz w:val="24"/>
                <w:szCs w:val="24"/>
              </w:rPr>
            </w:pPr>
            <w:r w:rsidRPr="00E57CF6">
              <w:rPr>
                <w:rFonts w:ascii="Poppins" w:hAnsi="Poppins" w:cs="Poppins"/>
                <w:b/>
                <w:sz w:val="24"/>
                <w:szCs w:val="24"/>
              </w:rPr>
              <w:t>Knowledge</w:t>
            </w:r>
          </w:p>
          <w:p w14:paraId="65093EFF" w14:textId="77777777" w:rsidR="005A1F66" w:rsidRPr="00E57CF6" w:rsidRDefault="005A1F66" w:rsidP="009874F8">
            <w:pPr>
              <w:jc w:val="center"/>
              <w:rPr>
                <w:rFonts w:ascii="Poppins" w:hAnsi="Poppins" w:cs="Poppins"/>
                <w:b/>
                <w:sz w:val="24"/>
                <w:szCs w:val="24"/>
              </w:rPr>
            </w:pPr>
            <w:r w:rsidRPr="00E57CF6">
              <w:rPr>
                <w:rFonts w:ascii="Poppins" w:hAnsi="Poppins" w:cs="Poppins"/>
                <w:b/>
                <w:sz w:val="24"/>
                <w:szCs w:val="24"/>
              </w:rPr>
              <w:t>Aptitudes</w:t>
            </w:r>
          </w:p>
          <w:p w14:paraId="2EC2AE74" w14:textId="77777777" w:rsidR="005A1F66" w:rsidRPr="00E57CF6" w:rsidRDefault="005A1F66" w:rsidP="009874F8">
            <w:pPr>
              <w:spacing w:before="40" w:after="40"/>
              <w:jc w:val="center"/>
              <w:rPr>
                <w:rFonts w:ascii="Poppins" w:hAnsi="Poppins" w:cs="Poppins"/>
                <w:b/>
                <w:sz w:val="24"/>
                <w:szCs w:val="24"/>
              </w:rPr>
            </w:pPr>
          </w:p>
        </w:tc>
        <w:tc>
          <w:tcPr>
            <w:tcW w:w="7229" w:type="dxa"/>
            <w:shd w:val="clear" w:color="auto" w:fill="FFFFFF" w:themeFill="background1"/>
          </w:tcPr>
          <w:p w14:paraId="7DAB6E9B" w14:textId="77777777" w:rsidR="005A1F66" w:rsidRPr="00E57CF6" w:rsidRDefault="005A1F66" w:rsidP="002961C8">
            <w:pPr>
              <w:tabs>
                <w:tab w:val="left" w:pos="360"/>
              </w:tabs>
              <w:ind w:left="360"/>
              <w:rPr>
                <w:rFonts w:ascii="Poppins" w:hAnsi="Poppins" w:cs="Poppins"/>
                <w:sz w:val="24"/>
                <w:szCs w:val="24"/>
              </w:rPr>
            </w:pPr>
          </w:p>
          <w:p w14:paraId="34BF21AD" w14:textId="4E27B65F" w:rsidR="00E4388D" w:rsidRPr="00E57CF6" w:rsidRDefault="00E4388D" w:rsidP="00E57CF6">
            <w:pPr>
              <w:numPr>
                <w:ilvl w:val="0"/>
                <w:numId w:val="19"/>
              </w:numPr>
              <w:tabs>
                <w:tab w:val="left" w:pos="360"/>
              </w:tabs>
              <w:rPr>
                <w:rFonts w:ascii="Poppins" w:hAnsi="Poppins" w:cs="Poppins"/>
                <w:sz w:val="24"/>
                <w:szCs w:val="24"/>
              </w:rPr>
            </w:pPr>
            <w:r w:rsidRPr="00E57CF6">
              <w:rPr>
                <w:rFonts w:ascii="Poppins" w:hAnsi="Poppins" w:cs="Poppins"/>
                <w:sz w:val="24"/>
                <w:szCs w:val="24"/>
              </w:rPr>
              <w:t>Flexible regarding working hours and variety of tasks</w:t>
            </w:r>
            <w:r w:rsidR="00E57CF6">
              <w:rPr>
                <w:rFonts w:ascii="Poppins" w:hAnsi="Poppins" w:cs="Poppins"/>
                <w:sz w:val="24"/>
                <w:szCs w:val="24"/>
              </w:rPr>
              <w:t>,</w:t>
            </w:r>
          </w:p>
          <w:p w14:paraId="237BBCF2" w14:textId="648C2CC8" w:rsidR="00E4388D" w:rsidRPr="00E57CF6" w:rsidRDefault="00E4388D" w:rsidP="00E57CF6">
            <w:pPr>
              <w:numPr>
                <w:ilvl w:val="0"/>
                <w:numId w:val="19"/>
              </w:numPr>
              <w:tabs>
                <w:tab w:val="left" w:pos="360"/>
              </w:tabs>
              <w:rPr>
                <w:rFonts w:ascii="Poppins" w:hAnsi="Poppins" w:cs="Poppins"/>
                <w:sz w:val="24"/>
                <w:szCs w:val="24"/>
              </w:rPr>
            </w:pPr>
            <w:r w:rsidRPr="00E57CF6">
              <w:rPr>
                <w:rFonts w:ascii="Poppins" w:hAnsi="Poppins" w:cs="Poppins"/>
                <w:sz w:val="24"/>
                <w:szCs w:val="24"/>
              </w:rPr>
              <w:t>Thorough approach to work and attent</w:t>
            </w:r>
            <w:r w:rsidR="00A62819" w:rsidRPr="00E57CF6">
              <w:rPr>
                <w:rFonts w:ascii="Poppins" w:hAnsi="Poppins" w:cs="Poppins"/>
                <w:sz w:val="24"/>
                <w:szCs w:val="24"/>
              </w:rPr>
              <w:t>ion</w:t>
            </w:r>
            <w:r w:rsidRPr="00E57CF6">
              <w:rPr>
                <w:rFonts w:ascii="Poppins" w:hAnsi="Poppins" w:cs="Poppins"/>
                <w:sz w:val="24"/>
                <w:szCs w:val="24"/>
              </w:rPr>
              <w:t xml:space="preserve"> to detail</w:t>
            </w:r>
            <w:r w:rsidR="00E57CF6">
              <w:rPr>
                <w:rFonts w:ascii="Poppins" w:hAnsi="Poppins" w:cs="Poppins"/>
                <w:sz w:val="24"/>
                <w:szCs w:val="24"/>
              </w:rPr>
              <w:t>,</w:t>
            </w:r>
          </w:p>
          <w:p w14:paraId="5D0C543F" w14:textId="709EDF6D" w:rsidR="00E4388D" w:rsidRPr="00E57CF6" w:rsidRDefault="00E4388D" w:rsidP="00E57CF6">
            <w:pPr>
              <w:numPr>
                <w:ilvl w:val="0"/>
                <w:numId w:val="19"/>
              </w:numPr>
              <w:tabs>
                <w:tab w:val="left" w:pos="360"/>
              </w:tabs>
              <w:rPr>
                <w:rFonts w:ascii="Poppins" w:hAnsi="Poppins" w:cs="Poppins"/>
                <w:sz w:val="24"/>
                <w:szCs w:val="24"/>
              </w:rPr>
            </w:pPr>
            <w:r w:rsidRPr="00E57CF6">
              <w:rPr>
                <w:rFonts w:ascii="Poppins" w:hAnsi="Poppins" w:cs="Poppins"/>
                <w:sz w:val="24"/>
                <w:szCs w:val="24"/>
              </w:rPr>
              <w:t>Good time management and prioritizing skills</w:t>
            </w:r>
            <w:r w:rsidR="00E57CF6">
              <w:rPr>
                <w:rFonts w:ascii="Poppins" w:hAnsi="Poppins" w:cs="Poppins"/>
                <w:sz w:val="24"/>
                <w:szCs w:val="24"/>
              </w:rPr>
              <w:t>,</w:t>
            </w:r>
          </w:p>
          <w:p w14:paraId="3D08E7E7" w14:textId="486E1EC6" w:rsidR="00E4388D" w:rsidRPr="00E57CF6" w:rsidRDefault="00E4388D" w:rsidP="00E57CF6">
            <w:pPr>
              <w:numPr>
                <w:ilvl w:val="0"/>
                <w:numId w:val="19"/>
              </w:numPr>
              <w:tabs>
                <w:tab w:val="left" w:pos="360"/>
              </w:tabs>
              <w:rPr>
                <w:rFonts w:ascii="Poppins" w:hAnsi="Poppins" w:cs="Poppins"/>
                <w:sz w:val="24"/>
                <w:szCs w:val="24"/>
              </w:rPr>
            </w:pPr>
            <w:r w:rsidRPr="00E57CF6">
              <w:rPr>
                <w:rFonts w:ascii="Poppins" w:hAnsi="Poppins" w:cs="Poppins"/>
                <w:sz w:val="24"/>
                <w:szCs w:val="24"/>
              </w:rPr>
              <w:t>Ability to work both as a team member and unsupervised, using own initiative where necessary</w:t>
            </w:r>
            <w:r w:rsidR="00E57CF6">
              <w:rPr>
                <w:rFonts w:ascii="Poppins" w:hAnsi="Poppins" w:cs="Poppins"/>
                <w:sz w:val="24"/>
                <w:szCs w:val="24"/>
              </w:rPr>
              <w:t>,</w:t>
            </w:r>
          </w:p>
          <w:p w14:paraId="19B55BCB" w14:textId="439F756F" w:rsidR="00E4388D" w:rsidRPr="00E57CF6" w:rsidRDefault="00E4388D" w:rsidP="00E57CF6">
            <w:pPr>
              <w:numPr>
                <w:ilvl w:val="0"/>
                <w:numId w:val="19"/>
              </w:numPr>
              <w:tabs>
                <w:tab w:val="left" w:pos="360"/>
              </w:tabs>
              <w:rPr>
                <w:rFonts w:ascii="Poppins" w:hAnsi="Poppins" w:cs="Poppins"/>
                <w:sz w:val="24"/>
                <w:szCs w:val="24"/>
              </w:rPr>
            </w:pPr>
            <w:r w:rsidRPr="00E57CF6">
              <w:rPr>
                <w:rFonts w:ascii="Poppins" w:hAnsi="Poppins" w:cs="Poppins"/>
                <w:sz w:val="24"/>
                <w:szCs w:val="24"/>
              </w:rPr>
              <w:t>Good grasp of key health and safety  issues</w:t>
            </w:r>
            <w:r w:rsidR="00E57CF6">
              <w:rPr>
                <w:rFonts w:ascii="Poppins" w:hAnsi="Poppins" w:cs="Poppins"/>
                <w:sz w:val="24"/>
                <w:szCs w:val="24"/>
              </w:rPr>
              <w:t>,</w:t>
            </w:r>
          </w:p>
          <w:p w14:paraId="5D8F2A2D" w14:textId="5769058E" w:rsidR="00E4388D" w:rsidRPr="00E57CF6" w:rsidRDefault="00E4388D" w:rsidP="00E57CF6">
            <w:pPr>
              <w:numPr>
                <w:ilvl w:val="0"/>
                <w:numId w:val="19"/>
              </w:numPr>
              <w:tabs>
                <w:tab w:val="left" w:pos="360"/>
              </w:tabs>
              <w:rPr>
                <w:rFonts w:ascii="Poppins" w:hAnsi="Poppins" w:cs="Poppins"/>
                <w:sz w:val="24"/>
                <w:szCs w:val="24"/>
              </w:rPr>
            </w:pPr>
            <w:r w:rsidRPr="00E57CF6">
              <w:rPr>
                <w:rFonts w:ascii="Poppins" w:hAnsi="Poppins" w:cs="Poppins"/>
                <w:sz w:val="24"/>
                <w:szCs w:val="24"/>
              </w:rPr>
              <w:t>Effective com</w:t>
            </w:r>
            <w:r w:rsidR="00A62819" w:rsidRPr="00E57CF6">
              <w:rPr>
                <w:rFonts w:ascii="Poppins" w:hAnsi="Poppins" w:cs="Poppins"/>
                <w:sz w:val="24"/>
                <w:szCs w:val="24"/>
              </w:rPr>
              <w:t>munication skills in order</w:t>
            </w:r>
            <w:r w:rsidRPr="00E57CF6">
              <w:rPr>
                <w:rFonts w:ascii="Poppins" w:hAnsi="Poppins" w:cs="Poppins"/>
                <w:sz w:val="24"/>
                <w:szCs w:val="24"/>
              </w:rPr>
              <w:t xml:space="preserve"> to liaise with staff, pupils, contractors, visitors etc</w:t>
            </w:r>
            <w:r w:rsidR="00E57CF6">
              <w:rPr>
                <w:rFonts w:ascii="Poppins" w:hAnsi="Poppins" w:cs="Poppins"/>
                <w:sz w:val="24"/>
                <w:szCs w:val="24"/>
              </w:rPr>
              <w:t>,</w:t>
            </w:r>
          </w:p>
          <w:p w14:paraId="5851D95C" w14:textId="77777777" w:rsidR="005A1F66" w:rsidRPr="00E57CF6" w:rsidRDefault="005A1F66" w:rsidP="005A1F66">
            <w:pPr>
              <w:ind w:left="360"/>
              <w:rPr>
                <w:rFonts w:ascii="Poppins" w:hAnsi="Poppins" w:cs="Poppins"/>
                <w:sz w:val="24"/>
                <w:szCs w:val="24"/>
              </w:rPr>
            </w:pPr>
          </w:p>
        </w:tc>
        <w:tc>
          <w:tcPr>
            <w:tcW w:w="795" w:type="dxa"/>
            <w:shd w:val="clear" w:color="auto" w:fill="FFFFFF" w:themeFill="background1"/>
          </w:tcPr>
          <w:p w14:paraId="570C9688" w14:textId="77777777" w:rsidR="005A1F66" w:rsidRPr="00E57CF6" w:rsidRDefault="005A1F66" w:rsidP="005A1F66">
            <w:pPr>
              <w:jc w:val="center"/>
              <w:rPr>
                <w:rFonts w:ascii="Poppins" w:hAnsi="Poppins" w:cs="Poppins"/>
                <w:sz w:val="24"/>
                <w:szCs w:val="24"/>
              </w:rPr>
            </w:pPr>
          </w:p>
          <w:p w14:paraId="18F7BFC4" w14:textId="77777777" w:rsidR="005A1F66" w:rsidRPr="00E57CF6" w:rsidRDefault="005A1F66" w:rsidP="005A1F66">
            <w:pPr>
              <w:jc w:val="center"/>
              <w:rPr>
                <w:rFonts w:ascii="Poppins" w:hAnsi="Poppins" w:cs="Poppins"/>
                <w:sz w:val="24"/>
                <w:szCs w:val="24"/>
              </w:rPr>
            </w:pPr>
            <w:r w:rsidRPr="00E57CF6">
              <w:rPr>
                <w:rFonts w:ascii="Poppins" w:hAnsi="Poppins" w:cs="Poppins"/>
                <w:sz w:val="24"/>
                <w:szCs w:val="24"/>
              </w:rPr>
              <w:t>E</w:t>
            </w:r>
          </w:p>
          <w:p w14:paraId="73848C4E" w14:textId="77777777" w:rsidR="005A1F66" w:rsidRPr="00E57CF6" w:rsidRDefault="005A1F66" w:rsidP="005A1F66">
            <w:pPr>
              <w:jc w:val="center"/>
              <w:rPr>
                <w:rFonts w:ascii="Poppins" w:hAnsi="Poppins" w:cs="Poppins"/>
                <w:sz w:val="24"/>
                <w:szCs w:val="24"/>
              </w:rPr>
            </w:pPr>
            <w:r w:rsidRPr="00E57CF6">
              <w:rPr>
                <w:rFonts w:ascii="Poppins" w:hAnsi="Poppins" w:cs="Poppins"/>
                <w:sz w:val="24"/>
                <w:szCs w:val="24"/>
              </w:rPr>
              <w:t>E</w:t>
            </w:r>
          </w:p>
          <w:p w14:paraId="3F077ED4" w14:textId="77777777" w:rsidR="005A1F66" w:rsidRPr="00E57CF6" w:rsidRDefault="005A1F66" w:rsidP="005A1F66">
            <w:pPr>
              <w:jc w:val="center"/>
              <w:rPr>
                <w:rFonts w:ascii="Poppins" w:hAnsi="Poppins" w:cs="Poppins"/>
                <w:sz w:val="24"/>
                <w:szCs w:val="24"/>
              </w:rPr>
            </w:pPr>
            <w:r w:rsidRPr="00E57CF6">
              <w:rPr>
                <w:rFonts w:ascii="Poppins" w:hAnsi="Poppins" w:cs="Poppins"/>
                <w:sz w:val="24"/>
                <w:szCs w:val="24"/>
              </w:rPr>
              <w:t>E</w:t>
            </w:r>
          </w:p>
          <w:p w14:paraId="297F5AFA" w14:textId="77777777" w:rsidR="00E57CF6" w:rsidRDefault="00E57CF6" w:rsidP="005A1F66">
            <w:pPr>
              <w:jc w:val="center"/>
              <w:rPr>
                <w:rFonts w:ascii="Poppins" w:hAnsi="Poppins" w:cs="Poppins"/>
                <w:sz w:val="24"/>
                <w:szCs w:val="24"/>
              </w:rPr>
            </w:pPr>
          </w:p>
          <w:p w14:paraId="1D995379" w14:textId="4AFB65DB" w:rsidR="005A1F66" w:rsidRPr="00E57CF6" w:rsidRDefault="005A1F66" w:rsidP="005A1F66">
            <w:pPr>
              <w:jc w:val="center"/>
              <w:rPr>
                <w:rFonts w:ascii="Poppins" w:hAnsi="Poppins" w:cs="Poppins"/>
                <w:sz w:val="24"/>
                <w:szCs w:val="24"/>
              </w:rPr>
            </w:pPr>
            <w:r w:rsidRPr="00E57CF6">
              <w:rPr>
                <w:rFonts w:ascii="Poppins" w:hAnsi="Poppins" w:cs="Poppins"/>
                <w:sz w:val="24"/>
                <w:szCs w:val="24"/>
              </w:rPr>
              <w:t>E</w:t>
            </w:r>
          </w:p>
          <w:p w14:paraId="1E24153D" w14:textId="77777777" w:rsidR="005A1F66" w:rsidRPr="00E57CF6" w:rsidRDefault="005A1F66" w:rsidP="005A1F66">
            <w:pPr>
              <w:jc w:val="center"/>
              <w:rPr>
                <w:rFonts w:ascii="Poppins" w:hAnsi="Poppins" w:cs="Poppins"/>
                <w:sz w:val="24"/>
                <w:szCs w:val="24"/>
              </w:rPr>
            </w:pPr>
            <w:r w:rsidRPr="00E57CF6">
              <w:rPr>
                <w:rFonts w:ascii="Poppins" w:hAnsi="Poppins" w:cs="Poppins"/>
                <w:sz w:val="24"/>
                <w:szCs w:val="24"/>
              </w:rPr>
              <w:t>E</w:t>
            </w:r>
          </w:p>
          <w:p w14:paraId="284F9CD6" w14:textId="77777777" w:rsidR="005A1F66" w:rsidRPr="00E57CF6" w:rsidRDefault="005A1F66" w:rsidP="005A1F66">
            <w:pPr>
              <w:jc w:val="center"/>
              <w:rPr>
                <w:rFonts w:ascii="Poppins" w:hAnsi="Poppins" w:cs="Poppins"/>
                <w:sz w:val="24"/>
                <w:szCs w:val="24"/>
              </w:rPr>
            </w:pPr>
            <w:r w:rsidRPr="00E57CF6">
              <w:rPr>
                <w:rFonts w:ascii="Poppins" w:hAnsi="Poppins" w:cs="Poppins"/>
                <w:sz w:val="24"/>
                <w:szCs w:val="24"/>
              </w:rPr>
              <w:t>E</w:t>
            </w:r>
          </w:p>
          <w:p w14:paraId="114094E3" w14:textId="77777777" w:rsidR="005A1F66" w:rsidRPr="00E57CF6" w:rsidRDefault="005A1F66" w:rsidP="005A1F66">
            <w:pPr>
              <w:jc w:val="center"/>
              <w:rPr>
                <w:rFonts w:ascii="Poppins" w:hAnsi="Poppins" w:cs="Poppins"/>
                <w:sz w:val="24"/>
                <w:szCs w:val="24"/>
              </w:rPr>
            </w:pPr>
          </w:p>
          <w:p w14:paraId="759C8574" w14:textId="77777777" w:rsidR="005A1F66" w:rsidRPr="00E57CF6" w:rsidRDefault="005A1F66" w:rsidP="005A1F66">
            <w:pPr>
              <w:jc w:val="center"/>
              <w:rPr>
                <w:rFonts w:ascii="Poppins" w:hAnsi="Poppins" w:cs="Poppins"/>
                <w:sz w:val="24"/>
                <w:szCs w:val="24"/>
              </w:rPr>
            </w:pPr>
          </w:p>
        </w:tc>
        <w:tc>
          <w:tcPr>
            <w:tcW w:w="807" w:type="dxa"/>
            <w:shd w:val="clear" w:color="auto" w:fill="FFFFFF" w:themeFill="background1"/>
          </w:tcPr>
          <w:p w14:paraId="10B8ADCD" w14:textId="77777777" w:rsidR="005A1F66" w:rsidRPr="00E57CF6" w:rsidRDefault="005A1F66" w:rsidP="005A1F66">
            <w:pPr>
              <w:jc w:val="center"/>
              <w:rPr>
                <w:rFonts w:ascii="Poppins" w:hAnsi="Poppins" w:cs="Poppins"/>
                <w:sz w:val="24"/>
                <w:szCs w:val="24"/>
              </w:rPr>
            </w:pPr>
          </w:p>
          <w:p w14:paraId="17F0524A" w14:textId="77777777" w:rsidR="005A1F66" w:rsidRPr="00E57CF6" w:rsidRDefault="005A1F66" w:rsidP="005A1F66">
            <w:pPr>
              <w:jc w:val="center"/>
              <w:rPr>
                <w:rFonts w:ascii="Poppins" w:hAnsi="Poppins" w:cs="Poppins"/>
                <w:sz w:val="24"/>
                <w:szCs w:val="24"/>
              </w:rPr>
            </w:pPr>
            <w:r w:rsidRPr="00E57CF6">
              <w:rPr>
                <w:rFonts w:ascii="Poppins" w:hAnsi="Poppins" w:cs="Poppins"/>
                <w:sz w:val="24"/>
                <w:szCs w:val="24"/>
              </w:rPr>
              <w:t>A</w:t>
            </w:r>
          </w:p>
          <w:p w14:paraId="799198ED" w14:textId="77777777" w:rsidR="005A1F66" w:rsidRPr="00E57CF6" w:rsidRDefault="005A1F66" w:rsidP="005A1F66">
            <w:pPr>
              <w:jc w:val="center"/>
              <w:rPr>
                <w:rFonts w:ascii="Poppins" w:hAnsi="Poppins" w:cs="Poppins"/>
                <w:sz w:val="24"/>
                <w:szCs w:val="24"/>
              </w:rPr>
            </w:pPr>
            <w:r w:rsidRPr="00E57CF6">
              <w:rPr>
                <w:rFonts w:ascii="Poppins" w:hAnsi="Poppins" w:cs="Poppins"/>
                <w:sz w:val="24"/>
                <w:szCs w:val="24"/>
              </w:rPr>
              <w:t>A</w:t>
            </w:r>
          </w:p>
          <w:p w14:paraId="61A4B734" w14:textId="77777777" w:rsidR="005A1F66" w:rsidRPr="00E57CF6" w:rsidRDefault="005A1F66" w:rsidP="005A1F66">
            <w:pPr>
              <w:jc w:val="center"/>
              <w:rPr>
                <w:rFonts w:ascii="Poppins" w:hAnsi="Poppins" w:cs="Poppins"/>
                <w:sz w:val="24"/>
                <w:szCs w:val="24"/>
              </w:rPr>
            </w:pPr>
            <w:r w:rsidRPr="00E57CF6">
              <w:rPr>
                <w:rFonts w:ascii="Poppins" w:hAnsi="Poppins" w:cs="Poppins"/>
                <w:sz w:val="24"/>
                <w:szCs w:val="24"/>
              </w:rPr>
              <w:t>A</w:t>
            </w:r>
          </w:p>
          <w:p w14:paraId="30EB8B0A" w14:textId="77777777" w:rsidR="00E57CF6" w:rsidRDefault="00E57CF6" w:rsidP="005A1F66">
            <w:pPr>
              <w:jc w:val="center"/>
              <w:rPr>
                <w:rFonts w:ascii="Poppins" w:hAnsi="Poppins" w:cs="Poppins"/>
                <w:sz w:val="24"/>
                <w:szCs w:val="24"/>
              </w:rPr>
            </w:pPr>
          </w:p>
          <w:p w14:paraId="07153084" w14:textId="15D1E930" w:rsidR="005A1F66" w:rsidRPr="00E57CF6" w:rsidRDefault="005A1F66" w:rsidP="005A1F66">
            <w:pPr>
              <w:jc w:val="center"/>
              <w:rPr>
                <w:rFonts w:ascii="Poppins" w:hAnsi="Poppins" w:cs="Poppins"/>
                <w:sz w:val="24"/>
                <w:szCs w:val="24"/>
              </w:rPr>
            </w:pPr>
            <w:r w:rsidRPr="00E57CF6">
              <w:rPr>
                <w:rFonts w:ascii="Poppins" w:hAnsi="Poppins" w:cs="Poppins"/>
                <w:sz w:val="24"/>
                <w:szCs w:val="24"/>
              </w:rPr>
              <w:t>A I</w:t>
            </w:r>
          </w:p>
          <w:p w14:paraId="52F2FDA3" w14:textId="77777777" w:rsidR="005A1F66" w:rsidRPr="00E57CF6" w:rsidRDefault="005A1F66" w:rsidP="005A1F66">
            <w:pPr>
              <w:jc w:val="center"/>
              <w:rPr>
                <w:rFonts w:ascii="Poppins" w:hAnsi="Poppins" w:cs="Poppins"/>
                <w:sz w:val="24"/>
                <w:szCs w:val="24"/>
              </w:rPr>
            </w:pPr>
            <w:r w:rsidRPr="00E57CF6">
              <w:rPr>
                <w:rFonts w:ascii="Poppins" w:hAnsi="Poppins" w:cs="Poppins"/>
                <w:sz w:val="24"/>
                <w:szCs w:val="24"/>
              </w:rPr>
              <w:t>A I</w:t>
            </w:r>
          </w:p>
          <w:p w14:paraId="48481FAC" w14:textId="77777777" w:rsidR="005A1F66" w:rsidRPr="00E57CF6" w:rsidRDefault="005A1F66" w:rsidP="005A1F66">
            <w:pPr>
              <w:jc w:val="center"/>
              <w:rPr>
                <w:rFonts w:ascii="Poppins" w:hAnsi="Poppins" w:cs="Poppins"/>
                <w:sz w:val="24"/>
                <w:szCs w:val="24"/>
              </w:rPr>
            </w:pPr>
            <w:r w:rsidRPr="00E57CF6">
              <w:rPr>
                <w:rFonts w:ascii="Poppins" w:hAnsi="Poppins" w:cs="Poppins"/>
                <w:sz w:val="24"/>
                <w:szCs w:val="24"/>
              </w:rPr>
              <w:t>A I</w:t>
            </w:r>
          </w:p>
          <w:p w14:paraId="11F3E606" w14:textId="77777777" w:rsidR="005A1F66" w:rsidRPr="00E57CF6" w:rsidRDefault="005A1F66" w:rsidP="005A1F66">
            <w:pPr>
              <w:jc w:val="center"/>
              <w:rPr>
                <w:rFonts w:ascii="Poppins" w:hAnsi="Poppins" w:cs="Poppins"/>
                <w:sz w:val="24"/>
                <w:szCs w:val="24"/>
              </w:rPr>
            </w:pPr>
          </w:p>
          <w:p w14:paraId="54CC342B" w14:textId="77777777" w:rsidR="005A1F66" w:rsidRPr="00E57CF6" w:rsidRDefault="005A1F66" w:rsidP="005A1F66">
            <w:pPr>
              <w:jc w:val="center"/>
              <w:rPr>
                <w:rFonts w:ascii="Poppins" w:hAnsi="Poppins" w:cs="Poppins"/>
                <w:sz w:val="24"/>
                <w:szCs w:val="24"/>
              </w:rPr>
            </w:pPr>
          </w:p>
        </w:tc>
      </w:tr>
      <w:tr w:rsidR="005A1F66" w:rsidRPr="00E57CF6" w14:paraId="1553E1F4" w14:textId="77777777" w:rsidTr="00497DA9">
        <w:tc>
          <w:tcPr>
            <w:tcW w:w="1609" w:type="dxa"/>
            <w:shd w:val="clear" w:color="auto" w:fill="FFFFFF" w:themeFill="background1"/>
            <w:vAlign w:val="center"/>
          </w:tcPr>
          <w:p w14:paraId="71ADCB85" w14:textId="77777777" w:rsidR="005A1F66" w:rsidRPr="00E57CF6" w:rsidRDefault="005A1F66" w:rsidP="009874F8">
            <w:pPr>
              <w:jc w:val="center"/>
              <w:rPr>
                <w:rFonts w:ascii="Poppins" w:hAnsi="Poppins" w:cs="Poppins"/>
                <w:b/>
                <w:sz w:val="24"/>
                <w:szCs w:val="24"/>
              </w:rPr>
            </w:pPr>
          </w:p>
          <w:p w14:paraId="336593BF" w14:textId="77777777" w:rsidR="005A1F66" w:rsidRPr="00E57CF6" w:rsidRDefault="005A1F66" w:rsidP="009874F8">
            <w:pPr>
              <w:jc w:val="center"/>
              <w:rPr>
                <w:rFonts w:ascii="Poppins" w:hAnsi="Poppins" w:cs="Poppins"/>
                <w:b/>
                <w:sz w:val="24"/>
                <w:szCs w:val="24"/>
              </w:rPr>
            </w:pPr>
            <w:r w:rsidRPr="00E57CF6">
              <w:rPr>
                <w:rFonts w:ascii="Poppins" w:hAnsi="Poppins" w:cs="Poppins"/>
                <w:b/>
                <w:sz w:val="24"/>
                <w:szCs w:val="24"/>
              </w:rPr>
              <w:t>Qualifications and Training</w:t>
            </w:r>
          </w:p>
          <w:p w14:paraId="5AE1C58D" w14:textId="77777777" w:rsidR="005A1F66" w:rsidRPr="00E57CF6" w:rsidRDefault="005A1F66" w:rsidP="009874F8">
            <w:pPr>
              <w:spacing w:before="40" w:after="40"/>
              <w:jc w:val="center"/>
              <w:rPr>
                <w:rFonts w:ascii="Poppins" w:hAnsi="Poppins" w:cs="Poppins"/>
                <w:b/>
                <w:sz w:val="24"/>
                <w:szCs w:val="24"/>
              </w:rPr>
            </w:pPr>
          </w:p>
        </w:tc>
        <w:tc>
          <w:tcPr>
            <w:tcW w:w="7229" w:type="dxa"/>
            <w:shd w:val="clear" w:color="auto" w:fill="FFFFFF" w:themeFill="background1"/>
          </w:tcPr>
          <w:p w14:paraId="226490C9" w14:textId="77777777" w:rsidR="005A1F66" w:rsidRPr="00E57CF6" w:rsidRDefault="005A1F66" w:rsidP="005A1F66">
            <w:pPr>
              <w:pStyle w:val="Header"/>
              <w:ind w:left="360"/>
              <w:rPr>
                <w:rFonts w:ascii="Poppins" w:hAnsi="Poppins" w:cs="Poppins"/>
                <w:sz w:val="24"/>
                <w:szCs w:val="24"/>
              </w:rPr>
            </w:pPr>
          </w:p>
          <w:p w14:paraId="07132B57" w14:textId="7306F771" w:rsidR="002D2DB3" w:rsidRPr="00E57CF6" w:rsidRDefault="00781C43" w:rsidP="00341D84">
            <w:pPr>
              <w:pStyle w:val="ListParagraph"/>
              <w:numPr>
                <w:ilvl w:val="0"/>
                <w:numId w:val="44"/>
              </w:numPr>
              <w:rPr>
                <w:rFonts w:ascii="Poppins" w:hAnsi="Poppins" w:cs="Poppins"/>
                <w:sz w:val="24"/>
                <w:szCs w:val="24"/>
              </w:rPr>
            </w:pPr>
            <w:r w:rsidRPr="00E57CF6">
              <w:rPr>
                <w:rFonts w:ascii="Poppins" w:hAnsi="Poppins" w:cs="Poppins"/>
                <w:sz w:val="24"/>
                <w:szCs w:val="24"/>
              </w:rPr>
              <w:t>Current National Qualification at level 4 or degree in relevant discipline</w:t>
            </w:r>
            <w:r w:rsidR="00E57CF6">
              <w:rPr>
                <w:rFonts w:ascii="Poppins" w:hAnsi="Poppins" w:cs="Poppins"/>
                <w:sz w:val="24"/>
                <w:szCs w:val="24"/>
              </w:rPr>
              <w:t>,</w:t>
            </w:r>
          </w:p>
          <w:p w14:paraId="0572648D" w14:textId="6D4FA89A" w:rsidR="00341D84" w:rsidRPr="00E57CF6" w:rsidRDefault="00341D84" w:rsidP="00341D84">
            <w:pPr>
              <w:numPr>
                <w:ilvl w:val="0"/>
                <w:numId w:val="44"/>
              </w:numPr>
              <w:rPr>
                <w:rFonts w:ascii="Poppins" w:hAnsi="Poppins" w:cs="Poppins"/>
                <w:sz w:val="24"/>
                <w:szCs w:val="24"/>
              </w:rPr>
            </w:pPr>
            <w:r w:rsidRPr="00E57CF6">
              <w:rPr>
                <w:rFonts w:ascii="Poppins" w:hAnsi="Poppins" w:cs="Poppins"/>
                <w:sz w:val="24"/>
                <w:szCs w:val="24"/>
              </w:rPr>
              <w:t>Promote a safe working environment</w:t>
            </w:r>
            <w:r w:rsidR="002D2DB3" w:rsidRPr="00E57CF6">
              <w:rPr>
                <w:rFonts w:ascii="Poppins" w:hAnsi="Poppins" w:cs="Poppins"/>
                <w:sz w:val="24"/>
                <w:szCs w:val="24"/>
              </w:rPr>
              <w:t xml:space="preserve"> for self and colleagues</w:t>
            </w:r>
            <w:r w:rsidR="00E57CF6">
              <w:rPr>
                <w:rFonts w:ascii="Poppins" w:hAnsi="Poppins" w:cs="Poppins"/>
                <w:sz w:val="24"/>
                <w:szCs w:val="24"/>
              </w:rPr>
              <w:t>,</w:t>
            </w:r>
          </w:p>
          <w:p w14:paraId="108834B1" w14:textId="24041435" w:rsidR="00341D84" w:rsidRPr="00E57CF6" w:rsidRDefault="002D2DB3" w:rsidP="00341D84">
            <w:pPr>
              <w:numPr>
                <w:ilvl w:val="0"/>
                <w:numId w:val="44"/>
              </w:numPr>
              <w:rPr>
                <w:rFonts w:ascii="Poppins" w:hAnsi="Poppins" w:cs="Poppins"/>
                <w:sz w:val="24"/>
                <w:szCs w:val="24"/>
              </w:rPr>
            </w:pPr>
            <w:r w:rsidRPr="00E57CF6">
              <w:rPr>
                <w:rFonts w:ascii="Poppins" w:hAnsi="Poppins" w:cs="Poppins"/>
                <w:sz w:val="24"/>
                <w:szCs w:val="24"/>
              </w:rPr>
              <w:t xml:space="preserve">Comply with Health and Safety </w:t>
            </w:r>
            <w:r w:rsidR="00341D84" w:rsidRPr="00E57CF6">
              <w:rPr>
                <w:rFonts w:ascii="Poppins" w:hAnsi="Poppins" w:cs="Poppins"/>
                <w:sz w:val="24"/>
                <w:szCs w:val="24"/>
              </w:rPr>
              <w:t xml:space="preserve"> Legislation</w:t>
            </w:r>
            <w:r w:rsidR="00E57CF6">
              <w:rPr>
                <w:rFonts w:ascii="Poppins" w:hAnsi="Poppins" w:cs="Poppins"/>
                <w:sz w:val="24"/>
                <w:szCs w:val="24"/>
              </w:rPr>
              <w:t>,</w:t>
            </w:r>
          </w:p>
          <w:p w14:paraId="545A1802" w14:textId="77777777" w:rsidR="00341D84" w:rsidRPr="00E57CF6" w:rsidRDefault="00341D84" w:rsidP="00341D84">
            <w:pPr>
              <w:pStyle w:val="Header"/>
              <w:ind w:left="360"/>
              <w:rPr>
                <w:rFonts w:ascii="Poppins" w:hAnsi="Poppins" w:cs="Poppins"/>
                <w:sz w:val="24"/>
                <w:szCs w:val="24"/>
              </w:rPr>
            </w:pPr>
          </w:p>
        </w:tc>
        <w:tc>
          <w:tcPr>
            <w:tcW w:w="795" w:type="dxa"/>
            <w:shd w:val="clear" w:color="auto" w:fill="FFFFFF" w:themeFill="background1"/>
          </w:tcPr>
          <w:p w14:paraId="1F57D6ED" w14:textId="77777777" w:rsidR="005A1F66" w:rsidRPr="00E57CF6" w:rsidRDefault="005A1F66" w:rsidP="00F51CD4">
            <w:pPr>
              <w:jc w:val="center"/>
              <w:rPr>
                <w:rFonts w:ascii="Poppins" w:hAnsi="Poppins" w:cs="Poppins"/>
                <w:sz w:val="24"/>
                <w:szCs w:val="24"/>
              </w:rPr>
            </w:pPr>
          </w:p>
          <w:p w14:paraId="07DCFF8B" w14:textId="77777777" w:rsidR="005A1F66" w:rsidRPr="00E57CF6" w:rsidRDefault="005A1F66" w:rsidP="00F51CD4">
            <w:pPr>
              <w:jc w:val="center"/>
              <w:rPr>
                <w:rFonts w:ascii="Poppins" w:hAnsi="Poppins" w:cs="Poppins"/>
                <w:sz w:val="24"/>
                <w:szCs w:val="24"/>
              </w:rPr>
            </w:pPr>
            <w:r w:rsidRPr="00E57CF6">
              <w:rPr>
                <w:rFonts w:ascii="Poppins" w:hAnsi="Poppins" w:cs="Poppins"/>
                <w:sz w:val="24"/>
                <w:szCs w:val="24"/>
              </w:rPr>
              <w:t>E</w:t>
            </w:r>
          </w:p>
          <w:p w14:paraId="444428E0" w14:textId="77777777" w:rsidR="00781C43" w:rsidRPr="00E57CF6" w:rsidRDefault="00781C43" w:rsidP="00F51CD4">
            <w:pPr>
              <w:jc w:val="center"/>
              <w:rPr>
                <w:rFonts w:ascii="Poppins" w:hAnsi="Poppins" w:cs="Poppins"/>
                <w:sz w:val="24"/>
                <w:szCs w:val="24"/>
              </w:rPr>
            </w:pPr>
          </w:p>
          <w:p w14:paraId="05E0E7C1" w14:textId="77777777" w:rsidR="00341D84" w:rsidRPr="00E57CF6" w:rsidRDefault="00341D84" w:rsidP="00F51CD4">
            <w:pPr>
              <w:jc w:val="center"/>
              <w:rPr>
                <w:rFonts w:ascii="Poppins" w:hAnsi="Poppins" w:cs="Poppins"/>
                <w:sz w:val="24"/>
                <w:szCs w:val="24"/>
              </w:rPr>
            </w:pPr>
            <w:r w:rsidRPr="00E57CF6">
              <w:rPr>
                <w:rFonts w:ascii="Poppins" w:hAnsi="Poppins" w:cs="Poppins"/>
                <w:sz w:val="24"/>
                <w:szCs w:val="24"/>
              </w:rPr>
              <w:t>E</w:t>
            </w:r>
          </w:p>
          <w:p w14:paraId="114BCBF7" w14:textId="77777777" w:rsidR="00E57CF6" w:rsidRDefault="00E57CF6" w:rsidP="00F51CD4">
            <w:pPr>
              <w:jc w:val="center"/>
              <w:rPr>
                <w:rFonts w:ascii="Poppins" w:hAnsi="Poppins" w:cs="Poppins"/>
                <w:sz w:val="24"/>
                <w:szCs w:val="24"/>
              </w:rPr>
            </w:pPr>
          </w:p>
          <w:p w14:paraId="20278A71" w14:textId="5741C5BD" w:rsidR="00341D84" w:rsidRPr="00E57CF6" w:rsidRDefault="00341D84" w:rsidP="00F51CD4">
            <w:pPr>
              <w:jc w:val="center"/>
              <w:rPr>
                <w:rFonts w:ascii="Poppins" w:hAnsi="Poppins" w:cs="Poppins"/>
                <w:sz w:val="24"/>
                <w:szCs w:val="24"/>
              </w:rPr>
            </w:pPr>
            <w:r w:rsidRPr="00E57CF6">
              <w:rPr>
                <w:rFonts w:ascii="Poppins" w:hAnsi="Poppins" w:cs="Poppins"/>
                <w:sz w:val="24"/>
                <w:szCs w:val="24"/>
              </w:rPr>
              <w:t>E</w:t>
            </w:r>
          </w:p>
        </w:tc>
        <w:tc>
          <w:tcPr>
            <w:tcW w:w="807" w:type="dxa"/>
            <w:shd w:val="clear" w:color="auto" w:fill="FFFFFF" w:themeFill="background1"/>
          </w:tcPr>
          <w:p w14:paraId="27F6D4CA" w14:textId="77777777" w:rsidR="005A1F66" w:rsidRPr="00E57CF6" w:rsidRDefault="005A1F66" w:rsidP="00031E28">
            <w:pPr>
              <w:jc w:val="center"/>
              <w:rPr>
                <w:rFonts w:ascii="Poppins" w:hAnsi="Poppins" w:cs="Poppins"/>
                <w:sz w:val="24"/>
                <w:szCs w:val="24"/>
              </w:rPr>
            </w:pPr>
          </w:p>
          <w:p w14:paraId="434E04A7" w14:textId="77777777" w:rsidR="005A1F66" w:rsidRPr="00E57CF6" w:rsidRDefault="005A1F66" w:rsidP="00031E28">
            <w:pPr>
              <w:jc w:val="center"/>
              <w:rPr>
                <w:rFonts w:ascii="Poppins" w:hAnsi="Poppins" w:cs="Poppins"/>
                <w:sz w:val="24"/>
                <w:szCs w:val="24"/>
              </w:rPr>
            </w:pPr>
            <w:r w:rsidRPr="00E57CF6">
              <w:rPr>
                <w:rFonts w:ascii="Poppins" w:hAnsi="Poppins" w:cs="Poppins"/>
                <w:sz w:val="24"/>
                <w:szCs w:val="24"/>
              </w:rPr>
              <w:t>A I</w:t>
            </w:r>
          </w:p>
          <w:p w14:paraId="23154825" w14:textId="77777777" w:rsidR="00781C43" w:rsidRPr="00E57CF6" w:rsidRDefault="00781C43" w:rsidP="00031E28">
            <w:pPr>
              <w:jc w:val="center"/>
              <w:rPr>
                <w:rFonts w:ascii="Poppins" w:hAnsi="Poppins" w:cs="Poppins"/>
                <w:sz w:val="24"/>
                <w:szCs w:val="24"/>
              </w:rPr>
            </w:pPr>
          </w:p>
          <w:p w14:paraId="027D863E" w14:textId="77777777" w:rsidR="00341D84" w:rsidRPr="00E57CF6" w:rsidRDefault="00341D84" w:rsidP="00341D84">
            <w:pPr>
              <w:jc w:val="center"/>
              <w:rPr>
                <w:rFonts w:ascii="Poppins" w:hAnsi="Poppins" w:cs="Poppins"/>
                <w:sz w:val="24"/>
                <w:szCs w:val="24"/>
              </w:rPr>
            </w:pPr>
            <w:r w:rsidRPr="00E57CF6">
              <w:rPr>
                <w:rFonts w:ascii="Poppins" w:hAnsi="Poppins" w:cs="Poppins"/>
                <w:sz w:val="24"/>
                <w:szCs w:val="24"/>
              </w:rPr>
              <w:t>A I</w:t>
            </w:r>
          </w:p>
          <w:p w14:paraId="5AC9AB45" w14:textId="77777777" w:rsidR="00E57CF6" w:rsidRDefault="00E57CF6" w:rsidP="00341D84">
            <w:pPr>
              <w:jc w:val="center"/>
              <w:rPr>
                <w:rFonts w:ascii="Poppins" w:hAnsi="Poppins" w:cs="Poppins"/>
                <w:sz w:val="24"/>
                <w:szCs w:val="24"/>
              </w:rPr>
            </w:pPr>
          </w:p>
          <w:p w14:paraId="2493A0FD" w14:textId="23DC7037" w:rsidR="00341D84" w:rsidRPr="00E57CF6" w:rsidRDefault="00341D84" w:rsidP="00341D84">
            <w:pPr>
              <w:jc w:val="center"/>
              <w:rPr>
                <w:rFonts w:ascii="Poppins" w:hAnsi="Poppins" w:cs="Poppins"/>
                <w:sz w:val="24"/>
                <w:szCs w:val="24"/>
              </w:rPr>
            </w:pPr>
            <w:r w:rsidRPr="00E57CF6">
              <w:rPr>
                <w:rFonts w:ascii="Poppins" w:hAnsi="Poppins" w:cs="Poppins"/>
                <w:sz w:val="24"/>
                <w:szCs w:val="24"/>
              </w:rPr>
              <w:t>A I</w:t>
            </w:r>
          </w:p>
          <w:p w14:paraId="4E93C0AF" w14:textId="77777777" w:rsidR="005A1F66" w:rsidRPr="00E57CF6" w:rsidRDefault="005A1F66" w:rsidP="00031E28">
            <w:pPr>
              <w:jc w:val="center"/>
              <w:rPr>
                <w:rFonts w:ascii="Poppins" w:hAnsi="Poppins" w:cs="Poppins"/>
                <w:sz w:val="24"/>
                <w:szCs w:val="24"/>
              </w:rPr>
            </w:pPr>
          </w:p>
        </w:tc>
      </w:tr>
      <w:tr w:rsidR="005A1F66" w:rsidRPr="00E57CF6" w14:paraId="3EE78C4E" w14:textId="77777777" w:rsidTr="00497DA9">
        <w:tc>
          <w:tcPr>
            <w:tcW w:w="1609" w:type="dxa"/>
            <w:shd w:val="clear" w:color="auto" w:fill="FFFFFF" w:themeFill="background1"/>
            <w:vAlign w:val="center"/>
          </w:tcPr>
          <w:p w14:paraId="4E100217" w14:textId="77777777" w:rsidR="005A1F66" w:rsidRPr="00E57CF6" w:rsidRDefault="005A1F66" w:rsidP="009874F8">
            <w:pPr>
              <w:jc w:val="center"/>
              <w:rPr>
                <w:rFonts w:ascii="Poppins" w:hAnsi="Poppins" w:cs="Poppins"/>
                <w:bCs/>
                <w:sz w:val="24"/>
                <w:szCs w:val="24"/>
              </w:rPr>
            </w:pPr>
            <w:r w:rsidRPr="00E57CF6">
              <w:rPr>
                <w:rFonts w:ascii="Poppins" w:hAnsi="Poppins" w:cs="Poppins"/>
                <w:sz w:val="24"/>
                <w:szCs w:val="24"/>
              </w:rPr>
              <w:br w:type="page"/>
            </w:r>
          </w:p>
          <w:p w14:paraId="572D0BE3" w14:textId="77777777" w:rsidR="005A1F66" w:rsidRPr="00E57CF6" w:rsidRDefault="005A1F66" w:rsidP="009874F8">
            <w:pPr>
              <w:jc w:val="center"/>
              <w:rPr>
                <w:rFonts w:ascii="Poppins" w:hAnsi="Poppins" w:cs="Poppins"/>
                <w:b/>
                <w:sz w:val="24"/>
                <w:szCs w:val="24"/>
              </w:rPr>
            </w:pPr>
            <w:r w:rsidRPr="00E57CF6">
              <w:rPr>
                <w:rFonts w:ascii="Poppins" w:hAnsi="Poppins" w:cs="Poppins"/>
                <w:b/>
                <w:sz w:val="24"/>
                <w:szCs w:val="24"/>
              </w:rPr>
              <w:t>Experience</w:t>
            </w:r>
          </w:p>
          <w:p w14:paraId="762DF401" w14:textId="77777777" w:rsidR="005A1F66" w:rsidRPr="00E57CF6" w:rsidRDefault="005A1F66" w:rsidP="009874F8">
            <w:pPr>
              <w:jc w:val="center"/>
              <w:rPr>
                <w:rFonts w:ascii="Poppins" w:hAnsi="Poppins" w:cs="Poppins"/>
                <w:b/>
                <w:sz w:val="24"/>
                <w:szCs w:val="24"/>
              </w:rPr>
            </w:pPr>
          </w:p>
        </w:tc>
        <w:tc>
          <w:tcPr>
            <w:tcW w:w="7229" w:type="dxa"/>
            <w:shd w:val="clear" w:color="auto" w:fill="FFFFFF" w:themeFill="background1"/>
          </w:tcPr>
          <w:p w14:paraId="5BF6C3D2" w14:textId="77777777" w:rsidR="005A1F66" w:rsidRPr="00E57CF6" w:rsidRDefault="005A1F66" w:rsidP="005A1F66">
            <w:pPr>
              <w:rPr>
                <w:rFonts w:ascii="Poppins" w:hAnsi="Poppins" w:cs="Poppins"/>
                <w:sz w:val="24"/>
                <w:szCs w:val="24"/>
              </w:rPr>
            </w:pPr>
          </w:p>
          <w:p w14:paraId="24C33A10" w14:textId="4B87FD42" w:rsidR="005A1F66" w:rsidRPr="00E57CF6" w:rsidRDefault="002D2DB3" w:rsidP="002D2DB3">
            <w:pPr>
              <w:pStyle w:val="ListParagraph"/>
              <w:numPr>
                <w:ilvl w:val="0"/>
                <w:numId w:val="45"/>
              </w:numPr>
              <w:tabs>
                <w:tab w:val="left" w:pos="4636"/>
              </w:tabs>
              <w:rPr>
                <w:rFonts w:ascii="Poppins" w:hAnsi="Poppins" w:cs="Poppins"/>
                <w:sz w:val="24"/>
                <w:szCs w:val="24"/>
              </w:rPr>
            </w:pPr>
            <w:r w:rsidRPr="00E57CF6">
              <w:rPr>
                <w:rFonts w:ascii="Poppins" w:hAnsi="Poppins" w:cs="Poppins"/>
                <w:sz w:val="24"/>
                <w:szCs w:val="24"/>
              </w:rPr>
              <w:t xml:space="preserve">Extensive experience of site management activities including dealing with health and safety issues and maintenance tasks </w:t>
            </w:r>
            <w:r w:rsidR="00E57CF6">
              <w:rPr>
                <w:rFonts w:ascii="Poppins" w:hAnsi="Poppins" w:cs="Poppins"/>
                <w:sz w:val="24"/>
                <w:szCs w:val="24"/>
              </w:rPr>
              <w:t>,</w:t>
            </w:r>
          </w:p>
          <w:p w14:paraId="70974B6E" w14:textId="77777777" w:rsidR="002D2DB3" w:rsidRPr="00E57CF6" w:rsidRDefault="002D2DB3" w:rsidP="002D2DB3">
            <w:pPr>
              <w:tabs>
                <w:tab w:val="left" w:pos="4636"/>
              </w:tabs>
              <w:ind w:left="57"/>
              <w:rPr>
                <w:rFonts w:ascii="Poppins" w:hAnsi="Poppins" w:cs="Poppins"/>
                <w:sz w:val="24"/>
                <w:szCs w:val="24"/>
              </w:rPr>
            </w:pPr>
          </w:p>
        </w:tc>
        <w:tc>
          <w:tcPr>
            <w:tcW w:w="795" w:type="dxa"/>
            <w:shd w:val="clear" w:color="auto" w:fill="FFFFFF" w:themeFill="background1"/>
          </w:tcPr>
          <w:p w14:paraId="7735B012" w14:textId="77777777" w:rsidR="005A1F66" w:rsidRPr="00E57CF6" w:rsidRDefault="005A1F66" w:rsidP="00F51CD4">
            <w:pPr>
              <w:jc w:val="center"/>
              <w:rPr>
                <w:rFonts w:ascii="Poppins" w:hAnsi="Poppins" w:cs="Poppins"/>
                <w:sz w:val="24"/>
                <w:szCs w:val="24"/>
              </w:rPr>
            </w:pPr>
          </w:p>
          <w:p w14:paraId="61B09F25" w14:textId="77777777" w:rsidR="005A1F66" w:rsidRPr="00E57CF6" w:rsidRDefault="002D2DB3" w:rsidP="00F51CD4">
            <w:pPr>
              <w:jc w:val="center"/>
              <w:rPr>
                <w:rFonts w:ascii="Poppins" w:hAnsi="Poppins" w:cs="Poppins"/>
                <w:sz w:val="24"/>
                <w:szCs w:val="24"/>
              </w:rPr>
            </w:pPr>
            <w:r w:rsidRPr="00E57CF6">
              <w:rPr>
                <w:rFonts w:ascii="Poppins" w:hAnsi="Poppins" w:cs="Poppins"/>
                <w:sz w:val="24"/>
                <w:szCs w:val="24"/>
              </w:rPr>
              <w:t>E</w:t>
            </w:r>
          </w:p>
          <w:p w14:paraId="4FD62AFA" w14:textId="77777777" w:rsidR="00A62819" w:rsidRPr="00E57CF6" w:rsidRDefault="00A62819" w:rsidP="00F51CD4">
            <w:pPr>
              <w:jc w:val="center"/>
              <w:rPr>
                <w:rFonts w:ascii="Poppins" w:hAnsi="Poppins" w:cs="Poppins"/>
                <w:sz w:val="24"/>
                <w:szCs w:val="24"/>
              </w:rPr>
            </w:pPr>
          </w:p>
        </w:tc>
        <w:tc>
          <w:tcPr>
            <w:tcW w:w="807" w:type="dxa"/>
            <w:shd w:val="clear" w:color="auto" w:fill="FFFFFF" w:themeFill="background1"/>
          </w:tcPr>
          <w:p w14:paraId="663B9F2C" w14:textId="77777777" w:rsidR="002D2DB3" w:rsidRPr="00E57CF6" w:rsidRDefault="002D2DB3" w:rsidP="00031E28">
            <w:pPr>
              <w:jc w:val="center"/>
              <w:rPr>
                <w:rFonts w:ascii="Poppins" w:hAnsi="Poppins" w:cs="Poppins"/>
                <w:sz w:val="24"/>
                <w:szCs w:val="24"/>
              </w:rPr>
            </w:pPr>
          </w:p>
          <w:p w14:paraId="18563979" w14:textId="77777777" w:rsidR="00A62819" w:rsidRPr="00E57CF6" w:rsidRDefault="002D2DB3" w:rsidP="00031E28">
            <w:pPr>
              <w:jc w:val="center"/>
              <w:rPr>
                <w:rFonts w:ascii="Poppins" w:hAnsi="Poppins" w:cs="Poppins"/>
                <w:sz w:val="24"/>
                <w:szCs w:val="24"/>
              </w:rPr>
            </w:pPr>
            <w:r w:rsidRPr="00E57CF6">
              <w:rPr>
                <w:rFonts w:ascii="Poppins" w:hAnsi="Poppins" w:cs="Poppins"/>
                <w:sz w:val="24"/>
                <w:szCs w:val="24"/>
              </w:rPr>
              <w:t>A I</w:t>
            </w:r>
          </w:p>
        </w:tc>
      </w:tr>
      <w:tr w:rsidR="005A1F66" w:rsidRPr="00E57CF6" w14:paraId="12A4F875" w14:textId="77777777" w:rsidTr="00497DA9">
        <w:tc>
          <w:tcPr>
            <w:tcW w:w="1609" w:type="dxa"/>
            <w:shd w:val="clear" w:color="auto" w:fill="FFFFFF" w:themeFill="background1"/>
            <w:vAlign w:val="center"/>
          </w:tcPr>
          <w:p w14:paraId="53FE72C3" w14:textId="77777777" w:rsidR="005A1F66" w:rsidRPr="00E57CF6" w:rsidRDefault="005A1F66" w:rsidP="009874F8">
            <w:pPr>
              <w:jc w:val="center"/>
              <w:rPr>
                <w:rFonts w:ascii="Poppins" w:hAnsi="Poppins" w:cs="Poppins"/>
                <w:bCs/>
                <w:sz w:val="24"/>
                <w:szCs w:val="24"/>
              </w:rPr>
            </w:pPr>
            <w:r w:rsidRPr="00E57CF6">
              <w:rPr>
                <w:rFonts w:ascii="Poppins" w:hAnsi="Poppins" w:cs="Poppins"/>
                <w:b/>
                <w:sz w:val="24"/>
                <w:szCs w:val="24"/>
              </w:rPr>
              <w:lastRenderedPageBreak/>
              <w:t>Disposition</w:t>
            </w:r>
          </w:p>
        </w:tc>
        <w:tc>
          <w:tcPr>
            <w:tcW w:w="7229" w:type="dxa"/>
            <w:shd w:val="clear" w:color="auto" w:fill="FFFFFF" w:themeFill="background1"/>
          </w:tcPr>
          <w:p w14:paraId="6385884A" w14:textId="3B0BBC2C" w:rsidR="002D2DB3" w:rsidRPr="00E57CF6" w:rsidRDefault="002D2DB3" w:rsidP="00E57CF6">
            <w:pPr>
              <w:pStyle w:val="ListParagraph"/>
              <w:numPr>
                <w:ilvl w:val="0"/>
                <w:numId w:val="25"/>
              </w:numPr>
              <w:ind w:left="360"/>
              <w:rPr>
                <w:rFonts w:ascii="Poppins" w:hAnsi="Poppins" w:cs="Poppins"/>
                <w:sz w:val="24"/>
                <w:szCs w:val="24"/>
              </w:rPr>
            </w:pPr>
            <w:r w:rsidRPr="00E57CF6">
              <w:rPr>
                <w:rFonts w:ascii="Poppins" w:hAnsi="Poppins" w:cs="Poppins"/>
                <w:sz w:val="24"/>
                <w:szCs w:val="24"/>
              </w:rPr>
              <w:t>Reliable</w:t>
            </w:r>
            <w:r w:rsidR="00E57CF6">
              <w:rPr>
                <w:rFonts w:ascii="Poppins" w:hAnsi="Poppins" w:cs="Poppins"/>
                <w:sz w:val="24"/>
                <w:szCs w:val="24"/>
              </w:rPr>
              <w:t>,</w:t>
            </w:r>
          </w:p>
          <w:p w14:paraId="14CA7CD7" w14:textId="0DF30F79" w:rsidR="002D2DB3" w:rsidRPr="00E57CF6" w:rsidRDefault="002D2DB3" w:rsidP="00E57CF6">
            <w:pPr>
              <w:pStyle w:val="ListParagraph"/>
              <w:numPr>
                <w:ilvl w:val="0"/>
                <w:numId w:val="25"/>
              </w:numPr>
              <w:ind w:left="360"/>
              <w:rPr>
                <w:rFonts w:ascii="Poppins" w:hAnsi="Poppins" w:cs="Poppins"/>
                <w:sz w:val="24"/>
                <w:szCs w:val="24"/>
              </w:rPr>
            </w:pPr>
            <w:r w:rsidRPr="00E57CF6">
              <w:rPr>
                <w:rFonts w:ascii="Poppins" w:hAnsi="Poppins" w:cs="Poppins"/>
                <w:sz w:val="24"/>
                <w:szCs w:val="24"/>
              </w:rPr>
              <w:t>Friendly and helpful attitude towards others</w:t>
            </w:r>
            <w:r w:rsidR="00E57CF6">
              <w:rPr>
                <w:rFonts w:ascii="Poppins" w:hAnsi="Poppins" w:cs="Poppins"/>
                <w:sz w:val="24"/>
                <w:szCs w:val="24"/>
              </w:rPr>
              <w:t>,</w:t>
            </w:r>
          </w:p>
          <w:p w14:paraId="3724048B" w14:textId="3B05304F" w:rsidR="00E4388D" w:rsidRPr="00E57CF6" w:rsidRDefault="00E4388D" w:rsidP="00E57CF6">
            <w:pPr>
              <w:pStyle w:val="ListParagraph"/>
              <w:numPr>
                <w:ilvl w:val="0"/>
                <w:numId w:val="25"/>
              </w:numPr>
              <w:ind w:left="360"/>
              <w:rPr>
                <w:rFonts w:ascii="Poppins" w:hAnsi="Poppins" w:cs="Poppins"/>
                <w:sz w:val="24"/>
                <w:szCs w:val="24"/>
              </w:rPr>
            </w:pPr>
            <w:r w:rsidRPr="00E57CF6">
              <w:rPr>
                <w:rFonts w:ascii="Poppins" w:hAnsi="Poppins" w:cs="Poppins"/>
                <w:sz w:val="24"/>
                <w:szCs w:val="24"/>
              </w:rPr>
              <w:t>The post holder is required to support and encourage</w:t>
            </w:r>
            <w:r w:rsidR="00E57CF6">
              <w:rPr>
                <w:rFonts w:ascii="Poppins" w:hAnsi="Poppins" w:cs="Poppins"/>
                <w:sz w:val="24"/>
                <w:szCs w:val="24"/>
              </w:rPr>
              <w:t>,</w:t>
            </w:r>
            <w:r w:rsidRPr="00E57CF6">
              <w:rPr>
                <w:rFonts w:ascii="Poppins" w:hAnsi="Poppins" w:cs="Poppins"/>
                <w:sz w:val="24"/>
                <w:szCs w:val="24"/>
              </w:rPr>
              <w:t xml:space="preserve"> the school’s ethos and its objectives, policies and procedures as agreed by the Governing Bo</w:t>
            </w:r>
            <w:r w:rsidR="00E57CF6">
              <w:rPr>
                <w:rFonts w:ascii="Poppins" w:hAnsi="Poppins" w:cs="Poppins"/>
                <w:sz w:val="24"/>
                <w:szCs w:val="24"/>
              </w:rPr>
              <w:t>ard,</w:t>
            </w:r>
          </w:p>
          <w:p w14:paraId="7BCF2A6D" w14:textId="511B29FA" w:rsidR="00E4388D" w:rsidRPr="00E57CF6" w:rsidRDefault="00E4388D" w:rsidP="00E57CF6">
            <w:pPr>
              <w:pStyle w:val="ListParagraph"/>
              <w:numPr>
                <w:ilvl w:val="0"/>
                <w:numId w:val="25"/>
              </w:numPr>
              <w:ind w:left="360"/>
              <w:rPr>
                <w:rFonts w:ascii="Poppins" w:hAnsi="Poppins" w:cs="Poppins"/>
                <w:sz w:val="24"/>
                <w:szCs w:val="24"/>
              </w:rPr>
            </w:pPr>
            <w:r w:rsidRPr="00E57CF6">
              <w:rPr>
                <w:rFonts w:ascii="Poppins" w:hAnsi="Poppins" w:cs="Poppins"/>
                <w:sz w:val="24"/>
                <w:szCs w:val="24"/>
              </w:rPr>
              <w:t>To uphold the school's policy in respect of child protection matters</w:t>
            </w:r>
            <w:r w:rsidR="00E57CF6">
              <w:rPr>
                <w:rFonts w:ascii="Poppins" w:hAnsi="Poppins" w:cs="Poppins"/>
                <w:sz w:val="24"/>
                <w:szCs w:val="24"/>
              </w:rPr>
              <w:t>,</w:t>
            </w:r>
          </w:p>
          <w:p w14:paraId="559B80F2" w14:textId="1A264F83" w:rsidR="00E4388D" w:rsidRPr="00E57CF6" w:rsidRDefault="00E4388D" w:rsidP="00E57CF6">
            <w:pPr>
              <w:pStyle w:val="ListParagraph"/>
              <w:numPr>
                <w:ilvl w:val="0"/>
                <w:numId w:val="25"/>
              </w:numPr>
              <w:ind w:left="360"/>
              <w:rPr>
                <w:rFonts w:ascii="Poppins" w:hAnsi="Poppins" w:cs="Poppins"/>
                <w:sz w:val="24"/>
                <w:szCs w:val="24"/>
              </w:rPr>
            </w:pPr>
            <w:r w:rsidRPr="00E57CF6">
              <w:rPr>
                <w:rFonts w:ascii="Poppins" w:hAnsi="Poppins" w:cs="Poppins"/>
                <w:sz w:val="24"/>
                <w:szCs w:val="24"/>
              </w:rPr>
              <w:t>This job description is not necessarily a comprehensive definition of the post. It will be reviewed at least once a year and it may be subject to modification at any time after consultation with the post holder</w:t>
            </w:r>
            <w:r w:rsidR="00E57CF6">
              <w:rPr>
                <w:rFonts w:ascii="Poppins" w:hAnsi="Poppins" w:cs="Poppins"/>
                <w:sz w:val="24"/>
                <w:szCs w:val="24"/>
              </w:rPr>
              <w:t>,</w:t>
            </w:r>
          </w:p>
          <w:p w14:paraId="49AEACBD" w14:textId="066E27D9" w:rsidR="00E4388D" w:rsidRPr="00E57CF6" w:rsidRDefault="00E4388D" w:rsidP="00E57CF6">
            <w:pPr>
              <w:pStyle w:val="ListParagraph"/>
              <w:numPr>
                <w:ilvl w:val="0"/>
                <w:numId w:val="25"/>
              </w:numPr>
              <w:ind w:left="360"/>
              <w:rPr>
                <w:rFonts w:ascii="Poppins" w:hAnsi="Poppins" w:cs="Poppins"/>
                <w:sz w:val="24"/>
                <w:szCs w:val="24"/>
              </w:rPr>
            </w:pPr>
            <w:r w:rsidRPr="00E57CF6">
              <w:rPr>
                <w:rFonts w:ascii="Poppins" w:hAnsi="Poppins" w:cs="Poppins"/>
                <w:sz w:val="24"/>
                <w:szCs w:val="24"/>
              </w:rPr>
              <w:t>All staff members participate in the school’s performance management /appraisal scheme</w:t>
            </w:r>
            <w:r w:rsidR="00E57CF6">
              <w:rPr>
                <w:rFonts w:ascii="Poppins" w:hAnsi="Poppins" w:cs="Poppins"/>
                <w:sz w:val="24"/>
                <w:szCs w:val="24"/>
              </w:rPr>
              <w:t>,</w:t>
            </w:r>
          </w:p>
          <w:p w14:paraId="4D25ACEB" w14:textId="77777777" w:rsidR="005A1F66" w:rsidRPr="00E57CF6" w:rsidRDefault="005A1F66" w:rsidP="00A62819">
            <w:pPr>
              <w:ind w:left="360"/>
              <w:jc w:val="both"/>
              <w:rPr>
                <w:rFonts w:ascii="Poppins" w:hAnsi="Poppins" w:cs="Poppins"/>
                <w:sz w:val="24"/>
                <w:szCs w:val="24"/>
              </w:rPr>
            </w:pPr>
          </w:p>
        </w:tc>
        <w:tc>
          <w:tcPr>
            <w:tcW w:w="795" w:type="dxa"/>
            <w:shd w:val="clear" w:color="auto" w:fill="FFFFFF" w:themeFill="background1"/>
          </w:tcPr>
          <w:p w14:paraId="3967A08B" w14:textId="77777777" w:rsidR="005A1F66" w:rsidRPr="00E57CF6" w:rsidRDefault="002D2DB3" w:rsidP="005A1F66">
            <w:pPr>
              <w:jc w:val="center"/>
              <w:rPr>
                <w:rFonts w:ascii="Poppins" w:hAnsi="Poppins" w:cs="Poppins"/>
                <w:sz w:val="24"/>
                <w:szCs w:val="24"/>
              </w:rPr>
            </w:pPr>
            <w:r w:rsidRPr="00E57CF6">
              <w:rPr>
                <w:rFonts w:ascii="Poppins" w:hAnsi="Poppins" w:cs="Poppins"/>
                <w:sz w:val="24"/>
                <w:szCs w:val="24"/>
              </w:rPr>
              <w:t>E</w:t>
            </w:r>
          </w:p>
          <w:p w14:paraId="5786C0EC" w14:textId="77777777" w:rsidR="005A1F66" w:rsidRPr="00E57CF6" w:rsidRDefault="005A1F66" w:rsidP="005A1F66">
            <w:pPr>
              <w:jc w:val="center"/>
              <w:rPr>
                <w:rFonts w:ascii="Poppins" w:hAnsi="Poppins" w:cs="Poppins"/>
                <w:sz w:val="24"/>
                <w:szCs w:val="24"/>
              </w:rPr>
            </w:pPr>
            <w:r w:rsidRPr="00E57CF6">
              <w:rPr>
                <w:rFonts w:ascii="Poppins" w:hAnsi="Poppins" w:cs="Poppins"/>
                <w:sz w:val="24"/>
                <w:szCs w:val="24"/>
              </w:rPr>
              <w:t>E</w:t>
            </w:r>
          </w:p>
          <w:p w14:paraId="19F001F9" w14:textId="77777777" w:rsidR="005A1F66" w:rsidRPr="00E57CF6" w:rsidRDefault="005A1F66" w:rsidP="005A1F66">
            <w:pPr>
              <w:jc w:val="center"/>
              <w:rPr>
                <w:rFonts w:ascii="Poppins" w:hAnsi="Poppins" w:cs="Poppins"/>
                <w:sz w:val="24"/>
                <w:szCs w:val="24"/>
              </w:rPr>
            </w:pPr>
            <w:r w:rsidRPr="00E57CF6">
              <w:rPr>
                <w:rFonts w:ascii="Poppins" w:hAnsi="Poppins" w:cs="Poppins"/>
                <w:sz w:val="24"/>
                <w:szCs w:val="24"/>
              </w:rPr>
              <w:t>E</w:t>
            </w:r>
          </w:p>
          <w:p w14:paraId="27885EFD" w14:textId="77777777" w:rsidR="005A1F66" w:rsidRDefault="005A1F66" w:rsidP="005A1F66">
            <w:pPr>
              <w:jc w:val="center"/>
              <w:rPr>
                <w:rFonts w:ascii="Poppins" w:hAnsi="Poppins" w:cs="Poppins"/>
                <w:sz w:val="24"/>
                <w:szCs w:val="24"/>
              </w:rPr>
            </w:pPr>
          </w:p>
          <w:p w14:paraId="27AAE26A" w14:textId="77777777" w:rsidR="00E57CF6" w:rsidRPr="00E57CF6" w:rsidRDefault="00E57CF6" w:rsidP="005A1F66">
            <w:pPr>
              <w:jc w:val="center"/>
              <w:rPr>
                <w:rFonts w:ascii="Poppins" w:hAnsi="Poppins" w:cs="Poppins"/>
                <w:sz w:val="24"/>
                <w:szCs w:val="24"/>
              </w:rPr>
            </w:pPr>
          </w:p>
          <w:p w14:paraId="35B0C5DC" w14:textId="77777777" w:rsidR="005A1F66" w:rsidRPr="00E57CF6" w:rsidRDefault="005A1F66" w:rsidP="005A1F66">
            <w:pPr>
              <w:jc w:val="center"/>
              <w:rPr>
                <w:rFonts w:ascii="Poppins" w:hAnsi="Poppins" w:cs="Poppins"/>
                <w:sz w:val="24"/>
                <w:szCs w:val="24"/>
              </w:rPr>
            </w:pPr>
            <w:r w:rsidRPr="00E57CF6">
              <w:rPr>
                <w:rFonts w:ascii="Poppins" w:hAnsi="Poppins" w:cs="Poppins"/>
                <w:sz w:val="24"/>
                <w:szCs w:val="24"/>
              </w:rPr>
              <w:t>E</w:t>
            </w:r>
          </w:p>
          <w:p w14:paraId="16B5BB3A" w14:textId="77777777" w:rsidR="00A62819" w:rsidRPr="00E57CF6" w:rsidRDefault="00A62819" w:rsidP="005A1F66">
            <w:pPr>
              <w:jc w:val="center"/>
              <w:rPr>
                <w:rFonts w:ascii="Poppins" w:hAnsi="Poppins" w:cs="Poppins"/>
                <w:sz w:val="24"/>
                <w:szCs w:val="24"/>
              </w:rPr>
            </w:pPr>
          </w:p>
          <w:p w14:paraId="54DC6AC6" w14:textId="77777777" w:rsidR="00A62819" w:rsidRPr="00E57CF6" w:rsidRDefault="00A62819" w:rsidP="005A1F66">
            <w:pPr>
              <w:jc w:val="center"/>
              <w:rPr>
                <w:rFonts w:ascii="Poppins" w:hAnsi="Poppins" w:cs="Poppins"/>
                <w:sz w:val="24"/>
                <w:szCs w:val="24"/>
              </w:rPr>
            </w:pPr>
            <w:r w:rsidRPr="00E57CF6">
              <w:rPr>
                <w:rFonts w:ascii="Poppins" w:hAnsi="Poppins" w:cs="Poppins"/>
                <w:sz w:val="24"/>
                <w:szCs w:val="24"/>
              </w:rPr>
              <w:t>E</w:t>
            </w:r>
          </w:p>
          <w:p w14:paraId="26F90B71" w14:textId="77777777" w:rsidR="00F5641B" w:rsidRDefault="00F5641B" w:rsidP="005A1F66">
            <w:pPr>
              <w:jc w:val="center"/>
              <w:rPr>
                <w:rFonts w:ascii="Poppins" w:hAnsi="Poppins" w:cs="Poppins"/>
                <w:sz w:val="24"/>
                <w:szCs w:val="24"/>
              </w:rPr>
            </w:pPr>
          </w:p>
          <w:p w14:paraId="761A30E7" w14:textId="77777777" w:rsidR="00E57CF6" w:rsidRDefault="00E57CF6" w:rsidP="005A1F66">
            <w:pPr>
              <w:jc w:val="center"/>
              <w:rPr>
                <w:rFonts w:ascii="Poppins" w:hAnsi="Poppins" w:cs="Poppins"/>
                <w:sz w:val="24"/>
                <w:szCs w:val="24"/>
              </w:rPr>
            </w:pPr>
          </w:p>
          <w:p w14:paraId="6B4A9E98" w14:textId="77777777" w:rsidR="00E57CF6" w:rsidRPr="00E57CF6" w:rsidRDefault="00E57CF6" w:rsidP="005A1F66">
            <w:pPr>
              <w:jc w:val="center"/>
              <w:rPr>
                <w:rFonts w:ascii="Poppins" w:hAnsi="Poppins" w:cs="Poppins"/>
                <w:sz w:val="24"/>
                <w:szCs w:val="24"/>
              </w:rPr>
            </w:pPr>
          </w:p>
          <w:p w14:paraId="3B38BBE7" w14:textId="77777777" w:rsidR="00F5641B" w:rsidRPr="00E57CF6" w:rsidRDefault="00F5641B" w:rsidP="005A1F66">
            <w:pPr>
              <w:jc w:val="center"/>
              <w:rPr>
                <w:rFonts w:ascii="Poppins" w:hAnsi="Poppins" w:cs="Poppins"/>
                <w:sz w:val="24"/>
                <w:szCs w:val="24"/>
              </w:rPr>
            </w:pPr>
            <w:r w:rsidRPr="00E57CF6">
              <w:rPr>
                <w:rFonts w:ascii="Poppins" w:hAnsi="Poppins" w:cs="Poppins"/>
                <w:sz w:val="24"/>
                <w:szCs w:val="24"/>
              </w:rPr>
              <w:t>E</w:t>
            </w:r>
          </w:p>
        </w:tc>
        <w:tc>
          <w:tcPr>
            <w:tcW w:w="807" w:type="dxa"/>
            <w:shd w:val="clear" w:color="auto" w:fill="FFFFFF" w:themeFill="background1"/>
          </w:tcPr>
          <w:p w14:paraId="0A8D5C32" w14:textId="77777777" w:rsidR="005A1F66" w:rsidRPr="00E57CF6" w:rsidRDefault="002D2DB3" w:rsidP="005A1F66">
            <w:pPr>
              <w:jc w:val="center"/>
              <w:rPr>
                <w:rFonts w:ascii="Poppins" w:hAnsi="Poppins" w:cs="Poppins"/>
                <w:sz w:val="24"/>
                <w:szCs w:val="24"/>
              </w:rPr>
            </w:pPr>
            <w:r w:rsidRPr="00E57CF6">
              <w:rPr>
                <w:rFonts w:ascii="Poppins" w:hAnsi="Poppins" w:cs="Poppins"/>
                <w:sz w:val="24"/>
                <w:szCs w:val="24"/>
              </w:rPr>
              <w:t>A I</w:t>
            </w:r>
          </w:p>
          <w:p w14:paraId="6C16A462" w14:textId="77777777" w:rsidR="005A1F66" w:rsidRPr="00E57CF6" w:rsidRDefault="005A1F66" w:rsidP="005A1F66">
            <w:pPr>
              <w:jc w:val="center"/>
              <w:rPr>
                <w:rFonts w:ascii="Poppins" w:hAnsi="Poppins" w:cs="Poppins"/>
                <w:sz w:val="24"/>
                <w:szCs w:val="24"/>
              </w:rPr>
            </w:pPr>
            <w:r w:rsidRPr="00E57CF6">
              <w:rPr>
                <w:rFonts w:ascii="Poppins" w:hAnsi="Poppins" w:cs="Poppins"/>
                <w:sz w:val="24"/>
                <w:szCs w:val="24"/>
              </w:rPr>
              <w:t>A I</w:t>
            </w:r>
          </w:p>
          <w:p w14:paraId="7C15A0CC" w14:textId="77777777" w:rsidR="005A1F66" w:rsidRPr="00E57CF6" w:rsidRDefault="005A1F66" w:rsidP="005A1F66">
            <w:pPr>
              <w:jc w:val="center"/>
              <w:rPr>
                <w:rFonts w:ascii="Poppins" w:hAnsi="Poppins" w:cs="Poppins"/>
                <w:sz w:val="24"/>
                <w:szCs w:val="24"/>
              </w:rPr>
            </w:pPr>
            <w:r w:rsidRPr="00E57CF6">
              <w:rPr>
                <w:rFonts w:ascii="Poppins" w:hAnsi="Poppins" w:cs="Poppins"/>
                <w:sz w:val="24"/>
                <w:szCs w:val="24"/>
              </w:rPr>
              <w:t>A I</w:t>
            </w:r>
          </w:p>
          <w:p w14:paraId="64C6A20D" w14:textId="77777777" w:rsidR="005A1F66" w:rsidRDefault="005A1F66" w:rsidP="005A1F66">
            <w:pPr>
              <w:jc w:val="center"/>
              <w:rPr>
                <w:rFonts w:ascii="Poppins" w:hAnsi="Poppins" w:cs="Poppins"/>
                <w:sz w:val="24"/>
                <w:szCs w:val="24"/>
              </w:rPr>
            </w:pPr>
          </w:p>
          <w:p w14:paraId="2455678F" w14:textId="77777777" w:rsidR="00E57CF6" w:rsidRPr="00E57CF6" w:rsidRDefault="00E57CF6" w:rsidP="005A1F66">
            <w:pPr>
              <w:jc w:val="center"/>
              <w:rPr>
                <w:rFonts w:ascii="Poppins" w:hAnsi="Poppins" w:cs="Poppins"/>
                <w:sz w:val="24"/>
                <w:szCs w:val="24"/>
              </w:rPr>
            </w:pPr>
          </w:p>
          <w:p w14:paraId="3343B4F3" w14:textId="77777777" w:rsidR="005A1F66" w:rsidRPr="00E57CF6" w:rsidRDefault="005A1F66" w:rsidP="005A1F66">
            <w:pPr>
              <w:jc w:val="center"/>
              <w:rPr>
                <w:rFonts w:ascii="Poppins" w:hAnsi="Poppins" w:cs="Poppins"/>
                <w:sz w:val="24"/>
                <w:szCs w:val="24"/>
              </w:rPr>
            </w:pPr>
            <w:r w:rsidRPr="00E57CF6">
              <w:rPr>
                <w:rFonts w:ascii="Poppins" w:hAnsi="Poppins" w:cs="Poppins"/>
                <w:sz w:val="24"/>
                <w:szCs w:val="24"/>
              </w:rPr>
              <w:t>A I</w:t>
            </w:r>
          </w:p>
          <w:p w14:paraId="328C2358" w14:textId="77777777" w:rsidR="00A62819" w:rsidRPr="00E57CF6" w:rsidRDefault="00A62819" w:rsidP="005A1F66">
            <w:pPr>
              <w:jc w:val="center"/>
              <w:rPr>
                <w:rFonts w:ascii="Poppins" w:hAnsi="Poppins" w:cs="Poppins"/>
                <w:sz w:val="24"/>
                <w:szCs w:val="24"/>
              </w:rPr>
            </w:pPr>
          </w:p>
          <w:p w14:paraId="4534C11C" w14:textId="77777777" w:rsidR="00A62819" w:rsidRPr="00E57CF6" w:rsidRDefault="00A62819" w:rsidP="005A1F66">
            <w:pPr>
              <w:jc w:val="center"/>
              <w:rPr>
                <w:rFonts w:ascii="Poppins" w:hAnsi="Poppins" w:cs="Poppins"/>
                <w:sz w:val="24"/>
                <w:szCs w:val="24"/>
              </w:rPr>
            </w:pPr>
            <w:r w:rsidRPr="00E57CF6">
              <w:rPr>
                <w:rFonts w:ascii="Poppins" w:hAnsi="Poppins" w:cs="Poppins"/>
                <w:sz w:val="24"/>
                <w:szCs w:val="24"/>
              </w:rPr>
              <w:t>A I</w:t>
            </w:r>
          </w:p>
          <w:p w14:paraId="13E1165B" w14:textId="77777777" w:rsidR="00F5641B" w:rsidRDefault="00F5641B" w:rsidP="005A1F66">
            <w:pPr>
              <w:jc w:val="center"/>
              <w:rPr>
                <w:rFonts w:ascii="Poppins" w:hAnsi="Poppins" w:cs="Poppins"/>
                <w:sz w:val="24"/>
                <w:szCs w:val="24"/>
              </w:rPr>
            </w:pPr>
          </w:p>
          <w:p w14:paraId="7B9D88AB" w14:textId="77777777" w:rsidR="00E57CF6" w:rsidRDefault="00E57CF6" w:rsidP="005A1F66">
            <w:pPr>
              <w:jc w:val="center"/>
              <w:rPr>
                <w:rFonts w:ascii="Poppins" w:hAnsi="Poppins" w:cs="Poppins"/>
                <w:sz w:val="24"/>
                <w:szCs w:val="24"/>
              </w:rPr>
            </w:pPr>
          </w:p>
          <w:p w14:paraId="050AEBBB" w14:textId="77777777" w:rsidR="00E57CF6" w:rsidRPr="00E57CF6" w:rsidRDefault="00E57CF6" w:rsidP="005A1F66">
            <w:pPr>
              <w:jc w:val="center"/>
              <w:rPr>
                <w:rFonts w:ascii="Poppins" w:hAnsi="Poppins" w:cs="Poppins"/>
                <w:sz w:val="24"/>
                <w:szCs w:val="24"/>
              </w:rPr>
            </w:pPr>
          </w:p>
          <w:p w14:paraId="3D2369F7" w14:textId="77777777" w:rsidR="00F5641B" w:rsidRPr="00E57CF6" w:rsidRDefault="00F5641B" w:rsidP="005A1F66">
            <w:pPr>
              <w:jc w:val="center"/>
              <w:rPr>
                <w:rFonts w:ascii="Poppins" w:hAnsi="Poppins" w:cs="Poppins"/>
                <w:sz w:val="24"/>
                <w:szCs w:val="24"/>
              </w:rPr>
            </w:pPr>
            <w:r w:rsidRPr="00E57CF6">
              <w:rPr>
                <w:rFonts w:ascii="Poppins" w:hAnsi="Poppins" w:cs="Poppins"/>
                <w:sz w:val="24"/>
                <w:szCs w:val="24"/>
              </w:rPr>
              <w:t>A I</w:t>
            </w:r>
          </w:p>
        </w:tc>
      </w:tr>
      <w:tr w:rsidR="005A1F66" w:rsidRPr="00E57CF6" w14:paraId="6A158444" w14:textId="77777777" w:rsidTr="00836945">
        <w:tc>
          <w:tcPr>
            <w:tcW w:w="10440" w:type="dxa"/>
            <w:gridSpan w:val="4"/>
            <w:tcBorders>
              <w:bottom w:val="single" w:sz="4" w:space="0" w:color="auto"/>
            </w:tcBorders>
            <w:shd w:val="clear" w:color="auto" w:fill="D9D9D9"/>
          </w:tcPr>
          <w:p w14:paraId="5DDC5E2B" w14:textId="77777777" w:rsidR="005A1F66" w:rsidRPr="00E57CF6" w:rsidRDefault="005A1F66" w:rsidP="00836945">
            <w:pPr>
              <w:tabs>
                <w:tab w:val="left" w:pos="-720"/>
                <w:tab w:val="left" w:pos="0"/>
              </w:tabs>
              <w:suppressAutoHyphens/>
              <w:spacing w:before="40" w:after="40"/>
              <w:jc w:val="center"/>
              <w:outlineLvl w:val="0"/>
              <w:rPr>
                <w:rFonts w:ascii="Poppins" w:hAnsi="Poppins" w:cs="Poppins"/>
                <w:b/>
                <w:spacing w:val="-2"/>
                <w:sz w:val="24"/>
                <w:szCs w:val="24"/>
              </w:rPr>
            </w:pPr>
            <w:r w:rsidRPr="00E57CF6">
              <w:rPr>
                <w:rFonts w:ascii="Poppins" w:hAnsi="Poppins" w:cs="Poppins"/>
                <w:b/>
                <w:sz w:val="24"/>
                <w:szCs w:val="24"/>
              </w:rPr>
              <w:t>Conditions of Service</w:t>
            </w:r>
          </w:p>
        </w:tc>
      </w:tr>
      <w:tr w:rsidR="005A1F66" w:rsidRPr="00E57CF6" w14:paraId="55EF93A7" w14:textId="77777777" w:rsidTr="00836945">
        <w:tc>
          <w:tcPr>
            <w:tcW w:w="10440" w:type="dxa"/>
            <w:gridSpan w:val="4"/>
            <w:shd w:val="clear" w:color="auto" w:fill="FFFFFF" w:themeFill="background1"/>
          </w:tcPr>
          <w:p w14:paraId="715145CC" w14:textId="1DEDFDA0" w:rsidR="005A1F66" w:rsidRPr="00E57CF6" w:rsidRDefault="005A1F66" w:rsidP="00E57CF6">
            <w:pPr>
              <w:spacing w:before="120" w:after="120"/>
              <w:ind w:left="357"/>
              <w:rPr>
                <w:rFonts w:ascii="Poppins" w:hAnsi="Poppins" w:cs="Poppins"/>
                <w:spacing w:val="-2"/>
                <w:sz w:val="24"/>
                <w:szCs w:val="24"/>
              </w:rPr>
            </w:pPr>
            <w:r w:rsidRPr="00E57CF6">
              <w:rPr>
                <w:rFonts w:ascii="Poppins" w:hAnsi="Poppins" w:cs="Poppins"/>
                <w:spacing w:val="-2"/>
                <w:sz w:val="24"/>
                <w:szCs w:val="24"/>
              </w:rPr>
              <w:t>National Joint Council</w:t>
            </w:r>
          </w:p>
        </w:tc>
      </w:tr>
    </w:tbl>
    <w:p w14:paraId="630040E9" w14:textId="77777777" w:rsidR="00F4505E" w:rsidRPr="00E57CF6" w:rsidRDefault="00F4505E" w:rsidP="00BA53F4">
      <w:pPr>
        <w:ind w:left="-709"/>
        <w:rPr>
          <w:rFonts w:ascii="Poppins" w:hAnsi="Poppins" w:cs="Poppins"/>
          <w:b/>
          <w:sz w:val="24"/>
          <w:szCs w:val="24"/>
        </w:rPr>
      </w:pPr>
    </w:p>
    <w:p w14:paraId="1BC72348" w14:textId="77777777" w:rsidR="00BA53F4" w:rsidRPr="00E57CF6" w:rsidRDefault="00BA53F4" w:rsidP="00BA53F4">
      <w:pPr>
        <w:rPr>
          <w:rFonts w:ascii="Poppins" w:hAnsi="Poppins" w:cs="Poppins"/>
          <w:b/>
          <w:sz w:val="24"/>
          <w:szCs w:val="24"/>
        </w:rPr>
      </w:pPr>
    </w:p>
    <w:tbl>
      <w:tblPr>
        <w:tblW w:w="0" w:type="auto"/>
        <w:tblLook w:val="0000" w:firstRow="0" w:lastRow="0" w:firstColumn="0" w:lastColumn="0" w:noHBand="0" w:noVBand="0"/>
      </w:tblPr>
      <w:tblGrid>
        <w:gridCol w:w="3083"/>
        <w:gridCol w:w="3070"/>
        <w:gridCol w:w="763"/>
        <w:gridCol w:w="2320"/>
      </w:tblGrid>
      <w:tr w:rsidR="00BA53F4" w:rsidRPr="00E57CF6" w14:paraId="005B965A" w14:textId="77777777" w:rsidTr="00BA53F4">
        <w:trPr>
          <w:cantSplit/>
        </w:trPr>
        <w:tc>
          <w:tcPr>
            <w:tcW w:w="3095" w:type="dxa"/>
          </w:tcPr>
          <w:p w14:paraId="41A14591" w14:textId="77777777" w:rsidR="00BA53F4" w:rsidRPr="00E57CF6" w:rsidRDefault="00BA53F4" w:rsidP="00BA53F4">
            <w:pPr>
              <w:rPr>
                <w:rFonts w:ascii="Poppins" w:hAnsi="Poppins" w:cs="Poppins"/>
                <w:b/>
                <w:sz w:val="24"/>
                <w:szCs w:val="24"/>
              </w:rPr>
            </w:pPr>
            <w:r w:rsidRPr="00E57CF6">
              <w:rPr>
                <w:rFonts w:ascii="Poppins" w:hAnsi="Poppins" w:cs="Poppins"/>
                <w:b/>
                <w:sz w:val="24"/>
                <w:szCs w:val="24"/>
              </w:rPr>
              <w:t>Signature of post holder</w:t>
            </w:r>
          </w:p>
        </w:tc>
        <w:tc>
          <w:tcPr>
            <w:tcW w:w="3095" w:type="dxa"/>
            <w:tcBorders>
              <w:bottom w:val="dotted" w:sz="4" w:space="0" w:color="auto"/>
            </w:tcBorders>
          </w:tcPr>
          <w:p w14:paraId="62F69F4B" w14:textId="77777777" w:rsidR="00BA53F4" w:rsidRPr="00E57CF6" w:rsidRDefault="00BA53F4" w:rsidP="00BA53F4">
            <w:pPr>
              <w:rPr>
                <w:rFonts w:ascii="Poppins" w:hAnsi="Poppins" w:cs="Poppins"/>
                <w:b/>
                <w:sz w:val="24"/>
                <w:szCs w:val="24"/>
              </w:rPr>
            </w:pPr>
          </w:p>
        </w:tc>
        <w:tc>
          <w:tcPr>
            <w:tcW w:w="758" w:type="dxa"/>
          </w:tcPr>
          <w:p w14:paraId="2A49F55C" w14:textId="77777777" w:rsidR="00BA53F4" w:rsidRPr="00E57CF6" w:rsidRDefault="00BA53F4" w:rsidP="00BA53F4">
            <w:pPr>
              <w:rPr>
                <w:rFonts w:ascii="Poppins" w:hAnsi="Poppins" w:cs="Poppins"/>
                <w:b/>
                <w:sz w:val="24"/>
                <w:szCs w:val="24"/>
              </w:rPr>
            </w:pPr>
            <w:r w:rsidRPr="00E57CF6">
              <w:rPr>
                <w:rFonts w:ascii="Poppins" w:hAnsi="Poppins" w:cs="Poppins"/>
                <w:b/>
                <w:sz w:val="24"/>
                <w:szCs w:val="24"/>
              </w:rPr>
              <w:t>Date</w:t>
            </w:r>
          </w:p>
        </w:tc>
        <w:tc>
          <w:tcPr>
            <w:tcW w:w="2338" w:type="dxa"/>
            <w:tcBorders>
              <w:bottom w:val="dotted" w:sz="4" w:space="0" w:color="auto"/>
            </w:tcBorders>
          </w:tcPr>
          <w:p w14:paraId="7256A096" w14:textId="77777777" w:rsidR="00BA53F4" w:rsidRPr="00E57CF6" w:rsidRDefault="00BA53F4" w:rsidP="00BA53F4">
            <w:pPr>
              <w:rPr>
                <w:rFonts w:ascii="Poppins" w:hAnsi="Poppins" w:cs="Poppins"/>
                <w:b/>
                <w:sz w:val="24"/>
                <w:szCs w:val="24"/>
              </w:rPr>
            </w:pPr>
            <w:r w:rsidRPr="00E57CF6">
              <w:rPr>
                <w:rFonts w:ascii="Poppins" w:hAnsi="Poppins" w:cs="Poppins"/>
                <w:b/>
                <w:sz w:val="24"/>
                <w:szCs w:val="24"/>
              </w:rPr>
              <w:t xml:space="preserve">     /     /</w:t>
            </w:r>
          </w:p>
        </w:tc>
      </w:tr>
      <w:tr w:rsidR="00BA53F4" w:rsidRPr="00E57CF6" w14:paraId="615DA976" w14:textId="77777777" w:rsidTr="00BA53F4">
        <w:trPr>
          <w:cantSplit/>
        </w:trPr>
        <w:tc>
          <w:tcPr>
            <w:tcW w:w="3095" w:type="dxa"/>
          </w:tcPr>
          <w:p w14:paraId="54A3B7E9" w14:textId="77777777" w:rsidR="00BA53F4" w:rsidRPr="00E57CF6" w:rsidRDefault="00BA53F4" w:rsidP="00BA53F4">
            <w:pPr>
              <w:rPr>
                <w:rFonts w:ascii="Poppins" w:hAnsi="Poppins" w:cs="Poppins"/>
                <w:b/>
                <w:sz w:val="24"/>
                <w:szCs w:val="24"/>
              </w:rPr>
            </w:pPr>
          </w:p>
          <w:p w14:paraId="27D34ED9" w14:textId="3D4B1464" w:rsidR="00BA53F4" w:rsidRPr="00E57CF6" w:rsidRDefault="00BA53F4" w:rsidP="00BA53F4">
            <w:pPr>
              <w:rPr>
                <w:rFonts w:ascii="Poppins" w:hAnsi="Poppins" w:cs="Poppins"/>
                <w:b/>
                <w:sz w:val="24"/>
                <w:szCs w:val="24"/>
              </w:rPr>
            </w:pPr>
            <w:r w:rsidRPr="00E57CF6">
              <w:rPr>
                <w:rFonts w:ascii="Poppins" w:hAnsi="Poppins" w:cs="Poppins"/>
                <w:b/>
                <w:sz w:val="24"/>
                <w:szCs w:val="24"/>
              </w:rPr>
              <w:t xml:space="preserve">Signature of </w:t>
            </w:r>
            <w:r w:rsidR="003A0088">
              <w:rPr>
                <w:rFonts w:ascii="Poppins" w:hAnsi="Poppins" w:cs="Poppins"/>
                <w:b/>
                <w:sz w:val="24"/>
                <w:szCs w:val="24"/>
              </w:rPr>
              <w:t>Headteacher</w:t>
            </w:r>
          </w:p>
        </w:tc>
        <w:tc>
          <w:tcPr>
            <w:tcW w:w="3095" w:type="dxa"/>
            <w:tcBorders>
              <w:top w:val="dotted" w:sz="4" w:space="0" w:color="auto"/>
              <w:bottom w:val="dotted" w:sz="4" w:space="0" w:color="auto"/>
            </w:tcBorders>
          </w:tcPr>
          <w:p w14:paraId="70849D97" w14:textId="77777777" w:rsidR="00BA53F4" w:rsidRPr="00E57CF6" w:rsidRDefault="00BA53F4" w:rsidP="00BA53F4">
            <w:pPr>
              <w:rPr>
                <w:rFonts w:ascii="Poppins" w:hAnsi="Poppins" w:cs="Poppins"/>
                <w:b/>
                <w:sz w:val="24"/>
                <w:szCs w:val="24"/>
              </w:rPr>
            </w:pPr>
          </w:p>
        </w:tc>
        <w:tc>
          <w:tcPr>
            <w:tcW w:w="758" w:type="dxa"/>
          </w:tcPr>
          <w:p w14:paraId="2A9EA3FD" w14:textId="77777777" w:rsidR="00BA53F4" w:rsidRPr="00E57CF6" w:rsidRDefault="00BA53F4" w:rsidP="00BA53F4">
            <w:pPr>
              <w:rPr>
                <w:rFonts w:ascii="Poppins" w:hAnsi="Poppins" w:cs="Poppins"/>
                <w:b/>
                <w:sz w:val="24"/>
                <w:szCs w:val="24"/>
              </w:rPr>
            </w:pPr>
          </w:p>
          <w:p w14:paraId="2305FDC0" w14:textId="77777777" w:rsidR="00BA53F4" w:rsidRPr="00E57CF6" w:rsidRDefault="00BA53F4" w:rsidP="00BA53F4">
            <w:pPr>
              <w:rPr>
                <w:rFonts w:ascii="Poppins" w:hAnsi="Poppins" w:cs="Poppins"/>
                <w:b/>
                <w:sz w:val="24"/>
                <w:szCs w:val="24"/>
              </w:rPr>
            </w:pPr>
            <w:r w:rsidRPr="00E57CF6">
              <w:rPr>
                <w:rFonts w:ascii="Poppins" w:hAnsi="Poppins" w:cs="Poppins"/>
                <w:b/>
                <w:sz w:val="24"/>
                <w:szCs w:val="24"/>
              </w:rPr>
              <w:t>Date</w:t>
            </w:r>
          </w:p>
        </w:tc>
        <w:tc>
          <w:tcPr>
            <w:tcW w:w="2338" w:type="dxa"/>
            <w:tcBorders>
              <w:top w:val="dotted" w:sz="4" w:space="0" w:color="auto"/>
              <w:bottom w:val="dotted" w:sz="4" w:space="0" w:color="auto"/>
            </w:tcBorders>
          </w:tcPr>
          <w:p w14:paraId="37E46440" w14:textId="77777777" w:rsidR="00BA53F4" w:rsidRPr="00E57CF6" w:rsidRDefault="00BA53F4" w:rsidP="00BA53F4">
            <w:pPr>
              <w:rPr>
                <w:rFonts w:ascii="Poppins" w:hAnsi="Poppins" w:cs="Poppins"/>
                <w:b/>
                <w:sz w:val="24"/>
                <w:szCs w:val="24"/>
              </w:rPr>
            </w:pPr>
            <w:r w:rsidRPr="00E57CF6">
              <w:rPr>
                <w:rFonts w:ascii="Poppins" w:hAnsi="Poppins" w:cs="Poppins"/>
                <w:b/>
                <w:sz w:val="24"/>
                <w:szCs w:val="24"/>
              </w:rPr>
              <w:t xml:space="preserve">    </w:t>
            </w:r>
          </w:p>
          <w:p w14:paraId="4FE6B940" w14:textId="77777777" w:rsidR="00BA53F4" w:rsidRPr="00E57CF6" w:rsidRDefault="00BA53F4" w:rsidP="00BA53F4">
            <w:pPr>
              <w:rPr>
                <w:rFonts w:ascii="Poppins" w:hAnsi="Poppins" w:cs="Poppins"/>
                <w:b/>
                <w:sz w:val="24"/>
                <w:szCs w:val="24"/>
              </w:rPr>
            </w:pPr>
            <w:r w:rsidRPr="00E57CF6">
              <w:rPr>
                <w:rFonts w:ascii="Poppins" w:hAnsi="Poppins" w:cs="Poppins"/>
                <w:b/>
                <w:sz w:val="24"/>
                <w:szCs w:val="24"/>
              </w:rPr>
              <w:t xml:space="preserve">     /     /</w:t>
            </w:r>
          </w:p>
        </w:tc>
      </w:tr>
    </w:tbl>
    <w:p w14:paraId="613AEC35" w14:textId="77777777" w:rsidR="009A40EE" w:rsidRPr="00E57CF6" w:rsidRDefault="009A40EE" w:rsidP="009A40EE">
      <w:pPr>
        <w:jc w:val="both"/>
        <w:rPr>
          <w:rFonts w:ascii="Poppins" w:hAnsi="Poppins" w:cs="Poppins"/>
          <w:sz w:val="24"/>
          <w:szCs w:val="24"/>
        </w:rPr>
      </w:pPr>
    </w:p>
    <w:p w14:paraId="7A85E528" w14:textId="77777777" w:rsidR="00E57CF6" w:rsidRPr="00E57CF6" w:rsidRDefault="00E57CF6" w:rsidP="00E57CF6">
      <w:pPr>
        <w:ind w:left="-709"/>
        <w:rPr>
          <w:rFonts w:ascii="Poppins" w:hAnsi="Poppins" w:cs="Poppins"/>
          <w:b/>
          <w:spacing w:val="-2"/>
          <w:sz w:val="24"/>
          <w:szCs w:val="24"/>
        </w:rPr>
      </w:pPr>
    </w:p>
    <w:p w14:paraId="2BC146EA" w14:textId="33CA7F64" w:rsidR="00E57CF6" w:rsidRPr="00E57CF6" w:rsidRDefault="00E57CF6" w:rsidP="00E57CF6">
      <w:pPr>
        <w:ind w:left="-709"/>
        <w:rPr>
          <w:rFonts w:ascii="Poppins" w:hAnsi="Poppins" w:cs="Poppins"/>
          <w:b/>
          <w:spacing w:val="-2"/>
          <w:sz w:val="24"/>
          <w:szCs w:val="24"/>
        </w:rPr>
      </w:pPr>
      <w:r w:rsidRPr="00E57CF6">
        <w:rPr>
          <w:rFonts w:ascii="Poppins" w:hAnsi="Poppins" w:cs="Poppins"/>
          <w:b/>
          <w:spacing w:val="-2"/>
          <w:sz w:val="24"/>
          <w:szCs w:val="24"/>
        </w:rPr>
        <w:lastRenderedPageBreak/>
        <w:t>Our school is committed to safeguarding and promoting welfare of children and young people. Please note this position will require an enhanced disclosure from the Disclosure &amp; Barring Service.</w:t>
      </w:r>
    </w:p>
    <w:p w14:paraId="30CA4764" w14:textId="77777777" w:rsidR="00E57CF6" w:rsidRPr="00E57CF6" w:rsidRDefault="00E57CF6" w:rsidP="00E57CF6">
      <w:pPr>
        <w:spacing w:before="120" w:after="120"/>
        <w:ind w:left="-709"/>
        <w:rPr>
          <w:rFonts w:ascii="Poppins" w:hAnsi="Poppins" w:cs="Poppins"/>
          <w:sz w:val="24"/>
          <w:szCs w:val="24"/>
        </w:rPr>
      </w:pPr>
      <w:r w:rsidRPr="00E57CF6">
        <w:rPr>
          <w:rFonts w:ascii="Poppins" w:hAnsi="Poppins" w:cs="Poppins"/>
          <w:sz w:val="24"/>
          <w:szCs w:val="24"/>
        </w:rPr>
        <w:t>Whilst every effort has been made to explain the main duties and responsibilities of the post, each individual task undertaken may not be identified.</w:t>
      </w:r>
      <w:r w:rsidRPr="00E57CF6">
        <w:rPr>
          <w:rFonts w:ascii="Poppins" w:hAnsi="Poppins" w:cs="Poppins"/>
          <w:b/>
          <w:sz w:val="24"/>
          <w:szCs w:val="24"/>
        </w:rPr>
        <w:t xml:space="preserve"> </w:t>
      </w:r>
      <w:r w:rsidRPr="00E57CF6">
        <w:rPr>
          <w:rFonts w:ascii="Poppins" w:hAnsi="Poppins" w:cs="Poppins"/>
          <w:sz w:val="24"/>
          <w:szCs w:val="24"/>
        </w:rPr>
        <w:t>This document must not be altered once it has been signed but will be reviewed annually.</w:t>
      </w:r>
    </w:p>
    <w:p w14:paraId="5B218CA3" w14:textId="77777777" w:rsidR="00E57CF6" w:rsidRPr="00E57CF6" w:rsidRDefault="00E57CF6" w:rsidP="00E57CF6">
      <w:pPr>
        <w:pStyle w:val="NormalWeb"/>
        <w:spacing w:before="120" w:after="120"/>
        <w:ind w:left="-709"/>
        <w:rPr>
          <w:rFonts w:ascii="Poppins" w:hAnsi="Poppins" w:cs="Poppins"/>
        </w:rPr>
      </w:pPr>
      <w:r w:rsidRPr="00E57CF6">
        <w:rPr>
          <w:rFonts w:ascii="Poppins" w:hAnsi="Poppins" w:cs="Poppins"/>
        </w:rPr>
        <w:t>Employees will be expected to comply with any reasonable request from a manager to undertake work of a similar level that is not specified in this job description.</w:t>
      </w:r>
    </w:p>
    <w:p w14:paraId="311D23BB" w14:textId="77777777" w:rsidR="00E57CF6" w:rsidRPr="00E57CF6" w:rsidRDefault="00E57CF6" w:rsidP="00E57CF6">
      <w:pPr>
        <w:pStyle w:val="NormalWeb"/>
        <w:spacing w:before="120" w:after="120"/>
        <w:ind w:left="-709"/>
        <w:rPr>
          <w:rFonts w:ascii="Poppins" w:hAnsi="Poppins" w:cs="Poppins"/>
        </w:rPr>
      </w:pPr>
      <w:r w:rsidRPr="00E57CF6">
        <w:rPr>
          <w:rFonts w:ascii="Poppins" w:hAnsi="Poppins" w:cs="Poppins"/>
        </w:rPr>
        <w:t>It is understood that areas of responsibility are from time to time subject to review and are negotiable in the light of the needs of the school and the professional development of the staff.</w:t>
      </w:r>
    </w:p>
    <w:p w14:paraId="29242BB4" w14:textId="0BA0AFFF" w:rsidR="00562D17" w:rsidRPr="00E57CF6" w:rsidRDefault="00E57CF6" w:rsidP="000E50DC">
      <w:pPr>
        <w:pStyle w:val="NormalWeb"/>
        <w:spacing w:before="120" w:after="120"/>
        <w:ind w:left="-709"/>
        <w:rPr>
          <w:rFonts w:ascii="Poppins" w:hAnsi="Poppins" w:cs="Poppins"/>
        </w:rPr>
      </w:pPr>
      <w:r w:rsidRPr="00E57CF6">
        <w:rPr>
          <w:rFonts w:ascii="Poppins" w:hAnsi="Poppins" w:cs="Poppins"/>
        </w:rPr>
        <w:t xml:space="preserve">This job description may be reviewed at the end of the academic year or earlier if necessary. In </w:t>
      </w:r>
      <w:r w:rsidR="0026488F" w:rsidRPr="00E57CF6">
        <w:rPr>
          <w:rFonts w:ascii="Poppins" w:hAnsi="Poppins" w:cs="Poppins"/>
        </w:rPr>
        <w:t>addition,</w:t>
      </w:r>
      <w:r w:rsidRPr="00E57CF6">
        <w:rPr>
          <w:rFonts w:ascii="Poppins" w:hAnsi="Poppins" w:cs="Poppins"/>
        </w:rPr>
        <w:t xml:space="preserve"> it may be amended at any time after consultation with you.</w:t>
      </w:r>
    </w:p>
    <w:sectPr w:rsidR="00562D17" w:rsidRPr="00E57CF6" w:rsidSect="002A382A">
      <w:headerReference w:type="even" r:id="rId8"/>
      <w:headerReference w:type="default" r:id="rId9"/>
      <w:footerReference w:type="even" r:id="rId10"/>
      <w:footerReference w:type="default" r:id="rId11"/>
      <w:headerReference w:type="first" r:id="rId12"/>
      <w:footerReference w:type="first" r:id="rId13"/>
      <w:pgSz w:w="11900" w:h="16840" w:code="9"/>
      <w:pgMar w:top="1440" w:right="1440" w:bottom="1276" w:left="1440" w:header="709" w:footer="1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DC8690" w14:textId="77777777" w:rsidR="008F30B9" w:rsidRDefault="008F30B9">
      <w:r>
        <w:separator/>
      </w:r>
    </w:p>
  </w:endnote>
  <w:endnote w:type="continuationSeparator" w:id="0">
    <w:p w14:paraId="5F7AA72B" w14:textId="77777777" w:rsidR="008F30B9" w:rsidRDefault="008F3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HEOAA+TimesNewRoman">
    <w:altName w:val="Times New Roman"/>
    <w:panose1 w:val="00000000000000000000"/>
    <w:charset w:val="00"/>
    <w:family w:val="roman"/>
    <w:notTrueType/>
    <w:pitch w:val="default"/>
    <w:sig w:usb0="00000003" w:usb1="00000000" w:usb2="00000000" w:usb3="00000000" w:csb0="00000001" w:csb1="00000000"/>
  </w:font>
  <w:font w:name="KIGRQW+Univers-Condense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oppins">
    <w:altName w:val="Mangal"/>
    <w:charset w:val="00"/>
    <w:family w:val="auto"/>
    <w:pitch w:val="variable"/>
    <w:sig w:usb0="00008007" w:usb1="00000000" w:usb2="00000000" w:usb3="00000000" w:csb0="00000093"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7C3C19" w14:textId="77777777" w:rsidR="00C75602" w:rsidRDefault="00C756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3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1"/>
      <w:gridCol w:w="9010"/>
      <w:gridCol w:w="2941"/>
      <w:gridCol w:w="1028"/>
    </w:tblGrid>
    <w:tr w:rsidR="00B05750" w:rsidRPr="00CA4F39" w14:paraId="2A14AC5F" w14:textId="77777777" w:rsidTr="00F00354">
      <w:trPr>
        <w:trHeight w:val="269"/>
        <w:jc w:val="center"/>
      </w:trPr>
      <w:tc>
        <w:tcPr>
          <w:tcW w:w="781" w:type="dxa"/>
          <w:tcBorders>
            <w:top w:val="nil"/>
            <w:left w:val="nil"/>
            <w:bottom w:val="nil"/>
          </w:tcBorders>
          <w:vAlign w:val="center"/>
        </w:tcPr>
        <w:p w14:paraId="1AE078C0" w14:textId="77777777" w:rsidR="00B05750" w:rsidRPr="00CA4F39" w:rsidRDefault="00B05750" w:rsidP="00503359">
          <w:pPr>
            <w:pStyle w:val="Footer"/>
            <w:rPr>
              <w:rFonts w:ascii="Arial" w:hAnsi="Arial" w:cs="Arial"/>
              <w:sz w:val="20"/>
            </w:rPr>
          </w:pPr>
        </w:p>
      </w:tc>
      <w:tc>
        <w:tcPr>
          <w:tcW w:w="11951" w:type="dxa"/>
          <w:gridSpan w:val="2"/>
          <w:tcBorders>
            <w:bottom w:val="single" w:sz="4" w:space="0" w:color="auto"/>
          </w:tcBorders>
          <w:vAlign w:val="center"/>
        </w:tcPr>
        <w:p w14:paraId="308518CB" w14:textId="77777777" w:rsidR="00B05750" w:rsidRPr="0026488F" w:rsidRDefault="006F40F1" w:rsidP="00503359">
          <w:pPr>
            <w:pStyle w:val="Footer"/>
            <w:jc w:val="center"/>
            <w:rPr>
              <w:rFonts w:ascii="Poppins" w:hAnsi="Poppins" w:cs="Poppins"/>
              <w:sz w:val="20"/>
            </w:rPr>
          </w:pPr>
          <w:r w:rsidRPr="0026488F">
            <w:rPr>
              <w:rFonts w:ascii="Poppins" w:hAnsi="Poppins" w:cs="Poppins"/>
            </w:rPr>
            <w:fldChar w:fldCharType="begin"/>
          </w:r>
          <w:r w:rsidRPr="0026488F">
            <w:rPr>
              <w:rFonts w:ascii="Poppins" w:hAnsi="Poppins" w:cs="Poppins"/>
            </w:rPr>
            <w:instrText xml:space="preserve"> FILENAME   \* MERGEFORMAT </w:instrText>
          </w:r>
          <w:r w:rsidRPr="0026488F">
            <w:rPr>
              <w:rFonts w:ascii="Poppins" w:hAnsi="Poppins" w:cs="Poppins"/>
            </w:rPr>
            <w:fldChar w:fldCharType="separate"/>
          </w:r>
          <w:r w:rsidR="00F5641B" w:rsidRPr="0026488F">
            <w:rPr>
              <w:rFonts w:ascii="Poppins" w:hAnsi="Poppins" w:cs="Poppins"/>
              <w:noProof/>
            </w:rPr>
            <w:t>Site manager (Grade 8 Z249)</w:t>
          </w:r>
          <w:r w:rsidRPr="0026488F">
            <w:rPr>
              <w:rFonts w:ascii="Poppins" w:hAnsi="Poppins" w:cs="Poppins"/>
              <w:noProof/>
            </w:rPr>
            <w:fldChar w:fldCharType="end"/>
          </w:r>
        </w:p>
      </w:tc>
      <w:tc>
        <w:tcPr>
          <w:tcW w:w="1028" w:type="dxa"/>
          <w:tcBorders>
            <w:top w:val="nil"/>
            <w:bottom w:val="nil"/>
            <w:right w:val="nil"/>
          </w:tcBorders>
          <w:vAlign w:val="center"/>
        </w:tcPr>
        <w:p w14:paraId="7D1502AD" w14:textId="77777777" w:rsidR="00B05750" w:rsidRPr="00CA4F39" w:rsidRDefault="00B05750" w:rsidP="00503359">
          <w:pPr>
            <w:pStyle w:val="Footer"/>
            <w:jc w:val="right"/>
            <w:rPr>
              <w:rFonts w:ascii="Arial" w:hAnsi="Arial" w:cs="Arial"/>
              <w:sz w:val="20"/>
            </w:rPr>
          </w:pPr>
        </w:p>
      </w:tc>
    </w:tr>
    <w:tr w:rsidR="00B05750" w:rsidRPr="00CA4F39" w14:paraId="6F7959B3" w14:textId="77777777" w:rsidTr="00F00354">
      <w:trPr>
        <w:jc w:val="center"/>
      </w:trPr>
      <w:tc>
        <w:tcPr>
          <w:tcW w:w="781" w:type="dxa"/>
          <w:tcBorders>
            <w:top w:val="nil"/>
            <w:left w:val="nil"/>
            <w:bottom w:val="nil"/>
            <w:right w:val="nil"/>
          </w:tcBorders>
          <w:vAlign w:val="center"/>
        </w:tcPr>
        <w:p w14:paraId="7625865C" w14:textId="77777777" w:rsidR="00B05750" w:rsidRPr="00CA4F39" w:rsidRDefault="00B05750" w:rsidP="00503359">
          <w:pPr>
            <w:pStyle w:val="Footer"/>
            <w:rPr>
              <w:rFonts w:ascii="Arial" w:hAnsi="Arial" w:cs="Arial"/>
              <w:sz w:val="20"/>
            </w:rPr>
          </w:pPr>
        </w:p>
      </w:tc>
      <w:tc>
        <w:tcPr>
          <w:tcW w:w="9010" w:type="dxa"/>
          <w:tcBorders>
            <w:top w:val="single" w:sz="4" w:space="0" w:color="auto"/>
            <w:left w:val="nil"/>
            <w:bottom w:val="nil"/>
            <w:right w:val="nil"/>
          </w:tcBorders>
          <w:vAlign w:val="center"/>
        </w:tcPr>
        <w:p w14:paraId="18A06D10" w14:textId="77777777" w:rsidR="00B05750" w:rsidRPr="00CA4F39" w:rsidRDefault="00B05750" w:rsidP="00F00354">
          <w:pPr>
            <w:pStyle w:val="Footer"/>
            <w:tabs>
              <w:tab w:val="clear" w:pos="8640"/>
              <w:tab w:val="left" w:pos="9044"/>
              <w:tab w:val="left" w:pos="9185"/>
              <w:tab w:val="right" w:pos="10412"/>
            </w:tabs>
            <w:jc w:val="center"/>
            <w:rPr>
              <w:rFonts w:ascii="Arial" w:hAnsi="Arial" w:cs="Arial"/>
              <w:sz w:val="20"/>
            </w:rPr>
          </w:pPr>
        </w:p>
      </w:tc>
      <w:tc>
        <w:tcPr>
          <w:tcW w:w="2941" w:type="dxa"/>
          <w:tcBorders>
            <w:top w:val="single" w:sz="4" w:space="0" w:color="auto"/>
            <w:left w:val="nil"/>
            <w:bottom w:val="nil"/>
            <w:right w:val="nil"/>
          </w:tcBorders>
          <w:vAlign w:val="center"/>
        </w:tcPr>
        <w:p w14:paraId="5D84B92E" w14:textId="77777777" w:rsidR="00B05750" w:rsidRDefault="00B05750" w:rsidP="00503359">
          <w:pPr>
            <w:pStyle w:val="Footer"/>
            <w:jc w:val="right"/>
            <w:rPr>
              <w:rFonts w:ascii="Arial" w:hAnsi="Arial" w:cs="Arial"/>
              <w:sz w:val="20"/>
            </w:rPr>
          </w:pPr>
        </w:p>
        <w:p w14:paraId="47C106A8" w14:textId="77777777" w:rsidR="00B05750" w:rsidRPr="00CA4F39" w:rsidRDefault="00B05750" w:rsidP="00503359">
          <w:pPr>
            <w:pStyle w:val="Footer"/>
            <w:jc w:val="right"/>
            <w:rPr>
              <w:rFonts w:ascii="Arial" w:hAnsi="Arial" w:cs="Arial"/>
              <w:sz w:val="20"/>
            </w:rPr>
          </w:pPr>
        </w:p>
      </w:tc>
      <w:tc>
        <w:tcPr>
          <w:tcW w:w="1028" w:type="dxa"/>
          <w:tcBorders>
            <w:top w:val="nil"/>
            <w:left w:val="nil"/>
            <w:bottom w:val="nil"/>
            <w:right w:val="nil"/>
          </w:tcBorders>
          <w:vAlign w:val="center"/>
        </w:tcPr>
        <w:p w14:paraId="532938EA" w14:textId="77777777" w:rsidR="00B05750" w:rsidRPr="00CA4F39" w:rsidRDefault="00B05750" w:rsidP="00503359">
          <w:pPr>
            <w:pStyle w:val="Footer"/>
            <w:jc w:val="right"/>
            <w:rPr>
              <w:rFonts w:ascii="Arial" w:hAnsi="Arial" w:cs="Arial"/>
              <w:sz w:val="20"/>
            </w:rPr>
          </w:pPr>
        </w:p>
      </w:tc>
    </w:tr>
  </w:tbl>
  <w:p w14:paraId="1D730910" w14:textId="77777777" w:rsidR="00B05750" w:rsidRPr="002A382A" w:rsidRDefault="00B05750" w:rsidP="002A38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563AA4" w14:textId="77777777" w:rsidR="00B05750" w:rsidRPr="008B7C84" w:rsidRDefault="00B05750" w:rsidP="008B7C84">
    <w:pPr>
      <w:pStyle w:val="Footer"/>
      <w:rPr>
        <w:rFonts w:ascii="Arial" w:hAnsi="Arial" w:cs="Arial"/>
        <w:sz w:val="8"/>
        <w:szCs w:val="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3118"/>
      <w:gridCol w:w="1276"/>
      <w:gridCol w:w="2693"/>
    </w:tblGrid>
    <w:tr w:rsidR="00B05750" w:rsidRPr="00D608F5" w14:paraId="149BE46C" w14:textId="77777777" w:rsidTr="00D608F5">
      <w:tc>
        <w:tcPr>
          <w:tcW w:w="2660" w:type="dxa"/>
          <w:tcBorders>
            <w:top w:val="nil"/>
            <w:left w:val="nil"/>
            <w:bottom w:val="nil"/>
          </w:tcBorders>
          <w:vAlign w:val="center"/>
        </w:tcPr>
        <w:p w14:paraId="661485C9" w14:textId="77777777" w:rsidR="00B05750" w:rsidRPr="00D608F5" w:rsidRDefault="00B05750" w:rsidP="00D2062C">
          <w:pPr>
            <w:pStyle w:val="Footer"/>
            <w:rPr>
              <w:rFonts w:ascii="Arial" w:hAnsi="Arial" w:cs="Arial"/>
              <w:color w:val="005D99"/>
              <w:sz w:val="16"/>
              <w:szCs w:val="16"/>
            </w:rPr>
          </w:pPr>
        </w:p>
      </w:tc>
      <w:tc>
        <w:tcPr>
          <w:tcW w:w="3118" w:type="dxa"/>
          <w:vAlign w:val="center"/>
        </w:tcPr>
        <w:p w14:paraId="3C5D528D" w14:textId="77777777" w:rsidR="00B05750" w:rsidRPr="00D2062C" w:rsidRDefault="00B05750" w:rsidP="004B4E10">
          <w:pPr>
            <w:pStyle w:val="Footer"/>
            <w:jc w:val="center"/>
            <w:rPr>
              <w:rFonts w:ascii="Arial" w:hAnsi="Arial" w:cs="Arial"/>
              <w:color w:val="005D99"/>
              <w:sz w:val="16"/>
              <w:szCs w:val="16"/>
            </w:rPr>
          </w:pPr>
          <w:r w:rsidRPr="00D2062C">
            <w:rPr>
              <w:rFonts w:ascii="Arial" w:hAnsi="Arial" w:cs="Arial"/>
              <w:bCs/>
              <w:sz w:val="20"/>
            </w:rPr>
            <w:t>Document Number</w:t>
          </w:r>
        </w:p>
      </w:tc>
      <w:tc>
        <w:tcPr>
          <w:tcW w:w="1276" w:type="dxa"/>
          <w:vAlign w:val="center"/>
        </w:tcPr>
        <w:p w14:paraId="6334BF97" w14:textId="77777777" w:rsidR="00B05750" w:rsidRPr="00C86E17" w:rsidRDefault="00B05750" w:rsidP="00D608F5">
          <w:pPr>
            <w:pStyle w:val="Footer"/>
            <w:jc w:val="center"/>
            <w:rPr>
              <w:rFonts w:ascii="Arial" w:hAnsi="Arial" w:cs="Arial"/>
              <w:sz w:val="16"/>
              <w:szCs w:val="16"/>
            </w:rPr>
          </w:pPr>
          <w:r w:rsidRPr="00C86E17">
            <w:rPr>
              <w:rFonts w:ascii="Arial" w:hAnsi="Arial" w:cs="Arial"/>
              <w:sz w:val="16"/>
              <w:szCs w:val="16"/>
            </w:rPr>
            <w:t xml:space="preserve">Page </w:t>
          </w:r>
          <w:r w:rsidR="00D75DA1" w:rsidRPr="00C86E17">
            <w:rPr>
              <w:rFonts w:ascii="Arial" w:hAnsi="Arial" w:cs="Arial"/>
              <w:sz w:val="16"/>
              <w:szCs w:val="16"/>
            </w:rPr>
            <w:fldChar w:fldCharType="begin"/>
          </w:r>
          <w:r w:rsidRPr="00C86E17">
            <w:rPr>
              <w:rFonts w:ascii="Arial" w:hAnsi="Arial" w:cs="Arial"/>
              <w:sz w:val="16"/>
              <w:szCs w:val="16"/>
            </w:rPr>
            <w:instrText xml:space="preserve"> PAGE </w:instrText>
          </w:r>
          <w:r w:rsidR="00D75DA1" w:rsidRPr="00C86E17">
            <w:rPr>
              <w:rFonts w:ascii="Arial" w:hAnsi="Arial" w:cs="Arial"/>
              <w:sz w:val="16"/>
              <w:szCs w:val="16"/>
            </w:rPr>
            <w:fldChar w:fldCharType="separate"/>
          </w:r>
          <w:r>
            <w:rPr>
              <w:rFonts w:ascii="Arial" w:hAnsi="Arial" w:cs="Arial"/>
              <w:noProof/>
              <w:sz w:val="16"/>
              <w:szCs w:val="16"/>
            </w:rPr>
            <w:t>1</w:t>
          </w:r>
          <w:r w:rsidR="00D75DA1" w:rsidRPr="00C86E17">
            <w:rPr>
              <w:rFonts w:ascii="Arial" w:hAnsi="Arial" w:cs="Arial"/>
              <w:sz w:val="16"/>
              <w:szCs w:val="16"/>
            </w:rPr>
            <w:fldChar w:fldCharType="end"/>
          </w:r>
          <w:r w:rsidRPr="00C86E17">
            <w:rPr>
              <w:rFonts w:ascii="Arial" w:hAnsi="Arial" w:cs="Arial"/>
              <w:sz w:val="16"/>
              <w:szCs w:val="16"/>
            </w:rPr>
            <w:t xml:space="preserve"> of </w:t>
          </w:r>
          <w:r w:rsidR="00D75DA1" w:rsidRPr="00C86E17">
            <w:rPr>
              <w:rFonts w:ascii="Arial" w:hAnsi="Arial" w:cs="Arial"/>
              <w:sz w:val="16"/>
              <w:szCs w:val="16"/>
            </w:rPr>
            <w:fldChar w:fldCharType="begin"/>
          </w:r>
          <w:r w:rsidRPr="00C86E17">
            <w:rPr>
              <w:rFonts w:ascii="Arial" w:hAnsi="Arial" w:cs="Arial"/>
              <w:sz w:val="16"/>
              <w:szCs w:val="16"/>
            </w:rPr>
            <w:instrText xml:space="preserve"> NUMPAGES </w:instrText>
          </w:r>
          <w:r w:rsidR="00D75DA1" w:rsidRPr="00C86E17">
            <w:rPr>
              <w:rFonts w:ascii="Arial" w:hAnsi="Arial" w:cs="Arial"/>
              <w:sz w:val="16"/>
              <w:szCs w:val="16"/>
            </w:rPr>
            <w:fldChar w:fldCharType="separate"/>
          </w:r>
          <w:r>
            <w:rPr>
              <w:rFonts w:ascii="Arial" w:hAnsi="Arial" w:cs="Arial"/>
              <w:noProof/>
              <w:sz w:val="16"/>
              <w:szCs w:val="16"/>
            </w:rPr>
            <w:t>6</w:t>
          </w:r>
          <w:r w:rsidR="00D75DA1" w:rsidRPr="00C86E17">
            <w:rPr>
              <w:rFonts w:ascii="Arial" w:hAnsi="Arial" w:cs="Arial"/>
              <w:sz w:val="16"/>
              <w:szCs w:val="16"/>
            </w:rPr>
            <w:fldChar w:fldCharType="end"/>
          </w:r>
        </w:p>
      </w:tc>
      <w:tc>
        <w:tcPr>
          <w:tcW w:w="2693" w:type="dxa"/>
          <w:tcBorders>
            <w:top w:val="nil"/>
            <w:bottom w:val="nil"/>
            <w:right w:val="nil"/>
          </w:tcBorders>
          <w:vAlign w:val="center"/>
        </w:tcPr>
        <w:p w14:paraId="79A6F1EC" w14:textId="77777777" w:rsidR="00B05750" w:rsidRPr="00D608F5" w:rsidRDefault="00B05750" w:rsidP="00D608F5">
          <w:pPr>
            <w:pStyle w:val="Footer"/>
            <w:jc w:val="right"/>
            <w:rPr>
              <w:rFonts w:ascii="Arial" w:hAnsi="Arial" w:cs="Arial"/>
              <w:color w:val="005D99"/>
              <w:sz w:val="16"/>
              <w:szCs w:val="16"/>
            </w:rPr>
          </w:pPr>
        </w:p>
      </w:tc>
    </w:tr>
  </w:tbl>
  <w:p w14:paraId="3B96B61C" w14:textId="77777777" w:rsidR="00B05750" w:rsidRPr="008B7C84" w:rsidRDefault="00B05750" w:rsidP="008B7C84">
    <w:pPr>
      <w:pStyle w:val="Footer"/>
      <w:rPr>
        <w:rFonts w:ascii="Arial" w:hAnsi="Arial" w:cs="Arial"/>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39038E" w14:textId="77777777" w:rsidR="008F30B9" w:rsidRDefault="008F30B9">
      <w:r>
        <w:separator/>
      </w:r>
    </w:p>
  </w:footnote>
  <w:footnote w:type="continuationSeparator" w:id="0">
    <w:p w14:paraId="34FDDEE3" w14:textId="77777777" w:rsidR="008F30B9" w:rsidRDefault="008F30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E8C60B" w14:textId="77777777" w:rsidR="00C75602" w:rsidRDefault="00C756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F143BF" w14:textId="77777777" w:rsidR="00C75602" w:rsidRPr="00C75602" w:rsidRDefault="00C75602" w:rsidP="00C75602">
    <w:pPr>
      <w:spacing w:before="100" w:beforeAutospacing="1" w:after="100" w:afterAutospacing="1"/>
      <w:rPr>
        <w:sz w:val="24"/>
        <w:szCs w:val="24"/>
        <w:lang w:eastAsia="en-GB"/>
      </w:rPr>
    </w:pPr>
    <w:bookmarkStart w:id="1" w:name="_GoBack"/>
    <w:bookmarkEnd w:id="1"/>
    <w:r w:rsidRPr="00C75602">
      <w:rPr>
        <w:noProof/>
        <w:sz w:val="24"/>
        <w:szCs w:val="24"/>
        <w:lang w:eastAsia="en-GB"/>
      </w:rPr>
      <w:drawing>
        <wp:inline distT="0" distB="0" distL="0" distR="0" wp14:anchorId="7EC0E55A" wp14:editId="3AD3E739">
          <wp:extent cx="1104900" cy="1019175"/>
          <wp:effectExtent l="0" t="0" r="0" b="0"/>
          <wp:docPr id="1" name="Picture 1" descr="\\bhserver22\Information\- Logo\bh_log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hserver22\Information\- Logo\bh_logo_-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1019175"/>
                  </a:xfrm>
                  <a:prstGeom prst="rect">
                    <a:avLst/>
                  </a:prstGeom>
                  <a:noFill/>
                  <a:ln>
                    <a:noFill/>
                  </a:ln>
                </pic:spPr>
              </pic:pic>
            </a:graphicData>
          </a:graphic>
        </wp:inline>
      </w:drawing>
    </w:r>
  </w:p>
  <w:p w14:paraId="6CACC1B7" w14:textId="484EE544" w:rsidR="00B05750" w:rsidRPr="003D4248" w:rsidRDefault="00B05750" w:rsidP="00C75602">
    <w:pPr>
      <w:pStyle w:val="Header"/>
      <w:jc w:val="center"/>
      <w:rPr>
        <w:rFonts w:ascii="Poppins" w:hAnsi="Poppins" w:cs="Poppins"/>
        <w:sz w:val="48"/>
        <w:szCs w:val="48"/>
      </w:rPr>
    </w:pPr>
  </w:p>
  <w:p w14:paraId="3A906A37" w14:textId="77777777" w:rsidR="00B05750" w:rsidRPr="00A65342" w:rsidRDefault="00B05750" w:rsidP="00F00354">
    <w:pPr>
      <w:pStyle w:val="Header"/>
      <w:jc w:val="right"/>
      <w:rPr>
        <w:rFonts w:ascii="Algerian" w:hAnsi="Algerian"/>
        <w:sz w:val="24"/>
        <w:szCs w:val="24"/>
      </w:rPr>
    </w:pPr>
  </w:p>
  <w:p w14:paraId="514786A3" w14:textId="77777777" w:rsidR="00B05750" w:rsidRPr="00A65342" w:rsidRDefault="00B05750" w:rsidP="002961C8">
    <w:pPr>
      <w:pStyle w:val="Heading1"/>
      <w:spacing w:before="40" w:after="40" w:line="240" w:lineRule="atLeast"/>
      <w:ind w:left="-278"/>
      <w:jc w:val="both"/>
      <w:rPr>
        <w:rFonts w:ascii="Poppins" w:hAnsi="Poppins" w:cs="Poppins"/>
        <w:color w:val="003366"/>
        <w:sz w:val="28"/>
        <w:szCs w:val="28"/>
      </w:rPr>
    </w:pPr>
    <w:bookmarkStart w:id="2" w:name="_Toc256328524"/>
    <w:bookmarkStart w:id="3" w:name="_Toc261858329"/>
    <w:r w:rsidRPr="00A65342">
      <w:rPr>
        <w:rFonts w:ascii="Poppins" w:hAnsi="Poppins" w:cs="Poppins"/>
        <w:color w:val="003366"/>
        <w:sz w:val="28"/>
        <w:szCs w:val="28"/>
      </w:rPr>
      <w:t>Facilities</w:t>
    </w:r>
    <w:bookmarkEnd w:id="2"/>
    <w:bookmarkEnd w:id="3"/>
    <w:r w:rsidRPr="00A65342">
      <w:rPr>
        <w:rFonts w:ascii="Poppins" w:hAnsi="Poppins" w:cs="Poppins"/>
        <w:color w:val="003366"/>
        <w:sz w:val="28"/>
        <w:szCs w:val="28"/>
      </w:rPr>
      <w:t xml:space="preserve"> Family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8E7F8D" w14:textId="77777777" w:rsidR="00B05750" w:rsidRDefault="00B05750" w:rsidP="001D1140">
    <w:pPr>
      <w:pStyle w:val="Header"/>
      <w:tabs>
        <w:tab w:val="left" w:pos="280"/>
        <w:tab w:val="center" w:pos="4589"/>
      </w:tabs>
      <w:jc w:val="righ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C54836"/>
    <w:multiLevelType w:val="multilevel"/>
    <w:tmpl w:val="E2A46EBE"/>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 w15:restartNumberingAfterBreak="0">
    <w:nsid w:val="04013CD4"/>
    <w:multiLevelType w:val="hybridMultilevel"/>
    <w:tmpl w:val="81843A64"/>
    <w:lvl w:ilvl="0" w:tplc="FFFFFFFF">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370070"/>
    <w:multiLevelType w:val="hybridMultilevel"/>
    <w:tmpl w:val="048CE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3830D9"/>
    <w:multiLevelType w:val="hybridMultilevel"/>
    <w:tmpl w:val="7908885C"/>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6D1F0C"/>
    <w:multiLevelType w:val="multilevel"/>
    <w:tmpl w:val="A93CD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0E5642"/>
    <w:multiLevelType w:val="hybridMultilevel"/>
    <w:tmpl w:val="F776162C"/>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43113"/>
    <w:multiLevelType w:val="hybridMultilevel"/>
    <w:tmpl w:val="C18479B8"/>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853617"/>
    <w:multiLevelType w:val="multilevel"/>
    <w:tmpl w:val="E2A46EBE"/>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9" w15:restartNumberingAfterBreak="0">
    <w:nsid w:val="239B19B2"/>
    <w:multiLevelType w:val="hybridMultilevel"/>
    <w:tmpl w:val="E1D8B3D0"/>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C623BC"/>
    <w:multiLevelType w:val="multilevel"/>
    <w:tmpl w:val="171CD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4E6348"/>
    <w:multiLevelType w:val="multilevel"/>
    <w:tmpl w:val="F8F2F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AD5C6C"/>
    <w:multiLevelType w:val="hybridMultilevel"/>
    <w:tmpl w:val="BCA47DBC"/>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A82A0D"/>
    <w:multiLevelType w:val="hybridMultilevel"/>
    <w:tmpl w:val="E21024D4"/>
    <w:lvl w:ilvl="0" w:tplc="FFFFFFFF">
      <w:start w:val="1"/>
      <w:numFmt w:val="bullet"/>
      <w:lvlText w:val=""/>
      <w:legacy w:legacy="1" w:legacySpace="0" w:legacyIndent="360"/>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BDE147D"/>
    <w:multiLevelType w:val="hybridMultilevel"/>
    <w:tmpl w:val="53D6B6FE"/>
    <w:lvl w:ilvl="0" w:tplc="08090001">
      <w:start w:val="1"/>
      <w:numFmt w:val="bullet"/>
      <w:lvlText w:val=""/>
      <w:lvlJc w:val="left"/>
      <w:pPr>
        <w:ind w:left="580" w:hanging="360"/>
      </w:pPr>
      <w:rPr>
        <w:rFonts w:ascii="Symbol" w:hAnsi="Symbol" w:hint="default"/>
      </w:rPr>
    </w:lvl>
    <w:lvl w:ilvl="1" w:tplc="08090003" w:tentative="1">
      <w:start w:val="1"/>
      <w:numFmt w:val="bullet"/>
      <w:lvlText w:val="o"/>
      <w:lvlJc w:val="left"/>
      <w:pPr>
        <w:ind w:left="1518" w:hanging="360"/>
      </w:pPr>
      <w:rPr>
        <w:rFonts w:ascii="Courier New" w:hAnsi="Courier New" w:cs="Courier New" w:hint="default"/>
      </w:rPr>
    </w:lvl>
    <w:lvl w:ilvl="2" w:tplc="08090005" w:tentative="1">
      <w:start w:val="1"/>
      <w:numFmt w:val="bullet"/>
      <w:lvlText w:val=""/>
      <w:lvlJc w:val="left"/>
      <w:pPr>
        <w:ind w:left="2238" w:hanging="360"/>
      </w:pPr>
      <w:rPr>
        <w:rFonts w:ascii="Wingdings" w:hAnsi="Wingdings" w:hint="default"/>
      </w:rPr>
    </w:lvl>
    <w:lvl w:ilvl="3" w:tplc="08090001" w:tentative="1">
      <w:start w:val="1"/>
      <w:numFmt w:val="bullet"/>
      <w:lvlText w:val=""/>
      <w:lvlJc w:val="left"/>
      <w:pPr>
        <w:ind w:left="2958" w:hanging="360"/>
      </w:pPr>
      <w:rPr>
        <w:rFonts w:ascii="Symbol" w:hAnsi="Symbol" w:hint="default"/>
      </w:rPr>
    </w:lvl>
    <w:lvl w:ilvl="4" w:tplc="08090003" w:tentative="1">
      <w:start w:val="1"/>
      <w:numFmt w:val="bullet"/>
      <w:lvlText w:val="o"/>
      <w:lvlJc w:val="left"/>
      <w:pPr>
        <w:ind w:left="3678" w:hanging="360"/>
      </w:pPr>
      <w:rPr>
        <w:rFonts w:ascii="Courier New" w:hAnsi="Courier New" w:cs="Courier New" w:hint="default"/>
      </w:rPr>
    </w:lvl>
    <w:lvl w:ilvl="5" w:tplc="08090005" w:tentative="1">
      <w:start w:val="1"/>
      <w:numFmt w:val="bullet"/>
      <w:lvlText w:val=""/>
      <w:lvlJc w:val="left"/>
      <w:pPr>
        <w:ind w:left="4398" w:hanging="360"/>
      </w:pPr>
      <w:rPr>
        <w:rFonts w:ascii="Wingdings" w:hAnsi="Wingdings" w:hint="default"/>
      </w:rPr>
    </w:lvl>
    <w:lvl w:ilvl="6" w:tplc="08090001" w:tentative="1">
      <w:start w:val="1"/>
      <w:numFmt w:val="bullet"/>
      <w:lvlText w:val=""/>
      <w:lvlJc w:val="left"/>
      <w:pPr>
        <w:ind w:left="5118" w:hanging="360"/>
      </w:pPr>
      <w:rPr>
        <w:rFonts w:ascii="Symbol" w:hAnsi="Symbol" w:hint="default"/>
      </w:rPr>
    </w:lvl>
    <w:lvl w:ilvl="7" w:tplc="08090003" w:tentative="1">
      <w:start w:val="1"/>
      <w:numFmt w:val="bullet"/>
      <w:lvlText w:val="o"/>
      <w:lvlJc w:val="left"/>
      <w:pPr>
        <w:ind w:left="5838" w:hanging="360"/>
      </w:pPr>
      <w:rPr>
        <w:rFonts w:ascii="Courier New" w:hAnsi="Courier New" w:cs="Courier New" w:hint="default"/>
      </w:rPr>
    </w:lvl>
    <w:lvl w:ilvl="8" w:tplc="08090005" w:tentative="1">
      <w:start w:val="1"/>
      <w:numFmt w:val="bullet"/>
      <w:lvlText w:val=""/>
      <w:lvlJc w:val="left"/>
      <w:pPr>
        <w:ind w:left="6558" w:hanging="360"/>
      </w:pPr>
      <w:rPr>
        <w:rFonts w:ascii="Wingdings" w:hAnsi="Wingdings" w:hint="default"/>
      </w:rPr>
    </w:lvl>
  </w:abstractNum>
  <w:abstractNum w:abstractNumId="15" w15:restartNumberingAfterBreak="0">
    <w:nsid w:val="2EE24D3A"/>
    <w:multiLevelType w:val="hybridMultilevel"/>
    <w:tmpl w:val="113C6E00"/>
    <w:lvl w:ilvl="0" w:tplc="FFFFFFFF">
      <w:start w:val="1"/>
      <w:numFmt w:val="bullet"/>
      <w:lvlText w:val=""/>
      <w:legacy w:legacy="1" w:legacySpace="0" w:legacyIndent="360"/>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9121FF"/>
    <w:multiLevelType w:val="multilevel"/>
    <w:tmpl w:val="E2A46EBE"/>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7" w15:restartNumberingAfterBreak="0">
    <w:nsid w:val="34027D46"/>
    <w:multiLevelType w:val="multilevel"/>
    <w:tmpl w:val="89667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7466E3"/>
    <w:multiLevelType w:val="multilevel"/>
    <w:tmpl w:val="E2A46EBE"/>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9" w15:restartNumberingAfterBreak="0">
    <w:nsid w:val="37CC4AD3"/>
    <w:multiLevelType w:val="hybridMultilevel"/>
    <w:tmpl w:val="A120FB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80B2DD6"/>
    <w:multiLevelType w:val="hybridMultilevel"/>
    <w:tmpl w:val="7130BDD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DB3B1B"/>
    <w:multiLevelType w:val="hybridMultilevel"/>
    <w:tmpl w:val="5240B756"/>
    <w:lvl w:ilvl="0" w:tplc="FFFFFFFF">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2426D3"/>
    <w:multiLevelType w:val="hybridMultilevel"/>
    <w:tmpl w:val="6B38CD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13309A9"/>
    <w:multiLevelType w:val="hybridMultilevel"/>
    <w:tmpl w:val="B91E60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15942C9"/>
    <w:multiLevelType w:val="hybridMultilevel"/>
    <w:tmpl w:val="7784A6BE"/>
    <w:lvl w:ilvl="0" w:tplc="FFFFFFFF">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4D361E"/>
    <w:multiLevelType w:val="singleLevel"/>
    <w:tmpl w:val="08090001"/>
    <w:lvl w:ilvl="0">
      <w:start w:val="1"/>
      <w:numFmt w:val="bullet"/>
      <w:lvlText w:val=""/>
      <w:lvlJc w:val="left"/>
      <w:pPr>
        <w:ind w:left="720" w:hanging="360"/>
      </w:pPr>
      <w:rPr>
        <w:rFonts w:ascii="Symbol" w:hAnsi="Symbol" w:hint="default"/>
      </w:rPr>
    </w:lvl>
  </w:abstractNum>
  <w:abstractNum w:abstractNumId="26" w15:restartNumberingAfterBreak="0">
    <w:nsid w:val="44035694"/>
    <w:multiLevelType w:val="hybridMultilevel"/>
    <w:tmpl w:val="70469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9C5E2F"/>
    <w:multiLevelType w:val="singleLevel"/>
    <w:tmpl w:val="08090001"/>
    <w:lvl w:ilvl="0">
      <w:start w:val="1"/>
      <w:numFmt w:val="bullet"/>
      <w:lvlText w:val=""/>
      <w:lvlJc w:val="left"/>
      <w:pPr>
        <w:ind w:left="720" w:hanging="360"/>
      </w:pPr>
      <w:rPr>
        <w:rFonts w:ascii="Symbol" w:hAnsi="Symbol" w:hint="default"/>
      </w:rPr>
    </w:lvl>
  </w:abstractNum>
  <w:abstractNum w:abstractNumId="28" w15:restartNumberingAfterBreak="0">
    <w:nsid w:val="498072B3"/>
    <w:multiLevelType w:val="multilevel"/>
    <w:tmpl w:val="0652D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CD6F77"/>
    <w:multiLevelType w:val="hybridMultilevel"/>
    <w:tmpl w:val="200CBF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AC24174"/>
    <w:multiLevelType w:val="hybridMultilevel"/>
    <w:tmpl w:val="943C4F00"/>
    <w:lvl w:ilvl="0" w:tplc="FFFFFFFF">
      <w:start w:val="1"/>
      <w:numFmt w:val="bullet"/>
      <w:lvlText w:val=""/>
      <w:legacy w:legacy="1" w:legacySpace="0" w:legacyIndent="360"/>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AF01B40"/>
    <w:multiLevelType w:val="multilevel"/>
    <w:tmpl w:val="E2A46EBE"/>
    <w:lvl w:ilvl="0">
      <w:start w:val="1"/>
      <w:numFmt w:val="none"/>
      <w:lvlText w:val=""/>
      <w:legacy w:legacy="1" w:legacySpace="120" w:legacyIndent="360"/>
      <w:lvlJc w:val="left"/>
      <w:pPr>
        <w:ind w:left="720" w:hanging="360"/>
      </w:pPr>
      <w:rPr>
        <w:rFonts w:ascii="Symbol" w:hAnsi="Symbol" w:hint="default"/>
      </w:rPr>
    </w:lvl>
    <w:lvl w:ilvl="1">
      <w:start w:val="1"/>
      <w:numFmt w:val="none"/>
      <w:lvlText w:val="o"/>
      <w:legacy w:legacy="1" w:legacySpace="120" w:legacyIndent="360"/>
      <w:lvlJc w:val="left"/>
      <w:pPr>
        <w:ind w:left="1080" w:hanging="360"/>
      </w:pPr>
      <w:rPr>
        <w:rFonts w:ascii="Courier New" w:hAnsi="Courier New" w:hint="default"/>
      </w:rPr>
    </w:lvl>
    <w:lvl w:ilvl="2">
      <w:start w:val="1"/>
      <w:numFmt w:val="none"/>
      <w:lvlText w:val=""/>
      <w:legacy w:legacy="1" w:legacySpace="120" w:legacyIndent="360"/>
      <w:lvlJc w:val="left"/>
      <w:pPr>
        <w:ind w:left="1440" w:hanging="360"/>
      </w:pPr>
      <w:rPr>
        <w:rFonts w:ascii="Wingdings" w:hAnsi="Wingdings" w:hint="default"/>
      </w:rPr>
    </w:lvl>
    <w:lvl w:ilvl="3">
      <w:start w:val="1"/>
      <w:numFmt w:val="none"/>
      <w:lvlText w:val=""/>
      <w:legacy w:legacy="1" w:legacySpace="120" w:legacyIndent="360"/>
      <w:lvlJc w:val="left"/>
      <w:pPr>
        <w:ind w:left="1800" w:hanging="360"/>
      </w:pPr>
      <w:rPr>
        <w:rFonts w:ascii="Symbol" w:hAnsi="Symbol" w:hint="default"/>
      </w:rPr>
    </w:lvl>
    <w:lvl w:ilvl="4">
      <w:start w:val="1"/>
      <w:numFmt w:val="none"/>
      <w:lvlText w:val="o"/>
      <w:legacy w:legacy="1" w:legacySpace="120" w:legacyIndent="360"/>
      <w:lvlJc w:val="left"/>
      <w:pPr>
        <w:ind w:left="2160" w:hanging="360"/>
      </w:pPr>
      <w:rPr>
        <w:rFonts w:ascii="Courier New" w:hAnsi="Courier New" w:hint="default"/>
      </w:rPr>
    </w:lvl>
    <w:lvl w:ilvl="5">
      <w:start w:val="1"/>
      <w:numFmt w:val="none"/>
      <w:lvlText w:val=""/>
      <w:legacy w:legacy="1" w:legacySpace="120" w:legacyIndent="360"/>
      <w:lvlJc w:val="left"/>
      <w:pPr>
        <w:ind w:left="2520" w:hanging="360"/>
      </w:pPr>
      <w:rPr>
        <w:rFonts w:ascii="Wingdings" w:hAnsi="Wingdings" w:hint="default"/>
      </w:rPr>
    </w:lvl>
    <w:lvl w:ilvl="6">
      <w:start w:val="1"/>
      <w:numFmt w:val="none"/>
      <w:lvlText w:val=""/>
      <w:legacy w:legacy="1" w:legacySpace="120" w:legacyIndent="360"/>
      <w:lvlJc w:val="left"/>
      <w:pPr>
        <w:ind w:left="2880" w:hanging="360"/>
      </w:pPr>
      <w:rPr>
        <w:rFonts w:ascii="Symbol" w:hAnsi="Symbol" w:hint="default"/>
      </w:rPr>
    </w:lvl>
    <w:lvl w:ilvl="7">
      <w:start w:val="1"/>
      <w:numFmt w:val="none"/>
      <w:lvlText w:val="o"/>
      <w:legacy w:legacy="1" w:legacySpace="120" w:legacyIndent="360"/>
      <w:lvlJc w:val="left"/>
      <w:pPr>
        <w:ind w:left="3240" w:hanging="360"/>
      </w:pPr>
      <w:rPr>
        <w:rFonts w:ascii="Courier New" w:hAnsi="Courier New" w:hint="default"/>
      </w:rPr>
    </w:lvl>
    <w:lvl w:ilvl="8">
      <w:start w:val="1"/>
      <w:numFmt w:val="none"/>
      <w:lvlText w:val=""/>
      <w:legacy w:legacy="1" w:legacySpace="120" w:legacyIndent="360"/>
      <w:lvlJc w:val="left"/>
      <w:pPr>
        <w:ind w:left="3600" w:hanging="360"/>
      </w:pPr>
      <w:rPr>
        <w:rFonts w:ascii="Wingdings" w:hAnsi="Wingdings" w:hint="default"/>
      </w:rPr>
    </w:lvl>
  </w:abstractNum>
  <w:abstractNum w:abstractNumId="32" w15:restartNumberingAfterBreak="0">
    <w:nsid w:val="4B0135EF"/>
    <w:multiLevelType w:val="hybridMultilevel"/>
    <w:tmpl w:val="90F23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8621F5"/>
    <w:multiLevelType w:val="hybridMultilevel"/>
    <w:tmpl w:val="FDF08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6362DED"/>
    <w:multiLevelType w:val="hybridMultilevel"/>
    <w:tmpl w:val="1DE42A0C"/>
    <w:lvl w:ilvl="0" w:tplc="08090001">
      <w:start w:val="1"/>
      <w:numFmt w:val="bullet"/>
      <w:lvlText w:val=""/>
      <w:lvlJc w:val="left"/>
      <w:pPr>
        <w:ind w:left="720" w:hanging="360"/>
      </w:pPr>
      <w:rPr>
        <w:rFonts w:ascii="Symbol" w:hAnsi="Symbol" w:hint="default"/>
      </w:rPr>
    </w:lvl>
    <w:lvl w:ilvl="1" w:tplc="936283DA">
      <w:numFmt w:val="bullet"/>
      <w:pStyle w:val="Style1"/>
      <w:lvlText w:val="•"/>
      <w:lvlJc w:val="left"/>
      <w:pPr>
        <w:ind w:left="1440" w:hanging="360"/>
      </w:pPr>
      <w:rPr>
        <w:rFonts w:ascii="Arial" w:eastAsia="Calibr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74774BB"/>
    <w:multiLevelType w:val="singleLevel"/>
    <w:tmpl w:val="08090001"/>
    <w:lvl w:ilvl="0">
      <w:start w:val="1"/>
      <w:numFmt w:val="bullet"/>
      <w:lvlText w:val=""/>
      <w:lvlJc w:val="left"/>
      <w:pPr>
        <w:ind w:left="720" w:hanging="360"/>
      </w:pPr>
      <w:rPr>
        <w:rFonts w:ascii="Symbol" w:hAnsi="Symbol" w:hint="default"/>
      </w:rPr>
    </w:lvl>
  </w:abstractNum>
  <w:abstractNum w:abstractNumId="36" w15:restartNumberingAfterBreak="0">
    <w:nsid w:val="5DE5656F"/>
    <w:multiLevelType w:val="singleLevel"/>
    <w:tmpl w:val="08090001"/>
    <w:lvl w:ilvl="0">
      <w:start w:val="1"/>
      <w:numFmt w:val="bullet"/>
      <w:lvlText w:val=""/>
      <w:lvlJc w:val="left"/>
      <w:pPr>
        <w:ind w:left="720" w:hanging="360"/>
      </w:pPr>
      <w:rPr>
        <w:rFonts w:ascii="Symbol" w:hAnsi="Symbol" w:hint="default"/>
      </w:rPr>
    </w:lvl>
  </w:abstractNum>
  <w:abstractNum w:abstractNumId="37" w15:restartNumberingAfterBreak="0">
    <w:nsid w:val="69331010"/>
    <w:multiLevelType w:val="multilevel"/>
    <w:tmpl w:val="C7E2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284086"/>
    <w:multiLevelType w:val="multilevel"/>
    <w:tmpl w:val="E2A46EBE"/>
    <w:lvl w:ilvl="0">
      <w:start w:val="1"/>
      <w:numFmt w:val="none"/>
      <w:lvlText w:val=""/>
      <w:legacy w:legacy="1" w:legacySpace="120" w:legacyIndent="360"/>
      <w:lvlJc w:val="left"/>
      <w:pPr>
        <w:ind w:left="720" w:hanging="360"/>
      </w:pPr>
      <w:rPr>
        <w:rFonts w:ascii="Symbol" w:hAnsi="Symbol" w:hint="default"/>
      </w:rPr>
    </w:lvl>
    <w:lvl w:ilvl="1">
      <w:start w:val="1"/>
      <w:numFmt w:val="none"/>
      <w:lvlText w:val="o"/>
      <w:legacy w:legacy="1" w:legacySpace="120" w:legacyIndent="360"/>
      <w:lvlJc w:val="left"/>
      <w:pPr>
        <w:ind w:left="1080" w:hanging="360"/>
      </w:pPr>
      <w:rPr>
        <w:rFonts w:ascii="Courier New" w:hAnsi="Courier New" w:hint="default"/>
      </w:rPr>
    </w:lvl>
    <w:lvl w:ilvl="2">
      <w:start w:val="1"/>
      <w:numFmt w:val="none"/>
      <w:lvlText w:val=""/>
      <w:legacy w:legacy="1" w:legacySpace="120" w:legacyIndent="360"/>
      <w:lvlJc w:val="left"/>
      <w:pPr>
        <w:ind w:left="1440" w:hanging="360"/>
      </w:pPr>
      <w:rPr>
        <w:rFonts w:ascii="Wingdings" w:hAnsi="Wingdings" w:hint="default"/>
      </w:rPr>
    </w:lvl>
    <w:lvl w:ilvl="3">
      <w:start w:val="1"/>
      <w:numFmt w:val="none"/>
      <w:lvlText w:val=""/>
      <w:legacy w:legacy="1" w:legacySpace="120" w:legacyIndent="360"/>
      <w:lvlJc w:val="left"/>
      <w:pPr>
        <w:ind w:left="1800" w:hanging="360"/>
      </w:pPr>
      <w:rPr>
        <w:rFonts w:ascii="Symbol" w:hAnsi="Symbol" w:hint="default"/>
      </w:rPr>
    </w:lvl>
    <w:lvl w:ilvl="4">
      <w:start w:val="1"/>
      <w:numFmt w:val="none"/>
      <w:lvlText w:val="o"/>
      <w:legacy w:legacy="1" w:legacySpace="120" w:legacyIndent="360"/>
      <w:lvlJc w:val="left"/>
      <w:pPr>
        <w:ind w:left="2160" w:hanging="360"/>
      </w:pPr>
      <w:rPr>
        <w:rFonts w:ascii="Courier New" w:hAnsi="Courier New" w:hint="default"/>
      </w:rPr>
    </w:lvl>
    <w:lvl w:ilvl="5">
      <w:start w:val="1"/>
      <w:numFmt w:val="none"/>
      <w:lvlText w:val=""/>
      <w:legacy w:legacy="1" w:legacySpace="120" w:legacyIndent="360"/>
      <w:lvlJc w:val="left"/>
      <w:pPr>
        <w:ind w:left="2520" w:hanging="360"/>
      </w:pPr>
      <w:rPr>
        <w:rFonts w:ascii="Wingdings" w:hAnsi="Wingdings" w:hint="default"/>
      </w:rPr>
    </w:lvl>
    <w:lvl w:ilvl="6">
      <w:start w:val="1"/>
      <w:numFmt w:val="none"/>
      <w:lvlText w:val=""/>
      <w:legacy w:legacy="1" w:legacySpace="120" w:legacyIndent="360"/>
      <w:lvlJc w:val="left"/>
      <w:pPr>
        <w:ind w:left="2880" w:hanging="360"/>
      </w:pPr>
      <w:rPr>
        <w:rFonts w:ascii="Symbol" w:hAnsi="Symbol" w:hint="default"/>
      </w:rPr>
    </w:lvl>
    <w:lvl w:ilvl="7">
      <w:start w:val="1"/>
      <w:numFmt w:val="none"/>
      <w:lvlText w:val="o"/>
      <w:legacy w:legacy="1" w:legacySpace="120" w:legacyIndent="360"/>
      <w:lvlJc w:val="left"/>
      <w:pPr>
        <w:ind w:left="3240" w:hanging="360"/>
      </w:pPr>
      <w:rPr>
        <w:rFonts w:ascii="Courier New" w:hAnsi="Courier New" w:hint="default"/>
      </w:rPr>
    </w:lvl>
    <w:lvl w:ilvl="8">
      <w:start w:val="1"/>
      <w:numFmt w:val="none"/>
      <w:lvlText w:val=""/>
      <w:legacy w:legacy="1" w:legacySpace="120" w:legacyIndent="360"/>
      <w:lvlJc w:val="left"/>
      <w:pPr>
        <w:ind w:left="3600" w:hanging="360"/>
      </w:pPr>
      <w:rPr>
        <w:rFonts w:ascii="Wingdings" w:hAnsi="Wingdings" w:hint="default"/>
      </w:rPr>
    </w:lvl>
  </w:abstractNum>
  <w:abstractNum w:abstractNumId="39" w15:restartNumberingAfterBreak="0">
    <w:nsid w:val="70AC3CA6"/>
    <w:multiLevelType w:val="hybridMultilevel"/>
    <w:tmpl w:val="FB185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21B3318"/>
    <w:multiLevelType w:val="multilevel"/>
    <w:tmpl w:val="D9AC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5D214B"/>
    <w:multiLevelType w:val="hybridMultilevel"/>
    <w:tmpl w:val="CA4C4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2D75F6"/>
    <w:multiLevelType w:val="multilevel"/>
    <w:tmpl w:val="52C0ED3A"/>
    <w:styleLink w:val="BBWBulletpoints"/>
    <w:lvl w:ilvl="0">
      <w:start w:val="1"/>
      <w:numFmt w:val="bullet"/>
      <w:lvlText w:val=""/>
      <w:lvlJc w:val="left"/>
      <w:pPr>
        <w:tabs>
          <w:tab w:val="num" w:pos="567"/>
        </w:tabs>
        <w:ind w:left="1134" w:hanging="850"/>
      </w:pPr>
      <w:rPr>
        <w:rFonts w:ascii="Symbol" w:hAnsi="Symbol"/>
        <w:color w:val="auto"/>
        <w:sz w:val="20"/>
      </w:rPr>
    </w:lvl>
    <w:lvl w:ilvl="1">
      <w:start w:val="1"/>
      <w:numFmt w:val="bullet"/>
      <w:lvlText w:val=""/>
      <w:lvlJc w:val="left"/>
      <w:pPr>
        <w:tabs>
          <w:tab w:val="num" w:pos="1134"/>
        </w:tabs>
        <w:ind w:left="1701" w:hanging="567"/>
      </w:pPr>
      <w:rPr>
        <w:rFonts w:ascii="Symbol" w:hAnsi="Symbol" w:cs="Times New Roman" w:hint="default"/>
        <w:bCs w:val="0"/>
        <w:iCs w:val="0"/>
        <w:color w:val="005D99"/>
        <w:sz w:val="24"/>
        <w:szCs w:val="18"/>
      </w:rPr>
    </w:lvl>
    <w:lvl w:ilvl="2">
      <w:start w:val="1"/>
      <w:numFmt w:val="bullet"/>
      <w:lvlText w:val=""/>
      <w:lvlJc w:val="left"/>
      <w:pPr>
        <w:tabs>
          <w:tab w:val="num" w:pos="1985"/>
        </w:tabs>
        <w:ind w:left="2268" w:hanging="567"/>
      </w:pPr>
      <w:rPr>
        <w:rFonts w:ascii="Symbol" w:hAnsi="Symbol" w:cs="Wingdings" w:hint="default"/>
        <w:bCs w:val="0"/>
        <w:iCs w:val="0"/>
        <w:color w:val="005D99"/>
        <w:sz w:val="20"/>
        <w:szCs w:val="20"/>
      </w:rPr>
    </w:lvl>
    <w:lvl w:ilvl="3">
      <w:start w:val="1"/>
      <w:numFmt w:val="bullet"/>
      <w:lvlText w:val=""/>
      <w:lvlJc w:val="left"/>
      <w:pPr>
        <w:tabs>
          <w:tab w:val="num" w:pos="2552"/>
        </w:tabs>
        <w:ind w:left="2835" w:hanging="567"/>
      </w:pPr>
      <w:rPr>
        <w:rFonts w:ascii="Symbol" w:hAnsi="Symbol" w:cs="Wingdings" w:hint="default"/>
        <w:bCs w:val="0"/>
        <w:iCs w:val="0"/>
        <w:color w:val="005D99"/>
        <w:sz w:val="16"/>
        <w:szCs w:val="20"/>
      </w:rPr>
    </w:lvl>
    <w:lvl w:ilvl="4">
      <w:start w:val="1"/>
      <w:numFmt w:val="bullet"/>
      <w:lvlText w:val=""/>
      <w:lvlJc w:val="left"/>
      <w:pPr>
        <w:tabs>
          <w:tab w:val="num" w:pos="3600"/>
        </w:tabs>
        <w:ind w:left="3600" w:hanging="360"/>
      </w:pPr>
      <w:rPr>
        <w:rFonts w:ascii="Symbol" w:hAnsi="Symbol" w:cs="Wingdings" w:hint="default"/>
        <w:bCs w:val="0"/>
        <w:iCs w:val="0"/>
        <w:color w:val="005D99"/>
        <w:sz w:val="16"/>
        <w:szCs w:val="20"/>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B2B04E6"/>
    <w:multiLevelType w:val="multilevel"/>
    <w:tmpl w:val="3616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B665E4C"/>
    <w:multiLevelType w:val="hybridMultilevel"/>
    <w:tmpl w:val="8FD8B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31733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7F466257"/>
    <w:multiLevelType w:val="hybridMultilevel"/>
    <w:tmpl w:val="F6F6D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2"/>
  </w:num>
  <w:num w:numId="2">
    <w:abstractNumId w:val="28"/>
  </w:num>
  <w:num w:numId="3">
    <w:abstractNumId w:val="40"/>
  </w:num>
  <w:num w:numId="4">
    <w:abstractNumId w:val="17"/>
  </w:num>
  <w:num w:numId="5">
    <w:abstractNumId w:val="5"/>
  </w:num>
  <w:num w:numId="6">
    <w:abstractNumId w:val="43"/>
  </w:num>
  <w:num w:numId="7">
    <w:abstractNumId w:val="11"/>
  </w:num>
  <w:num w:numId="8">
    <w:abstractNumId w:val="10"/>
  </w:num>
  <w:num w:numId="9">
    <w:abstractNumId w:val="37"/>
  </w:num>
  <w:num w:numId="10">
    <w:abstractNumId w:val="34"/>
  </w:num>
  <w:num w:numId="11">
    <w:abstractNumId w:val="46"/>
  </w:num>
  <w:num w:numId="12">
    <w:abstractNumId w:val="3"/>
  </w:num>
  <w:num w:numId="13">
    <w:abstractNumId w:val="32"/>
  </w:num>
  <w:num w:numId="14">
    <w:abstractNumId w:val="41"/>
  </w:num>
  <w:num w:numId="15">
    <w:abstractNumId w:val="14"/>
  </w:num>
  <w:num w:numId="16">
    <w:abstractNumId w:val="39"/>
  </w:num>
  <w:num w:numId="17">
    <w:abstractNumId w:val="36"/>
  </w:num>
  <w:num w:numId="18">
    <w:abstractNumId w:val="6"/>
  </w:num>
  <w:num w:numId="1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0">
    <w:abstractNumId w:val="30"/>
  </w:num>
  <w:num w:numId="21">
    <w:abstractNumId w:val="13"/>
  </w:num>
  <w:num w:numId="22">
    <w:abstractNumId w:val="20"/>
  </w:num>
  <w:num w:numId="23">
    <w:abstractNumId w:val="12"/>
  </w:num>
  <w:num w:numId="24">
    <w:abstractNumId w:val="45"/>
  </w:num>
  <w:num w:numId="25">
    <w:abstractNumId w:val="35"/>
  </w:num>
  <w:num w:numId="26">
    <w:abstractNumId w:val="15"/>
  </w:num>
  <w:num w:numId="27">
    <w:abstractNumId w:val="4"/>
  </w:num>
  <w:num w:numId="28">
    <w:abstractNumId w:val="7"/>
  </w:num>
  <w:num w:numId="29">
    <w:abstractNumId w:val="27"/>
  </w:num>
  <w:num w:numId="30">
    <w:abstractNumId w:val="18"/>
  </w:num>
  <w:num w:numId="31">
    <w:abstractNumId w:val="1"/>
  </w:num>
  <w:num w:numId="32">
    <w:abstractNumId w:val="16"/>
  </w:num>
  <w:num w:numId="33">
    <w:abstractNumId w:val="8"/>
  </w:num>
  <w:num w:numId="34">
    <w:abstractNumId w:val="38"/>
  </w:num>
  <w:num w:numId="35">
    <w:abstractNumId w:val="31"/>
  </w:num>
  <w:num w:numId="36">
    <w:abstractNumId w:val="29"/>
  </w:num>
  <w:num w:numId="37">
    <w:abstractNumId w:val="24"/>
  </w:num>
  <w:num w:numId="38">
    <w:abstractNumId w:val="9"/>
  </w:num>
  <w:num w:numId="39">
    <w:abstractNumId w:val="2"/>
  </w:num>
  <w:num w:numId="40">
    <w:abstractNumId w:val="21"/>
  </w:num>
  <w:num w:numId="41">
    <w:abstractNumId w:val="25"/>
  </w:num>
  <w:num w:numId="42">
    <w:abstractNumId w:val="23"/>
  </w:num>
  <w:num w:numId="43">
    <w:abstractNumId w:val="44"/>
  </w:num>
  <w:num w:numId="44">
    <w:abstractNumId w:val="19"/>
  </w:num>
  <w:num w:numId="45">
    <w:abstractNumId w:val="22"/>
  </w:num>
  <w:num w:numId="46">
    <w:abstractNumId w:val="33"/>
  </w:num>
  <w:num w:numId="47">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49">
      <o:colormru v:ext="edit" colors="#005285"/>
    </o:shapedefaults>
  </w:hdrShapeDefaults>
  <w:footnotePr>
    <w:footnote w:id="-1"/>
    <w:footnote w:id="0"/>
  </w:footnotePr>
  <w:endnotePr>
    <w:endnote w:id="-1"/>
    <w:endnote w:id="0"/>
  </w:endnotePr>
  <w:compat>
    <w:applyBreakingRules/>
    <w:compatSetting w:name="compatibilityMode" w:uri="http://schemas.microsoft.com/office/word" w:val="12"/>
    <w:compatSetting w:name="useWord2013TrackBottomHyphenation" w:uri="http://schemas.microsoft.com/office/word" w:val="1"/>
  </w:compat>
  <w:rsids>
    <w:rsidRoot w:val="00E932A0"/>
    <w:rsid w:val="0002347B"/>
    <w:rsid w:val="00024361"/>
    <w:rsid w:val="00031E28"/>
    <w:rsid w:val="00032DB4"/>
    <w:rsid w:val="00041925"/>
    <w:rsid w:val="00042E3E"/>
    <w:rsid w:val="000501E9"/>
    <w:rsid w:val="000511AF"/>
    <w:rsid w:val="00080C61"/>
    <w:rsid w:val="00081C9F"/>
    <w:rsid w:val="00082FDF"/>
    <w:rsid w:val="00084738"/>
    <w:rsid w:val="000863E6"/>
    <w:rsid w:val="00090CD7"/>
    <w:rsid w:val="0009569E"/>
    <w:rsid w:val="000A0B59"/>
    <w:rsid w:val="000A0BAD"/>
    <w:rsid w:val="000B210B"/>
    <w:rsid w:val="000B4165"/>
    <w:rsid w:val="000B624D"/>
    <w:rsid w:val="000B7E76"/>
    <w:rsid w:val="000C584D"/>
    <w:rsid w:val="000C6057"/>
    <w:rsid w:val="000C6A9E"/>
    <w:rsid w:val="000D42FC"/>
    <w:rsid w:val="000D52B4"/>
    <w:rsid w:val="000D57DE"/>
    <w:rsid w:val="000D60ED"/>
    <w:rsid w:val="000D7067"/>
    <w:rsid w:val="000E1BE1"/>
    <w:rsid w:val="000E4A7B"/>
    <w:rsid w:val="000E50DC"/>
    <w:rsid w:val="000E6525"/>
    <w:rsid w:val="000F133D"/>
    <w:rsid w:val="000F6E6F"/>
    <w:rsid w:val="00102F70"/>
    <w:rsid w:val="001119D7"/>
    <w:rsid w:val="001138E1"/>
    <w:rsid w:val="001175FA"/>
    <w:rsid w:val="001227F7"/>
    <w:rsid w:val="00124D73"/>
    <w:rsid w:val="00124FCE"/>
    <w:rsid w:val="00136B87"/>
    <w:rsid w:val="00142BA3"/>
    <w:rsid w:val="00145B66"/>
    <w:rsid w:val="00165D00"/>
    <w:rsid w:val="00166D90"/>
    <w:rsid w:val="00173545"/>
    <w:rsid w:val="001826DF"/>
    <w:rsid w:val="00183FFA"/>
    <w:rsid w:val="001A0CDD"/>
    <w:rsid w:val="001C0401"/>
    <w:rsid w:val="001C19A4"/>
    <w:rsid w:val="001D111E"/>
    <w:rsid w:val="001D1140"/>
    <w:rsid w:val="001D6B74"/>
    <w:rsid w:val="001E60CF"/>
    <w:rsid w:val="002010EB"/>
    <w:rsid w:val="002070F9"/>
    <w:rsid w:val="00217463"/>
    <w:rsid w:val="00221423"/>
    <w:rsid w:val="00225269"/>
    <w:rsid w:val="002265A8"/>
    <w:rsid w:val="00232EFC"/>
    <w:rsid w:val="00237467"/>
    <w:rsid w:val="00252D41"/>
    <w:rsid w:val="00253F48"/>
    <w:rsid w:val="00254B00"/>
    <w:rsid w:val="0025795E"/>
    <w:rsid w:val="002640B6"/>
    <w:rsid w:val="0026488F"/>
    <w:rsid w:val="002778BF"/>
    <w:rsid w:val="00282190"/>
    <w:rsid w:val="00293251"/>
    <w:rsid w:val="002961C8"/>
    <w:rsid w:val="00297689"/>
    <w:rsid w:val="002A2210"/>
    <w:rsid w:val="002A3661"/>
    <w:rsid w:val="002A382A"/>
    <w:rsid w:val="002B39E4"/>
    <w:rsid w:val="002B4FB6"/>
    <w:rsid w:val="002C23C2"/>
    <w:rsid w:val="002C3D69"/>
    <w:rsid w:val="002D2DB3"/>
    <w:rsid w:val="002E01D3"/>
    <w:rsid w:val="002F1010"/>
    <w:rsid w:val="003024D7"/>
    <w:rsid w:val="0030749F"/>
    <w:rsid w:val="00315E9B"/>
    <w:rsid w:val="003371C0"/>
    <w:rsid w:val="00341D84"/>
    <w:rsid w:val="0034483E"/>
    <w:rsid w:val="003459AD"/>
    <w:rsid w:val="00347AD3"/>
    <w:rsid w:val="00355D02"/>
    <w:rsid w:val="0036314E"/>
    <w:rsid w:val="00380D24"/>
    <w:rsid w:val="00392F13"/>
    <w:rsid w:val="003937FA"/>
    <w:rsid w:val="00393DC5"/>
    <w:rsid w:val="003A0088"/>
    <w:rsid w:val="003A70B4"/>
    <w:rsid w:val="003A7D7A"/>
    <w:rsid w:val="003C22DC"/>
    <w:rsid w:val="003C2C2C"/>
    <w:rsid w:val="003C36CF"/>
    <w:rsid w:val="003D0E69"/>
    <w:rsid w:val="003D4248"/>
    <w:rsid w:val="003F2B93"/>
    <w:rsid w:val="003F3B3A"/>
    <w:rsid w:val="00401819"/>
    <w:rsid w:val="0041367C"/>
    <w:rsid w:val="00425962"/>
    <w:rsid w:val="00431DC1"/>
    <w:rsid w:val="004339CA"/>
    <w:rsid w:val="00436569"/>
    <w:rsid w:val="004432E8"/>
    <w:rsid w:val="0044694A"/>
    <w:rsid w:val="0045136A"/>
    <w:rsid w:val="00471BCE"/>
    <w:rsid w:val="00471ECA"/>
    <w:rsid w:val="00487445"/>
    <w:rsid w:val="00492CB3"/>
    <w:rsid w:val="004947E8"/>
    <w:rsid w:val="004973F4"/>
    <w:rsid w:val="00497DA9"/>
    <w:rsid w:val="004A08F7"/>
    <w:rsid w:val="004B13F9"/>
    <w:rsid w:val="004B4E10"/>
    <w:rsid w:val="004D1386"/>
    <w:rsid w:val="004D253D"/>
    <w:rsid w:val="004D2FE0"/>
    <w:rsid w:val="004F07E7"/>
    <w:rsid w:val="004F3182"/>
    <w:rsid w:val="004F42E2"/>
    <w:rsid w:val="005000E9"/>
    <w:rsid w:val="00502C12"/>
    <w:rsid w:val="00503243"/>
    <w:rsid w:val="00503359"/>
    <w:rsid w:val="0051656A"/>
    <w:rsid w:val="00532018"/>
    <w:rsid w:val="00562D17"/>
    <w:rsid w:val="00567F9C"/>
    <w:rsid w:val="0057374C"/>
    <w:rsid w:val="00574CA1"/>
    <w:rsid w:val="00581A17"/>
    <w:rsid w:val="00586F04"/>
    <w:rsid w:val="00594DFD"/>
    <w:rsid w:val="00597A38"/>
    <w:rsid w:val="005A1F66"/>
    <w:rsid w:val="005A6698"/>
    <w:rsid w:val="005B1268"/>
    <w:rsid w:val="005C0D1B"/>
    <w:rsid w:val="005C741D"/>
    <w:rsid w:val="005C7F1B"/>
    <w:rsid w:val="005D3CF1"/>
    <w:rsid w:val="005E2F15"/>
    <w:rsid w:val="005E3956"/>
    <w:rsid w:val="005F44BE"/>
    <w:rsid w:val="005F7A31"/>
    <w:rsid w:val="00612AC4"/>
    <w:rsid w:val="00613B77"/>
    <w:rsid w:val="00614A7C"/>
    <w:rsid w:val="006174DD"/>
    <w:rsid w:val="0061791C"/>
    <w:rsid w:val="00621DAD"/>
    <w:rsid w:val="00643C7B"/>
    <w:rsid w:val="00652D8E"/>
    <w:rsid w:val="00656C2E"/>
    <w:rsid w:val="00656CC7"/>
    <w:rsid w:val="006651C5"/>
    <w:rsid w:val="00676BF1"/>
    <w:rsid w:val="0068087E"/>
    <w:rsid w:val="00681C5A"/>
    <w:rsid w:val="00683A8D"/>
    <w:rsid w:val="006A2D2C"/>
    <w:rsid w:val="006A309E"/>
    <w:rsid w:val="006C3C7E"/>
    <w:rsid w:val="006C4EE6"/>
    <w:rsid w:val="006D18CC"/>
    <w:rsid w:val="006F40F1"/>
    <w:rsid w:val="00700B73"/>
    <w:rsid w:val="00707F20"/>
    <w:rsid w:val="0071217D"/>
    <w:rsid w:val="0071728B"/>
    <w:rsid w:val="0072188B"/>
    <w:rsid w:val="00722F34"/>
    <w:rsid w:val="007257CA"/>
    <w:rsid w:val="00754637"/>
    <w:rsid w:val="00767F9C"/>
    <w:rsid w:val="00771D21"/>
    <w:rsid w:val="0077677D"/>
    <w:rsid w:val="00781C43"/>
    <w:rsid w:val="00792EA2"/>
    <w:rsid w:val="00797DC2"/>
    <w:rsid w:val="007B7462"/>
    <w:rsid w:val="007D2F12"/>
    <w:rsid w:val="007E2BC4"/>
    <w:rsid w:val="007E444D"/>
    <w:rsid w:val="007E4853"/>
    <w:rsid w:val="00807691"/>
    <w:rsid w:val="00807B07"/>
    <w:rsid w:val="00810E9D"/>
    <w:rsid w:val="00814A1D"/>
    <w:rsid w:val="00823CE4"/>
    <w:rsid w:val="008270ED"/>
    <w:rsid w:val="00833C15"/>
    <w:rsid w:val="008343E3"/>
    <w:rsid w:val="00836945"/>
    <w:rsid w:val="00840A69"/>
    <w:rsid w:val="00843F1F"/>
    <w:rsid w:val="00850E6E"/>
    <w:rsid w:val="00852819"/>
    <w:rsid w:val="008739DF"/>
    <w:rsid w:val="00873E4F"/>
    <w:rsid w:val="00874F4A"/>
    <w:rsid w:val="0087598B"/>
    <w:rsid w:val="00875A85"/>
    <w:rsid w:val="00876130"/>
    <w:rsid w:val="008810FF"/>
    <w:rsid w:val="008821AB"/>
    <w:rsid w:val="00883410"/>
    <w:rsid w:val="0089617E"/>
    <w:rsid w:val="008A49E7"/>
    <w:rsid w:val="008A644D"/>
    <w:rsid w:val="008A6516"/>
    <w:rsid w:val="008B2537"/>
    <w:rsid w:val="008B5B70"/>
    <w:rsid w:val="008B7C84"/>
    <w:rsid w:val="008C128C"/>
    <w:rsid w:val="008C13E4"/>
    <w:rsid w:val="008C6B64"/>
    <w:rsid w:val="008C7352"/>
    <w:rsid w:val="008D4C28"/>
    <w:rsid w:val="008D7159"/>
    <w:rsid w:val="008F2AF7"/>
    <w:rsid w:val="008F30B9"/>
    <w:rsid w:val="008F604D"/>
    <w:rsid w:val="009017B7"/>
    <w:rsid w:val="00913B61"/>
    <w:rsid w:val="0092482D"/>
    <w:rsid w:val="00927507"/>
    <w:rsid w:val="00943FBD"/>
    <w:rsid w:val="009460F6"/>
    <w:rsid w:val="0095223B"/>
    <w:rsid w:val="009602A1"/>
    <w:rsid w:val="00963E9B"/>
    <w:rsid w:val="00964F0D"/>
    <w:rsid w:val="00973D22"/>
    <w:rsid w:val="00984CC2"/>
    <w:rsid w:val="009874F8"/>
    <w:rsid w:val="00994D32"/>
    <w:rsid w:val="009A3B3C"/>
    <w:rsid w:val="009A40EE"/>
    <w:rsid w:val="009B3695"/>
    <w:rsid w:val="009C0836"/>
    <w:rsid w:val="009D010D"/>
    <w:rsid w:val="009D280C"/>
    <w:rsid w:val="009D5626"/>
    <w:rsid w:val="009E532D"/>
    <w:rsid w:val="009F21BA"/>
    <w:rsid w:val="00A02E1B"/>
    <w:rsid w:val="00A048D0"/>
    <w:rsid w:val="00A31731"/>
    <w:rsid w:val="00A33F81"/>
    <w:rsid w:val="00A43463"/>
    <w:rsid w:val="00A55B42"/>
    <w:rsid w:val="00A62035"/>
    <w:rsid w:val="00A62819"/>
    <w:rsid w:val="00A63970"/>
    <w:rsid w:val="00A65342"/>
    <w:rsid w:val="00A73441"/>
    <w:rsid w:val="00A839DF"/>
    <w:rsid w:val="00A876EA"/>
    <w:rsid w:val="00AA68F6"/>
    <w:rsid w:val="00AB477A"/>
    <w:rsid w:val="00AB50D8"/>
    <w:rsid w:val="00AC4FD3"/>
    <w:rsid w:val="00AD766B"/>
    <w:rsid w:val="00AF2946"/>
    <w:rsid w:val="00AF6197"/>
    <w:rsid w:val="00B0130F"/>
    <w:rsid w:val="00B013F4"/>
    <w:rsid w:val="00B05750"/>
    <w:rsid w:val="00B231EA"/>
    <w:rsid w:val="00B23AC7"/>
    <w:rsid w:val="00B241CE"/>
    <w:rsid w:val="00B27D93"/>
    <w:rsid w:val="00B420DA"/>
    <w:rsid w:val="00B5747F"/>
    <w:rsid w:val="00B73AFF"/>
    <w:rsid w:val="00B75ED3"/>
    <w:rsid w:val="00B8657F"/>
    <w:rsid w:val="00B95035"/>
    <w:rsid w:val="00BA53F4"/>
    <w:rsid w:val="00BB478D"/>
    <w:rsid w:val="00BB5C9A"/>
    <w:rsid w:val="00BB5EEE"/>
    <w:rsid w:val="00BC39D5"/>
    <w:rsid w:val="00BC78A6"/>
    <w:rsid w:val="00BD1AD5"/>
    <w:rsid w:val="00BD2398"/>
    <w:rsid w:val="00BE3491"/>
    <w:rsid w:val="00BE379A"/>
    <w:rsid w:val="00BF157C"/>
    <w:rsid w:val="00BF16C7"/>
    <w:rsid w:val="00C0235B"/>
    <w:rsid w:val="00C264E2"/>
    <w:rsid w:val="00C329C9"/>
    <w:rsid w:val="00C33B9D"/>
    <w:rsid w:val="00C42BCA"/>
    <w:rsid w:val="00C5271C"/>
    <w:rsid w:val="00C5502C"/>
    <w:rsid w:val="00C5637E"/>
    <w:rsid w:val="00C65D6B"/>
    <w:rsid w:val="00C65EF0"/>
    <w:rsid w:val="00C677E5"/>
    <w:rsid w:val="00C75602"/>
    <w:rsid w:val="00C80A78"/>
    <w:rsid w:val="00C83B7E"/>
    <w:rsid w:val="00C86E17"/>
    <w:rsid w:val="00C92048"/>
    <w:rsid w:val="00C97C33"/>
    <w:rsid w:val="00CA21C6"/>
    <w:rsid w:val="00CA28F5"/>
    <w:rsid w:val="00CA366D"/>
    <w:rsid w:val="00CB1345"/>
    <w:rsid w:val="00CB17E4"/>
    <w:rsid w:val="00CB4D0A"/>
    <w:rsid w:val="00CC082C"/>
    <w:rsid w:val="00CC10B3"/>
    <w:rsid w:val="00CC3190"/>
    <w:rsid w:val="00CC6C6C"/>
    <w:rsid w:val="00CD1877"/>
    <w:rsid w:val="00CD54E6"/>
    <w:rsid w:val="00CD5513"/>
    <w:rsid w:val="00CE00FF"/>
    <w:rsid w:val="00CE08FE"/>
    <w:rsid w:val="00CE5D4F"/>
    <w:rsid w:val="00CF3A11"/>
    <w:rsid w:val="00D03E5B"/>
    <w:rsid w:val="00D13D9D"/>
    <w:rsid w:val="00D2062C"/>
    <w:rsid w:val="00D22354"/>
    <w:rsid w:val="00D32AFA"/>
    <w:rsid w:val="00D34765"/>
    <w:rsid w:val="00D3625C"/>
    <w:rsid w:val="00D42A33"/>
    <w:rsid w:val="00D44379"/>
    <w:rsid w:val="00D56E60"/>
    <w:rsid w:val="00D575FA"/>
    <w:rsid w:val="00D608F5"/>
    <w:rsid w:val="00D61016"/>
    <w:rsid w:val="00D64375"/>
    <w:rsid w:val="00D66B68"/>
    <w:rsid w:val="00D7293B"/>
    <w:rsid w:val="00D75DA1"/>
    <w:rsid w:val="00D92A4F"/>
    <w:rsid w:val="00D94A67"/>
    <w:rsid w:val="00D94F56"/>
    <w:rsid w:val="00DA321B"/>
    <w:rsid w:val="00DA574E"/>
    <w:rsid w:val="00DB64DB"/>
    <w:rsid w:val="00DB6A0F"/>
    <w:rsid w:val="00DB6FA8"/>
    <w:rsid w:val="00DB7647"/>
    <w:rsid w:val="00DC3267"/>
    <w:rsid w:val="00DC5EF7"/>
    <w:rsid w:val="00DC75B2"/>
    <w:rsid w:val="00DD7D3A"/>
    <w:rsid w:val="00DE0432"/>
    <w:rsid w:val="00DE6CD0"/>
    <w:rsid w:val="00DF002D"/>
    <w:rsid w:val="00DF11A1"/>
    <w:rsid w:val="00DF5A8B"/>
    <w:rsid w:val="00DF6715"/>
    <w:rsid w:val="00E05D7B"/>
    <w:rsid w:val="00E1225A"/>
    <w:rsid w:val="00E21F71"/>
    <w:rsid w:val="00E22EE2"/>
    <w:rsid w:val="00E327ED"/>
    <w:rsid w:val="00E3383A"/>
    <w:rsid w:val="00E366CB"/>
    <w:rsid w:val="00E41012"/>
    <w:rsid w:val="00E4362E"/>
    <w:rsid w:val="00E4388D"/>
    <w:rsid w:val="00E50E78"/>
    <w:rsid w:val="00E533D0"/>
    <w:rsid w:val="00E5434C"/>
    <w:rsid w:val="00E56CA8"/>
    <w:rsid w:val="00E57CF6"/>
    <w:rsid w:val="00E61AAD"/>
    <w:rsid w:val="00E62479"/>
    <w:rsid w:val="00E64CB4"/>
    <w:rsid w:val="00E67900"/>
    <w:rsid w:val="00E71821"/>
    <w:rsid w:val="00E73681"/>
    <w:rsid w:val="00E77CB2"/>
    <w:rsid w:val="00E91BB6"/>
    <w:rsid w:val="00E91CCF"/>
    <w:rsid w:val="00E92638"/>
    <w:rsid w:val="00E932A0"/>
    <w:rsid w:val="00EA205F"/>
    <w:rsid w:val="00EA40C5"/>
    <w:rsid w:val="00EA5DD1"/>
    <w:rsid w:val="00EB464F"/>
    <w:rsid w:val="00EB677B"/>
    <w:rsid w:val="00EB6808"/>
    <w:rsid w:val="00EC0D63"/>
    <w:rsid w:val="00EC3565"/>
    <w:rsid w:val="00EC3BE4"/>
    <w:rsid w:val="00EC3C79"/>
    <w:rsid w:val="00ED0A2C"/>
    <w:rsid w:val="00EE0C87"/>
    <w:rsid w:val="00EE394E"/>
    <w:rsid w:val="00EE3A20"/>
    <w:rsid w:val="00EE52B1"/>
    <w:rsid w:val="00EE5334"/>
    <w:rsid w:val="00EF206F"/>
    <w:rsid w:val="00EF221B"/>
    <w:rsid w:val="00EF44B7"/>
    <w:rsid w:val="00F00354"/>
    <w:rsid w:val="00F07B3D"/>
    <w:rsid w:val="00F11595"/>
    <w:rsid w:val="00F13F77"/>
    <w:rsid w:val="00F32A27"/>
    <w:rsid w:val="00F37EFA"/>
    <w:rsid w:val="00F439FB"/>
    <w:rsid w:val="00F4505E"/>
    <w:rsid w:val="00F4642A"/>
    <w:rsid w:val="00F51CD4"/>
    <w:rsid w:val="00F52690"/>
    <w:rsid w:val="00F55A4D"/>
    <w:rsid w:val="00F5641B"/>
    <w:rsid w:val="00F56D47"/>
    <w:rsid w:val="00F576CD"/>
    <w:rsid w:val="00F61765"/>
    <w:rsid w:val="00F71369"/>
    <w:rsid w:val="00F84BE3"/>
    <w:rsid w:val="00F85393"/>
    <w:rsid w:val="00F90C0C"/>
    <w:rsid w:val="00F93489"/>
    <w:rsid w:val="00FA1B38"/>
    <w:rsid w:val="00FA1E96"/>
    <w:rsid w:val="00FC3C4C"/>
    <w:rsid w:val="00FC40B8"/>
    <w:rsid w:val="00FC7EF8"/>
    <w:rsid w:val="00FD7C17"/>
    <w:rsid w:val="00FE0B5A"/>
    <w:rsid w:val="00FE1F14"/>
    <w:rsid w:val="00FE7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005285"/>
    </o:shapedefaults>
    <o:shapelayout v:ext="edit">
      <o:idmap v:ext="edit" data="1"/>
    </o:shapelayout>
  </w:shapeDefaults>
  <w:decimalSymbol w:val="."/>
  <w:listSeparator w:val=","/>
  <w14:docId w14:val="769BF854"/>
  <w15:docId w15:val="{BCDA0844-58E2-4210-8E94-22FBBD1E0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3970"/>
    <w:rPr>
      <w:sz w:val="22"/>
      <w:lang w:eastAsia="en-US"/>
    </w:rPr>
  </w:style>
  <w:style w:type="paragraph" w:styleId="Heading1">
    <w:name w:val="heading 1"/>
    <w:basedOn w:val="Normal"/>
    <w:next w:val="Normal"/>
    <w:qFormat/>
    <w:rsid w:val="001C040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C040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63970"/>
    <w:pPr>
      <w:keepNext/>
      <w:outlineLvl w:val="2"/>
    </w:pPr>
    <w:rPr>
      <w:i/>
      <w:lang w:val="en-US"/>
    </w:rPr>
  </w:style>
  <w:style w:type="paragraph" w:styleId="Heading4">
    <w:name w:val="heading 4"/>
    <w:aliases w:val="Sub heading 2"/>
    <w:basedOn w:val="Normal"/>
    <w:next w:val="Normal"/>
    <w:qFormat/>
    <w:rsid w:val="00A63970"/>
    <w:pPr>
      <w:keepNext/>
      <w:outlineLvl w:val="3"/>
    </w:pPr>
    <w:rPr>
      <w:i/>
      <w:color w:val="0000FF"/>
    </w:rPr>
  </w:style>
  <w:style w:type="paragraph" w:styleId="Heading6">
    <w:name w:val="heading 6"/>
    <w:basedOn w:val="Normal"/>
    <w:next w:val="Normal"/>
    <w:qFormat/>
    <w:rsid w:val="00A63970"/>
    <w:pPr>
      <w:keepNext/>
      <w:outlineLvl w:val="5"/>
    </w:pPr>
    <w:rPr>
      <w:b/>
      <w:color w:val="0000FF"/>
      <w:lang w:val="en-US"/>
    </w:rPr>
  </w:style>
  <w:style w:type="paragraph" w:styleId="Heading9">
    <w:name w:val="heading 9"/>
    <w:basedOn w:val="Normal"/>
    <w:next w:val="Normal"/>
    <w:qFormat/>
    <w:rsid w:val="00A63970"/>
    <w:p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63970"/>
    <w:pPr>
      <w:tabs>
        <w:tab w:val="center" w:pos="4320"/>
        <w:tab w:val="right" w:pos="8640"/>
      </w:tabs>
    </w:pPr>
  </w:style>
  <w:style w:type="paragraph" w:styleId="Footer">
    <w:name w:val="footer"/>
    <w:basedOn w:val="Normal"/>
    <w:link w:val="FooterChar"/>
    <w:rsid w:val="00A63970"/>
    <w:pPr>
      <w:tabs>
        <w:tab w:val="center" w:pos="4320"/>
        <w:tab w:val="right" w:pos="8640"/>
      </w:tabs>
    </w:pPr>
  </w:style>
  <w:style w:type="paragraph" w:customStyle="1" w:styleId="BBWBold24pt">
    <w:name w:val="_BBW Bold 24pt"/>
    <w:basedOn w:val="Normal"/>
    <w:rsid w:val="00A63970"/>
    <w:pPr>
      <w:spacing w:line="360" w:lineRule="auto"/>
    </w:pPr>
    <w:rPr>
      <w:rFonts w:ascii="Arial" w:hAnsi="Arial"/>
      <w:b/>
      <w:color w:val="000000"/>
      <w:sz w:val="48"/>
    </w:rPr>
  </w:style>
  <w:style w:type="paragraph" w:customStyle="1" w:styleId="BBW16pt">
    <w:name w:val="_BBW 16pt"/>
    <w:basedOn w:val="Normal"/>
    <w:rsid w:val="00A63970"/>
    <w:pPr>
      <w:spacing w:line="360" w:lineRule="auto"/>
    </w:pPr>
    <w:rPr>
      <w:rFonts w:ascii="Arial" w:hAnsi="Arial"/>
      <w:color w:val="000000"/>
      <w:sz w:val="32"/>
    </w:rPr>
  </w:style>
  <w:style w:type="paragraph" w:customStyle="1" w:styleId="BBW16ptpale">
    <w:name w:val="_BBW 16pt (pale)"/>
    <w:basedOn w:val="Normal"/>
    <w:rsid w:val="00767F9C"/>
    <w:pPr>
      <w:spacing w:line="360" w:lineRule="auto"/>
    </w:pPr>
    <w:rPr>
      <w:rFonts w:ascii="Arial" w:hAnsi="Arial"/>
      <w:color w:val="2B85BB"/>
      <w:sz w:val="32"/>
    </w:rPr>
  </w:style>
  <w:style w:type="paragraph" w:customStyle="1" w:styleId="BBWBold16pt">
    <w:name w:val="_BBW Bold 16pt"/>
    <w:basedOn w:val="Normal"/>
    <w:rsid w:val="00767F9C"/>
    <w:pPr>
      <w:spacing w:line="360" w:lineRule="auto"/>
    </w:pPr>
    <w:rPr>
      <w:rFonts w:ascii="Arial" w:hAnsi="Arial"/>
      <w:b/>
      <w:color w:val="084887"/>
      <w:sz w:val="32"/>
    </w:rPr>
  </w:style>
  <w:style w:type="paragraph" w:customStyle="1" w:styleId="BBW10pt">
    <w:name w:val="_BBW 10pt"/>
    <w:basedOn w:val="Normal"/>
    <w:rsid w:val="00A63970"/>
    <w:rPr>
      <w:rFonts w:ascii="Arial" w:hAnsi="Arial"/>
      <w:sz w:val="20"/>
    </w:rPr>
  </w:style>
  <w:style w:type="paragraph" w:customStyle="1" w:styleId="BBWSubHeading12ptBold">
    <w:name w:val="_BBW Sub Heading 12pt Bold"/>
    <w:basedOn w:val="Header"/>
    <w:rsid w:val="00767F9C"/>
    <w:rPr>
      <w:rFonts w:ascii="Arial" w:hAnsi="Arial"/>
      <w:b/>
      <w:color w:val="2B85BB"/>
      <w:sz w:val="24"/>
    </w:rPr>
  </w:style>
  <w:style w:type="table" w:styleId="TableGrid">
    <w:name w:val="Table Grid"/>
    <w:basedOn w:val="TableNormal"/>
    <w:rsid w:val="00A63970"/>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BWContentsTable">
    <w:name w:val="_BBW Contents Table"/>
    <w:basedOn w:val="TableNormal"/>
    <w:rsid w:val="00767F9C"/>
    <w:rPr>
      <w:rFonts w:ascii="Arial" w:hAnsi="Arial"/>
      <w:lang w:val="en-US" w:eastAsia="en-US"/>
    </w:rPr>
    <w:tblPr>
      <w:tblBorders>
        <w:top w:val="single" w:sz="2" w:space="0" w:color="C2A204"/>
        <w:bottom w:val="single" w:sz="2" w:space="0" w:color="C2A204"/>
        <w:insideH w:val="single" w:sz="2" w:space="0" w:color="C2A204"/>
        <w:insideV w:val="single" w:sz="2" w:space="0" w:color="C2A204"/>
      </w:tblBorders>
    </w:tblPr>
  </w:style>
  <w:style w:type="numbering" w:customStyle="1" w:styleId="BBWBulletpoints">
    <w:name w:val="_BBW Bullet points"/>
    <w:rsid w:val="00A63970"/>
    <w:pPr>
      <w:numPr>
        <w:numId w:val="1"/>
      </w:numPr>
    </w:pPr>
  </w:style>
  <w:style w:type="character" w:styleId="PageNumber">
    <w:name w:val="page number"/>
    <w:basedOn w:val="DefaultParagraphFont"/>
    <w:rsid w:val="00A63970"/>
  </w:style>
  <w:style w:type="paragraph" w:styleId="BodyTextIndent2">
    <w:name w:val="Body Text Indent 2"/>
    <w:basedOn w:val="Normal"/>
    <w:rsid w:val="001C0401"/>
    <w:pPr>
      <w:tabs>
        <w:tab w:val="left" w:pos="10400"/>
      </w:tabs>
      <w:autoSpaceDE w:val="0"/>
      <w:autoSpaceDN w:val="0"/>
      <w:adjustRightInd w:val="0"/>
      <w:spacing w:line="240" w:lineRule="atLeast"/>
      <w:ind w:left="360"/>
    </w:pPr>
    <w:rPr>
      <w:rFonts w:ascii="Arial" w:hAnsi="Arial" w:cs="Arial"/>
      <w:color w:val="000000"/>
      <w:sz w:val="20"/>
      <w:szCs w:val="24"/>
      <w:lang w:val="en-US"/>
    </w:rPr>
  </w:style>
  <w:style w:type="paragraph" w:styleId="BodyTextIndent3">
    <w:name w:val="Body Text Indent 3"/>
    <w:basedOn w:val="Normal"/>
    <w:rsid w:val="001C0401"/>
    <w:pPr>
      <w:tabs>
        <w:tab w:val="left" w:pos="0"/>
        <w:tab w:val="left" w:pos="810"/>
      </w:tabs>
      <w:autoSpaceDE w:val="0"/>
      <w:autoSpaceDN w:val="0"/>
      <w:adjustRightInd w:val="0"/>
      <w:spacing w:line="240" w:lineRule="atLeast"/>
      <w:ind w:left="1896" w:hanging="1559"/>
    </w:pPr>
    <w:rPr>
      <w:color w:val="000000"/>
      <w:sz w:val="24"/>
      <w:szCs w:val="24"/>
      <w:lang w:val="en-US"/>
    </w:rPr>
  </w:style>
  <w:style w:type="paragraph" w:customStyle="1" w:styleId="DevTextChar">
    <w:name w:val="DevText Char"/>
    <w:rsid w:val="0071217D"/>
    <w:pPr>
      <w:spacing w:after="120"/>
      <w:jc w:val="both"/>
    </w:pPr>
    <w:rPr>
      <w:rFonts w:ascii="Arial" w:hAnsi="Arial"/>
      <w:sz w:val="22"/>
      <w:lang w:eastAsia="en-US"/>
    </w:rPr>
  </w:style>
  <w:style w:type="paragraph" w:customStyle="1" w:styleId="Default">
    <w:name w:val="Default"/>
    <w:rsid w:val="00E50E78"/>
    <w:pPr>
      <w:autoSpaceDE w:val="0"/>
      <w:autoSpaceDN w:val="0"/>
      <w:adjustRightInd w:val="0"/>
    </w:pPr>
    <w:rPr>
      <w:rFonts w:ascii="AHEOAA+TimesNewRoman" w:hAnsi="AHEOAA+TimesNewRoman" w:cs="AHEOAA+TimesNewRoman"/>
      <w:color w:val="000000"/>
      <w:sz w:val="24"/>
      <w:szCs w:val="24"/>
    </w:rPr>
  </w:style>
  <w:style w:type="character" w:customStyle="1" w:styleId="A4">
    <w:name w:val="A4"/>
    <w:rsid w:val="00492CB3"/>
    <w:rPr>
      <w:rFonts w:cs="KIGRQW+Univers-Condensed"/>
      <w:color w:val="000000"/>
      <w:sz w:val="22"/>
      <w:szCs w:val="22"/>
    </w:rPr>
  </w:style>
  <w:style w:type="character" w:customStyle="1" w:styleId="Bold">
    <w:name w:val="Bold"/>
    <w:basedOn w:val="DefaultParagraphFont"/>
    <w:rsid w:val="001C19A4"/>
    <w:rPr>
      <w:b/>
    </w:rPr>
  </w:style>
  <w:style w:type="paragraph" w:styleId="BalloonText">
    <w:name w:val="Balloon Text"/>
    <w:basedOn w:val="Normal"/>
    <w:link w:val="BalloonTextChar"/>
    <w:uiPriority w:val="99"/>
    <w:semiHidden/>
    <w:unhideWhenUsed/>
    <w:rsid w:val="002E01D3"/>
    <w:rPr>
      <w:rFonts w:ascii="Tahoma" w:hAnsi="Tahoma" w:cs="Tahoma"/>
      <w:sz w:val="16"/>
      <w:szCs w:val="16"/>
    </w:rPr>
  </w:style>
  <w:style w:type="character" w:customStyle="1" w:styleId="BalloonTextChar">
    <w:name w:val="Balloon Text Char"/>
    <w:basedOn w:val="DefaultParagraphFont"/>
    <w:link w:val="BalloonText"/>
    <w:uiPriority w:val="99"/>
    <w:semiHidden/>
    <w:rsid w:val="002E01D3"/>
    <w:rPr>
      <w:rFonts w:ascii="Tahoma" w:hAnsi="Tahoma" w:cs="Tahoma"/>
      <w:sz w:val="16"/>
      <w:szCs w:val="16"/>
      <w:lang w:eastAsia="en-US"/>
    </w:rPr>
  </w:style>
  <w:style w:type="character" w:customStyle="1" w:styleId="FooterChar">
    <w:name w:val="Footer Char"/>
    <w:basedOn w:val="DefaultParagraphFont"/>
    <w:link w:val="Footer"/>
    <w:rsid w:val="00D22354"/>
    <w:rPr>
      <w:sz w:val="22"/>
      <w:lang w:eastAsia="en-US"/>
    </w:rPr>
  </w:style>
  <w:style w:type="paragraph" w:styleId="BodyText2">
    <w:name w:val="Body Text 2"/>
    <w:basedOn w:val="Normal"/>
    <w:link w:val="BodyText2Char"/>
    <w:uiPriority w:val="99"/>
    <w:semiHidden/>
    <w:unhideWhenUsed/>
    <w:rsid w:val="009A40EE"/>
    <w:pPr>
      <w:spacing w:after="120" w:line="480" w:lineRule="auto"/>
    </w:pPr>
  </w:style>
  <w:style w:type="character" w:customStyle="1" w:styleId="BodyText2Char">
    <w:name w:val="Body Text 2 Char"/>
    <w:basedOn w:val="DefaultParagraphFont"/>
    <w:link w:val="BodyText2"/>
    <w:uiPriority w:val="99"/>
    <w:semiHidden/>
    <w:rsid w:val="009A40EE"/>
    <w:rPr>
      <w:sz w:val="22"/>
      <w:lang w:eastAsia="en-US"/>
    </w:rPr>
  </w:style>
  <w:style w:type="paragraph" w:styleId="BodyTextIndent">
    <w:name w:val="Body Text Indent"/>
    <w:basedOn w:val="Normal"/>
    <w:link w:val="BodyTextIndentChar"/>
    <w:uiPriority w:val="99"/>
    <w:semiHidden/>
    <w:unhideWhenUsed/>
    <w:rsid w:val="009A40EE"/>
    <w:pPr>
      <w:spacing w:after="120"/>
      <w:ind w:left="283"/>
    </w:pPr>
  </w:style>
  <w:style w:type="character" w:customStyle="1" w:styleId="BodyTextIndentChar">
    <w:name w:val="Body Text Indent Char"/>
    <w:basedOn w:val="DefaultParagraphFont"/>
    <w:link w:val="BodyTextIndent"/>
    <w:uiPriority w:val="99"/>
    <w:semiHidden/>
    <w:rsid w:val="009A40EE"/>
    <w:rPr>
      <w:sz w:val="22"/>
      <w:lang w:eastAsia="en-US"/>
    </w:rPr>
  </w:style>
  <w:style w:type="character" w:customStyle="1" w:styleId="HeaderChar">
    <w:name w:val="Header Char"/>
    <w:basedOn w:val="DefaultParagraphFont"/>
    <w:link w:val="Header"/>
    <w:rsid w:val="009A40EE"/>
    <w:rPr>
      <w:sz w:val="22"/>
      <w:lang w:eastAsia="en-US"/>
    </w:rPr>
  </w:style>
  <w:style w:type="paragraph" w:styleId="BodyText">
    <w:name w:val="Body Text"/>
    <w:basedOn w:val="Normal"/>
    <w:link w:val="BodyTextChar"/>
    <w:uiPriority w:val="99"/>
    <w:unhideWhenUsed/>
    <w:rsid w:val="009A40EE"/>
    <w:pPr>
      <w:spacing w:after="120" w:line="240" w:lineRule="atLeast"/>
    </w:pPr>
    <w:rPr>
      <w:rFonts w:ascii="Arial" w:eastAsia="SimSun" w:hAnsi="Arial"/>
      <w:sz w:val="20"/>
      <w:lang w:eastAsia="zh-CN"/>
    </w:rPr>
  </w:style>
  <w:style w:type="character" w:customStyle="1" w:styleId="BodyTextChar">
    <w:name w:val="Body Text Char"/>
    <w:basedOn w:val="DefaultParagraphFont"/>
    <w:link w:val="BodyText"/>
    <w:uiPriority w:val="99"/>
    <w:rsid w:val="009A40EE"/>
    <w:rPr>
      <w:rFonts w:ascii="Arial" w:eastAsia="SimSun" w:hAnsi="Arial"/>
      <w:lang w:eastAsia="zh-CN"/>
    </w:rPr>
  </w:style>
  <w:style w:type="paragraph" w:styleId="ListParagraph">
    <w:name w:val="List Paragraph"/>
    <w:basedOn w:val="Normal"/>
    <w:uiPriority w:val="34"/>
    <w:qFormat/>
    <w:rsid w:val="00681C5A"/>
    <w:pPr>
      <w:ind w:left="720"/>
      <w:contextualSpacing/>
    </w:pPr>
  </w:style>
  <w:style w:type="character" w:styleId="PlaceholderText">
    <w:name w:val="Placeholder Text"/>
    <w:basedOn w:val="DefaultParagraphFont"/>
    <w:uiPriority w:val="99"/>
    <w:semiHidden/>
    <w:rsid w:val="00B231EA"/>
    <w:rPr>
      <w:color w:val="808080"/>
    </w:rPr>
  </w:style>
  <w:style w:type="paragraph" w:styleId="NormalWeb">
    <w:name w:val="Normal (Web)"/>
    <w:basedOn w:val="Normal"/>
    <w:uiPriority w:val="99"/>
    <w:unhideWhenUsed/>
    <w:rsid w:val="00562D17"/>
    <w:pPr>
      <w:spacing w:after="240"/>
    </w:pPr>
    <w:rPr>
      <w:sz w:val="24"/>
      <w:szCs w:val="24"/>
      <w:lang w:eastAsia="en-GB"/>
    </w:rPr>
  </w:style>
  <w:style w:type="paragraph" w:customStyle="1" w:styleId="Style1">
    <w:name w:val="Style1"/>
    <w:basedOn w:val="Default"/>
    <w:link w:val="Style1Char"/>
    <w:qFormat/>
    <w:rsid w:val="003F2B93"/>
    <w:pPr>
      <w:numPr>
        <w:ilvl w:val="1"/>
        <w:numId w:val="10"/>
      </w:numPr>
    </w:pPr>
    <w:rPr>
      <w:rFonts w:ascii="Arial" w:eastAsia="Calibri" w:hAnsi="Arial" w:cs="Arial"/>
      <w:bCs/>
      <w:sz w:val="22"/>
      <w:szCs w:val="22"/>
      <w:lang w:eastAsia="en-US"/>
    </w:rPr>
  </w:style>
  <w:style w:type="character" w:customStyle="1" w:styleId="Style1Char">
    <w:name w:val="Style1 Char"/>
    <w:basedOn w:val="DefaultParagraphFont"/>
    <w:link w:val="Style1"/>
    <w:rsid w:val="003F2B93"/>
    <w:rPr>
      <w:rFonts w:ascii="Arial" w:eastAsia="Calibri" w:hAnsi="Arial" w:cs="Arial"/>
      <w:bCs/>
      <w:color w:val="00000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4167">
      <w:bodyDiv w:val="1"/>
      <w:marLeft w:val="0"/>
      <w:marRight w:val="0"/>
      <w:marTop w:val="0"/>
      <w:marBottom w:val="0"/>
      <w:divBdr>
        <w:top w:val="none" w:sz="0" w:space="0" w:color="auto"/>
        <w:left w:val="none" w:sz="0" w:space="0" w:color="auto"/>
        <w:bottom w:val="none" w:sz="0" w:space="0" w:color="auto"/>
        <w:right w:val="none" w:sz="0" w:space="0" w:color="auto"/>
      </w:divBdr>
    </w:div>
    <w:div w:id="25984337">
      <w:bodyDiv w:val="1"/>
      <w:marLeft w:val="0"/>
      <w:marRight w:val="0"/>
      <w:marTop w:val="0"/>
      <w:marBottom w:val="0"/>
      <w:divBdr>
        <w:top w:val="none" w:sz="0" w:space="0" w:color="auto"/>
        <w:left w:val="none" w:sz="0" w:space="0" w:color="auto"/>
        <w:bottom w:val="none" w:sz="0" w:space="0" w:color="auto"/>
        <w:right w:val="none" w:sz="0" w:space="0" w:color="auto"/>
      </w:divBdr>
    </w:div>
    <w:div w:id="260571942">
      <w:bodyDiv w:val="1"/>
      <w:marLeft w:val="0"/>
      <w:marRight w:val="0"/>
      <w:marTop w:val="0"/>
      <w:marBottom w:val="0"/>
      <w:divBdr>
        <w:top w:val="none" w:sz="0" w:space="0" w:color="auto"/>
        <w:left w:val="none" w:sz="0" w:space="0" w:color="auto"/>
        <w:bottom w:val="none" w:sz="0" w:space="0" w:color="auto"/>
        <w:right w:val="none" w:sz="0" w:space="0" w:color="auto"/>
      </w:divBdr>
    </w:div>
    <w:div w:id="264314567">
      <w:bodyDiv w:val="1"/>
      <w:marLeft w:val="0"/>
      <w:marRight w:val="0"/>
      <w:marTop w:val="0"/>
      <w:marBottom w:val="0"/>
      <w:divBdr>
        <w:top w:val="none" w:sz="0" w:space="0" w:color="auto"/>
        <w:left w:val="none" w:sz="0" w:space="0" w:color="auto"/>
        <w:bottom w:val="none" w:sz="0" w:space="0" w:color="auto"/>
        <w:right w:val="none" w:sz="0" w:space="0" w:color="auto"/>
      </w:divBdr>
    </w:div>
    <w:div w:id="433668283">
      <w:bodyDiv w:val="1"/>
      <w:marLeft w:val="0"/>
      <w:marRight w:val="0"/>
      <w:marTop w:val="0"/>
      <w:marBottom w:val="0"/>
      <w:divBdr>
        <w:top w:val="none" w:sz="0" w:space="0" w:color="auto"/>
        <w:left w:val="none" w:sz="0" w:space="0" w:color="auto"/>
        <w:bottom w:val="none" w:sz="0" w:space="0" w:color="auto"/>
        <w:right w:val="none" w:sz="0" w:space="0" w:color="auto"/>
      </w:divBdr>
    </w:div>
    <w:div w:id="575865498">
      <w:bodyDiv w:val="1"/>
      <w:marLeft w:val="0"/>
      <w:marRight w:val="0"/>
      <w:marTop w:val="0"/>
      <w:marBottom w:val="0"/>
      <w:divBdr>
        <w:top w:val="none" w:sz="0" w:space="0" w:color="auto"/>
        <w:left w:val="none" w:sz="0" w:space="0" w:color="auto"/>
        <w:bottom w:val="none" w:sz="0" w:space="0" w:color="auto"/>
        <w:right w:val="none" w:sz="0" w:space="0" w:color="auto"/>
      </w:divBdr>
    </w:div>
    <w:div w:id="598099726">
      <w:bodyDiv w:val="1"/>
      <w:marLeft w:val="0"/>
      <w:marRight w:val="0"/>
      <w:marTop w:val="0"/>
      <w:marBottom w:val="0"/>
      <w:divBdr>
        <w:top w:val="none" w:sz="0" w:space="0" w:color="auto"/>
        <w:left w:val="none" w:sz="0" w:space="0" w:color="auto"/>
        <w:bottom w:val="none" w:sz="0" w:space="0" w:color="auto"/>
        <w:right w:val="none" w:sz="0" w:space="0" w:color="auto"/>
      </w:divBdr>
    </w:div>
    <w:div w:id="754516417">
      <w:bodyDiv w:val="1"/>
      <w:marLeft w:val="0"/>
      <w:marRight w:val="0"/>
      <w:marTop w:val="0"/>
      <w:marBottom w:val="0"/>
      <w:divBdr>
        <w:top w:val="none" w:sz="0" w:space="0" w:color="auto"/>
        <w:left w:val="none" w:sz="0" w:space="0" w:color="auto"/>
        <w:bottom w:val="none" w:sz="0" w:space="0" w:color="auto"/>
        <w:right w:val="none" w:sz="0" w:space="0" w:color="auto"/>
      </w:divBdr>
    </w:div>
    <w:div w:id="1072237254">
      <w:bodyDiv w:val="1"/>
      <w:marLeft w:val="0"/>
      <w:marRight w:val="0"/>
      <w:marTop w:val="0"/>
      <w:marBottom w:val="0"/>
      <w:divBdr>
        <w:top w:val="none" w:sz="0" w:space="0" w:color="auto"/>
        <w:left w:val="none" w:sz="0" w:space="0" w:color="auto"/>
        <w:bottom w:val="none" w:sz="0" w:space="0" w:color="auto"/>
        <w:right w:val="none" w:sz="0" w:space="0" w:color="auto"/>
      </w:divBdr>
    </w:div>
    <w:div w:id="1130322413">
      <w:bodyDiv w:val="1"/>
      <w:marLeft w:val="0"/>
      <w:marRight w:val="0"/>
      <w:marTop w:val="0"/>
      <w:marBottom w:val="0"/>
      <w:divBdr>
        <w:top w:val="none" w:sz="0" w:space="0" w:color="auto"/>
        <w:left w:val="none" w:sz="0" w:space="0" w:color="auto"/>
        <w:bottom w:val="none" w:sz="0" w:space="0" w:color="auto"/>
        <w:right w:val="none" w:sz="0" w:space="0" w:color="auto"/>
      </w:divBdr>
      <w:divsChild>
        <w:div w:id="1838612572">
          <w:marLeft w:val="0"/>
          <w:marRight w:val="0"/>
          <w:marTop w:val="150"/>
          <w:marBottom w:val="0"/>
          <w:divBdr>
            <w:top w:val="none" w:sz="0" w:space="0" w:color="auto"/>
            <w:left w:val="none" w:sz="0" w:space="0" w:color="auto"/>
            <w:bottom w:val="none" w:sz="0" w:space="0" w:color="auto"/>
            <w:right w:val="none" w:sz="0" w:space="0" w:color="auto"/>
          </w:divBdr>
          <w:divsChild>
            <w:div w:id="44500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125894">
      <w:bodyDiv w:val="1"/>
      <w:marLeft w:val="0"/>
      <w:marRight w:val="0"/>
      <w:marTop w:val="0"/>
      <w:marBottom w:val="0"/>
      <w:divBdr>
        <w:top w:val="none" w:sz="0" w:space="0" w:color="auto"/>
        <w:left w:val="none" w:sz="0" w:space="0" w:color="auto"/>
        <w:bottom w:val="none" w:sz="0" w:space="0" w:color="auto"/>
        <w:right w:val="none" w:sz="0" w:space="0" w:color="auto"/>
      </w:divBdr>
      <w:divsChild>
        <w:div w:id="254677455">
          <w:marLeft w:val="0"/>
          <w:marRight w:val="0"/>
          <w:marTop w:val="150"/>
          <w:marBottom w:val="0"/>
          <w:divBdr>
            <w:top w:val="none" w:sz="0" w:space="0" w:color="auto"/>
            <w:left w:val="none" w:sz="0" w:space="0" w:color="auto"/>
            <w:bottom w:val="none" w:sz="0" w:space="0" w:color="auto"/>
            <w:right w:val="none" w:sz="0" w:space="0" w:color="auto"/>
          </w:divBdr>
          <w:divsChild>
            <w:div w:id="105488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030878">
      <w:bodyDiv w:val="1"/>
      <w:marLeft w:val="0"/>
      <w:marRight w:val="0"/>
      <w:marTop w:val="0"/>
      <w:marBottom w:val="0"/>
      <w:divBdr>
        <w:top w:val="none" w:sz="0" w:space="0" w:color="auto"/>
        <w:left w:val="none" w:sz="0" w:space="0" w:color="auto"/>
        <w:bottom w:val="none" w:sz="0" w:space="0" w:color="auto"/>
        <w:right w:val="none" w:sz="0" w:space="0" w:color="auto"/>
      </w:divBdr>
    </w:div>
    <w:div w:id="1385104369">
      <w:bodyDiv w:val="1"/>
      <w:marLeft w:val="0"/>
      <w:marRight w:val="0"/>
      <w:marTop w:val="0"/>
      <w:marBottom w:val="0"/>
      <w:divBdr>
        <w:top w:val="none" w:sz="0" w:space="0" w:color="auto"/>
        <w:left w:val="none" w:sz="0" w:space="0" w:color="auto"/>
        <w:bottom w:val="none" w:sz="0" w:space="0" w:color="auto"/>
        <w:right w:val="none" w:sz="0" w:space="0" w:color="auto"/>
      </w:divBdr>
    </w:div>
    <w:div w:id="1398625412">
      <w:bodyDiv w:val="1"/>
      <w:marLeft w:val="0"/>
      <w:marRight w:val="0"/>
      <w:marTop w:val="0"/>
      <w:marBottom w:val="0"/>
      <w:divBdr>
        <w:top w:val="none" w:sz="0" w:space="0" w:color="auto"/>
        <w:left w:val="none" w:sz="0" w:space="0" w:color="auto"/>
        <w:bottom w:val="none" w:sz="0" w:space="0" w:color="auto"/>
        <w:right w:val="none" w:sz="0" w:space="0" w:color="auto"/>
      </w:divBdr>
      <w:divsChild>
        <w:div w:id="1880779979">
          <w:marLeft w:val="0"/>
          <w:marRight w:val="0"/>
          <w:marTop w:val="150"/>
          <w:marBottom w:val="0"/>
          <w:divBdr>
            <w:top w:val="none" w:sz="0" w:space="0" w:color="auto"/>
            <w:left w:val="none" w:sz="0" w:space="0" w:color="auto"/>
            <w:bottom w:val="none" w:sz="0" w:space="0" w:color="auto"/>
            <w:right w:val="none" w:sz="0" w:space="0" w:color="auto"/>
          </w:divBdr>
          <w:divsChild>
            <w:div w:id="172459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3183">
      <w:bodyDiv w:val="1"/>
      <w:marLeft w:val="0"/>
      <w:marRight w:val="0"/>
      <w:marTop w:val="0"/>
      <w:marBottom w:val="0"/>
      <w:divBdr>
        <w:top w:val="none" w:sz="0" w:space="0" w:color="auto"/>
        <w:left w:val="none" w:sz="0" w:space="0" w:color="auto"/>
        <w:bottom w:val="none" w:sz="0" w:space="0" w:color="auto"/>
        <w:right w:val="none" w:sz="0" w:space="0" w:color="auto"/>
      </w:divBdr>
    </w:div>
    <w:div w:id="1437561042">
      <w:bodyDiv w:val="1"/>
      <w:marLeft w:val="0"/>
      <w:marRight w:val="0"/>
      <w:marTop w:val="0"/>
      <w:marBottom w:val="0"/>
      <w:divBdr>
        <w:top w:val="none" w:sz="0" w:space="0" w:color="auto"/>
        <w:left w:val="none" w:sz="0" w:space="0" w:color="auto"/>
        <w:bottom w:val="none" w:sz="0" w:space="0" w:color="auto"/>
        <w:right w:val="none" w:sz="0" w:space="0" w:color="auto"/>
      </w:divBdr>
    </w:div>
    <w:div w:id="1702827992">
      <w:bodyDiv w:val="1"/>
      <w:marLeft w:val="0"/>
      <w:marRight w:val="0"/>
      <w:marTop w:val="0"/>
      <w:marBottom w:val="0"/>
      <w:divBdr>
        <w:top w:val="none" w:sz="0" w:space="0" w:color="auto"/>
        <w:left w:val="none" w:sz="0" w:space="0" w:color="auto"/>
        <w:bottom w:val="none" w:sz="0" w:space="0" w:color="auto"/>
        <w:right w:val="none" w:sz="0" w:space="0" w:color="auto"/>
      </w:divBdr>
    </w:div>
    <w:div w:id="1730956382">
      <w:bodyDiv w:val="1"/>
      <w:marLeft w:val="0"/>
      <w:marRight w:val="0"/>
      <w:marTop w:val="0"/>
      <w:marBottom w:val="0"/>
      <w:divBdr>
        <w:top w:val="none" w:sz="0" w:space="0" w:color="auto"/>
        <w:left w:val="none" w:sz="0" w:space="0" w:color="auto"/>
        <w:bottom w:val="none" w:sz="0" w:space="0" w:color="auto"/>
        <w:right w:val="none" w:sz="0" w:space="0" w:color="auto"/>
      </w:divBdr>
    </w:div>
    <w:div w:id="187053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6BD344-DEEF-4FF4-9B55-20DBABBD2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7</Pages>
  <Words>1110</Words>
  <Characters>6327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SHEQ Administrator</vt:lpstr>
    </vt:vector>
  </TitlesOfParts>
  <Company>Balfour Beatty WorkPlace</Company>
  <LinksUpToDate>false</LinksUpToDate>
  <CharactersWithSpaces>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SHEQ Administrator</dc:title>
  <dc:subject>Form Template</dc:subject>
  <dc:creator>Lynne Deveney</dc:creator>
  <cp:lastModifiedBy>Sharon Biggins</cp:lastModifiedBy>
  <cp:revision>13</cp:revision>
  <cp:lastPrinted>2015-07-21T13:33:00Z</cp:lastPrinted>
  <dcterms:created xsi:type="dcterms:W3CDTF">2015-08-10T08:00:00Z</dcterms:created>
  <dcterms:modified xsi:type="dcterms:W3CDTF">2026-02-04T09:51:00Z</dcterms:modified>
</cp:coreProperties>
</file>