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40F3AF03" w14:textId="77777777" w:rsidR="003E70D6" w:rsidRDefault="0012420B" w:rsidP="003E70D6">
      <w:pPr>
        <w:pStyle w:val="Heading1"/>
        <w:spacing w:before="0" w:line="240" w:lineRule="auto"/>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p w14:paraId="381F3BD4" w14:textId="2B56EDF6" w:rsidR="00437BED" w:rsidRPr="00935842" w:rsidRDefault="00437BED" w:rsidP="003E70D6">
      <w:pPr>
        <w:pStyle w:val="Heading1"/>
        <w:spacing w:before="0" w:line="240" w:lineRule="auto"/>
        <w:jc w:val="both"/>
        <w:rPr>
          <w:rFonts w:ascii="Arial" w:hAnsi="Arial" w:cs="Arial"/>
          <w:b/>
          <w:bCs/>
          <w:color w:val="auto"/>
        </w:rPr>
      </w:pPr>
      <w:r>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8E35D0" w:rsidRPr="0012420B" w14:paraId="3DCFB382" w14:textId="77777777" w:rsidTr="003E70D6">
        <w:trPr>
          <w:cantSplit/>
          <w:trHeight w:val="680"/>
          <w:tblHeader/>
        </w:trPr>
        <w:tc>
          <w:tcPr>
            <w:tcW w:w="2830" w:type="dxa"/>
            <w:vAlign w:val="center"/>
          </w:tcPr>
          <w:p w14:paraId="634693B9" w14:textId="48A4EB73" w:rsidR="008E35D0" w:rsidRPr="0012420B" w:rsidRDefault="008E35D0" w:rsidP="008E35D0">
            <w:pPr>
              <w:jc w:val="both"/>
              <w:rPr>
                <w:rFonts w:ascii="Arial" w:hAnsi="Arial" w:cs="Arial"/>
                <w:b/>
                <w:bCs/>
              </w:rPr>
            </w:pPr>
            <w:r w:rsidRPr="0012420B">
              <w:rPr>
                <w:rFonts w:ascii="Arial" w:hAnsi="Arial" w:cs="Arial"/>
                <w:b/>
                <w:bCs/>
              </w:rPr>
              <w:t>Post title</w:t>
            </w:r>
          </w:p>
        </w:tc>
        <w:tc>
          <w:tcPr>
            <w:tcW w:w="7626" w:type="dxa"/>
            <w:vAlign w:val="center"/>
          </w:tcPr>
          <w:p w14:paraId="259E1D1D" w14:textId="6FD8B719" w:rsidR="008E35D0" w:rsidRPr="008E35D0" w:rsidRDefault="008E35D0" w:rsidP="008E35D0">
            <w:pPr>
              <w:rPr>
                <w:rFonts w:ascii="Arial" w:hAnsi="Arial" w:cs="Arial"/>
              </w:rPr>
            </w:pPr>
            <w:r w:rsidRPr="008E35D0">
              <w:rPr>
                <w:rFonts w:ascii="Arial" w:hAnsi="Arial" w:cs="Arial"/>
              </w:rPr>
              <w:t>The Light Artistic Director and Manager</w:t>
            </w:r>
          </w:p>
        </w:tc>
      </w:tr>
      <w:tr w:rsidR="008E35D0" w:rsidRPr="0012420B" w14:paraId="4C2E0BA2" w14:textId="77777777" w:rsidTr="003E70D6">
        <w:trPr>
          <w:cantSplit/>
          <w:trHeight w:val="680"/>
          <w:tblHeader/>
        </w:trPr>
        <w:tc>
          <w:tcPr>
            <w:tcW w:w="2830" w:type="dxa"/>
            <w:vAlign w:val="center"/>
          </w:tcPr>
          <w:p w14:paraId="695B3FAC" w14:textId="79E987F2" w:rsidR="008E35D0" w:rsidRPr="0012420B" w:rsidRDefault="008E35D0" w:rsidP="008E35D0">
            <w:pPr>
              <w:jc w:val="both"/>
              <w:rPr>
                <w:rFonts w:ascii="Arial" w:hAnsi="Arial" w:cs="Arial"/>
                <w:b/>
                <w:bCs/>
              </w:rPr>
            </w:pPr>
            <w:r>
              <w:rPr>
                <w:rFonts w:ascii="Arial" w:hAnsi="Arial" w:cs="Arial"/>
                <w:b/>
                <w:bCs/>
              </w:rPr>
              <w:t>Job Evaluation</w:t>
            </w:r>
          </w:p>
        </w:tc>
        <w:tc>
          <w:tcPr>
            <w:tcW w:w="7626" w:type="dxa"/>
            <w:vAlign w:val="center"/>
          </w:tcPr>
          <w:p w14:paraId="6CA68AF7" w14:textId="67F53B08" w:rsidR="008E35D0" w:rsidRPr="008E35D0" w:rsidRDefault="008E35D0" w:rsidP="008E35D0">
            <w:pPr>
              <w:rPr>
                <w:rFonts w:ascii="Arial" w:hAnsi="Arial" w:cs="Arial"/>
              </w:rPr>
            </w:pPr>
            <w:r w:rsidRPr="008E35D0">
              <w:rPr>
                <w:rFonts w:ascii="Arial" w:hAnsi="Arial" w:cs="Arial"/>
              </w:rPr>
              <w:t>N912298</w:t>
            </w:r>
          </w:p>
        </w:tc>
      </w:tr>
      <w:tr w:rsidR="008E35D0" w:rsidRPr="0012420B" w14:paraId="6B71FF2F" w14:textId="77777777" w:rsidTr="003E70D6">
        <w:trPr>
          <w:trHeight w:val="680"/>
        </w:trPr>
        <w:tc>
          <w:tcPr>
            <w:tcW w:w="2830" w:type="dxa"/>
            <w:vAlign w:val="center"/>
          </w:tcPr>
          <w:p w14:paraId="64265120" w14:textId="0F1141B5" w:rsidR="008E35D0" w:rsidRPr="0012420B" w:rsidRDefault="008E35D0" w:rsidP="008E35D0">
            <w:pPr>
              <w:jc w:val="both"/>
              <w:rPr>
                <w:rFonts w:ascii="Arial" w:hAnsi="Arial" w:cs="Arial"/>
                <w:b/>
                <w:bCs/>
              </w:rPr>
            </w:pPr>
            <w:r w:rsidRPr="0012420B">
              <w:rPr>
                <w:rFonts w:ascii="Arial" w:hAnsi="Arial" w:cs="Arial"/>
                <w:b/>
                <w:bCs/>
              </w:rPr>
              <w:t>Grade</w:t>
            </w:r>
          </w:p>
        </w:tc>
        <w:tc>
          <w:tcPr>
            <w:tcW w:w="7626" w:type="dxa"/>
            <w:vAlign w:val="center"/>
          </w:tcPr>
          <w:p w14:paraId="2D031CBB" w14:textId="45E692F9" w:rsidR="008E35D0" w:rsidRPr="008E35D0" w:rsidRDefault="008E35D0" w:rsidP="008E35D0">
            <w:pPr>
              <w:rPr>
                <w:rFonts w:ascii="Arial" w:hAnsi="Arial" w:cs="Arial"/>
              </w:rPr>
            </w:pPr>
            <w:r w:rsidRPr="008E35D0">
              <w:rPr>
                <w:rFonts w:ascii="Arial" w:hAnsi="Arial" w:cs="Arial"/>
              </w:rPr>
              <w:t>Grade 13</w:t>
            </w:r>
          </w:p>
        </w:tc>
      </w:tr>
      <w:tr w:rsidR="008E35D0" w:rsidRPr="0012420B" w14:paraId="5ABD4425" w14:textId="77777777" w:rsidTr="003E70D6">
        <w:trPr>
          <w:trHeight w:val="680"/>
        </w:trPr>
        <w:tc>
          <w:tcPr>
            <w:tcW w:w="2830" w:type="dxa"/>
            <w:vAlign w:val="center"/>
          </w:tcPr>
          <w:p w14:paraId="0F579255" w14:textId="24127AB9" w:rsidR="008E35D0" w:rsidRPr="0012420B" w:rsidRDefault="008E35D0" w:rsidP="008E35D0">
            <w:pPr>
              <w:jc w:val="both"/>
              <w:rPr>
                <w:rFonts w:ascii="Arial" w:hAnsi="Arial" w:cs="Arial"/>
                <w:b/>
                <w:bCs/>
              </w:rPr>
            </w:pPr>
            <w:r w:rsidRPr="0012420B">
              <w:rPr>
                <w:rFonts w:ascii="Arial" w:hAnsi="Arial" w:cs="Arial"/>
                <w:b/>
                <w:bCs/>
              </w:rPr>
              <w:t>Service</w:t>
            </w:r>
          </w:p>
        </w:tc>
        <w:tc>
          <w:tcPr>
            <w:tcW w:w="7626" w:type="dxa"/>
            <w:vAlign w:val="center"/>
          </w:tcPr>
          <w:p w14:paraId="2D957BDB" w14:textId="7B8B23DF" w:rsidR="008E35D0" w:rsidRPr="008E35D0" w:rsidRDefault="008E35D0" w:rsidP="008E35D0">
            <w:pPr>
              <w:rPr>
                <w:rFonts w:ascii="Arial" w:hAnsi="Arial" w:cs="Arial"/>
              </w:rPr>
            </w:pPr>
            <w:r w:rsidRPr="008E35D0">
              <w:rPr>
                <w:rFonts w:ascii="Arial" w:hAnsi="Arial" w:cs="Arial"/>
              </w:rPr>
              <w:t>Regeneration, Economy and Growth</w:t>
            </w:r>
          </w:p>
        </w:tc>
      </w:tr>
      <w:tr w:rsidR="008E35D0" w:rsidRPr="0012420B" w14:paraId="1BAB335F" w14:textId="77777777" w:rsidTr="003E70D6">
        <w:trPr>
          <w:trHeight w:val="680"/>
        </w:trPr>
        <w:tc>
          <w:tcPr>
            <w:tcW w:w="2830" w:type="dxa"/>
            <w:vAlign w:val="center"/>
          </w:tcPr>
          <w:p w14:paraId="75585B42" w14:textId="73FAC6FF" w:rsidR="008E35D0" w:rsidRPr="0012420B" w:rsidRDefault="008E35D0" w:rsidP="008E35D0">
            <w:pPr>
              <w:jc w:val="both"/>
              <w:rPr>
                <w:rFonts w:ascii="Arial" w:hAnsi="Arial" w:cs="Arial"/>
                <w:b/>
                <w:bCs/>
              </w:rPr>
            </w:pPr>
            <w:r w:rsidRPr="0012420B">
              <w:rPr>
                <w:rFonts w:ascii="Arial" w:hAnsi="Arial" w:cs="Arial"/>
                <w:b/>
                <w:bCs/>
              </w:rPr>
              <w:t>Service area</w:t>
            </w:r>
          </w:p>
        </w:tc>
        <w:tc>
          <w:tcPr>
            <w:tcW w:w="7626" w:type="dxa"/>
            <w:vAlign w:val="center"/>
          </w:tcPr>
          <w:p w14:paraId="59B1F906" w14:textId="170A3818" w:rsidR="008E35D0" w:rsidRPr="008E35D0" w:rsidRDefault="008E35D0" w:rsidP="008E35D0">
            <w:pPr>
              <w:rPr>
                <w:rFonts w:ascii="Arial" w:hAnsi="Arial" w:cs="Arial"/>
              </w:rPr>
            </w:pPr>
            <w:r w:rsidRPr="008E35D0">
              <w:rPr>
                <w:rFonts w:ascii="Arial" w:hAnsi="Arial" w:cs="Arial"/>
              </w:rPr>
              <w:t>Culture, Sport and Tourism</w:t>
            </w:r>
          </w:p>
        </w:tc>
      </w:tr>
      <w:tr w:rsidR="008E35D0" w:rsidRPr="0012420B" w14:paraId="652ABD4B" w14:textId="77777777" w:rsidTr="003E70D6">
        <w:trPr>
          <w:trHeight w:val="680"/>
        </w:trPr>
        <w:tc>
          <w:tcPr>
            <w:tcW w:w="2830" w:type="dxa"/>
            <w:vAlign w:val="center"/>
          </w:tcPr>
          <w:p w14:paraId="32F47818" w14:textId="76B122E3" w:rsidR="008E35D0" w:rsidRPr="0012420B" w:rsidRDefault="008E35D0" w:rsidP="008E35D0">
            <w:pPr>
              <w:jc w:val="both"/>
              <w:rPr>
                <w:rFonts w:ascii="Arial" w:hAnsi="Arial" w:cs="Arial"/>
                <w:b/>
                <w:bCs/>
              </w:rPr>
            </w:pPr>
            <w:r w:rsidRPr="0012420B">
              <w:rPr>
                <w:rFonts w:ascii="Arial" w:hAnsi="Arial" w:cs="Arial"/>
                <w:b/>
                <w:bCs/>
              </w:rPr>
              <w:t>Reporting to</w:t>
            </w:r>
          </w:p>
        </w:tc>
        <w:tc>
          <w:tcPr>
            <w:tcW w:w="7626" w:type="dxa"/>
            <w:vAlign w:val="center"/>
          </w:tcPr>
          <w:p w14:paraId="67AFFA85" w14:textId="4C52D0FF" w:rsidR="008E35D0" w:rsidRPr="008E35D0" w:rsidRDefault="008E35D0" w:rsidP="008E35D0">
            <w:pPr>
              <w:rPr>
                <w:rFonts w:ascii="Arial" w:hAnsi="Arial" w:cs="Arial"/>
              </w:rPr>
            </w:pPr>
            <w:r w:rsidRPr="008E35D0">
              <w:rPr>
                <w:rFonts w:ascii="Arial" w:hAnsi="Arial" w:cs="Arial"/>
              </w:rPr>
              <w:t>Strategic Manager Culture</w:t>
            </w:r>
          </w:p>
        </w:tc>
      </w:tr>
      <w:tr w:rsidR="008E35D0" w:rsidRPr="0012420B" w14:paraId="485DA181" w14:textId="77777777" w:rsidTr="003E70D6">
        <w:trPr>
          <w:trHeight w:val="680"/>
        </w:trPr>
        <w:tc>
          <w:tcPr>
            <w:tcW w:w="2830" w:type="dxa"/>
            <w:vAlign w:val="center"/>
          </w:tcPr>
          <w:p w14:paraId="55D2F2A7" w14:textId="04946138" w:rsidR="008E35D0" w:rsidRPr="0012420B" w:rsidRDefault="008E35D0" w:rsidP="008E35D0">
            <w:pPr>
              <w:jc w:val="both"/>
              <w:rPr>
                <w:rFonts w:ascii="Arial" w:hAnsi="Arial" w:cs="Arial"/>
                <w:b/>
                <w:bCs/>
              </w:rPr>
            </w:pPr>
            <w:r w:rsidRPr="0012420B">
              <w:rPr>
                <w:rFonts w:ascii="Arial" w:hAnsi="Arial" w:cs="Arial"/>
                <w:b/>
                <w:bCs/>
              </w:rPr>
              <w:t>Location</w:t>
            </w:r>
          </w:p>
        </w:tc>
        <w:tc>
          <w:tcPr>
            <w:tcW w:w="7626" w:type="dxa"/>
            <w:vAlign w:val="center"/>
          </w:tcPr>
          <w:p w14:paraId="18B3E4CF" w14:textId="5444C710" w:rsidR="008E35D0" w:rsidRPr="008E35D0" w:rsidRDefault="008E35D0" w:rsidP="008E35D0">
            <w:pPr>
              <w:rPr>
                <w:rFonts w:ascii="Arial" w:hAnsi="Arial" w:cs="Arial"/>
              </w:rPr>
            </w:pPr>
            <w:r w:rsidRPr="008E35D0">
              <w:rPr>
                <w:rFonts w:ascii="Arial" w:hAnsi="Arial" w:cs="Arial"/>
              </w:rPr>
              <w:t>Your normal place of work will be The Light (Durham), but you may be required to work at any Council workplace within County Durham.</w:t>
            </w:r>
          </w:p>
        </w:tc>
      </w:tr>
      <w:tr w:rsidR="008E35D0" w:rsidRPr="0012420B" w14:paraId="6F366687" w14:textId="77777777" w:rsidTr="003E70D6">
        <w:trPr>
          <w:trHeight w:val="680"/>
        </w:trPr>
        <w:tc>
          <w:tcPr>
            <w:tcW w:w="2830" w:type="dxa"/>
            <w:vAlign w:val="center"/>
          </w:tcPr>
          <w:p w14:paraId="1FA0BDB6" w14:textId="4B625378" w:rsidR="008E35D0" w:rsidRPr="0012420B" w:rsidRDefault="008E35D0" w:rsidP="008E35D0">
            <w:pPr>
              <w:jc w:val="both"/>
              <w:rPr>
                <w:rFonts w:ascii="Arial" w:hAnsi="Arial" w:cs="Arial"/>
                <w:b/>
                <w:bCs/>
              </w:rPr>
            </w:pPr>
            <w:r w:rsidRPr="0012420B">
              <w:rPr>
                <w:rFonts w:ascii="Arial" w:hAnsi="Arial" w:cs="Arial"/>
                <w:b/>
                <w:bCs/>
              </w:rPr>
              <w:t>D</w:t>
            </w:r>
            <w:r>
              <w:rPr>
                <w:rFonts w:ascii="Arial" w:hAnsi="Arial" w:cs="Arial"/>
                <w:b/>
                <w:bCs/>
              </w:rPr>
              <w:t>isclosure and Barring Service (DBS)</w:t>
            </w:r>
          </w:p>
        </w:tc>
        <w:tc>
          <w:tcPr>
            <w:tcW w:w="7626" w:type="dxa"/>
            <w:vAlign w:val="center"/>
          </w:tcPr>
          <w:p w14:paraId="749ABC4A" w14:textId="200896E8" w:rsidR="008E35D0" w:rsidRPr="008E35D0" w:rsidRDefault="008E35D0" w:rsidP="008E35D0">
            <w:pPr>
              <w:rPr>
                <w:rFonts w:ascii="Arial" w:hAnsi="Arial" w:cs="Arial"/>
              </w:rPr>
            </w:pPr>
            <w:r w:rsidRPr="008E35D0">
              <w:rPr>
                <w:rFonts w:ascii="Arial" w:hAnsi="Arial" w:cs="Arial"/>
              </w:rPr>
              <w:t>This post is not subject to a disclosure.</w:t>
            </w:r>
          </w:p>
        </w:tc>
      </w:tr>
      <w:tr w:rsidR="008E35D0" w:rsidRPr="0012420B" w14:paraId="62E230D1" w14:textId="77777777" w:rsidTr="003E70D6">
        <w:trPr>
          <w:trHeight w:val="680"/>
        </w:trPr>
        <w:tc>
          <w:tcPr>
            <w:tcW w:w="2830" w:type="dxa"/>
            <w:vAlign w:val="center"/>
          </w:tcPr>
          <w:p w14:paraId="27D436ED" w14:textId="1629104B" w:rsidR="008E35D0" w:rsidRPr="0012420B" w:rsidRDefault="008E35D0" w:rsidP="008E35D0">
            <w:pPr>
              <w:jc w:val="both"/>
              <w:rPr>
                <w:rFonts w:ascii="Arial" w:hAnsi="Arial" w:cs="Arial"/>
                <w:b/>
                <w:bCs/>
              </w:rPr>
            </w:pPr>
            <w:r w:rsidRPr="0012420B">
              <w:rPr>
                <w:rFonts w:ascii="Arial" w:hAnsi="Arial" w:cs="Arial"/>
                <w:b/>
                <w:bCs/>
              </w:rPr>
              <w:t>Flexitime</w:t>
            </w:r>
          </w:p>
        </w:tc>
        <w:tc>
          <w:tcPr>
            <w:tcW w:w="7626" w:type="dxa"/>
            <w:vAlign w:val="center"/>
          </w:tcPr>
          <w:p w14:paraId="134BED7B" w14:textId="71BE406B" w:rsidR="008E35D0" w:rsidRPr="008E35D0" w:rsidRDefault="008E35D0" w:rsidP="008E35D0">
            <w:pPr>
              <w:rPr>
                <w:rFonts w:ascii="Arial" w:hAnsi="Arial" w:cs="Arial"/>
              </w:rPr>
            </w:pPr>
            <w:r w:rsidRPr="008E35D0">
              <w:rPr>
                <w:rFonts w:ascii="Arial" w:hAnsi="Arial" w:cs="Arial"/>
              </w:rPr>
              <w:t>This post is eligible for flexitime.</w:t>
            </w:r>
          </w:p>
        </w:tc>
      </w:tr>
      <w:tr w:rsidR="008E35D0" w:rsidRPr="0012420B" w14:paraId="43D7633C" w14:textId="77777777" w:rsidTr="003E70D6">
        <w:trPr>
          <w:trHeight w:val="680"/>
        </w:trPr>
        <w:tc>
          <w:tcPr>
            <w:tcW w:w="2830" w:type="dxa"/>
            <w:vAlign w:val="center"/>
          </w:tcPr>
          <w:p w14:paraId="0AA18DA2" w14:textId="4062BDBA" w:rsidR="008E35D0" w:rsidRPr="0012420B" w:rsidRDefault="008E35D0" w:rsidP="008E35D0">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4495920D" w:rsidR="008E35D0" w:rsidRPr="008E35D0" w:rsidRDefault="008E35D0" w:rsidP="008E35D0">
            <w:pPr>
              <w:rPr>
                <w:rFonts w:ascii="Arial" w:hAnsi="Arial" w:cs="Arial"/>
              </w:rPr>
            </w:pPr>
            <w:r w:rsidRPr="008E35D0">
              <w:rPr>
                <w:rFonts w:ascii="Arial" w:hAnsi="Arial" w:cs="Arial"/>
              </w:rPr>
              <w:t>This post is not designated as a politically restricted post in accordance with Section 1(5) of the Local Government and Housing Act 1989 and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471B8F03" w14:textId="4CE246B4" w:rsidR="00935842" w:rsidRDefault="00935842" w:rsidP="00113948">
      <w:pPr>
        <w:pStyle w:val="Heading2"/>
        <w:spacing w:before="0" w:line="240" w:lineRule="auto"/>
        <w:jc w:val="both"/>
        <w:rPr>
          <w:rFonts w:ascii="Arial" w:hAnsi="Arial" w:cs="Arial"/>
          <w:b/>
          <w:bCs/>
          <w:color w:val="auto"/>
        </w:rPr>
      </w:pPr>
    </w:p>
    <w:p w14:paraId="10E994B4" w14:textId="77777777" w:rsidR="00113948" w:rsidRPr="00113948" w:rsidRDefault="00113948" w:rsidP="00113948">
      <w:pPr>
        <w:spacing w:after="0" w:line="240" w:lineRule="auto"/>
        <w:jc w:val="both"/>
        <w:rPr>
          <w:rFonts w:ascii="Arial" w:hAnsi="Arial" w:cs="Arial"/>
          <w:bCs/>
          <w:szCs w:val="24"/>
        </w:rPr>
      </w:pPr>
      <w:r w:rsidRPr="00113948">
        <w:rPr>
          <w:rFonts w:ascii="Arial" w:hAnsi="Arial" w:cs="Arial"/>
        </w:rPr>
        <w:t xml:space="preserve">The Artistic Director and Manager will lead and develop The Light’s artistic vision and long-term creative strategy taking responsibility for </w:t>
      </w:r>
      <w:r w:rsidRPr="00113948">
        <w:rPr>
          <w:rFonts w:ascii="Arial" w:hAnsi="Arial" w:cs="Arial"/>
          <w:bCs/>
          <w:szCs w:val="24"/>
        </w:rPr>
        <w:t xml:space="preserve">the overall management and strategic direction of the venue to achieve economic, artistic, and community objectives. </w:t>
      </w:r>
    </w:p>
    <w:p w14:paraId="49813227" w14:textId="77777777" w:rsidR="00113948" w:rsidRPr="00113948" w:rsidRDefault="00113948" w:rsidP="00113948">
      <w:pPr>
        <w:spacing w:after="0" w:line="240" w:lineRule="auto"/>
        <w:jc w:val="both"/>
        <w:rPr>
          <w:rFonts w:ascii="Arial" w:hAnsi="Arial" w:cs="Arial"/>
        </w:rPr>
      </w:pPr>
    </w:p>
    <w:p w14:paraId="6BFA7F8D" w14:textId="77777777" w:rsidR="00113948" w:rsidRPr="00113948" w:rsidRDefault="00113948" w:rsidP="00113948">
      <w:pPr>
        <w:spacing w:after="0" w:line="240" w:lineRule="auto"/>
        <w:jc w:val="both"/>
        <w:rPr>
          <w:rFonts w:ascii="Arial" w:hAnsi="Arial" w:cs="Arial"/>
          <w:bCs/>
          <w:szCs w:val="24"/>
        </w:rPr>
      </w:pPr>
      <w:r w:rsidRPr="00113948">
        <w:rPr>
          <w:rFonts w:ascii="Arial" w:hAnsi="Arial" w:cs="Arial"/>
          <w:bCs/>
          <w:szCs w:val="24"/>
        </w:rPr>
        <w:t xml:space="preserve">The role will lead on </w:t>
      </w:r>
      <w:r w:rsidRPr="00113948">
        <w:rPr>
          <w:rFonts w:ascii="Arial" w:hAnsi="Arial" w:cs="Arial"/>
        </w:rPr>
        <w:t>c</w:t>
      </w:r>
      <w:r w:rsidRPr="00113948">
        <w:rPr>
          <w:rFonts w:ascii="Arial" w:eastAsia="Calibri" w:hAnsi="Arial" w:cs="Arial"/>
          <w:lang w:eastAsia="en-GB"/>
        </w:rPr>
        <w:t xml:space="preserve">reating a high quality, vibrant, compelling and relevant offer that supports the local cultural sector, attracts audiences from across the region and beyond, and delivers against commercial targets </w:t>
      </w:r>
      <w:r w:rsidRPr="00113948">
        <w:rPr>
          <w:rFonts w:ascii="Arial" w:hAnsi="Arial" w:cs="Arial"/>
          <w:bCs/>
          <w:szCs w:val="24"/>
        </w:rPr>
        <w:t>through both strong artistic direction and operational efficiency.</w:t>
      </w:r>
    </w:p>
    <w:p w14:paraId="20D9E528" w14:textId="77777777" w:rsidR="00113948" w:rsidRPr="00113948" w:rsidRDefault="00113948" w:rsidP="00113948">
      <w:pPr>
        <w:spacing w:after="0" w:line="240" w:lineRule="auto"/>
        <w:jc w:val="both"/>
        <w:rPr>
          <w:rFonts w:ascii="Arial" w:hAnsi="Arial" w:cs="Arial"/>
          <w:bCs/>
          <w:color w:val="000000" w:themeColor="text1"/>
          <w:szCs w:val="24"/>
        </w:rPr>
      </w:pPr>
    </w:p>
    <w:p w14:paraId="03FC2CFA" w14:textId="7C6DF195" w:rsidR="00113948" w:rsidRPr="00113948" w:rsidRDefault="00113948" w:rsidP="00113948">
      <w:pPr>
        <w:spacing w:after="0" w:line="240" w:lineRule="auto"/>
        <w:jc w:val="both"/>
        <w:rPr>
          <w:rFonts w:ascii="Arial" w:hAnsi="Arial" w:cs="Arial"/>
          <w:bCs/>
          <w:color w:val="000000" w:themeColor="text1"/>
          <w:szCs w:val="24"/>
        </w:rPr>
      </w:pPr>
      <w:r w:rsidRPr="00113948">
        <w:rPr>
          <w:rFonts w:ascii="Arial" w:hAnsi="Arial" w:cs="Arial"/>
          <w:bCs/>
          <w:color w:val="000000" w:themeColor="text1"/>
          <w:szCs w:val="24"/>
        </w:rPr>
        <w:t xml:space="preserve">The role will also be a key member of the Council’s Culture Service Senior Management Team and will provide advice and support on all matters relevant to the scope of the function. </w:t>
      </w:r>
    </w:p>
    <w:p w14:paraId="1FBF3804" w14:textId="77777777" w:rsidR="003228DD" w:rsidRPr="003228DD" w:rsidRDefault="003228DD" w:rsidP="00E448A5">
      <w:pPr>
        <w:jc w:val="both"/>
      </w:pPr>
    </w:p>
    <w:p w14:paraId="6444EB88" w14:textId="73BD7AC3" w:rsidR="0012420B" w:rsidRPr="0012420B" w:rsidRDefault="0012420B" w:rsidP="00E448A5">
      <w:pPr>
        <w:pStyle w:val="Heading2"/>
        <w:spacing w:before="0"/>
        <w:jc w:val="both"/>
        <w:rPr>
          <w:rFonts w:ascii="Arial" w:hAnsi="Arial" w:cs="Arial"/>
          <w:b/>
          <w:bCs/>
          <w:color w:val="auto"/>
        </w:rPr>
      </w:pPr>
      <w:r w:rsidRPr="0012420B">
        <w:rPr>
          <w:rFonts w:ascii="Arial" w:hAnsi="Arial" w:cs="Arial"/>
          <w:b/>
          <w:bCs/>
          <w:color w:val="auto"/>
        </w:rPr>
        <w:t>Duties and Responsibilities</w:t>
      </w:r>
    </w:p>
    <w:p w14:paraId="11644A3F" w14:textId="24C5F3FC" w:rsidR="006853DB" w:rsidRDefault="006853DB" w:rsidP="00E448A5">
      <w:pPr>
        <w:spacing w:after="0"/>
        <w:jc w:val="both"/>
        <w:rPr>
          <w:rFonts w:ascii="Arial" w:hAnsi="Arial" w:cs="Arial"/>
        </w:rPr>
      </w:pPr>
    </w:p>
    <w:p w14:paraId="66C966BC" w14:textId="77777777" w:rsidR="00113948" w:rsidRDefault="00113948" w:rsidP="00113948">
      <w:pPr>
        <w:numPr>
          <w:ilvl w:val="0"/>
          <w:numId w:val="2"/>
        </w:numPr>
        <w:spacing w:after="0" w:line="240" w:lineRule="auto"/>
        <w:jc w:val="both"/>
        <w:rPr>
          <w:rFonts w:ascii="Arial" w:hAnsi="Arial" w:cs="Arial"/>
        </w:rPr>
      </w:pPr>
      <w:r w:rsidRPr="00113948">
        <w:rPr>
          <w:rFonts w:ascii="Arial" w:hAnsi="Arial" w:cs="Arial"/>
        </w:rPr>
        <w:t>Lead on the artistic direction of The Light and its programmes to ensure the delivery of a multi-artform programme that reflects the venue’s purpose and audiences, ensures the quality and integrity of the artistic output, and drives earned income in line with the venue business plan.</w:t>
      </w:r>
    </w:p>
    <w:p w14:paraId="046C1B39" w14:textId="1316A520" w:rsidR="00113948" w:rsidRPr="00113948" w:rsidRDefault="00113948" w:rsidP="00113948">
      <w:pPr>
        <w:spacing w:after="0" w:line="240" w:lineRule="auto"/>
        <w:ind w:left="720"/>
        <w:jc w:val="both"/>
        <w:rPr>
          <w:rFonts w:ascii="Arial" w:hAnsi="Arial" w:cs="Arial"/>
        </w:rPr>
      </w:pPr>
      <w:r w:rsidRPr="00113948">
        <w:rPr>
          <w:rFonts w:ascii="Arial" w:hAnsi="Arial" w:cs="Arial"/>
          <w:color w:val="0A0A0A"/>
          <w:shd w:val="clear" w:color="auto" w:fill="FFFFFF"/>
        </w:rPr>
        <w:t xml:space="preserve"> </w:t>
      </w:r>
    </w:p>
    <w:p w14:paraId="425D0970" w14:textId="77777777" w:rsidR="00113948" w:rsidRDefault="00113948" w:rsidP="00113948">
      <w:pPr>
        <w:numPr>
          <w:ilvl w:val="0"/>
          <w:numId w:val="2"/>
        </w:numPr>
        <w:spacing w:after="0" w:line="240" w:lineRule="auto"/>
        <w:jc w:val="both"/>
        <w:rPr>
          <w:rFonts w:ascii="Arial" w:hAnsi="Arial" w:cs="Arial"/>
        </w:rPr>
      </w:pPr>
      <w:r w:rsidRPr="00113948">
        <w:rPr>
          <w:rFonts w:ascii="Arial" w:hAnsi="Arial" w:cs="Arial"/>
        </w:rPr>
        <w:t>Promote access for diverse audiences in line with service-wide audience development priorities.</w:t>
      </w:r>
    </w:p>
    <w:p w14:paraId="0EC50EF5" w14:textId="77777777" w:rsidR="00113948" w:rsidRPr="00113948" w:rsidRDefault="00113948" w:rsidP="00113948">
      <w:pPr>
        <w:spacing w:after="0" w:line="240" w:lineRule="auto"/>
        <w:jc w:val="both"/>
        <w:rPr>
          <w:rFonts w:ascii="Arial" w:hAnsi="Arial" w:cs="Arial"/>
        </w:rPr>
      </w:pPr>
    </w:p>
    <w:p w14:paraId="063FDC37" w14:textId="77777777" w:rsidR="00113948" w:rsidRDefault="00113948" w:rsidP="00113948">
      <w:pPr>
        <w:numPr>
          <w:ilvl w:val="0"/>
          <w:numId w:val="2"/>
        </w:numPr>
        <w:spacing w:after="0" w:line="240" w:lineRule="auto"/>
        <w:jc w:val="both"/>
        <w:rPr>
          <w:rFonts w:ascii="Arial" w:hAnsi="Arial" w:cs="Arial"/>
        </w:rPr>
      </w:pPr>
      <w:r w:rsidRPr="00113948">
        <w:rPr>
          <w:rFonts w:ascii="Arial" w:hAnsi="Arial" w:cs="Arial"/>
        </w:rPr>
        <w:t>Maintain sector intelligence and relationships with artists, producers, promoters, institutions, funders, and stakeholders to secure high-quality work and touring opportunities.</w:t>
      </w:r>
    </w:p>
    <w:p w14:paraId="65E929C5" w14:textId="77777777" w:rsidR="00113948" w:rsidRPr="00113948" w:rsidRDefault="00113948" w:rsidP="00113948">
      <w:pPr>
        <w:spacing w:after="0" w:line="240" w:lineRule="auto"/>
        <w:jc w:val="both"/>
        <w:rPr>
          <w:rFonts w:ascii="Arial" w:hAnsi="Arial" w:cs="Arial"/>
        </w:rPr>
      </w:pPr>
    </w:p>
    <w:p w14:paraId="5AEFEB3E" w14:textId="77777777" w:rsidR="00113948" w:rsidRDefault="00113948" w:rsidP="00113948">
      <w:pPr>
        <w:numPr>
          <w:ilvl w:val="0"/>
          <w:numId w:val="2"/>
        </w:numPr>
        <w:spacing w:after="0" w:line="240" w:lineRule="auto"/>
        <w:jc w:val="both"/>
        <w:rPr>
          <w:rFonts w:ascii="Arial" w:hAnsi="Arial" w:cs="Arial"/>
        </w:rPr>
      </w:pPr>
      <w:r w:rsidRPr="00113948">
        <w:rPr>
          <w:rFonts w:ascii="Arial" w:hAnsi="Arial" w:cs="Arial"/>
        </w:rPr>
        <w:lastRenderedPageBreak/>
        <w:t>Represent the venue at sector forums and events to raise profile and secure collaborations.</w:t>
      </w:r>
    </w:p>
    <w:p w14:paraId="42FE000C" w14:textId="77777777" w:rsidR="00113948" w:rsidRPr="00113948" w:rsidRDefault="00113948" w:rsidP="00113948">
      <w:pPr>
        <w:spacing w:after="0" w:line="240" w:lineRule="auto"/>
        <w:jc w:val="both"/>
        <w:rPr>
          <w:rFonts w:ascii="Arial" w:hAnsi="Arial" w:cs="Arial"/>
        </w:rPr>
      </w:pPr>
    </w:p>
    <w:p w14:paraId="41208B61" w14:textId="77777777" w:rsidR="00113948" w:rsidRPr="00113948" w:rsidRDefault="00113948" w:rsidP="00113948">
      <w:pPr>
        <w:numPr>
          <w:ilvl w:val="0"/>
          <w:numId w:val="2"/>
        </w:numPr>
        <w:spacing w:after="0" w:line="240" w:lineRule="auto"/>
        <w:jc w:val="both"/>
        <w:rPr>
          <w:rFonts w:ascii="Arial" w:hAnsi="Arial" w:cs="Arial"/>
        </w:rPr>
      </w:pPr>
      <w:r w:rsidRPr="00113948">
        <w:rPr>
          <w:rFonts w:ascii="Arial" w:hAnsi="Arial" w:cs="Arial"/>
        </w:rPr>
        <w:t xml:space="preserve">Lead contract negotiation for visiting artists, companies, and collaborators, ensuring commercially favourable terms and clear deliverables, and </w:t>
      </w:r>
      <w:r w:rsidRPr="00113948">
        <w:rPr>
          <w:rFonts w:ascii="Arial" w:hAnsi="Arial" w:cs="Arial"/>
          <w:bCs/>
          <w:szCs w:val="24"/>
        </w:rPr>
        <w:t>manage contracts with external suppliers.</w:t>
      </w:r>
    </w:p>
    <w:p w14:paraId="303ED8C0" w14:textId="77777777" w:rsidR="00113948" w:rsidRPr="00113948" w:rsidRDefault="00113948" w:rsidP="00113948">
      <w:pPr>
        <w:spacing w:after="0" w:line="240" w:lineRule="auto"/>
        <w:jc w:val="both"/>
        <w:rPr>
          <w:rFonts w:ascii="Arial" w:hAnsi="Arial" w:cs="Arial"/>
        </w:rPr>
      </w:pPr>
    </w:p>
    <w:p w14:paraId="188FEA9F" w14:textId="77777777" w:rsidR="00113948" w:rsidRPr="00113948" w:rsidRDefault="00113948" w:rsidP="00113948">
      <w:pPr>
        <w:pStyle w:val="ListParagraph"/>
        <w:numPr>
          <w:ilvl w:val="0"/>
          <w:numId w:val="2"/>
        </w:numPr>
        <w:spacing w:after="0" w:line="240" w:lineRule="auto"/>
        <w:jc w:val="both"/>
        <w:rPr>
          <w:rFonts w:ascii="Arial" w:hAnsi="Arial" w:cs="Arial"/>
        </w:rPr>
      </w:pPr>
      <w:r w:rsidRPr="00113948">
        <w:rPr>
          <w:rFonts w:ascii="Arial" w:hAnsi="Arial" w:cs="Arial"/>
          <w:szCs w:val="24"/>
        </w:rPr>
        <w:t>Work closely with Visit County Durham and Tourism colleagues to support County Durham as a cultural destination.</w:t>
      </w:r>
    </w:p>
    <w:p w14:paraId="64289C31" w14:textId="77777777" w:rsidR="00113948" w:rsidRPr="00113948" w:rsidRDefault="00113948" w:rsidP="00113948">
      <w:pPr>
        <w:pStyle w:val="ListParagraph"/>
        <w:spacing w:after="0" w:line="240" w:lineRule="auto"/>
        <w:jc w:val="both"/>
        <w:rPr>
          <w:rFonts w:ascii="Arial" w:hAnsi="Arial" w:cs="Arial"/>
          <w:bCs/>
          <w:szCs w:val="24"/>
        </w:rPr>
      </w:pPr>
    </w:p>
    <w:p w14:paraId="04FCFA1E" w14:textId="77777777" w:rsidR="00113948" w:rsidRPr="00113948" w:rsidRDefault="00113948" w:rsidP="00113948">
      <w:pPr>
        <w:pStyle w:val="ListParagraph"/>
        <w:numPr>
          <w:ilvl w:val="0"/>
          <w:numId w:val="2"/>
        </w:numPr>
        <w:spacing w:after="0" w:line="240" w:lineRule="auto"/>
        <w:jc w:val="both"/>
        <w:rPr>
          <w:rFonts w:ascii="Arial" w:hAnsi="Arial" w:cs="Arial"/>
          <w:bCs/>
          <w:szCs w:val="24"/>
        </w:rPr>
      </w:pPr>
      <w:r w:rsidRPr="00113948">
        <w:rPr>
          <w:rFonts w:ascii="Arial" w:hAnsi="Arial" w:cs="Arial"/>
          <w:bCs/>
          <w:szCs w:val="24"/>
        </w:rPr>
        <w:t xml:space="preserve">Represent the service on appropriate groups within the County Council, develop and maintain appropriate external partnerships ensuring effective joint working with all relevant internal and external agencies, including commercial partners. </w:t>
      </w:r>
    </w:p>
    <w:p w14:paraId="7813FD1A" w14:textId="77777777" w:rsidR="00113948" w:rsidRPr="00113948" w:rsidRDefault="00113948" w:rsidP="00113948">
      <w:pPr>
        <w:pStyle w:val="ListParagraph"/>
        <w:spacing w:after="0" w:line="240" w:lineRule="auto"/>
        <w:jc w:val="both"/>
        <w:rPr>
          <w:rFonts w:ascii="Arial" w:hAnsi="Arial" w:cs="Arial"/>
          <w:bCs/>
          <w:szCs w:val="24"/>
        </w:rPr>
      </w:pPr>
    </w:p>
    <w:p w14:paraId="31E1D518" w14:textId="77777777" w:rsidR="00113948" w:rsidRPr="00113948" w:rsidRDefault="00113948" w:rsidP="00113948">
      <w:pPr>
        <w:pStyle w:val="ListParagraph"/>
        <w:numPr>
          <w:ilvl w:val="0"/>
          <w:numId w:val="2"/>
        </w:numPr>
        <w:spacing w:after="0" w:line="240" w:lineRule="auto"/>
        <w:jc w:val="both"/>
        <w:rPr>
          <w:rFonts w:ascii="Arial" w:hAnsi="Arial" w:cs="Arial"/>
          <w:bCs/>
          <w:szCs w:val="24"/>
        </w:rPr>
      </w:pPr>
      <w:r w:rsidRPr="00113948">
        <w:rPr>
          <w:rFonts w:ascii="Arial" w:hAnsi="Arial" w:cs="Arial"/>
        </w:rPr>
        <w:t>Be commercially aware and committed to improving the financial performance of the service including leading on business planning to drive the commercial development of the venue and</w:t>
      </w:r>
      <w:r w:rsidRPr="00113948">
        <w:rPr>
          <w:rFonts w:ascii="Arial" w:hAnsi="Arial" w:cs="Arial"/>
          <w:bCs/>
          <w:szCs w:val="24"/>
        </w:rPr>
        <w:t xml:space="preserve"> effective management of relevant budgets</w:t>
      </w:r>
    </w:p>
    <w:p w14:paraId="3FB8BCEE" w14:textId="77777777" w:rsidR="00113948" w:rsidRPr="00113948" w:rsidRDefault="00113948" w:rsidP="00113948">
      <w:pPr>
        <w:pStyle w:val="ListParagraph"/>
        <w:spacing w:after="0" w:line="240" w:lineRule="auto"/>
        <w:jc w:val="both"/>
        <w:rPr>
          <w:rFonts w:ascii="Arial" w:hAnsi="Arial" w:cs="Arial"/>
        </w:rPr>
      </w:pPr>
      <w:r w:rsidRPr="00113948">
        <w:rPr>
          <w:rFonts w:ascii="Arial" w:hAnsi="Arial" w:cs="Arial"/>
        </w:rPr>
        <w:t xml:space="preserve"> </w:t>
      </w:r>
    </w:p>
    <w:p w14:paraId="2D34CDAE" w14:textId="77777777" w:rsidR="00113948" w:rsidRPr="00113948" w:rsidRDefault="00113948" w:rsidP="00113948">
      <w:pPr>
        <w:pStyle w:val="ListParagraph"/>
        <w:numPr>
          <w:ilvl w:val="0"/>
          <w:numId w:val="2"/>
        </w:numPr>
        <w:spacing w:after="0" w:line="240" w:lineRule="auto"/>
        <w:jc w:val="both"/>
        <w:rPr>
          <w:rFonts w:ascii="Arial" w:hAnsi="Arial" w:cs="Arial"/>
          <w:bCs/>
          <w:szCs w:val="24"/>
        </w:rPr>
      </w:pPr>
      <w:r w:rsidRPr="00113948">
        <w:rPr>
          <w:rFonts w:ascii="Arial" w:hAnsi="Arial" w:cs="Arial"/>
          <w:bCs/>
          <w:szCs w:val="24"/>
        </w:rPr>
        <w:t>Actively promote a culture of customer-centric continuous improvement.</w:t>
      </w:r>
    </w:p>
    <w:p w14:paraId="5DC3502B" w14:textId="77777777" w:rsidR="00113948" w:rsidRPr="00113948" w:rsidRDefault="00113948" w:rsidP="00113948">
      <w:pPr>
        <w:pStyle w:val="ListParagraph"/>
        <w:spacing w:after="0" w:line="240" w:lineRule="auto"/>
        <w:jc w:val="both"/>
        <w:rPr>
          <w:rFonts w:ascii="Arial" w:hAnsi="Arial" w:cs="Arial"/>
          <w:bCs/>
          <w:szCs w:val="24"/>
        </w:rPr>
      </w:pPr>
    </w:p>
    <w:p w14:paraId="28E77829" w14:textId="77777777" w:rsidR="00113948" w:rsidRPr="00113948" w:rsidRDefault="00113948" w:rsidP="00113948">
      <w:pPr>
        <w:pStyle w:val="ListParagraph"/>
        <w:numPr>
          <w:ilvl w:val="0"/>
          <w:numId w:val="2"/>
        </w:numPr>
        <w:spacing w:after="0" w:line="240" w:lineRule="auto"/>
        <w:jc w:val="both"/>
        <w:rPr>
          <w:rFonts w:ascii="Arial" w:hAnsi="Arial" w:cs="Arial"/>
          <w:bCs/>
          <w:szCs w:val="24"/>
        </w:rPr>
      </w:pPr>
      <w:r w:rsidRPr="00113948">
        <w:rPr>
          <w:rFonts w:ascii="Arial" w:hAnsi="Arial" w:cs="Arial"/>
          <w:bCs/>
          <w:szCs w:val="24"/>
        </w:rPr>
        <w:t xml:space="preserve">Lead the venue team and ensure that staff appraisals, training and skill development take place throughout the service area and that County Council policies and protocols are followed. </w:t>
      </w:r>
    </w:p>
    <w:p w14:paraId="52F97E02" w14:textId="77777777" w:rsidR="00113948" w:rsidRPr="00113948" w:rsidRDefault="00113948" w:rsidP="00113948">
      <w:pPr>
        <w:pStyle w:val="ListParagraph"/>
        <w:spacing w:after="0" w:line="240" w:lineRule="auto"/>
        <w:jc w:val="both"/>
        <w:rPr>
          <w:rFonts w:ascii="Arial" w:hAnsi="Arial" w:cs="Arial"/>
          <w:bCs/>
          <w:szCs w:val="24"/>
        </w:rPr>
      </w:pPr>
    </w:p>
    <w:p w14:paraId="4863E6A5" w14:textId="77777777" w:rsidR="00113948" w:rsidRPr="00113948" w:rsidRDefault="00113948" w:rsidP="00113948">
      <w:pPr>
        <w:pStyle w:val="ListParagraph"/>
        <w:numPr>
          <w:ilvl w:val="0"/>
          <w:numId w:val="2"/>
        </w:numPr>
        <w:spacing w:after="0" w:line="240" w:lineRule="auto"/>
        <w:jc w:val="both"/>
        <w:rPr>
          <w:rFonts w:ascii="Arial" w:hAnsi="Arial" w:cs="Arial"/>
          <w:bCs/>
          <w:szCs w:val="24"/>
        </w:rPr>
      </w:pPr>
      <w:r w:rsidRPr="00113948">
        <w:rPr>
          <w:rFonts w:ascii="Arial" w:hAnsi="Arial" w:cs="Arial"/>
          <w:bCs/>
          <w:szCs w:val="24"/>
        </w:rPr>
        <w:t xml:space="preserve">Maintain your own personal skill development and keep abreast of sector issues </w:t>
      </w:r>
    </w:p>
    <w:p w14:paraId="3B943291" w14:textId="77777777" w:rsidR="00113948" w:rsidRPr="00113948" w:rsidRDefault="00113948" w:rsidP="00113948">
      <w:pPr>
        <w:pStyle w:val="ListParagraph"/>
        <w:spacing w:after="0" w:line="240" w:lineRule="auto"/>
        <w:jc w:val="both"/>
        <w:rPr>
          <w:rFonts w:ascii="Arial" w:hAnsi="Arial" w:cs="Arial"/>
          <w:bCs/>
          <w:szCs w:val="24"/>
        </w:rPr>
      </w:pPr>
    </w:p>
    <w:p w14:paraId="3F64AA5C" w14:textId="77777777" w:rsidR="00113948" w:rsidRPr="00113948" w:rsidRDefault="00113948" w:rsidP="00113948">
      <w:pPr>
        <w:pStyle w:val="ListParagraph"/>
        <w:numPr>
          <w:ilvl w:val="0"/>
          <w:numId w:val="2"/>
        </w:numPr>
        <w:spacing w:after="0" w:line="240" w:lineRule="auto"/>
        <w:jc w:val="both"/>
        <w:rPr>
          <w:rFonts w:ascii="Arial" w:hAnsi="Arial" w:cs="Arial"/>
        </w:rPr>
      </w:pPr>
      <w:r w:rsidRPr="00113948">
        <w:rPr>
          <w:rFonts w:ascii="Arial" w:hAnsi="Arial" w:cs="Arial"/>
          <w:bCs/>
          <w:szCs w:val="24"/>
        </w:rPr>
        <w:t>Prepare and deliver presentations and reports as required</w:t>
      </w:r>
    </w:p>
    <w:p w14:paraId="13E8626B" w14:textId="77777777" w:rsidR="00113948" w:rsidRPr="00113948" w:rsidRDefault="00113948" w:rsidP="00113948">
      <w:pPr>
        <w:pStyle w:val="ListParagraph"/>
        <w:spacing w:after="0" w:line="240" w:lineRule="auto"/>
        <w:jc w:val="both"/>
        <w:rPr>
          <w:rFonts w:ascii="Arial" w:hAnsi="Arial" w:cs="Arial"/>
        </w:rPr>
      </w:pPr>
    </w:p>
    <w:p w14:paraId="551451ED" w14:textId="77777777" w:rsidR="00113948" w:rsidRPr="00113948" w:rsidRDefault="00113948" w:rsidP="00113948">
      <w:pPr>
        <w:numPr>
          <w:ilvl w:val="0"/>
          <w:numId w:val="2"/>
        </w:numPr>
        <w:spacing w:after="0" w:line="240" w:lineRule="auto"/>
        <w:jc w:val="both"/>
        <w:rPr>
          <w:rFonts w:ascii="Arial" w:hAnsi="Arial" w:cs="Arial"/>
        </w:rPr>
      </w:pPr>
      <w:r w:rsidRPr="00113948">
        <w:rPr>
          <w:rFonts w:ascii="Arial" w:hAnsi="Arial" w:cs="Arial"/>
        </w:rPr>
        <w:t>Curate, commission and/or co-produce a year-round, multi-artform programme that reflects the venue’s purpose and audiences, including theatre, music, talks, installation and participatory work.</w:t>
      </w:r>
    </w:p>
    <w:p w14:paraId="2DA81DA2" w14:textId="77777777" w:rsidR="00113948" w:rsidRPr="00113948" w:rsidRDefault="00113948" w:rsidP="00113948">
      <w:pPr>
        <w:spacing w:after="0" w:line="240" w:lineRule="auto"/>
        <w:jc w:val="both"/>
        <w:rPr>
          <w:rFonts w:ascii="Arial" w:hAnsi="Arial" w:cs="Arial"/>
        </w:rPr>
      </w:pPr>
    </w:p>
    <w:p w14:paraId="0797CDA3" w14:textId="77777777" w:rsidR="00113948" w:rsidRPr="00113948" w:rsidRDefault="00113948" w:rsidP="00113948">
      <w:pPr>
        <w:numPr>
          <w:ilvl w:val="0"/>
          <w:numId w:val="2"/>
        </w:numPr>
        <w:spacing w:after="0" w:line="240" w:lineRule="auto"/>
        <w:jc w:val="both"/>
        <w:rPr>
          <w:rFonts w:ascii="Arial" w:hAnsi="Arial" w:cs="Arial"/>
        </w:rPr>
      </w:pPr>
      <w:r w:rsidRPr="00113948">
        <w:rPr>
          <w:rFonts w:ascii="Arial" w:hAnsi="Arial" w:cs="Arial"/>
        </w:rPr>
        <w:t>Originate projects based upon agreed audience development targets; embed evaluation and learning in future planning.</w:t>
      </w:r>
    </w:p>
    <w:p w14:paraId="51ED1A2F" w14:textId="77777777" w:rsidR="00113948" w:rsidRPr="00113948" w:rsidRDefault="00113948" w:rsidP="00113948">
      <w:pPr>
        <w:spacing w:after="0" w:line="240" w:lineRule="auto"/>
        <w:ind w:left="720"/>
        <w:jc w:val="both"/>
        <w:rPr>
          <w:rFonts w:ascii="Arial" w:hAnsi="Arial" w:cs="Arial"/>
        </w:rPr>
      </w:pPr>
    </w:p>
    <w:p w14:paraId="65B8A634" w14:textId="77777777" w:rsidR="00113948" w:rsidRPr="00113948" w:rsidRDefault="00113948" w:rsidP="00113948">
      <w:pPr>
        <w:numPr>
          <w:ilvl w:val="0"/>
          <w:numId w:val="2"/>
        </w:numPr>
        <w:spacing w:after="0" w:line="240" w:lineRule="auto"/>
        <w:jc w:val="both"/>
        <w:rPr>
          <w:rFonts w:ascii="Arial" w:hAnsi="Arial" w:cs="Arial"/>
        </w:rPr>
      </w:pPr>
      <w:r w:rsidRPr="00113948">
        <w:rPr>
          <w:rFonts w:ascii="Arial" w:hAnsi="Arial" w:cs="Arial"/>
        </w:rPr>
        <w:t>Act as Lead Producer for in-house and co-produced projects, overseeing all aspects of project planning, delivery, and evaluation.</w:t>
      </w:r>
    </w:p>
    <w:p w14:paraId="592DCB6F" w14:textId="77777777" w:rsidR="003228DD" w:rsidRPr="0012420B" w:rsidRDefault="003228DD" w:rsidP="00113948">
      <w:pPr>
        <w:spacing w:after="0" w:line="240" w:lineRule="auto"/>
        <w:jc w:val="both"/>
        <w:rPr>
          <w:rFonts w:ascii="Arial" w:hAnsi="Arial" w:cs="Arial"/>
        </w:rPr>
      </w:pPr>
    </w:p>
    <w:p w14:paraId="02ED2423" w14:textId="77777777" w:rsidR="0058091B" w:rsidRDefault="0058091B" w:rsidP="00113948">
      <w:pPr>
        <w:spacing w:after="0" w:line="240" w:lineRule="auto"/>
        <w:jc w:val="both"/>
        <w:rPr>
          <w:rFonts w:ascii="Arial" w:eastAsiaTheme="majorEastAsia" w:hAnsi="Arial" w:cs="Arial"/>
          <w:b/>
          <w:bCs/>
          <w:sz w:val="26"/>
          <w:szCs w:val="26"/>
        </w:rPr>
      </w:pPr>
      <w:r>
        <w:rPr>
          <w:rFonts w:ascii="Arial" w:hAnsi="Arial" w:cs="Arial"/>
          <w:b/>
          <w:bCs/>
        </w:rPr>
        <w:br w:type="page"/>
      </w: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391B7D" w:rsidRDefault="0012420B" w:rsidP="00E448A5">
      <w:pPr>
        <w:spacing w:after="0"/>
        <w:jc w:val="both"/>
        <w:rPr>
          <w:rFonts w:ascii="Arial" w:hAnsi="Arial" w:cs="Arial"/>
        </w:rPr>
      </w:pPr>
      <w:r w:rsidRPr="00391B7D">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391B7D" w:rsidRDefault="0012420B" w:rsidP="00E448A5">
      <w:pPr>
        <w:spacing w:after="0"/>
        <w:jc w:val="both"/>
        <w:rPr>
          <w:rFonts w:ascii="Arial" w:hAnsi="Arial" w:cs="Arial"/>
        </w:rPr>
      </w:pPr>
      <w:r w:rsidRPr="00391B7D">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391B7D" w:rsidRDefault="0012420B" w:rsidP="00E448A5">
      <w:pPr>
        <w:spacing w:after="0"/>
        <w:jc w:val="both"/>
        <w:rPr>
          <w:rFonts w:ascii="Arial" w:hAnsi="Arial" w:cs="Arial"/>
        </w:rPr>
      </w:pPr>
      <w:r w:rsidRPr="00391B7D">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391B7D" w:rsidRDefault="0012420B" w:rsidP="00E448A5">
      <w:pPr>
        <w:spacing w:after="0"/>
        <w:jc w:val="both"/>
        <w:rPr>
          <w:rFonts w:ascii="Arial" w:hAnsi="Arial" w:cs="Arial"/>
        </w:rPr>
      </w:pPr>
      <w:r w:rsidRPr="00391B7D">
        <w:rPr>
          <w:rFonts w:ascii="Arial" w:hAnsi="Arial" w:cs="Arial"/>
        </w:rPr>
        <w:t>To take responsibility for health, safety</w:t>
      </w:r>
      <w:r w:rsidR="001E413E" w:rsidRPr="00391B7D">
        <w:rPr>
          <w:rFonts w:ascii="Arial" w:hAnsi="Arial" w:cs="Arial"/>
        </w:rPr>
        <w:t>,</w:t>
      </w:r>
      <w:r w:rsidRPr="00391B7D">
        <w:rPr>
          <w:rFonts w:ascii="Arial" w:hAnsi="Arial" w:cs="Arial"/>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391B7D" w:rsidRDefault="0012420B" w:rsidP="00E448A5">
      <w:pPr>
        <w:spacing w:after="0"/>
        <w:jc w:val="both"/>
        <w:rPr>
          <w:rFonts w:ascii="Arial" w:hAnsi="Arial" w:cs="Arial"/>
        </w:rPr>
      </w:pPr>
      <w:r w:rsidRPr="00391B7D">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391B7D" w:rsidRDefault="0012420B" w:rsidP="00E448A5">
      <w:pPr>
        <w:spacing w:after="0"/>
        <w:jc w:val="both"/>
        <w:rPr>
          <w:rFonts w:ascii="Arial" w:hAnsi="Arial" w:cs="Arial"/>
        </w:rPr>
      </w:pPr>
      <w:r w:rsidRPr="00391B7D">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391B7D" w:rsidRDefault="0012420B" w:rsidP="00E448A5">
      <w:pPr>
        <w:spacing w:after="0"/>
        <w:jc w:val="both"/>
        <w:rPr>
          <w:rFonts w:ascii="Arial" w:hAnsi="Arial" w:cs="Arial"/>
        </w:rPr>
      </w:pPr>
      <w:r w:rsidRPr="00391B7D">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391B7D" w:rsidRDefault="0012420B" w:rsidP="00E448A5">
      <w:pPr>
        <w:spacing w:after="0"/>
        <w:jc w:val="both"/>
        <w:rPr>
          <w:rFonts w:ascii="Arial" w:hAnsi="Arial" w:cs="Arial"/>
        </w:rPr>
      </w:pPr>
      <w:r w:rsidRPr="00391B7D">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391B7D">
        <w:rPr>
          <w:rFonts w:ascii="Arial" w:hAnsi="Arial" w:cs="Arial"/>
        </w:rPr>
        <w:t>quality of service</w:t>
      </w:r>
      <w:proofErr w:type="gramEnd"/>
      <w:r w:rsidRPr="00391B7D">
        <w:rPr>
          <w:rFonts w:ascii="Arial" w:hAnsi="Arial" w:cs="Arial"/>
        </w:rPr>
        <w:t xml:space="preserv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391B7D" w:rsidRDefault="0012420B" w:rsidP="00E448A5">
      <w:pPr>
        <w:spacing w:after="0"/>
        <w:jc w:val="both"/>
        <w:rPr>
          <w:rFonts w:ascii="Arial" w:hAnsi="Arial" w:cs="Arial"/>
        </w:rPr>
      </w:pPr>
      <w:r w:rsidRPr="00391B7D">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391B7D" w:rsidRDefault="0012420B" w:rsidP="00E448A5">
      <w:pPr>
        <w:spacing w:after="0"/>
        <w:jc w:val="both"/>
        <w:rPr>
          <w:rFonts w:ascii="Arial" w:hAnsi="Arial" w:cs="Arial"/>
        </w:rPr>
      </w:pPr>
      <w:r w:rsidRPr="00391B7D">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391B7D" w:rsidRDefault="0012420B" w:rsidP="00E448A5">
      <w:pPr>
        <w:spacing w:after="0"/>
        <w:jc w:val="both"/>
        <w:rPr>
          <w:rFonts w:ascii="Arial" w:hAnsi="Arial" w:cs="Arial"/>
        </w:rPr>
      </w:pPr>
    </w:p>
    <w:p w14:paraId="644070CA" w14:textId="4996015F" w:rsidR="0012420B" w:rsidRPr="00391B7D" w:rsidRDefault="0012420B" w:rsidP="00E448A5">
      <w:pPr>
        <w:spacing w:after="0"/>
        <w:jc w:val="both"/>
        <w:rPr>
          <w:rFonts w:ascii="Arial" w:hAnsi="Arial" w:cs="Arial"/>
        </w:rPr>
      </w:pPr>
      <w:r w:rsidRPr="00391B7D">
        <w:rPr>
          <w:rFonts w:ascii="Arial" w:hAnsi="Arial" w:cs="Arial"/>
        </w:rPr>
        <w:t xml:space="preserve">The above is not </w:t>
      </w:r>
      <w:proofErr w:type="gramStart"/>
      <w:r w:rsidRPr="00391B7D">
        <w:rPr>
          <w:rFonts w:ascii="Arial" w:hAnsi="Arial" w:cs="Arial"/>
        </w:rPr>
        <w:t>exhaustive</w:t>
      </w:r>
      <w:proofErr w:type="gramEnd"/>
      <w:r w:rsidRPr="00391B7D">
        <w:rPr>
          <w:rFonts w:ascii="Arial" w:hAnsi="Arial" w:cs="Arial"/>
        </w:rPr>
        <w:t xml:space="preser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7087"/>
        <w:gridCol w:w="5187"/>
      </w:tblGrid>
      <w:tr w:rsidR="001E413E" w:rsidRPr="001E413E" w14:paraId="31E2D319" w14:textId="77777777" w:rsidTr="00BF0399">
        <w:tc>
          <w:tcPr>
            <w:tcW w:w="3114"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7087"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5187"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113948" w:rsidRPr="001E413E" w14:paraId="4CBB13F3" w14:textId="77777777" w:rsidTr="00BF0399">
        <w:tc>
          <w:tcPr>
            <w:tcW w:w="3114" w:type="dxa"/>
          </w:tcPr>
          <w:p w14:paraId="7FBD5925" w14:textId="77777777" w:rsidR="00113948" w:rsidRDefault="00113948" w:rsidP="00113948">
            <w:pPr>
              <w:jc w:val="both"/>
              <w:rPr>
                <w:rFonts w:ascii="Arial" w:hAnsi="Arial" w:cs="Arial"/>
                <w:b/>
                <w:bCs/>
              </w:rPr>
            </w:pPr>
          </w:p>
          <w:p w14:paraId="1DC08802" w14:textId="71DB28E9" w:rsidR="00113948" w:rsidRDefault="00113948" w:rsidP="00113948">
            <w:pPr>
              <w:jc w:val="both"/>
              <w:rPr>
                <w:rFonts w:ascii="Arial" w:hAnsi="Arial" w:cs="Arial"/>
                <w:b/>
                <w:bCs/>
              </w:rPr>
            </w:pPr>
            <w:r w:rsidRPr="001E413E">
              <w:rPr>
                <w:rFonts w:ascii="Arial" w:hAnsi="Arial" w:cs="Arial"/>
                <w:b/>
                <w:bCs/>
              </w:rPr>
              <w:t>Qualifications</w:t>
            </w:r>
          </w:p>
          <w:p w14:paraId="65C93162" w14:textId="46DDF09E" w:rsidR="00113948" w:rsidRPr="001E413E" w:rsidRDefault="00113948" w:rsidP="00113948">
            <w:pPr>
              <w:jc w:val="both"/>
              <w:rPr>
                <w:rFonts w:ascii="Arial" w:hAnsi="Arial" w:cs="Arial"/>
                <w:b/>
                <w:bCs/>
              </w:rPr>
            </w:pPr>
          </w:p>
        </w:tc>
        <w:tc>
          <w:tcPr>
            <w:tcW w:w="7087" w:type="dxa"/>
          </w:tcPr>
          <w:p w14:paraId="437EBB31" w14:textId="77777777" w:rsidR="00113948" w:rsidRPr="00BF0399" w:rsidRDefault="00113948" w:rsidP="008E35D0">
            <w:pPr>
              <w:pStyle w:val="ListParagraph"/>
              <w:numPr>
                <w:ilvl w:val="0"/>
                <w:numId w:val="3"/>
              </w:numPr>
              <w:ind w:left="464"/>
              <w:rPr>
                <w:rFonts w:ascii="Arial" w:hAnsi="Arial" w:cs="Arial"/>
              </w:rPr>
            </w:pPr>
            <w:r w:rsidRPr="00BF0399">
              <w:rPr>
                <w:rFonts w:ascii="Arial" w:hAnsi="Arial" w:cs="Arial"/>
              </w:rPr>
              <w:t xml:space="preserve">Educated to degree level or equivalent senior level experience in a relevant discipline </w:t>
            </w:r>
          </w:p>
          <w:p w14:paraId="72786B7E" w14:textId="125881C5" w:rsidR="00113948" w:rsidRPr="00BF0399" w:rsidRDefault="00113948" w:rsidP="008E35D0">
            <w:pPr>
              <w:ind w:left="464"/>
              <w:jc w:val="both"/>
              <w:rPr>
                <w:rFonts w:ascii="Arial" w:hAnsi="Arial" w:cs="Arial"/>
              </w:rPr>
            </w:pPr>
          </w:p>
        </w:tc>
        <w:tc>
          <w:tcPr>
            <w:tcW w:w="5187" w:type="dxa"/>
          </w:tcPr>
          <w:p w14:paraId="10C0BA63" w14:textId="2A1F6AFF" w:rsidR="00113948" w:rsidRPr="00BF0399" w:rsidRDefault="00113948" w:rsidP="008E35D0">
            <w:pPr>
              <w:ind w:left="464"/>
              <w:jc w:val="both"/>
              <w:rPr>
                <w:rFonts w:ascii="Arial" w:hAnsi="Arial" w:cs="Arial"/>
              </w:rPr>
            </w:pPr>
          </w:p>
        </w:tc>
      </w:tr>
      <w:tr w:rsidR="00113948" w:rsidRPr="001E413E" w14:paraId="34EC0C0E" w14:textId="77777777" w:rsidTr="00BF0399">
        <w:tc>
          <w:tcPr>
            <w:tcW w:w="3114" w:type="dxa"/>
          </w:tcPr>
          <w:p w14:paraId="2BED0DD5" w14:textId="77777777" w:rsidR="00113948" w:rsidRDefault="00113948" w:rsidP="00113948">
            <w:pPr>
              <w:jc w:val="both"/>
              <w:rPr>
                <w:rFonts w:ascii="Arial" w:hAnsi="Arial" w:cs="Arial"/>
                <w:b/>
                <w:bCs/>
              </w:rPr>
            </w:pPr>
          </w:p>
          <w:p w14:paraId="0C043E20" w14:textId="1E11CCDD" w:rsidR="00113948" w:rsidRDefault="00113948" w:rsidP="00113948">
            <w:pPr>
              <w:jc w:val="both"/>
              <w:rPr>
                <w:rFonts w:ascii="Arial" w:hAnsi="Arial" w:cs="Arial"/>
                <w:b/>
                <w:bCs/>
              </w:rPr>
            </w:pPr>
            <w:r w:rsidRPr="001E413E">
              <w:rPr>
                <w:rFonts w:ascii="Arial" w:hAnsi="Arial" w:cs="Arial"/>
                <w:b/>
                <w:bCs/>
              </w:rPr>
              <w:t>Experience</w:t>
            </w:r>
          </w:p>
          <w:p w14:paraId="3FF91CA8" w14:textId="1B687906" w:rsidR="00113948" w:rsidRPr="001E413E" w:rsidRDefault="00113948" w:rsidP="00113948">
            <w:pPr>
              <w:jc w:val="both"/>
              <w:rPr>
                <w:rFonts w:ascii="Arial" w:hAnsi="Arial" w:cs="Arial"/>
                <w:b/>
                <w:bCs/>
              </w:rPr>
            </w:pPr>
          </w:p>
        </w:tc>
        <w:tc>
          <w:tcPr>
            <w:tcW w:w="7087" w:type="dxa"/>
          </w:tcPr>
          <w:p w14:paraId="6FE01579" w14:textId="77777777" w:rsidR="00113948" w:rsidRPr="00BF0399" w:rsidRDefault="00113948" w:rsidP="008E35D0">
            <w:pPr>
              <w:pStyle w:val="ListParagraph"/>
              <w:numPr>
                <w:ilvl w:val="0"/>
                <w:numId w:val="3"/>
              </w:numPr>
              <w:ind w:left="464"/>
              <w:rPr>
                <w:rFonts w:ascii="Arial" w:hAnsi="Arial" w:cs="Arial"/>
              </w:rPr>
            </w:pPr>
            <w:r w:rsidRPr="00BF0399">
              <w:rPr>
                <w:rFonts w:ascii="Arial" w:hAnsi="Arial" w:cs="Arial"/>
              </w:rPr>
              <w:t xml:space="preserve">Substantial management experience in a cultural venue or organisation </w:t>
            </w:r>
          </w:p>
          <w:p w14:paraId="02A4B886" w14:textId="77777777" w:rsidR="00113948" w:rsidRPr="00BF0399" w:rsidRDefault="00113948" w:rsidP="008E35D0">
            <w:pPr>
              <w:pStyle w:val="ListParagraph"/>
              <w:numPr>
                <w:ilvl w:val="0"/>
                <w:numId w:val="3"/>
              </w:numPr>
              <w:ind w:left="464"/>
              <w:rPr>
                <w:rFonts w:ascii="Arial" w:hAnsi="Arial" w:cs="Arial"/>
              </w:rPr>
            </w:pPr>
            <w:r w:rsidRPr="00BF0399">
              <w:rPr>
                <w:rFonts w:ascii="Arial" w:hAnsi="Arial" w:cs="Arial"/>
              </w:rPr>
              <w:t>Proven track record of leading artistic programmes including curation of exhibitions and events</w:t>
            </w:r>
          </w:p>
          <w:p w14:paraId="0447A002" w14:textId="77777777" w:rsidR="00113948" w:rsidRPr="00BF0399" w:rsidRDefault="00113948" w:rsidP="008E35D0">
            <w:pPr>
              <w:pStyle w:val="ListParagraph"/>
              <w:numPr>
                <w:ilvl w:val="0"/>
                <w:numId w:val="3"/>
              </w:numPr>
              <w:ind w:left="464"/>
              <w:rPr>
                <w:rFonts w:ascii="Arial" w:hAnsi="Arial" w:cs="Arial"/>
              </w:rPr>
            </w:pPr>
            <w:r w:rsidRPr="00BF0399">
              <w:rPr>
                <w:rFonts w:ascii="Arial" w:hAnsi="Arial" w:cs="Arial"/>
              </w:rPr>
              <w:t xml:space="preserve">Experience of managing and leading staff and volunteers </w:t>
            </w:r>
          </w:p>
          <w:p w14:paraId="4AD23077" w14:textId="77777777" w:rsidR="00113948" w:rsidRPr="00BF0399" w:rsidRDefault="00113948" w:rsidP="008E35D0">
            <w:pPr>
              <w:pStyle w:val="ListParagraph"/>
              <w:numPr>
                <w:ilvl w:val="0"/>
                <w:numId w:val="3"/>
              </w:numPr>
              <w:ind w:left="464"/>
              <w:rPr>
                <w:rFonts w:ascii="Arial" w:hAnsi="Arial" w:cs="Arial"/>
              </w:rPr>
            </w:pPr>
            <w:r w:rsidRPr="00BF0399">
              <w:rPr>
                <w:rFonts w:ascii="Arial" w:hAnsi="Arial" w:cs="Arial"/>
              </w:rPr>
              <w:t xml:space="preserve">Experience of developing and maintaining external partnerships </w:t>
            </w:r>
          </w:p>
          <w:p w14:paraId="7C9A177D" w14:textId="77777777" w:rsidR="00113948" w:rsidRPr="00BF0399" w:rsidRDefault="00113948" w:rsidP="008E35D0">
            <w:pPr>
              <w:pStyle w:val="ListParagraph"/>
              <w:numPr>
                <w:ilvl w:val="0"/>
                <w:numId w:val="3"/>
              </w:numPr>
              <w:ind w:left="464"/>
              <w:rPr>
                <w:rFonts w:ascii="Arial" w:hAnsi="Arial" w:cs="Arial"/>
              </w:rPr>
            </w:pPr>
            <w:r w:rsidRPr="00BF0399">
              <w:rPr>
                <w:rFonts w:ascii="Arial" w:hAnsi="Arial" w:cs="Arial"/>
              </w:rPr>
              <w:t>Substantial experience of financial management including income generation.</w:t>
            </w:r>
          </w:p>
          <w:p w14:paraId="3E841843" w14:textId="77777777" w:rsidR="00113948" w:rsidRPr="00BF0399" w:rsidRDefault="00113948" w:rsidP="008E35D0">
            <w:pPr>
              <w:pStyle w:val="ListParagraph"/>
              <w:numPr>
                <w:ilvl w:val="0"/>
                <w:numId w:val="3"/>
              </w:numPr>
              <w:ind w:left="464"/>
              <w:rPr>
                <w:rFonts w:ascii="Arial" w:hAnsi="Arial" w:cs="Arial"/>
              </w:rPr>
            </w:pPr>
            <w:r w:rsidRPr="00BF0399">
              <w:rPr>
                <w:rFonts w:ascii="Arial" w:hAnsi="Arial" w:cs="Arial"/>
              </w:rPr>
              <w:t>Experience in grant and bid writing and managing externally funded programmes and projects</w:t>
            </w:r>
          </w:p>
          <w:p w14:paraId="6CA393EF" w14:textId="77777777" w:rsidR="00113948" w:rsidRPr="00BF0399" w:rsidRDefault="00113948" w:rsidP="008E35D0">
            <w:pPr>
              <w:pStyle w:val="ListParagraph"/>
              <w:numPr>
                <w:ilvl w:val="0"/>
                <w:numId w:val="3"/>
              </w:numPr>
              <w:ind w:left="464"/>
              <w:rPr>
                <w:rFonts w:ascii="Arial" w:hAnsi="Arial" w:cs="Arial"/>
              </w:rPr>
            </w:pPr>
            <w:r w:rsidRPr="00BF0399">
              <w:rPr>
                <w:rFonts w:ascii="Arial" w:hAnsi="Arial" w:cs="Arial"/>
              </w:rPr>
              <w:t xml:space="preserve">Experience in forward planning projects </w:t>
            </w:r>
          </w:p>
          <w:p w14:paraId="52CD2888" w14:textId="3D33630C" w:rsidR="00113948" w:rsidRPr="00BF0399" w:rsidRDefault="00113948" w:rsidP="008E35D0">
            <w:pPr>
              <w:ind w:left="464"/>
              <w:jc w:val="both"/>
              <w:rPr>
                <w:rFonts w:ascii="Arial" w:hAnsi="Arial" w:cs="Arial"/>
              </w:rPr>
            </w:pPr>
          </w:p>
        </w:tc>
        <w:tc>
          <w:tcPr>
            <w:tcW w:w="5187" w:type="dxa"/>
          </w:tcPr>
          <w:p w14:paraId="5A6F309B" w14:textId="77777777" w:rsidR="00113948" w:rsidRPr="00BF0399" w:rsidRDefault="00113948" w:rsidP="008E35D0">
            <w:pPr>
              <w:pStyle w:val="ListParagraph"/>
              <w:numPr>
                <w:ilvl w:val="0"/>
                <w:numId w:val="3"/>
              </w:numPr>
              <w:ind w:left="464"/>
              <w:rPr>
                <w:rFonts w:ascii="Arial" w:hAnsi="Arial" w:cs="Arial"/>
              </w:rPr>
            </w:pPr>
            <w:r w:rsidRPr="00BF0399">
              <w:rPr>
                <w:rFonts w:ascii="Arial" w:hAnsi="Arial" w:cs="Arial"/>
              </w:rPr>
              <w:t>Experience of managing a significant cultural venue</w:t>
            </w:r>
          </w:p>
          <w:p w14:paraId="2398B888" w14:textId="76A8A304" w:rsidR="00113948" w:rsidRPr="00BF0399" w:rsidRDefault="00113948" w:rsidP="008E35D0">
            <w:pPr>
              <w:pStyle w:val="ListParagraph"/>
              <w:numPr>
                <w:ilvl w:val="0"/>
                <w:numId w:val="3"/>
              </w:numPr>
              <w:ind w:left="464"/>
              <w:jc w:val="both"/>
              <w:rPr>
                <w:rFonts w:ascii="Arial" w:hAnsi="Arial" w:cs="Arial"/>
              </w:rPr>
            </w:pPr>
            <w:r w:rsidRPr="00BF0399">
              <w:rPr>
                <w:rFonts w:ascii="Arial" w:hAnsi="Arial" w:cs="Arial"/>
                <w:noProof/>
                <w:color w:val="000000" w:themeColor="text1"/>
                <w:lang w:eastAsia="en-GB"/>
              </w:rPr>
              <w:t>Local authority, or similar politcial enviroment experience</w:t>
            </w:r>
          </w:p>
        </w:tc>
      </w:tr>
      <w:tr w:rsidR="00113948" w:rsidRPr="001E413E" w14:paraId="7C30EDD8" w14:textId="77777777" w:rsidTr="00BF0399">
        <w:tc>
          <w:tcPr>
            <w:tcW w:w="3114" w:type="dxa"/>
          </w:tcPr>
          <w:p w14:paraId="4F9A3B2F" w14:textId="77777777" w:rsidR="00113948" w:rsidRDefault="00113948" w:rsidP="00113948">
            <w:pPr>
              <w:jc w:val="both"/>
              <w:rPr>
                <w:rFonts w:ascii="Arial" w:hAnsi="Arial" w:cs="Arial"/>
                <w:b/>
                <w:bCs/>
              </w:rPr>
            </w:pPr>
          </w:p>
          <w:p w14:paraId="2F98CFC5" w14:textId="40386C29" w:rsidR="00113948" w:rsidRDefault="00113948" w:rsidP="00113948">
            <w:pPr>
              <w:jc w:val="both"/>
              <w:rPr>
                <w:rFonts w:ascii="Arial" w:hAnsi="Arial" w:cs="Arial"/>
                <w:b/>
                <w:bCs/>
              </w:rPr>
            </w:pPr>
            <w:r w:rsidRPr="001E413E">
              <w:rPr>
                <w:rFonts w:ascii="Arial" w:hAnsi="Arial" w:cs="Arial"/>
                <w:b/>
                <w:bCs/>
              </w:rPr>
              <w:t xml:space="preserve">Skills and Knowledge </w:t>
            </w:r>
          </w:p>
          <w:p w14:paraId="6DFCE551" w14:textId="588E1B09" w:rsidR="00113948" w:rsidRPr="001E413E" w:rsidRDefault="00113948" w:rsidP="00113948">
            <w:pPr>
              <w:jc w:val="both"/>
              <w:rPr>
                <w:rFonts w:ascii="Arial" w:hAnsi="Arial" w:cs="Arial"/>
                <w:b/>
                <w:bCs/>
              </w:rPr>
            </w:pPr>
          </w:p>
        </w:tc>
        <w:tc>
          <w:tcPr>
            <w:tcW w:w="7087" w:type="dxa"/>
          </w:tcPr>
          <w:p w14:paraId="3E82C232" w14:textId="77777777" w:rsidR="00113948" w:rsidRPr="00BF0399" w:rsidRDefault="00113948" w:rsidP="008E35D0">
            <w:pPr>
              <w:pStyle w:val="aTitle"/>
              <w:numPr>
                <w:ilvl w:val="0"/>
                <w:numId w:val="3"/>
              </w:numPr>
              <w:ind w:left="464"/>
              <w:rPr>
                <w:rFonts w:eastAsiaTheme="minorHAnsi" w:cs="Arial"/>
                <w:b w:val="0"/>
                <w:color w:val="auto"/>
                <w:kern w:val="2"/>
                <w:sz w:val="22"/>
                <w:lang w:bidi="ar-SA"/>
                <w14:ligatures w14:val="standardContextual"/>
              </w:rPr>
            </w:pPr>
            <w:r w:rsidRPr="00BF0399">
              <w:rPr>
                <w:rFonts w:eastAsiaTheme="minorHAnsi" w:cs="Arial"/>
                <w:b w:val="0"/>
                <w:color w:val="auto"/>
                <w:kern w:val="2"/>
                <w:sz w:val="22"/>
                <w:lang w:bidi="ar-SA"/>
                <w14:ligatures w14:val="standardContextual"/>
              </w:rPr>
              <w:t>Extensive knowledge of the artistic and creative industries</w:t>
            </w:r>
          </w:p>
          <w:p w14:paraId="50DE539F" w14:textId="77777777" w:rsidR="00113948" w:rsidRPr="00BF0399" w:rsidRDefault="00113948" w:rsidP="008E35D0">
            <w:pPr>
              <w:pStyle w:val="ListParagraph"/>
              <w:numPr>
                <w:ilvl w:val="0"/>
                <w:numId w:val="3"/>
              </w:numPr>
              <w:ind w:left="464"/>
              <w:rPr>
                <w:rFonts w:ascii="Arial" w:hAnsi="Arial" w:cs="Arial"/>
              </w:rPr>
            </w:pPr>
            <w:r w:rsidRPr="00BF0399">
              <w:rPr>
                <w:rFonts w:ascii="Arial" w:hAnsi="Arial" w:cs="Arial"/>
              </w:rPr>
              <w:t>Strong knowledge of the wider cultural sector including current trends</w:t>
            </w:r>
          </w:p>
          <w:p w14:paraId="7C3AEB87" w14:textId="77777777" w:rsidR="00113948" w:rsidRPr="00BF0399" w:rsidRDefault="00113948" w:rsidP="008E35D0">
            <w:pPr>
              <w:pStyle w:val="ListParagraph"/>
              <w:numPr>
                <w:ilvl w:val="0"/>
                <w:numId w:val="3"/>
              </w:numPr>
              <w:ind w:left="464"/>
              <w:rPr>
                <w:rFonts w:ascii="Arial" w:hAnsi="Arial" w:cs="Arial"/>
              </w:rPr>
            </w:pPr>
            <w:r w:rsidRPr="00BF0399">
              <w:rPr>
                <w:rFonts w:ascii="Arial" w:hAnsi="Arial" w:cs="Arial"/>
              </w:rPr>
              <w:t>Proven commercial acumen</w:t>
            </w:r>
          </w:p>
          <w:p w14:paraId="7B6A820A" w14:textId="77777777" w:rsidR="00113948" w:rsidRPr="00BF0399" w:rsidRDefault="00113948" w:rsidP="008E35D0">
            <w:pPr>
              <w:pStyle w:val="ListParagraph"/>
              <w:numPr>
                <w:ilvl w:val="0"/>
                <w:numId w:val="3"/>
              </w:numPr>
              <w:ind w:left="464"/>
              <w:rPr>
                <w:rFonts w:ascii="Arial" w:hAnsi="Arial" w:cs="Arial"/>
              </w:rPr>
            </w:pPr>
            <w:r w:rsidRPr="00BF0399">
              <w:rPr>
                <w:rFonts w:ascii="Arial" w:hAnsi="Arial" w:cs="Arial"/>
              </w:rPr>
              <w:t xml:space="preserve">Demonstrated ability to lead and inspire creative teams </w:t>
            </w:r>
          </w:p>
          <w:p w14:paraId="1D9190BB" w14:textId="6F7C05B2" w:rsidR="00113948" w:rsidRPr="00BF0399" w:rsidRDefault="00113948" w:rsidP="008E35D0">
            <w:pPr>
              <w:pStyle w:val="ListParagraph"/>
              <w:numPr>
                <w:ilvl w:val="0"/>
                <w:numId w:val="3"/>
              </w:numPr>
              <w:ind w:left="464"/>
              <w:rPr>
                <w:rFonts w:ascii="Arial" w:hAnsi="Arial" w:cs="Arial"/>
              </w:rPr>
            </w:pPr>
            <w:r w:rsidRPr="00BF0399">
              <w:rPr>
                <w:rFonts w:ascii="Arial" w:hAnsi="Arial" w:cs="Arial"/>
              </w:rPr>
              <w:t>Proven ability to communicate clearly and effectively with a wide range of audiences</w:t>
            </w:r>
          </w:p>
          <w:p w14:paraId="272242D7" w14:textId="35B93D21" w:rsidR="00113948" w:rsidRPr="00BF0399" w:rsidRDefault="00113948" w:rsidP="008E35D0">
            <w:pPr>
              <w:pStyle w:val="ListParagraph"/>
              <w:numPr>
                <w:ilvl w:val="0"/>
                <w:numId w:val="3"/>
              </w:numPr>
              <w:ind w:left="464"/>
              <w:rPr>
                <w:rFonts w:ascii="Arial" w:hAnsi="Arial" w:cs="Arial"/>
              </w:rPr>
            </w:pPr>
            <w:r w:rsidRPr="00BF0399">
              <w:rPr>
                <w:rFonts w:ascii="Arial" w:hAnsi="Arial" w:cs="Arial"/>
              </w:rPr>
              <w:t>Proven ability to develop and maintain effective partnerships</w:t>
            </w:r>
          </w:p>
          <w:p w14:paraId="686AEAD3" w14:textId="77777777" w:rsidR="00113948" w:rsidRPr="00BF0399" w:rsidRDefault="00113948" w:rsidP="008E35D0">
            <w:pPr>
              <w:pStyle w:val="ListParagraph"/>
              <w:numPr>
                <w:ilvl w:val="0"/>
                <w:numId w:val="3"/>
              </w:numPr>
              <w:ind w:left="464"/>
              <w:rPr>
                <w:rFonts w:ascii="Arial" w:hAnsi="Arial" w:cs="Arial"/>
              </w:rPr>
            </w:pPr>
            <w:r w:rsidRPr="00BF0399">
              <w:rPr>
                <w:rFonts w:ascii="Arial" w:hAnsi="Arial" w:cs="Arial"/>
              </w:rPr>
              <w:t>Ability to think, plan and act strategically, and solve complex problems</w:t>
            </w:r>
          </w:p>
          <w:p w14:paraId="19F63409" w14:textId="73B75F03" w:rsidR="00113948" w:rsidRPr="00BF0399" w:rsidRDefault="00113948" w:rsidP="008E35D0">
            <w:pPr>
              <w:ind w:left="464"/>
              <w:jc w:val="both"/>
              <w:rPr>
                <w:rFonts w:ascii="Arial" w:hAnsi="Arial" w:cs="Arial"/>
              </w:rPr>
            </w:pPr>
          </w:p>
        </w:tc>
        <w:tc>
          <w:tcPr>
            <w:tcW w:w="5187" w:type="dxa"/>
          </w:tcPr>
          <w:p w14:paraId="15370E6B" w14:textId="68BF8DBF" w:rsidR="00113948" w:rsidRPr="00BF0399" w:rsidRDefault="00113948" w:rsidP="008E35D0">
            <w:pPr>
              <w:pStyle w:val="ListParagraph"/>
              <w:numPr>
                <w:ilvl w:val="0"/>
                <w:numId w:val="3"/>
              </w:numPr>
              <w:ind w:left="464"/>
              <w:jc w:val="both"/>
              <w:rPr>
                <w:rFonts w:ascii="Arial" w:hAnsi="Arial" w:cs="Arial"/>
              </w:rPr>
            </w:pPr>
            <w:r w:rsidRPr="00BF0399">
              <w:rPr>
                <w:rFonts w:ascii="Arial" w:hAnsi="Arial" w:cs="Arial"/>
              </w:rPr>
              <w:t>Political acumen</w:t>
            </w:r>
          </w:p>
        </w:tc>
      </w:tr>
      <w:tr w:rsidR="00BF0399" w:rsidRPr="001E413E" w14:paraId="52EFE2D0" w14:textId="77777777" w:rsidTr="00BF0399">
        <w:tc>
          <w:tcPr>
            <w:tcW w:w="3114" w:type="dxa"/>
          </w:tcPr>
          <w:p w14:paraId="4733F1D4" w14:textId="77777777" w:rsidR="00BF0399" w:rsidRDefault="00BF0399" w:rsidP="00BF0399">
            <w:pPr>
              <w:jc w:val="both"/>
              <w:rPr>
                <w:rFonts w:ascii="Arial" w:hAnsi="Arial" w:cs="Arial"/>
                <w:b/>
                <w:bCs/>
              </w:rPr>
            </w:pPr>
          </w:p>
          <w:p w14:paraId="3C34A579" w14:textId="6ADD4F31" w:rsidR="00BF0399" w:rsidRDefault="00BF0399" w:rsidP="00BF0399">
            <w:pPr>
              <w:jc w:val="both"/>
              <w:rPr>
                <w:rFonts w:ascii="Arial" w:hAnsi="Arial" w:cs="Arial"/>
                <w:b/>
                <w:bCs/>
              </w:rPr>
            </w:pPr>
            <w:r w:rsidRPr="001E413E">
              <w:rPr>
                <w:rFonts w:ascii="Arial" w:hAnsi="Arial" w:cs="Arial"/>
                <w:b/>
                <w:bCs/>
              </w:rPr>
              <w:t>Personal Qualities</w:t>
            </w:r>
          </w:p>
          <w:p w14:paraId="61679D80" w14:textId="17C3647B" w:rsidR="00BF0399" w:rsidRPr="001E413E" w:rsidRDefault="00BF0399" w:rsidP="00BF0399">
            <w:pPr>
              <w:jc w:val="both"/>
              <w:rPr>
                <w:rFonts w:ascii="Arial" w:hAnsi="Arial" w:cs="Arial"/>
                <w:b/>
                <w:bCs/>
              </w:rPr>
            </w:pPr>
          </w:p>
        </w:tc>
        <w:tc>
          <w:tcPr>
            <w:tcW w:w="7087" w:type="dxa"/>
          </w:tcPr>
          <w:p w14:paraId="2EDBB811" w14:textId="77777777" w:rsidR="00BF0399" w:rsidRPr="00BF0399" w:rsidRDefault="00BF0399" w:rsidP="008E35D0">
            <w:pPr>
              <w:pStyle w:val="ListParagraph"/>
              <w:numPr>
                <w:ilvl w:val="0"/>
                <w:numId w:val="3"/>
              </w:numPr>
              <w:ind w:left="464"/>
              <w:rPr>
                <w:rFonts w:ascii="Arial" w:hAnsi="Arial" w:cs="Arial"/>
              </w:rPr>
            </w:pPr>
            <w:r w:rsidRPr="00BF0399">
              <w:rPr>
                <w:rFonts w:ascii="Arial" w:hAnsi="Arial" w:cs="Arial"/>
              </w:rPr>
              <w:t xml:space="preserve">Creative and innovative thinker; </w:t>
            </w:r>
          </w:p>
          <w:p w14:paraId="3E31218B" w14:textId="77777777" w:rsidR="00BF0399" w:rsidRPr="00BF0399" w:rsidRDefault="00BF0399" w:rsidP="008E35D0">
            <w:pPr>
              <w:pStyle w:val="ListParagraph"/>
              <w:numPr>
                <w:ilvl w:val="0"/>
                <w:numId w:val="3"/>
              </w:numPr>
              <w:ind w:left="464"/>
              <w:rPr>
                <w:rFonts w:ascii="Arial" w:hAnsi="Arial" w:cs="Arial"/>
              </w:rPr>
            </w:pPr>
            <w:r w:rsidRPr="00BF0399">
              <w:rPr>
                <w:rFonts w:ascii="Arial" w:hAnsi="Arial" w:cs="Arial"/>
              </w:rPr>
              <w:t xml:space="preserve">Visible, positive leadership; </w:t>
            </w:r>
          </w:p>
          <w:p w14:paraId="7DE0A244" w14:textId="77777777" w:rsidR="00BF0399" w:rsidRPr="00BF0399" w:rsidRDefault="00BF0399" w:rsidP="008E35D0">
            <w:pPr>
              <w:pStyle w:val="ListParagraph"/>
              <w:numPr>
                <w:ilvl w:val="0"/>
                <w:numId w:val="3"/>
              </w:numPr>
              <w:ind w:left="464"/>
              <w:rPr>
                <w:rFonts w:ascii="Arial" w:hAnsi="Arial" w:cs="Arial"/>
              </w:rPr>
            </w:pPr>
            <w:r w:rsidRPr="00BF0399">
              <w:rPr>
                <w:rFonts w:ascii="Arial" w:hAnsi="Arial" w:cs="Arial"/>
              </w:rPr>
              <w:t xml:space="preserve">collaborative and customer-focused; </w:t>
            </w:r>
          </w:p>
          <w:p w14:paraId="3AEBA649" w14:textId="77777777" w:rsidR="00BF0399" w:rsidRDefault="00BF0399" w:rsidP="008E35D0">
            <w:pPr>
              <w:pStyle w:val="ListParagraph"/>
              <w:numPr>
                <w:ilvl w:val="0"/>
                <w:numId w:val="3"/>
              </w:numPr>
              <w:ind w:left="464"/>
              <w:jc w:val="both"/>
              <w:rPr>
                <w:rFonts w:ascii="Arial" w:hAnsi="Arial" w:cs="Arial"/>
              </w:rPr>
            </w:pPr>
            <w:r w:rsidRPr="00BF0399">
              <w:rPr>
                <w:rFonts w:ascii="Arial" w:hAnsi="Arial" w:cs="Arial"/>
              </w:rPr>
              <w:t>flexible to work evenings/weekends; ability to travel</w:t>
            </w:r>
          </w:p>
          <w:p w14:paraId="5F121DED" w14:textId="342CADC3" w:rsidR="00BF0399" w:rsidRPr="00BF0399" w:rsidRDefault="00BF0399" w:rsidP="008E35D0">
            <w:pPr>
              <w:pStyle w:val="ListParagraph"/>
              <w:ind w:left="464"/>
              <w:jc w:val="both"/>
              <w:rPr>
                <w:rFonts w:ascii="Arial" w:hAnsi="Arial" w:cs="Arial"/>
              </w:rPr>
            </w:pPr>
          </w:p>
        </w:tc>
        <w:tc>
          <w:tcPr>
            <w:tcW w:w="5187" w:type="dxa"/>
          </w:tcPr>
          <w:p w14:paraId="5512F28D" w14:textId="5CC4DFD0" w:rsidR="00BF0399" w:rsidRPr="00BF0399" w:rsidRDefault="00BF0399" w:rsidP="008E35D0">
            <w:pPr>
              <w:ind w:left="464"/>
              <w:jc w:val="both"/>
              <w:rPr>
                <w:rFonts w:ascii="Arial" w:hAnsi="Arial" w:cs="Arial"/>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F16C6" w14:textId="77777777" w:rsidR="00E20CA2" w:rsidRDefault="00E20CA2" w:rsidP="00935842">
      <w:pPr>
        <w:spacing w:after="0" w:line="240" w:lineRule="auto"/>
      </w:pPr>
      <w:r>
        <w:separator/>
      </w:r>
    </w:p>
  </w:endnote>
  <w:endnote w:type="continuationSeparator" w:id="0">
    <w:p w14:paraId="16CDACF3" w14:textId="77777777" w:rsidR="00E20CA2" w:rsidRDefault="00E20CA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68499" w14:textId="77777777" w:rsidR="00E20CA2" w:rsidRDefault="00E20CA2" w:rsidP="00935842">
      <w:pPr>
        <w:spacing w:after="0" w:line="240" w:lineRule="auto"/>
      </w:pPr>
      <w:r>
        <w:separator/>
      </w:r>
    </w:p>
  </w:footnote>
  <w:footnote w:type="continuationSeparator" w:id="0">
    <w:p w14:paraId="309162EB" w14:textId="77777777" w:rsidR="00E20CA2" w:rsidRDefault="00E20CA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21794"/>
    <w:multiLevelType w:val="multilevel"/>
    <w:tmpl w:val="7FAEB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112CDB"/>
    <w:multiLevelType w:val="hybridMultilevel"/>
    <w:tmpl w:val="F2EA9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1"/>
  </w:num>
  <w:num w:numId="2" w16cid:durableId="961425311">
    <w:abstractNumId w:val="0"/>
  </w:num>
  <w:num w:numId="3" w16cid:durableId="7910934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764CA"/>
    <w:rsid w:val="00113948"/>
    <w:rsid w:val="0012420B"/>
    <w:rsid w:val="001E413E"/>
    <w:rsid w:val="002B28EA"/>
    <w:rsid w:val="002F7FE7"/>
    <w:rsid w:val="003228DD"/>
    <w:rsid w:val="00391B7D"/>
    <w:rsid w:val="003B66D3"/>
    <w:rsid w:val="003E70D6"/>
    <w:rsid w:val="00437BED"/>
    <w:rsid w:val="00571D0A"/>
    <w:rsid w:val="0058091B"/>
    <w:rsid w:val="005F2687"/>
    <w:rsid w:val="00647B73"/>
    <w:rsid w:val="006853DB"/>
    <w:rsid w:val="00730995"/>
    <w:rsid w:val="00872135"/>
    <w:rsid w:val="008E35D0"/>
    <w:rsid w:val="00935842"/>
    <w:rsid w:val="009933D7"/>
    <w:rsid w:val="009A0AC3"/>
    <w:rsid w:val="009A0DCF"/>
    <w:rsid w:val="009C292B"/>
    <w:rsid w:val="00A667E7"/>
    <w:rsid w:val="00BF0399"/>
    <w:rsid w:val="00C408F8"/>
    <w:rsid w:val="00E20CA2"/>
    <w:rsid w:val="00E43FB9"/>
    <w:rsid w:val="00E448A5"/>
    <w:rsid w:val="00EC0657"/>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customStyle="1" w:styleId="aTitle">
    <w:name w:val="aTitle"/>
    <w:basedOn w:val="Header"/>
    <w:link w:val="aTitleChar"/>
    <w:qFormat/>
    <w:rsid w:val="0011394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113948"/>
    <w:rPr>
      <w:rFonts w:ascii="Arial" w:eastAsia="Times New Roman" w:hAnsi="Arial" w:cs="Times New Roman"/>
      <w:b/>
      <w:color w:val="44546A" w:themeColor="text2"/>
      <w:sz w:val="7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1254</Words>
  <Characters>7149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Laura Adams</cp:lastModifiedBy>
  <cp:revision>2</cp:revision>
  <dcterms:created xsi:type="dcterms:W3CDTF">2026-02-06T13:17:00Z</dcterms:created>
  <dcterms:modified xsi:type="dcterms:W3CDTF">2026-02-06T13:17:00Z</dcterms:modified>
</cp:coreProperties>
</file>