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1E1EB12D" w:rsidR="00310FE2" w:rsidRPr="00A667E7" w:rsidRDefault="0012420B" w:rsidP="00437BED">
      <w:pPr>
        <w:pStyle w:val="Heading1"/>
        <w:rPr>
          <w:rFonts w:ascii="Arial" w:hAnsi="Arial" w:cs="Arial"/>
          <w:b/>
          <w:bCs/>
          <w:color w:val="auto"/>
        </w:rPr>
      </w:pPr>
      <w:r w:rsidRPr="00A667E7">
        <w:rPr>
          <w:rFonts w:ascii="Arial" w:hAnsi="Arial" w:cs="Arial"/>
          <w:b/>
          <w:bCs/>
          <w:color w:val="auto"/>
        </w:rPr>
        <w:fldChar w:fldCharType="begin"/>
      </w:r>
      <w:r w:rsidRPr="00A667E7">
        <w:rPr>
          <w:rFonts w:ascii="Arial" w:hAnsi="Arial" w:cs="Arial"/>
          <w:b/>
          <w:bCs/>
          <w:color w:val="auto"/>
        </w:rPr>
        <w:instrText xml:space="preserve"> TITLE  "Job Description" \* FirstCap  \* MERGEFORMAT </w:instrText>
      </w:r>
      <w:r w:rsidRPr="00A667E7">
        <w:rPr>
          <w:rFonts w:ascii="Arial" w:hAnsi="Arial" w:cs="Arial"/>
          <w:b/>
          <w:bCs/>
          <w:color w:val="auto"/>
        </w:rPr>
        <w:fldChar w:fldCharType="separate"/>
      </w:r>
      <w:r w:rsidRPr="00A667E7">
        <w:rPr>
          <w:rFonts w:ascii="Arial" w:hAnsi="Arial" w:cs="Arial"/>
          <w:b/>
          <w:bCs/>
          <w:color w:val="auto"/>
        </w:rPr>
        <w:t>Job Description</w:t>
      </w:r>
      <w:r w:rsidRPr="00A667E7">
        <w:rPr>
          <w:rFonts w:ascii="Arial" w:hAnsi="Arial" w:cs="Arial"/>
          <w:b/>
          <w:bCs/>
          <w:color w:val="auto"/>
        </w:rPr>
        <w:fldChar w:fldCharType="end"/>
      </w:r>
      <w:r w:rsidR="00437BED">
        <w:rPr>
          <w:rFonts w:ascii="Arial" w:hAnsi="Arial" w:cs="Arial"/>
          <w:b/>
          <w:bCs/>
          <w:color w:val="auto"/>
        </w:rPr>
        <w:t xml:space="preserve">                                                          </w:t>
      </w:r>
      <w:r w:rsidR="00437BED">
        <w:rPr>
          <w:noProof/>
        </w:rPr>
        <w:drawing>
          <wp:inline distT="0" distB="0" distL="0" distR="0" wp14:anchorId="617C9F8C" wp14:editId="500B7BE5">
            <wp:extent cx="1790700" cy="771115"/>
            <wp:effectExtent l="0" t="0" r="0" b="0"/>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3522" cy="776637"/>
                    </a:xfrm>
                    <a:prstGeom prst="rect">
                      <a:avLst/>
                    </a:prstGeom>
                    <a:noFill/>
                    <a:ln>
                      <a:noFill/>
                    </a:ln>
                  </pic:spPr>
                </pic:pic>
              </a:graphicData>
            </a:graphic>
          </wp:inline>
        </w:drawing>
      </w:r>
    </w:p>
    <w:p w14:paraId="381F3BD4" w14:textId="77777777" w:rsidR="00437BED" w:rsidRPr="0012420B"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310FE2" w14:paraId="3DCFB382" w14:textId="77777777" w:rsidTr="00FE03F9">
        <w:trPr>
          <w:cantSplit/>
          <w:tblHeader/>
        </w:trPr>
        <w:tc>
          <w:tcPr>
            <w:tcW w:w="2830" w:type="dxa"/>
          </w:tcPr>
          <w:p w14:paraId="24533153" w14:textId="77777777" w:rsidR="003B66D3" w:rsidRPr="00310FE2" w:rsidRDefault="003B66D3">
            <w:pPr>
              <w:rPr>
                <w:rFonts w:ascii="Arial" w:hAnsi="Arial" w:cs="Arial"/>
                <w:b/>
                <w:bCs/>
              </w:rPr>
            </w:pPr>
            <w:r w:rsidRPr="00310FE2">
              <w:rPr>
                <w:rFonts w:ascii="Arial" w:hAnsi="Arial" w:cs="Arial"/>
                <w:b/>
                <w:bCs/>
              </w:rPr>
              <w:t>Post title</w:t>
            </w:r>
          </w:p>
          <w:p w14:paraId="634693B9" w14:textId="18843E35" w:rsidR="0012420B" w:rsidRPr="00310FE2" w:rsidRDefault="0012420B">
            <w:pPr>
              <w:rPr>
                <w:rFonts w:ascii="Arial" w:hAnsi="Arial" w:cs="Arial"/>
                <w:b/>
                <w:bCs/>
              </w:rPr>
            </w:pPr>
          </w:p>
        </w:tc>
        <w:tc>
          <w:tcPr>
            <w:tcW w:w="7626" w:type="dxa"/>
          </w:tcPr>
          <w:p w14:paraId="259E1D1D" w14:textId="55BF0C60" w:rsidR="003B66D3" w:rsidRPr="00310FE2" w:rsidRDefault="00B550ED">
            <w:pPr>
              <w:rPr>
                <w:rFonts w:ascii="Arial" w:hAnsi="Arial" w:cs="Arial"/>
              </w:rPr>
            </w:pPr>
            <w:r w:rsidRPr="00310FE2">
              <w:rPr>
                <w:rFonts w:ascii="Arial" w:eastAsia="Times New Roman" w:hAnsi="Arial" w:cs="Arial"/>
                <w:lang w:bidi="en-US"/>
              </w:rPr>
              <w:t>Care Support</w:t>
            </w:r>
          </w:p>
        </w:tc>
      </w:tr>
      <w:tr w:rsidR="006853DB" w:rsidRPr="00310FE2" w14:paraId="4C2E0BA2" w14:textId="77777777" w:rsidTr="00FE03F9">
        <w:trPr>
          <w:cantSplit/>
          <w:tblHeader/>
        </w:trPr>
        <w:tc>
          <w:tcPr>
            <w:tcW w:w="2830" w:type="dxa"/>
          </w:tcPr>
          <w:p w14:paraId="01103F3C" w14:textId="77777777" w:rsidR="006853DB" w:rsidRPr="00310FE2" w:rsidRDefault="006853DB">
            <w:pPr>
              <w:rPr>
                <w:rFonts w:ascii="Arial" w:hAnsi="Arial" w:cs="Arial"/>
                <w:b/>
                <w:bCs/>
              </w:rPr>
            </w:pPr>
            <w:r w:rsidRPr="00310FE2">
              <w:rPr>
                <w:rFonts w:ascii="Arial" w:hAnsi="Arial" w:cs="Arial"/>
                <w:b/>
                <w:bCs/>
              </w:rPr>
              <w:t>Job Evaluation</w:t>
            </w:r>
          </w:p>
          <w:p w14:paraId="695B3FAC" w14:textId="18AB5CB5" w:rsidR="006853DB" w:rsidRPr="00310FE2" w:rsidRDefault="006853DB">
            <w:pPr>
              <w:rPr>
                <w:rFonts w:ascii="Arial" w:hAnsi="Arial" w:cs="Arial"/>
                <w:b/>
                <w:bCs/>
              </w:rPr>
            </w:pPr>
          </w:p>
        </w:tc>
        <w:tc>
          <w:tcPr>
            <w:tcW w:w="7626" w:type="dxa"/>
          </w:tcPr>
          <w:p w14:paraId="6CA68AF7" w14:textId="5D259A25" w:rsidR="006853DB" w:rsidRPr="00310FE2" w:rsidRDefault="00B46242">
            <w:pPr>
              <w:rPr>
                <w:rFonts w:ascii="Arial" w:hAnsi="Arial" w:cs="Arial"/>
              </w:rPr>
            </w:pPr>
            <w:r w:rsidRPr="00310FE2">
              <w:rPr>
                <w:rFonts w:ascii="Arial" w:eastAsia="Times New Roman" w:hAnsi="Arial" w:cs="Arial"/>
                <w:lang w:bidi="en-US"/>
              </w:rPr>
              <w:t>N8439</w:t>
            </w:r>
          </w:p>
        </w:tc>
      </w:tr>
      <w:tr w:rsidR="0012420B" w:rsidRPr="00310FE2" w14:paraId="6B71FF2F" w14:textId="77777777" w:rsidTr="00FE03F9">
        <w:tc>
          <w:tcPr>
            <w:tcW w:w="2830" w:type="dxa"/>
          </w:tcPr>
          <w:p w14:paraId="429576D6" w14:textId="77777777" w:rsidR="003B66D3" w:rsidRPr="00310FE2" w:rsidRDefault="003B66D3">
            <w:pPr>
              <w:rPr>
                <w:rFonts w:ascii="Arial" w:hAnsi="Arial" w:cs="Arial"/>
                <w:b/>
                <w:bCs/>
              </w:rPr>
            </w:pPr>
            <w:r w:rsidRPr="00310FE2">
              <w:rPr>
                <w:rFonts w:ascii="Arial" w:hAnsi="Arial" w:cs="Arial"/>
                <w:b/>
                <w:bCs/>
              </w:rPr>
              <w:t>Grade</w:t>
            </w:r>
          </w:p>
          <w:p w14:paraId="64265120" w14:textId="238BBB19" w:rsidR="0012420B" w:rsidRPr="00310FE2" w:rsidRDefault="0012420B">
            <w:pPr>
              <w:rPr>
                <w:rFonts w:ascii="Arial" w:hAnsi="Arial" w:cs="Arial"/>
                <w:b/>
                <w:bCs/>
              </w:rPr>
            </w:pPr>
          </w:p>
        </w:tc>
        <w:tc>
          <w:tcPr>
            <w:tcW w:w="7626" w:type="dxa"/>
          </w:tcPr>
          <w:p w14:paraId="2D031CBB" w14:textId="63FB6BBF" w:rsidR="003B66D3" w:rsidRPr="00310FE2" w:rsidRDefault="001E413E">
            <w:pPr>
              <w:rPr>
                <w:rFonts w:ascii="Arial" w:hAnsi="Arial" w:cs="Arial"/>
              </w:rPr>
            </w:pPr>
            <w:r w:rsidRPr="00310FE2">
              <w:rPr>
                <w:rFonts w:ascii="Arial" w:hAnsi="Arial" w:cs="Arial"/>
              </w:rPr>
              <w:t xml:space="preserve">Grade </w:t>
            </w:r>
            <w:r w:rsidR="009644FF" w:rsidRPr="00310FE2">
              <w:rPr>
                <w:rFonts w:ascii="Arial" w:hAnsi="Arial" w:cs="Arial"/>
              </w:rPr>
              <w:t>4</w:t>
            </w:r>
          </w:p>
        </w:tc>
      </w:tr>
      <w:tr w:rsidR="0012420B" w:rsidRPr="00310FE2" w14:paraId="5ABD4425" w14:textId="77777777" w:rsidTr="00FE03F9">
        <w:tc>
          <w:tcPr>
            <w:tcW w:w="2830" w:type="dxa"/>
          </w:tcPr>
          <w:p w14:paraId="50F33219" w14:textId="77777777" w:rsidR="003B66D3" w:rsidRPr="00310FE2" w:rsidRDefault="003B66D3">
            <w:pPr>
              <w:rPr>
                <w:rFonts w:ascii="Arial" w:hAnsi="Arial" w:cs="Arial"/>
                <w:b/>
                <w:bCs/>
              </w:rPr>
            </w:pPr>
            <w:r w:rsidRPr="00310FE2">
              <w:rPr>
                <w:rFonts w:ascii="Arial" w:hAnsi="Arial" w:cs="Arial"/>
                <w:b/>
                <w:bCs/>
              </w:rPr>
              <w:t>Service</w:t>
            </w:r>
          </w:p>
          <w:p w14:paraId="0F579255" w14:textId="7AFCD7E4" w:rsidR="0012420B" w:rsidRPr="00310FE2" w:rsidRDefault="0012420B">
            <w:pPr>
              <w:rPr>
                <w:rFonts w:ascii="Arial" w:hAnsi="Arial" w:cs="Arial"/>
                <w:b/>
                <w:bCs/>
              </w:rPr>
            </w:pPr>
          </w:p>
        </w:tc>
        <w:tc>
          <w:tcPr>
            <w:tcW w:w="7626" w:type="dxa"/>
          </w:tcPr>
          <w:p w14:paraId="2D957BDB" w14:textId="4EA41C7A" w:rsidR="003B66D3" w:rsidRPr="00310FE2" w:rsidRDefault="00C7309E">
            <w:pPr>
              <w:rPr>
                <w:rFonts w:ascii="Arial" w:hAnsi="Arial" w:cs="Arial"/>
              </w:rPr>
            </w:pPr>
            <w:r w:rsidRPr="00310FE2">
              <w:rPr>
                <w:rFonts w:ascii="Arial" w:eastAsia="Times New Roman" w:hAnsi="Arial" w:cs="Arial"/>
                <w:lang w:bidi="en-US"/>
              </w:rPr>
              <w:t>Adult and Health Service</w:t>
            </w:r>
          </w:p>
        </w:tc>
      </w:tr>
      <w:tr w:rsidR="0012420B" w:rsidRPr="00310FE2" w14:paraId="1BAB335F" w14:textId="77777777" w:rsidTr="00FE03F9">
        <w:tc>
          <w:tcPr>
            <w:tcW w:w="2830" w:type="dxa"/>
          </w:tcPr>
          <w:p w14:paraId="525B4A1C" w14:textId="77777777" w:rsidR="003B66D3" w:rsidRPr="00310FE2" w:rsidRDefault="003B66D3">
            <w:pPr>
              <w:rPr>
                <w:rFonts w:ascii="Arial" w:hAnsi="Arial" w:cs="Arial"/>
                <w:b/>
                <w:bCs/>
              </w:rPr>
            </w:pPr>
            <w:r w:rsidRPr="00310FE2">
              <w:rPr>
                <w:rFonts w:ascii="Arial" w:hAnsi="Arial" w:cs="Arial"/>
                <w:b/>
                <w:bCs/>
              </w:rPr>
              <w:t>Service area</w:t>
            </w:r>
          </w:p>
          <w:p w14:paraId="75585B42" w14:textId="1CD5D50E" w:rsidR="0012420B" w:rsidRPr="00310FE2" w:rsidRDefault="0012420B">
            <w:pPr>
              <w:rPr>
                <w:rFonts w:ascii="Arial" w:hAnsi="Arial" w:cs="Arial"/>
                <w:b/>
                <w:bCs/>
              </w:rPr>
            </w:pPr>
          </w:p>
        </w:tc>
        <w:tc>
          <w:tcPr>
            <w:tcW w:w="7626" w:type="dxa"/>
          </w:tcPr>
          <w:p w14:paraId="59B1F906" w14:textId="7579E7A3" w:rsidR="003B66D3" w:rsidRPr="00310FE2" w:rsidRDefault="00B6152C">
            <w:pPr>
              <w:rPr>
                <w:rFonts w:ascii="Arial" w:hAnsi="Arial" w:cs="Arial"/>
              </w:rPr>
            </w:pPr>
            <w:r w:rsidRPr="00310FE2">
              <w:rPr>
                <w:rFonts w:ascii="Arial" w:eastAsia="Times New Roman" w:hAnsi="Arial" w:cs="Arial"/>
                <w:lang w:bidi="en-US"/>
              </w:rPr>
              <w:t>Adult Care</w:t>
            </w:r>
            <w:r w:rsidRPr="00310FE2">
              <w:rPr>
                <w:rFonts w:ascii="Arial" w:hAnsi="Arial" w:cs="Arial"/>
              </w:rPr>
              <w:t xml:space="preserve"> </w:t>
            </w:r>
            <w:r w:rsidR="006853DB" w:rsidRPr="00310FE2">
              <w:rPr>
                <w:rFonts w:ascii="Arial" w:hAnsi="Arial" w:cs="Arial"/>
              </w:rPr>
              <w:t xml:space="preserve"> </w:t>
            </w:r>
          </w:p>
        </w:tc>
      </w:tr>
      <w:tr w:rsidR="0012420B" w:rsidRPr="00310FE2" w14:paraId="652ABD4B" w14:textId="77777777" w:rsidTr="00FE03F9">
        <w:tc>
          <w:tcPr>
            <w:tcW w:w="2830" w:type="dxa"/>
          </w:tcPr>
          <w:p w14:paraId="3D4A3B48" w14:textId="77777777" w:rsidR="003B66D3" w:rsidRPr="00310FE2" w:rsidRDefault="003B66D3">
            <w:pPr>
              <w:rPr>
                <w:rFonts w:ascii="Arial" w:hAnsi="Arial" w:cs="Arial"/>
                <w:b/>
                <w:bCs/>
              </w:rPr>
            </w:pPr>
            <w:r w:rsidRPr="00310FE2">
              <w:rPr>
                <w:rFonts w:ascii="Arial" w:hAnsi="Arial" w:cs="Arial"/>
                <w:b/>
                <w:bCs/>
              </w:rPr>
              <w:t>Reporting to</w:t>
            </w:r>
          </w:p>
          <w:p w14:paraId="32F47818" w14:textId="1336EDB7" w:rsidR="0012420B" w:rsidRPr="00310FE2" w:rsidRDefault="0012420B">
            <w:pPr>
              <w:rPr>
                <w:rFonts w:ascii="Arial" w:hAnsi="Arial" w:cs="Arial"/>
                <w:b/>
                <w:bCs/>
              </w:rPr>
            </w:pPr>
          </w:p>
        </w:tc>
        <w:tc>
          <w:tcPr>
            <w:tcW w:w="7626" w:type="dxa"/>
          </w:tcPr>
          <w:p w14:paraId="7C9A02D0" w14:textId="5C706B1B" w:rsidR="00C10FE1" w:rsidRPr="00310FE2" w:rsidRDefault="006853DB" w:rsidP="00C10FE1">
            <w:pPr>
              <w:ind w:left="720"/>
              <w:jc w:val="both"/>
              <w:rPr>
                <w:rFonts w:ascii="Arial" w:eastAsia="Times New Roman" w:hAnsi="Arial" w:cs="Arial"/>
                <w:lang w:bidi="en-US"/>
              </w:rPr>
            </w:pPr>
            <w:r w:rsidRPr="00310FE2">
              <w:rPr>
                <w:rFonts w:ascii="Arial" w:hAnsi="Arial" w:cs="Arial"/>
              </w:rPr>
              <w:t xml:space="preserve">The postholder will be accountable </w:t>
            </w:r>
            <w:r w:rsidR="00C10FE1" w:rsidRPr="00310FE2">
              <w:rPr>
                <w:rFonts w:ascii="Arial" w:eastAsia="Times New Roman" w:hAnsi="Arial" w:cs="Arial"/>
                <w:lang w:bidi="en-US"/>
              </w:rPr>
              <w:t>to the Countywide Pathways Manager and will be line managed by the appropriate Senior Care Support or other appropriate member of staff.</w:t>
            </w:r>
          </w:p>
          <w:p w14:paraId="67AFFA85" w14:textId="284803B2" w:rsidR="003B66D3" w:rsidRPr="00310FE2" w:rsidRDefault="003B66D3">
            <w:pPr>
              <w:rPr>
                <w:rFonts w:ascii="Arial" w:hAnsi="Arial" w:cs="Arial"/>
              </w:rPr>
            </w:pPr>
          </w:p>
        </w:tc>
      </w:tr>
      <w:tr w:rsidR="0012420B" w:rsidRPr="00310FE2" w14:paraId="485DA181" w14:textId="77777777" w:rsidTr="00FE03F9">
        <w:tc>
          <w:tcPr>
            <w:tcW w:w="2830" w:type="dxa"/>
          </w:tcPr>
          <w:p w14:paraId="6379F8D9" w14:textId="77777777" w:rsidR="003B66D3" w:rsidRPr="00310FE2" w:rsidRDefault="003B66D3">
            <w:pPr>
              <w:rPr>
                <w:rFonts w:ascii="Arial" w:hAnsi="Arial" w:cs="Arial"/>
                <w:b/>
                <w:bCs/>
              </w:rPr>
            </w:pPr>
            <w:r w:rsidRPr="00310FE2">
              <w:rPr>
                <w:rFonts w:ascii="Arial" w:hAnsi="Arial" w:cs="Arial"/>
                <w:b/>
                <w:bCs/>
              </w:rPr>
              <w:t>Location</w:t>
            </w:r>
          </w:p>
          <w:p w14:paraId="55D2F2A7" w14:textId="63D0FCAA" w:rsidR="0012420B" w:rsidRPr="00310FE2" w:rsidRDefault="0012420B">
            <w:pPr>
              <w:rPr>
                <w:rFonts w:ascii="Arial" w:hAnsi="Arial" w:cs="Arial"/>
                <w:b/>
                <w:bCs/>
              </w:rPr>
            </w:pPr>
          </w:p>
        </w:tc>
        <w:tc>
          <w:tcPr>
            <w:tcW w:w="7626" w:type="dxa"/>
          </w:tcPr>
          <w:p w14:paraId="18B3E4CF" w14:textId="45E023E2" w:rsidR="003B66D3" w:rsidRPr="00310FE2" w:rsidRDefault="006853DB">
            <w:pPr>
              <w:rPr>
                <w:rFonts w:ascii="Arial" w:hAnsi="Arial" w:cs="Arial"/>
              </w:rPr>
            </w:pPr>
            <w:r w:rsidRPr="00310FE2">
              <w:rPr>
                <w:rFonts w:ascii="Arial" w:hAnsi="Arial" w:cs="Arial"/>
              </w:rPr>
              <w:t xml:space="preserve">Your normal place of work will be </w:t>
            </w:r>
            <w:r w:rsidR="00806A61" w:rsidRPr="00310FE2">
              <w:rPr>
                <w:rFonts w:ascii="Arial" w:eastAsia="Times New Roman" w:hAnsi="Arial" w:cs="Arial"/>
                <w:lang w:bidi="en-US"/>
              </w:rPr>
              <w:t>one of the specialist hubs</w:t>
            </w:r>
            <w:r w:rsidRPr="00310FE2">
              <w:rPr>
                <w:rFonts w:ascii="Arial" w:hAnsi="Arial" w:cs="Arial"/>
              </w:rPr>
              <w:t>, but you may be required to work at any Council workplace within County Durham</w:t>
            </w:r>
          </w:p>
        </w:tc>
      </w:tr>
      <w:tr w:rsidR="0012420B" w:rsidRPr="00310FE2" w14:paraId="6F366687" w14:textId="77777777" w:rsidTr="00FE03F9">
        <w:tc>
          <w:tcPr>
            <w:tcW w:w="2830" w:type="dxa"/>
          </w:tcPr>
          <w:p w14:paraId="65717627" w14:textId="0C1F6229" w:rsidR="003B66D3" w:rsidRPr="00310FE2" w:rsidRDefault="003B66D3">
            <w:pPr>
              <w:rPr>
                <w:rFonts w:ascii="Arial" w:hAnsi="Arial" w:cs="Arial"/>
                <w:b/>
                <w:bCs/>
              </w:rPr>
            </w:pPr>
            <w:r w:rsidRPr="00310FE2">
              <w:rPr>
                <w:rFonts w:ascii="Arial" w:hAnsi="Arial" w:cs="Arial"/>
                <w:b/>
                <w:bCs/>
              </w:rPr>
              <w:t>D</w:t>
            </w:r>
            <w:r w:rsidR="006853DB" w:rsidRPr="00310FE2">
              <w:rPr>
                <w:rFonts w:ascii="Arial" w:hAnsi="Arial" w:cs="Arial"/>
                <w:b/>
                <w:bCs/>
              </w:rPr>
              <w:t>isclosure and Barring Service (DBS)</w:t>
            </w:r>
          </w:p>
          <w:p w14:paraId="1FA0BDB6" w14:textId="594C76AB" w:rsidR="0012420B" w:rsidRPr="00310FE2" w:rsidRDefault="0012420B">
            <w:pPr>
              <w:rPr>
                <w:rFonts w:ascii="Arial" w:hAnsi="Arial" w:cs="Arial"/>
                <w:b/>
                <w:bCs/>
              </w:rPr>
            </w:pPr>
          </w:p>
        </w:tc>
        <w:tc>
          <w:tcPr>
            <w:tcW w:w="7626" w:type="dxa"/>
          </w:tcPr>
          <w:p w14:paraId="749ABC4A" w14:textId="1FF82C9F" w:rsidR="00872135" w:rsidRPr="00310FE2" w:rsidRDefault="002F7FE7" w:rsidP="002F7FE7">
            <w:pPr>
              <w:rPr>
                <w:rFonts w:ascii="Arial" w:hAnsi="Arial" w:cs="Arial"/>
              </w:rPr>
            </w:pPr>
            <w:r w:rsidRPr="00310FE2">
              <w:rPr>
                <w:rFonts w:ascii="Arial" w:hAnsi="Arial" w:cs="Arial"/>
              </w:rPr>
              <w:t xml:space="preserve">This post </w:t>
            </w:r>
            <w:r w:rsidRPr="00310FE2">
              <w:rPr>
                <w:rFonts w:ascii="Arial" w:hAnsi="Arial" w:cs="Arial"/>
                <w:b/>
                <w:bCs/>
              </w:rPr>
              <w:t xml:space="preserve">is subject to </w:t>
            </w:r>
            <w:proofErr w:type="spellStart"/>
            <w:r w:rsidRPr="00310FE2">
              <w:rPr>
                <w:rFonts w:ascii="Arial" w:hAnsi="Arial" w:cs="Arial"/>
                <w:b/>
                <w:bCs/>
              </w:rPr>
              <w:t>a</w:t>
            </w:r>
            <w:proofErr w:type="spellEnd"/>
            <w:r w:rsidRPr="00310FE2">
              <w:rPr>
                <w:rFonts w:ascii="Arial" w:hAnsi="Arial" w:cs="Arial"/>
                <w:b/>
                <w:bCs/>
              </w:rPr>
              <w:t xml:space="preserve"> Enhanced Disclosure</w:t>
            </w:r>
            <w:proofErr w:type="gramStart"/>
            <w:r w:rsidR="00237F39" w:rsidRPr="00310FE2">
              <w:rPr>
                <w:rFonts w:ascii="Arial" w:hAnsi="Arial" w:cs="Arial"/>
                <w:b/>
                <w:bCs/>
              </w:rPr>
              <w:t xml:space="preserve">- </w:t>
            </w:r>
            <w:r w:rsidR="00237F39" w:rsidRPr="00310FE2">
              <w:rPr>
                <w:rFonts w:ascii="Arial" w:eastAsia="Times New Roman" w:hAnsi="Arial" w:cs="Arial"/>
                <w:lang w:bidi="en-US"/>
              </w:rPr>
              <w:t xml:space="preserve"> Adult</w:t>
            </w:r>
            <w:proofErr w:type="gramEnd"/>
            <w:r w:rsidR="00237F39" w:rsidRPr="00310FE2">
              <w:rPr>
                <w:rFonts w:ascii="Arial" w:eastAsia="Times New Roman" w:hAnsi="Arial" w:cs="Arial"/>
                <w:lang w:bidi="en-US"/>
              </w:rPr>
              <w:t xml:space="preserve"> and Children Barred Lists</w:t>
            </w:r>
          </w:p>
        </w:tc>
      </w:tr>
      <w:tr w:rsidR="0012420B" w:rsidRPr="00310FE2" w14:paraId="62E230D1" w14:textId="77777777" w:rsidTr="00FE03F9">
        <w:tc>
          <w:tcPr>
            <w:tcW w:w="2830" w:type="dxa"/>
          </w:tcPr>
          <w:p w14:paraId="3125ECF6" w14:textId="77777777" w:rsidR="003B66D3" w:rsidRPr="00310FE2" w:rsidRDefault="003B66D3">
            <w:pPr>
              <w:rPr>
                <w:rFonts w:ascii="Arial" w:hAnsi="Arial" w:cs="Arial"/>
                <w:b/>
                <w:bCs/>
              </w:rPr>
            </w:pPr>
            <w:r w:rsidRPr="00310FE2">
              <w:rPr>
                <w:rFonts w:ascii="Arial" w:hAnsi="Arial" w:cs="Arial"/>
                <w:b/>
                <w:bCs/>
              </w:rPr>
              <w:t>Flexitime</w:t>
            </w:r>
          </w:p>
          <w:p w14:paraId="27D436ED" w14:textId="4CCEB5EC" w:rsidR="0012420B" w:rsidRPr="00310FE2" w:rsidRDefault="0012420B">
            <w:pPr>
              <w:rPr>
                <w:rFonts w:ascii="Arial" w:hAnsi="Arial" w:cs="Arial"/>
                <w:b/>
                <w:bCs/>
              </w:rPr>
            </w:pPr>
          </w:p>
        </w:tc>
        <w:tc>
          <w:tcPr>
            <w:tcW w:w="7626" w:type="dxa"/>
          </w:tcPr>
          <w:p w14:paraId="134BED7B" w14:textId="2CB5B077" w:rsidR="003B66D3" w:rsidRPr="00310FE2" w:rsidRDefault="006853DB">
            <w:pPr>
              <w:rPr>
                <w:rFonts w:ascii="Arial" w:hAnsi="Arial" w:cs="Arial"/>
              </w:rPr>
            </w:pPr>
            <w:r w:rsidRPr="00310FE2">
              <w:rPr>
                <w:rFonts w:ascii="Arial" w:hAnsi="Arial" w:cs="Arial"/>
              </w:rPr>
              <w:t>This post is not eligible for flexitime</w:t>
            </w:r>
          </w:p>
        </w:tc>
      </w:tr>
      <w:tr w:rsidR="0012420B" w:rsidRPr="00310FE2" w14:paraId="43D7633C" w14:textId="77777777" w:rsidTr="00FE03F9">
        <w:tc>
          <w:tcPr>
            <w:tcW w:w="2830" w:type="dxa"/>
          </w:tcPr>
          <w:p w14:paraId="0534223E" w14:textId="77777777" w:rsidR="003B66D3" w:rsidRPr="00310FE2" w:rsidRDefault="003B66D3">
            <w:pPr>
              <w:rPr>
                <w:rFonts w:ascii="Arial" w:hAnsi="Arial" w:cs="Arial"/>
                <w:b/>
                <w:bCs/>
              </w:rPr>
            </w:pPr>
            <w:r w:rsidRPr="00310FE2">
              <w:rPr>
                <w:rFonts w:ascii="Arial" w:hAnsi="Arial" w:cs="Arial"/>
                <w:b/>
                <w:bCs/>
              </w:rPr>
              <w:t>Politically restricted</w:t>
            </w:r>
          </w:p>
          <w:p w14:paraId="0AA18DA2" w14:textId="1700651F" w:rsidR="0012420B" w:rsidRPr="00310FE2" w:rsidRDefault="0012420B">
            <w:pPr>
              <w:rPr>
                <w:rFonts w:ascii="Arial" w:hAnsi="Arial" w:cs="Arial"/>
                <w:b/>
                <w:bCs/>
              </w:rPr>
            </w:pPr>
          </w:p>
        </w:tc>
        <w:tc>
          <w:tcPr>
            <w:tcW w:w="7626" w:type="dxa"/>
          </w:tcPr>
          <w:p w14:paraId="72C327B6" w14:textId="4720F8C8" w:rsidR="003B66D3" w:rsidRPr="00310FE2" w:rsidRDefault="006853DB">
            <w:pPr>
              <w:rPr>
                <w:rFonts w:ascii="Arial" w:hAnsi="Arial" w:cs="Arial"/>
              </w:rPr>
            </w:pPr>
            <w:r w:rsidRPr="00310FE2">
              <w:rPr>
                <w:rFonts w:ascii="Arial" w:hAnsi="Arial" w:cs="Arial"/>
              </w:rPr>
              <w:t>This post is not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310FE2" w:rsidRDefault="009C292B">
      <w:pPr>
        <w:rPr>
          <w:rFonts w:ascii="Arial" w:hAnsi="Arial" w:cs="Arial"/>
        </w:rPr>
      </w:pPr>
    </w:p>
    <w:p w14:paraId="745A23EA" w14:textId="0417CD6A" w:rsidR="009C292B" w:rsidRPr="00310FE2" w:rsidRDefault="0012420B" w:rsidP="0012420B">
      <w:pPr>
        <w:pStyle w:val="Heading2"/>
        <w:rPr>
          <w:rFonts w:ascii="Arial" w:hAnsi="Arial" w:cs="Arial"/>
          <w:b/>
          <w:bCs/>
          <w:color w:val="auto"/>
          <w:sz w:val="22"/>
          <w:szCs w:val="22"/>
        </w:rPr>
      </w:pPr>
      <w:r w:rsidRPr="00310FE2">
        <w:rPr>
          <w:rFonts w:ascii="Arial" w:hAnsi="Arial" w:cs="Arial"/>
          <w:b/>
          <w:bCs/>
          <w:color w:val="auto"/>
          <w:sz w:val="22"/>
          <w:szCs w:val="22"/>
        </w:rPr>
        <w:t>Description of role</w:t>
      </w:r>
    </w:p>
    <w:p w14:paraId="0655E7CF" w14:textId="5F33F4F0" w:rsidR="006853DB" w:rsidRPr="00310FE2" w:rsidRDefault="00602766">
      <w:pPr>
        <w:rPr>
          <w:rFonts w:ascii="Arial" w:hAnsi="Arial" w:cs="Arial"/>
        </w:rPr>
      </w:pPr>
      <w:r w:rsidRPr="00310FE2">
        <w:rPr>
          <w:rFonts w:ascii="Arial" w:eastAsia="Times New Roman" w:hAnsi="Arial" w:cs="Arial"/>
          <w:lang w:bidi="en-US"/>
        </w:rPr>
        <w:t>The post-holder will provide specialist therapeutic, multi-sensory and bespoke activities; either within a specialist care hub or in the community; to support people with a disability, including those who may have behaviours that challenge.  To support people to be as independent as possible and work in a person-centred way.</w:t>
      </w:r>
    </w:p>
    <w:p w14:paraId="6444EB88" w14:textId="326E2F8D" w:rsidR="0012420B" w:rsidRPr="00310FE2" w:rsidRDefault="0012420B" w:rsidP="0012420B">
      <w:pPr>
        <w:pStyle w:val="Heading2"/>
        <w:rPr>
          <w:rFonts w:ascii="Arial" w:hAnsi="Arial" w:cs="Arial"/>
          <w:b/>
          <w:bCs/>
          <w:color w:val="auto"/>
          <w:sz w:val="22"/>
          <w:szCs w:val="22"/>
        </w:rPr>
      </w:pPr>
      <w:r w:rsidRPr="00310FE2">
        <w:rPr>
          <w:rFonts w:ascii="Arial" w:hAnsi="Arial" w:cs="Arial"/>
          <w:b/>
          <w:bCs/>
          <w:color w:val="auto"/>
          <w:sz w:val="22"/>
          <w:szCs w:val="22"/>
        </w:rPr>
        <w:t>Duties and Responsibilities</w:t>
      </w:r>
    </w:p>
    <w:p w14:paraId="37D538A6" w14:textId="77777777" w:rsidR="008F7C7C" w:rsidRPr="008F7C7C" w:rsidRDefault="008F7C7C" w:rsidP="008F7C7C">
      <w:pPr>
        <w:spacing w:after="0" w:line="240" w:lineRule="auto"/>
        <w:ind w:left="720"/>
        <w:rPr>
          <w:rFonts w:ascii="Arial" w:eastAsia="Times New Roman" w:hAnsi="Arial" w:cs="Arial"/>
          <w:lang w:bidi="en-US"/>
        </w:rPr>
      </w:pPr>
      <w:r w:rsidRPr="008F7C7C">
        <w:rPr>
          <w:rFonts w:ascii="Arial" w:eastAsia="Times New Roman" w:hAnsi="Arial" w:cs="Arial"/>
          <w:lang w:bidi="en-US"/>
        </w:rPr>
        <w:t>Listed below are the responsibilities this role will be primarily responsible for:</w:t>
      </w:r>
    </w:p>
    <w:p w14:paraId="09EB0410" w14:textId="77777777" w:rsidR="008F7C7C" w:rsidRPr="008F7C7C" w:rsidRDefault="008F7C7C" w:rsidP="008F7C7C">
      <w:pPr>
        <w:spacing w:after="0" w:line="276" w:lineRule="auto"/>
        <w:ind w:left="720"/>
        <w:rPr>
          <w:rFonts w:ascii="Arial" w:eastAsia="Times New Roman" w:hAnsi="Arial" w:cs="Arial"/>
          <w:lang w:bidi="en-US"/>
        </w:rPr>
      </w:pPr>
    </w:p>
    <w:p w14:paraId="18077F6E" w14:textId="77777777" w:rsidR="008F7C7C" w:rsidRPr="008F7C7C" w:rsidRDefault="008F7C7C" w:rsidP="008F7C7C">
      <w:pPr>
        <w:numPr>
          <w:ilvl w:val="0"/>
          <w:numId w:val="2"/>
        </w:numPr>
        <w:spacing w:after="0" w:line="276" w:lineRule="auto"/>
        <w:rPr>
          <w:rFonts w:ascii="Arial" w:eastAsia="Times New Roman" w:hAnsi="Arial" w:cs="Arial"/>
          <w:bCs/>
          <w:lang w:bidi="en-US"/>
        </w:rPr>
      </w:pPr>
      <w:r w:rsidRPr="008F7C7C">
        <w:rPr>
          <w:rFonts w:ascii="Arial" w:eastAsia="Times New Roman" w:hAnsi="Arial" w:cs="Arial"/>
          <w:bCs/>
          <w:lang w:bidi="en-US"/>
        </w:rPr>
        <w:t>To attend to all personal care needs, including the administering of any appropriate medication, in line with individual requirements of the service user</w:t>
      </w:r>
    </w:p>
    <w:p w14:paraId="72B0597A"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To use specialist equipment to ensure all care/medication needs are met</w:t>
      </w:r>
    </w:p>
    <w:p w14:paraId="72659833"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 xml:space="preserve">Supporting people who may have behaviours that challenge in line with the principles of positive behaviour support </w:t>
      </w:r>
    </w:p>
    <w:p w14:paraId="3E8CD889"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To follow the requirements of the Care Plan, Support Plan, Risk Management Plan, MAP, etc. as appropriate</w:t>
      </w:r>
    </w:p>
    <w:p w14:paraId="3C5BCAEC"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To encourage individuals to participate in activities and support individuals in those activities</w:t>
      </w:r>
    </w:p>
    <w:p w14:paraId="2884A0B1"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 xml:space="preserve">To develop/contribute to the development of activities that are of benefit/interest to the individual </w:t>
      </w:r>
    </w:p>
    <w:p w14:paraId="031581CB"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To work to all policies and procedures, e.g. safeguarding, infection control, medication, health and safety, dignity, moving and handling, risk etc.</w:t>
      </w:r>
    </w:p>
    <w:p w14:paraId="6B20F3E7"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 xml:space="preserve">To work as a key worker </w:t>
      </w:r>
    </w:p>
    <w:p w14:paraId="6A39D6BC"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 xml:space="preserve">To participate and contribute to service user reviews </w:t>
      </w:r>
    </w:p>
    <w:p w14:paraId="47EFD7C4"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lastRenderedPageBreak/>
        <w:t xml:space="preserve">To work independently with service users as required – either within a care hub or community setting, escorting on transport etc. </w:t>
      </w:r>
    </w:p>
    <w:p w14:paraId="57356281"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To complete and maintain documentation relevant to the service and the service user in line with the recording procedure</w:t>
      </w:r>
    </w:p>
    <w:p w14:paraId="3610C2B5"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To highlight any areas of concern to an appropriate line manager</w:t>
      </w:r>
    </w:p>
    <w:p w14:paraId="3C0A7D69"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Maintain a clean and tidy environment</w:t>
      </w:r>
    </w:p>
    <w:p w14:paraId="7979EEF2"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To ensure service users feel respected and fully involved in their care</w:t>
      </w:r>
    </w:p>
    <w:p w14:paraId="55D0B6E5" w14:textId="77777777" w:rsidR="008F7C7C" w:rsidRPr="008F7C7C" w:rsidRDefault="008F7C7C" w:rsidP="008F7C7C">
      <w:pPr>
        <w:numPr>
          <w:ilvl w:val="0"/>
          <w:numId w:val="2"/>
        </w:numPr>
        <w:spacing w:after="0" w:line="276" w:lineRule="auto"/>
        <w:jc w:val="both"/>
        <w:rPr>
          <w:rFonts w:ascii="Arial" w:eastAsia="Times New Roman" w:hAnsi="Arial" w:cs="Arial"/>
          <w:lang w:bidi="en-US"/>
        </w:rPr>
      </w:pPr>
      <w:r w:rsidRPr="008F7C7C">
        <w:rPr>
          <w:rFonts w:ascii="Arial" w:eastAsia="Times New Roman" w:hAnsi="Arial" w:cs="Arial"/>
          <w:lang w:bidi="en-US"/>
        </w:rPr>
        <w:t>To undertake any appropriate training to meet the remit of the role</w:t>
      </w:r>
    </w:p>
    <w:p w14:paraId="11644A3F" w14:textId="77777777" w:rsidR="006853DB" w:rsidRPr="00310FE2" w:rsidRDefault="006853DB">
      <w:pPr>
        <w:rPr>
          <w:rFonts w:ascii="Arial" w:hAnsi="Arial" w:cs="Arial"/>
        </w:rPr>
      </w:pPr>
    </w:p>
    <w:p w14:paraId="21073AF6" w14:textId="4F8100F8" w:rsidR="0012420B" w:rsidRDefault="0012420B" w:rsidP="006853DB">
      <w:pPr>
        <w:pStyle w:val="Heading2"/>
        <w:rPr>
          <w:rFonts w:ascii="Arial" w:hAnsi="Arial" w:cs="Arial"/>
          <w:b/>
          <w:bCs/>
          <w:color w:val="auto"/>
          <w:sz w:val="22"/>
          <w:szCs w:val="22"/>
        </w:rPr>
      </w:pPr>
      <w:r w:rsidRPr="00310FE2">
        <w:rPr>
          <w:rFonts w:ascii="Arial" w:hAnsi="Arial" w:cs="Arial"/>
          <w:b/>
          <w:bCs/>
          <w:color w:val="auto"/>
          <w:sz w:val="22"/>
          <w:szCs w:val="22"/>
        </w:rPr>
        <w:t>Organisational Responsibilities</w:t>
      </w:r>
    </w:p>
    <w:p w14:paraId="61B01A89" w14:textId="77777777" w:rsidR="002D4720" w:rsidRPr="002D4720" w:rsidRDefault="002D4720" w:rsidP="002D4720"/>
    <w:p w14:paraId="70980771" w14:textId="5E06CA34"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Values and behaviours</w:t>
      </w:r>
    </w:p>
    <w:p w14:paraId="136279E2" w14:textId="77777777" w:rsidR="0012420B" w:rsidRPr="00310FE2" w:rsidRDefault="0012420B" w:rsidP="0012420B">
      <w:pPr>
        <w:rPr>
          <w:rFonts w:ascii="Arial" w:hAnsi="Arial" w:cs="Arial"/>
        </w:rPr>
      </w:pPr>
      <w:r w:rsidRPr="00310FE2">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310FE2" w:rsidRDefault="0012420B" w:rsidP="0012420B">
      <w:pPr>
        <w:rPr>
          <w:rFonts w:ascii="Arial" w:hAnsi="Arial" w:cs="Arial"/>
          <w:b/>
          <w:bCs/>
        </w:rPr>
      </w:pPr>
    </w:p>
    <w:p w14:paraId="168D3533" w14:textId="4E2D9FDB"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Smarter working, transformation, and design principles</w:t>
      </w:r>
    </w:p>
    <w:p w14:paraId="423EA9A3" w14:textId="77777777" w:rsidR="0012420B" w:rsidRPr="00310FE2" w:rsidRDefault="0012420B" w:rsidP="0012420B">
      <w:pPr>
        <w:rPr>
          <w:rFonts w:ascii="Arial" w:hAnsi="Arial" w:cs="Arial"/>
        </w:rPr>
      </w:pPr>
      <w:r w:rsidRPr="00310FE2">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310FE2" w:rsidRDefault="0012420B" w:rsidP="0012420B">
      <w:pPr>
        <w:rPr>
          <w:rFonts w:ascii="Arial" w:hAnsi="Arial" w:cs="Arial"/>
        </w:rPr>
      </w:pPr>
    </w:p>
    <w:p w14:paraId="5DBF3F62" w14:textId="20E522A3"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Communication</w:t>
      </w:r>
    </w:p>
    <w:p w14:paraId="0CEF8DB6" w14:textId="77777777" w:rsidR="0012420B" w:rsidRPr="00310FE2" w:rsidRDefault="0012420B" w:rsidP="0012420B">
      <w:pPr>
        <w:rPr>
          <w:rFonts w:ascii="Arial" w:hAnsi="Arial" w:cs="Arial"/>
        </w:rPr>
      </w:pPr>
      <w:r w:rsidRPr="00310FE2">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310FE2" w:rsidRDefault="0012420B" w:rsidP="0012420B">
      <w:pPr>
        <w:rPr>
          <w:rFonts w:ascii="Arial" w:hAnsi="Arial" w:cs="Arial"/>
        </w:rPr>
      </w:pPr>
    </w:p>
    <w:p w14:paraId="204EC60E" w14:textId="51C40289"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 xml:space="preserve">Health, Safety and Wellbeing </w:t>
      </w:r>
    </w:p>
    <w:p w14:paraId="0910BBD7" w14:textId="2BE9E865" w:rsidR="0012420B" w:rsidRPr="00310FE2" w:rsidRDefault="0012420B" w:rsidP="0012420B">
      <w:pPr>
        <w:rPr>
          <w:rFonts w:ascii="Arial" w:hAnsi="Arial" w:cs="Arial"/>
        </w:rPr>
      </w:pPr>
      <w:r w:rsidRPr="00310FE2">
        <w:rPr>
          <w:rFonts w:ascii="Arial" w:hAnsi="Arial" w:cs="Arial"/>
        </w:rPr>
        <w:t>To take responsibility for health, safety</w:t>
      </w:r>
      <w:r w:rsidR="001E413E" w:rsidRPr="00310FE2">
        <w:rPr>
          <w:rFonts w:ascii="Arial" w:hAnsi="Arial" w:cs="Arial"/>
        </w:rPr>
        <w:t>,</w:t>
      </w:r>
      <w:r w:rsidRPr="00310FE2">
        <w:rPr>
          <w:rFonts w:ascii="Arial" w:hAnsi="Arial" w:cs="Arial"/>
        </w:rPr>
        <w:t xml:space="preserve"> and wellbeing in accordance with the council’s Health and Safety policy and procedures. </w:t>
      </w:r>
    </w:p>
    <w:p w14:paraId="6202D5C9" w14:textId="77777777" w:rsidR="0012420B" w:rsidRPr="00310FE2" w:rsidRDefault="0012420B" w:rsidP="0012420B">
      <w:pPr>
        <w:rPr>
          <w:rFonts w:ascii="Arial" w:hAnsi="Arial" w:cs="Arial"/>
        </w:rPr>
      </w:pPr>
    </w:p>
    <w:p w14:paraId="21D06014" w14:textId="4B63C06E"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Equality and diversity</w:t>
      </w:r>
    </w:p>
    <w:p w14:paraId="5202B3DC" w14:textId="77777777" w:rsidR="0012420B" w:rsidRPr="00310FE2" w:rsidRDefault="0012420B" w:rsidP="0012420B">
      <w:pPr>
        <w:rPr>
          <w:rFonts w:ascii="Arial" w:hAnsi="Arial" w:cs="Arial"/>
        </w:rPr>
      </w:pPr>
      <w:r w:rsidRPr="00310FE2">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310FE2" w:rsidRDefault="0012420B" w:rsidP="0012420B">
      <w:pPr>
        <w:rPr>
          <w:rFonts w:ascii="Arial" w:hAnsi="Arial" w:cs="Arial"/>
        </w:rPr>
      </w:pPr>
      <w:r w:rsidRPr="00310FE2">
        <w:rPr>
          <w:rFonts w:ascii="Arial" w:hAnsi="Arial" w:cs="Arial"/>
        </w:rPr>
        <w:t xml:space="preserve"> </w:t>
      </w:r>
    </w:p>
    <w:p w14:paraId="3784DDBA" w14:textId="0BF96C2F"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Confidentiality</w:t>
      </w:r>
    </w:p>
    <w:p w14:paraId="7F3B02EE" w14:textId="77777777" w:rsidR="0012420B" w:rsidRPr="00310FE2" w:rsidRDefault="0012420B" w:rsidP="0012420B">
      <w:pPr>
        <w:rPr>
          <w:rFonts w:ascii="Arial" w:hAnsi="Arial" w:cs="Arial"/>
        </w:rPr>
      </w:pPr>
      <w:r w:rsidRPr="00310FE2">
        <w:rPr>
          <w:rFonts w:ascii="Arial" w:hAnsi="Arial" w:cs="Arial"/>
        </w:rPr>
        <w:t>To work in a way that does not divulge personal and/or confidential information and follow the council’s policies and procedures in relation to data protection and security of information.</w:t>
      </w:r>
    </w:p>
    <w:p w14:paraId="33C5D2E5" w14:textId="77777777" w:rsidR="0012420B" w:rsidRPr="00310FE2" w:rsidRDefault="0012420B" w:rsidP="0012420B">
      <w:pPr>
        <w:rPr>
          <w:rFonts w:ascii="Arial" w:hAnsi="Arial" w:cs="Arial"/>
          <w:b/>
          <w:bCs/>
        </w:rPr>
      </w:pPr>
    </w:p>
    <w:p w14:paraId="473870D6" w14:textId="0B06196C"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Performance management</w:t>
      </w:r>
    </w:p>
    <w:p w14:paraId="5B4D8CD2" w14:textId="77777777" w:rsidR="0012420B" w:rsidRPr="00310FE2" w:rsidRDefault="0012420B" w:rsidP="0012420B">
      <w:pPr>
        <w:rPr>
          <w:rFonts w:ascii="Arial" w:hAnsi="Arial" w:cs="Arial"/>
        </w:rPr>
      </w:pPr>
      <w:r w:rsidRPr="00310FE2">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310FE2" w:rsidRDefault="0012420B" w:rsidP="0012420B">
      <w:pPr>
        <w:rPr>
          <w:rFonts w:ascii="Arial" w:hAnsi="Arial" w:cs="Arial"/>
        </w:rPr>
      </w:pPr>
    </w:p>
    <w:p w14:paraId="729C3966" w14:textId="1D17EDE1"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lastRenderedPageBreak/>
        <w:t>Quality assurance (for applicable posts)</w:t>
      </w:r>
    </w:p>
    <w:p w14:paraId="6E52F590" w14:textId="77777777" w:rsidR="0012420B" w:rsidRPr="00310FE2" w:rsidRDefault="0012420B" w:rsidP="0012420B">
      <w:pPr>
        <w:rPr>
          <w:rFonts w:ascii="Arial" w:hAnsi="Arial" w:cs="Arial"/>
        </w:rPr>
      </w:pPr>
      <w:r w:rsidRPr="00310FE2">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310FE2">
        <w:rPr>
          <w:rFonts w:ascii="Arial" w:hAnsi="Arial" w:cs="Arial"/>
        </w:rPr>
        <w:t>quality of service</w:t>
      </w:r>
      <w:proofErr w:type="gramEnd"/>
      <w:r w:rsidRPr="00310FE2">
        <w:rPr>
          <w:rFonts w:ascii="Arial" w:hAnsi="Arial" w:cs="Arial"/>
        </w:rPr>
        <w:t xml:space="preserve"> provision and support decision making processes.</w:t>
      </w:r>
    </w:p>
    <w:p w14:paraId="7FA38AB9" w14:textId="77777777" w:rsidR="0012420B" w:rsidRPr="00310FE2" w:rsidRDefault="0012420B" w:rsidP="0012420B">
      <w:pPr>
        <w:rPr>
          <w:rFonts w:ascii="Arial" w:hAnsi="Arial" w:cs="Arial"/>
        </w:rPr>
      </w:pPr>
    </w:p>
    <w:p w14:paraId="400DCD53" w14:textId="71131D06"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Management and leadership (for applicable posts)</w:t>
      </w:r>
    </w:p>
    <w:p w14:paraId="6C8AB534" w14:textId="77777777" w:rsidR="0012420B" w:rsidRPr="00310FE2" w:rsidRDefault="0012420B" w:rsidP="0012420B">
      <w:pPr>
        <w:rPr>
          <w:rFonts w:ascii="Arial" w:hAnsi="Arial" w:cs="Arial"/>
        </w:rPr>
      </w:pPr>
      <w:r w:rsidRPr="00310FE2">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310FE2" w:rsidRDefault="0012420B" w:rsidP="0012420B">
      <w:pPr>
        <w:rPr>
          <w:rFonts w:ascii="Arial" w:hAnsi="Arial" w:cs="Arial"/>
          <w:b/>
          <w:bCs/>
        </w:rPr>
      </w:pPr>
    </w:p>
    <w:p w14:paraId="2FA31093" w14:textId="1B1868D2" w:rsidR="0012420B" w:rsidRPr="00310FE2" w:rsidRDefault="0012420B" w:rsidP="0012420B">
      <w:pPr>
        <w:pStyle w:val="Heading3"/>
        <w:rPr>
          <w:rFonts w:ascii="Arial" w:hAnsi="Arial" w:cs="Arial"/>
          <w:b/>
          <w:bCs/>
          <w:color w:val="auto"/>
          <w:sz w:val="22"/>
          <w:szCs w:val="22"/>
        </w:rPr>
      </w:pPr>
      <w:r w:rsidRPr="00310FE2">
        <w:rPr>
          <w:rFonts w:ascii="Arial" w:hAnsi="Arial" w:cs="Arial"/>
          <w:b/>
          <w:bCs/>
          <w:color w:val="auto"/>
          <w:sz w:val="22"/>
          <w:szCs w:val="22"/>
        </w:rPr>
        <w:t>Financial management (for applicable posts)</w:t>
      </w:r>
    </w:p>
    <w:p w14:paraId="1DBF94FF" w14:textId="77777777" w:rsidR="0012420B" w:rsidRPr="00310FE2" w:rsidRDefault="0012420B" w:rsidP="0012420B">
      <w:pPr>
        <w:rPr>
          <w:rFonts w:ascii="Arial" w:hAnsi="Arial" w:cs="Arial"/>
        </w:rPr>
      </w:pPr>
      <w:r w:rsidRPr="00310FE2">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310FE2" w:rsidRDefault="0012420B" w:rsidP="0012420B">
      <w:pPr>
        <w:rPr>
          <w:rFonts w:ascii="Arial" w:hAnsi="Arial" w:cs="Arial"/>
        </w:rPr>
      </w:pPr>
    </w:p>
    <w:p w14:paraId="644070CA" w14:textId="4996015F" w:rsidR="0012420B" w:rsidRPr="00310FE2" w:rsidRDefault="0012420B" w:rsidP="0012420B">
      <w:pPr>
        <w:rPr>
          <w:rFonts w:ascii="Arial" w:hAnsi="Arial" w:cs="Arial"/>
        </w:rPr>
      </w:pPr>
      <w:r w:rsidRPr="00310FE2">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ABF863C" w14:textId="408D74C7" w:rsidR="0012420B" w:rsidRPr="00310FE2" w:rsidRDefault="0012420B" w:rsidP="0012420B">
      <w:pPr>
        <w:rPr>
          <w:rFonts w:ascii="Arial" w:hAnsi="Arial" w:cs="Arial"/>
        </w:rPr>
      </w:pPr>
    </w:p>
    <w:p w14:paraId="0DC5CCFD" w14:textId="7855BF74" w:rsidR="0012420B" w:rsidRPr="00310FE2" w:rsidRDefault="0012420B" w:rsidP="0012420B">
      <w:pPr>
        <w:rPr>
          <w:rFonts w:ascii="Arial" w:hAnsi="Arial" w:cs="Arial"/>
        </w:rPr>
      </w:pPr>
    </w:p>
    <w:p w14:paraId="0C9EB22A" w14:textId="3F25B3D3" w:rsidR="0012420B" w:rsidRPr="00310FE2" w:rsidRDefault="0012420B" w:rsidP="0012420B">
      <w:pPr>
        <w:rPr>
          <w:rFonts w:ascii="Arial" w:hAnsi="Arial" w:cs="Arial"/>
        </w:rPr>
      </w:pPr>
    </w:p>
    <w:p w14:paraId="247072D5" w14:textId="08F20C4E" w:rsidR="0012420B" w:rsidRPr="00310FE2" w:rsidRDefault="0012420B" w:rsidP="0012420B">
      <w:pPr>
        <w:rPr>
          <w:rFonts w:ascii="Arial" w:hAnsi="Arial" w:cs="Arial"/>
        </w:rPr>
      </w:pPr>
    </w:p>
    <w:p w14:paraId="38AEFB42" w14:textId="39183F17" w:rsidR="001E413E" w:rsidRPr="00310FE2" w:rsidRDefault="001E413E" w:rsidP="0012420B">
      <w:pPr>
        <w:rPr>
          <w:rFonts w:ascii="Arial" w:hAnsi="Arial" w:cs="Arial"/>
        </w:rPr>
        <w:sectPr w:rsidR="001E413E" w:rsidRPr="00310FE2" w:rsidSect="009C292B">
          <w:pgSz w:w="11906" w:h="16838"/>
          <w:pgMar w:top="720" w:right="720" w:bottom="720" w:left="720" w:header="708" w:footer="708" w:gutter="0"/>
          <w:cols w:space="708"/>
          <w:docGrid w:linePitch="360"/>
        </w:sectPr>
      </w:pPr>
    </w:p>
    <w:p w14:paraId="43D78ED5" w14:textId="215BF8F8" w:rsidR="0012420B" w:rsidRPr="00310FE2" w:rsidRDefault="001E413E" w:rsidP="00FE03F9">
      <w:pPr>
        <w:pStyle w:val="Heading2"/>
        <w:rPr>
          <w:rFonts w:ascii="Arial" w:hAnsi="Arial" w:cs="Arial"/>
          <w:b/>
          <w:bCs/>
          <w:color w:val="000000" w:themeColor="text1"/>
          <w:sz w:val="22"/>
          <w:szCs w:val="22"/>
        </w:rPr>
      </w:pPr>
      <w:r w:rsidRPr="00310FE2">
        <w:rPr>
          <w:rFonts w:ascii="Arial" w:hAnsi="Arial" w:cs="Arial"/>
          <w:b/>
          <w:bCs/>
          <w:color w:val="000000" w:themeColor="text1"/>
          <w:sz w:val="22"/>
          <w:szCs w:val="22"/>
        </w:rPr>
        <w:lastRenderedPageBreak/>
        <w:t>Person Specification</w:t>
      </w:r>
    </w:p>
    <w:p w14:paraId="606B04B4" w14:textId="04A05997" w:rsidR="001E413E" w:rsidRPr="00310FE2" w:rsidRDefault="001E413E" w:rsidP="001E413E">
      <w:pPr>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310FE2" w14:paraId="31E2D319" w14:textId="77777777" w:rsidTr="001E413E">
        <w:tc>
          <w:tcPr>
            <w:tcW w:w="3114" w:type="dxa"/>
          </w:tcPr>
          <w:p w14:paraId="2011C765" w14:textId="1D421569" w:rsidR="001E413E" w:rsidRPr="00310FE2" w:rsidRDefault="009933D7" w:rsidP="001E413E">
            <w:pPr>
              <w:rPr>
                <w:rFonts w:ascii="Arial" w:hAnsi="Arial" w:cs="Arial"/>
                <w:b/>
                <w:bCs/>
              </w:rPr>
            </w:pPr>
            <w:r w:rsidRPr="00310FE2">
              <w:rPr>
                <w:rFonts w:ascii="Arial" w:hAnsi="Arial" w:cs="Arial"/>
                <w:b/>
                <w:bCs/>
              </w:rPr>
              <w:t>Attributes</w:t>
            </w:r>
          </w:p>
        </w:tc>
        <w:tc>
          <w:tcPr>
            <w:tcW w:w="6237" w:type="dxa"/>
          </w:tcPr>
          <w:p w14:paraId="651B2FED" w14:textId="0F89D8DF" w:rsidR="001E413E" w:rsidRPr="00310FE2" w:rsidRDefault="001E413E" w:rsidP="001E413E">
            <w:pPr>
              <w:rPr>
                <w:rFonts w:ascii="Arial" w:hAnsi="Arial" w:cs="Arial"/>
                <w:b/>
                <w:bCs/>
              </w:rPr>
            </w:pPr>
            <w:r w:rsidRPr="00310FE2">
              <w:rPr>
                <w:rFonts w:ascii="Arial" w:hAnsi="Arial" w:cs="Arial"/>
                <w:b/>
                <w:bCs/>
              </w:rPr>
              <w:t>Essential</w:t>
            </w:r>
          </w:p>
        </w:tc>
        <w:tc>
          <w:tcPr>
            <w:tcW w:w="6037" w:type="dxa"/>
          </w:tcPr>
          <w:p w14:paraId="5F0A86D0" w14:textId="51D0CEFE" w:rsidR="001E413E" w:rsidRPr="00310FE2" w:rsidRDefault="001E413E" w:rsidP="001E413E">
            <w:pPr>
              <w:rPr>
                <w:rFonts w:ascii="Arial" w:hAnsi="Arial" w:cs="Arial"/>
                <w:b/>
                <w:bCs/>
              </w:rPr>
            </w:pPr>
            <w:r w:rsidRPr="00310FE2">
              <w:rPr>
                <w:rFonts w:ascii="Arial" w:hAnsi="Arial" w:cs="Arial"/>
                <w:b/>
                <w:bCs/>
              </w:rPr>
              <w:t>Desirable</w:t>
            </w:r>
          </w:p>
        </w:tc>
      </w:tr>
      <w:tr w:rsidR="001E413E" w:rsidRPr="00310FE2" w14:paraId="4CBB13F3" w14:textId="77777777" w:rsidTr="001E413E">
        <w:tc>
          <w:tcPr>
            <w:tcW w:w="3114" w:type="dxa"/>
          </w:tcPr>
          <w:p w14:paraId="1DC08802" w14:textId="77777777" w:rsidR="001E413E" w:rsidRPr="00310FE2" w:rsidRDefault="001E413E" w:rsidP="001E413E">
            <w:pPr>
              <w:rPr>
                <w:rFonts w:ascii="Arial" w:hAnsi="Arial" w:cs="Arial"/>
                <w:b/>
                <w:bCs/>
              </w:rPr>
            </w:pPr>
            <w:r w:rsidRPr="00310FE2">
              <w:rPr>
                <w:rFonts w:ascii="Arial" w:hAnsi="Arial" w:cs="Arial"/>
                <w:b/>
                <w:bCs/>
              </w:rPr>
              <w:t>Qualifications</w:t>
            </w:r>
          </w:p>
          <w:p w14:paraId="57576DEE" w14:textId="1907FBF1" w:rsidR="001E413E" w:rsidRPr="00310FE2" w:rsidRDefault="001E413E" w:rsidP="001E413E">
            <w:pPr>
              <w:rPr>
                <w:rFonts w:ascii="Arial" w:hAnsi="Arial" w:cs="Arial"/>
                <w:b/>
                <w:bCs/>
              </w:rPr>
            </w:pPr>
          </w:p>
          <w:p w14:paraId="6259044C" w14:textId="5FB28F4B" w:rsidR="001E413E" w:rsidRPr="00310FE2" w:rsidRDefault="001E413E" w:rsidP="001E413E">
            <w:pPr>
              <w:rPr>
                <w:rFonts w:ascii="Arial" w:hAnsi="Arial" w:cs="Arial"/>
                <w:b/>
                <w:bCs/>
              </w:rPr>
            </w:pPr>
          </w:p>
          <w:p w14:paraId="60301985" w14:textId="77777777" w:rsidR="001E413E" w:rsidRPr="00310FE2" w:rsidRDefault="001E413E" w:rsidP="001E413E">
            <w:pPr>
              <w:rPr>
                <w:rFonts w:ascii="Arial" w:hAnsi="Arial" w:cs="Arial"/>
                <w:b/>
                <w:bCs/>
              </w:rPr>
            </w:pPr>
          </w:p>
          <w:p w14:paraId="228797F9" w14:textId="77777777" w:rsidR="001E413E" w:rsidRPr="00310FE2" w:rsidRDefault="001E413E" w:rsidP="001E413E">
            <w:pPr>
              <w:rPr>
                <w:rFonts w:ascii="Arial" w:hAnsi="Arial" w:cs="Arial"/>
                <w:b/>
                <w:bCs/>
              </w:rPr>
            </w:pPr>
          </w:p>
          <w:p w14:paraId="4B64A9FA" w14:textId="77777777" w:rsidR="001E413E" w:rsidRPr="00310FE2" w:rsidRDefault="001E413E" w:rsidP="001E413E">
            <w:pPr>
              <w:rPr>
                <w:rFonts w:ascii="Arial" w:hAnsi="Arial" w:cs="Arial"/>
                <w:b/>
                <w:bCs/>
              </w:rPr>
            </w:pPr>
          </w:p>
          <w:p w14:paraId="65C93162" w14:textId="46DDF09E" w:rsidR="001E413E" w:rsidRPr="00310FE2" w:rsidRDefault="001E413E" w:rsidP="001E413E">
            <w:pPr>
              <w:rPr>
                <w:rFonts w:ascii="Arial" w:hAnsi="Arial" w:cs="Arial"/>
                <w:b/>
                <w:bCs/>
              </w:rPr>
            </w:pPr>
          </w:p>
        </w:tc>
        <w:tc>
          <w:tcPr>
            <w:tcW w:w="6237" w:type="dxa"/>
          </w:tcPr>
          <w:p w14:paraId="0F17D44B" w14:textId="77777777" w:rsidR="00DB691E" w:rsidRPr="00310FE2" w:rsidRDefault="00DB691E" w:rsidP="00DB691E">
            <w:pPr>
              <w:numPr>
                <w:ilvl w:val="0"/>
                <w:numId w:val="3"/>
              </w:numPr>
              <w:spacing w:after="160" w:line="259" w:lineRule="auto"/>
              <w:rPr>
                <w:rFonts w:ascii="Arial" w:hAnsi="Arial" w:cs="Arial"/>
              </w:rPr>
            </w:pPr>
            <w:r w:rsidRPr="00310FE2">
              <w:rPr>
                <w:rFonts w:ascii="Arial" w:hAnsi="Arial" w:cs="Arial"/>
              </w:rPr>
              <w:t>NVQ Level 2 in Care or willingness to achieve the qualification within a set timescale</w:t>
            </w:r>
          </w:p>
          <w:p w14:paraId="72786B7E" w14:textId="44C24877" w:rsidR="006853DB" w:rsidRPr="00310FE2" w:rsidRDefault="006853DB" w:rsidP="00DB691E">
            <w:pPr>
              <w:pStyle w:val="ListParagraph"/>
              <w:rPr>
                <w:rFonts w:ascii="Arial" w:hAnsi="Arial" w:cs="Arial"/>
              </w:rPr>
            </w:pPr>
          </w:p>
        </w:tc>
        <w:tc>
          <w:tcPr>
            <w:tcW w:w="6037" w:type="dxa"/>
          </w:tcPr>
          <w:p w14:paraId="1CF7A8C6" w14:textId="77777777" w:rsidR="00CA15DE" w:rsidRPr="00310FE2" w:rsidRDefault="00CA15DE" w:rsidP="00CA15DE">
            <w:pPr>
              <w:pStyle w:val="ListParagraph"/>
              <w:numPr>
                <w:ilvl w:val="0"/>
                <w:numId w:val="3"/>
              </w:numPr>
              <w:rPr>
                <w:rFonts w:ascii="Arial" w:hAnsi="Arial" w:cs="Arial"/>
              </w:rPr>
            </w:pPr>
            <w:r w:rsidRPr="00310FE2">
              <w:rPr>
                <w:rFonts w:ascii="Arial" w:hAnsi="Arial" w:cs="Arial"/>
              </w:rPr>
              <w:t>NVQ Level 2/3 in Care or equivalent</w:t>
            </w:r>
          </w:p>
          <w:p w14:paraId="64128753" w14:textId="77777777" w:rsidR="00CA15DE" w:rsidRPr="00310FE2" w:rsidRDefault="00CA15DE" w:rsidP="00CA15DE">
            <w:pPr>
              <w:pStyle w:val="ListParagraph"/>
              <w:numPr>
                <w:ilvl w:val="0"/>
                <w:numId w:val="3"/>
              </w:numPr>
              <w:rPr>
                <w:rFonts w:ascii="Arial" w:hAnsi="Arial" w:cs="Arial"/>
              </w:rPr>
            </w:pPr>
            <w:r w:rsidRPr="00310FE2">
              <w:rPr>
                <w:rFonts w:ascii="Arial" w:hAnsi="Arial" w:cs="Arial"/>
              </w:rPr>
              <w:t>Care Certificate</w:t>
            </w:r>
          </w:p>
          <w:p w14:paraId="35DE5B5C" w14:textId="77777777" w:rsidR="00CA15DE" w:rsidRPr="00310FE2" w:rsidRDefault="00CA15DE" w:rsidP="00CA15DE">
            <w:pPr>
              <w:pStyle w:val="ListParagraph"/>
              <w:numPr>
                <w:ilvl w:val="0"/>
                <w:numId w:val="3"/>
              </w:numPr>
              <w:rPr>
                <w:rFonts w:ascii="Arial" w:hAnsi="Arial" w:cs="Arial"/>
              </w:rPr>
            </w:pPr>
            <w:r w:rsidRPr="00310FE2">
              <w:rPr>
                <w:rFonts w:ascii="Arial" w:hAnsi="Arial" w:cs="Arial"/>
              </w:rPr>
              <w:t>Basic Food Hygiene</w:t>
            </w:r>
          </w:p>
          <w:p w14:paraId="2E63BAF4" w14:textId="77777777" w:rsidR="00CA15DE" w:rsidRPr="00310FE2" w:rsidRDefault="00CA15DE" w:rsidP="00CA15DE">
            <w:pPr>
              <w:pStyle w:val="ListParagraph"/>
              <w:numPr>
                <w:ilvl w:val="0"/>
                <w:numId w:val="3"/>
              </w:numPr>
              <w:rPr>
                <w:rFonts w:ascii="Arial" w:hAnsi="Arial" w:cs="Arial"/>
              </w:rPr>
            </w:pPr>
            <w:r w:rsidRPr="00310FE2">
              <w:rPr>
                <w:rFonts w:ascii="Arial" w:hAnsi="Arial" w:cs="Arial"/>
              </w:rPr>
              <w:t>Manual Handling</w:t>
            </w:r>
          </w:p>
          <w:p w14:paraId="4307F703" w14:textId="77777777" w:rsidR="00CA15DE" w:rsidRPr="00310FE2" w:rsidRDefault="00CA15DE" w:rsidP="00CA15DE">
            <w:pPr>
              <w:pStyle w:val="ListParagraph"/>
              <w:numPr>
                <w:ilvl w:val="0"/>
                <w:numId w:val="3"/>
              </w:numPr>
              <w:rPr>
                <w:rFonts w:ascii="Arial" w:hAnsi="Arial" w:cs="Arial"/>
              </w:rPr>
            </w:pPr>
            <w:r w:rsidRPr="00310FE2">
              <w:rPr>
                <w:rFonts w:ascii="Arial" w:hAnsi="Arial" w:cs="Arial"/>
              </w:rPr>
              <w:t>Literacy/numeracy qualifications</w:t>
            </w:r>
          </w:p>
          <w:p w14:paraId="10C0BA63" w14:textId="7D0A220C" w:rsidR="001E413E" w:rsidRPr="00310FE2" w:rsidRDefault="001E413E" w:rsidP="00CA15DE">
            <w:pPr>
              <w:pStyle w:val="ListParagraph"/>
              <w:rPr>
                <w:rFonts w:ascii="Arial" w:hAnsi="Arial" w:cs="Arial"/>
              </w:rPr>
            </w:pPr>
          </w:p>
        </w:tc>
      </w:tr>
      <w:tr w:rsidR="001E413E" w:rsidRPr="00310FE2" w14:paraId="34EC0C0E" w14:textId="77777777" w:rsidTr="001E413E">
        <w:tc>
          <w:tcPr>
            <w:tcW w:w="3114" w:type="dxa"/>
          </w:tcPr>
          <w:p w14:paraId="0C043E20" w14:textId="77777777" w:rsidR="001E413E" w:rsidRPr="00310FE2" w:rsidRDefault="001E413E" w:rsidP="001E413E">
            <w:pPr>
              <w:rPr>
                <w:rFonts w:ascii="Arial" w:hAnsi="Arial" w:cs="Arial"/>
                <w:b/>
                <w:bCs/>
              </w:rPr>
            </w:pPr>
            <w:r w:rsidRPr="00310FE2">
              <w:rPr>
                <w:rFonts w:ascii="Arial" w:hAnsi="Arial" w:cs="Arial"/>
                <w:b/>
                <w:bCs/>
              </w:rPr>
              <w:t>Experience</w:t>
            </w:r>
          </w:p>
          <w:p w14:paraId="5C328A2F" w14:textId="77777777" w:rsidR="001E413E" w:rsidRPr="00310FE2" w:rsidRDefault="001E413E" w:rsidP="001E413E">
            <w:pPr>
              <w:rPr>
                <w:rFonts w:ascii="Arial" w:hAnsi="Arial" w:cs="Arial"/>
                <w:b/>
                <w:bCs/>
              </w:rPr>
            </w:pPr>
          </w:p>
          <w:p w14:paraId="12E2A1DE" w14:textId="304FE506" w:rsidR="001E413E" w:rsidRPr="00310FE2" w:rsidRDefault="001E413E" w:rsidP="001E413E">
            <w:pPr>
              <w:rPr>
                <w:rFonts w:ascii="Arial" w:hAnsi="Arial" w:cs="Arial"/>
                <w:b/>
                <w:bCs/>
              </w:rPr>
            </w:pPr>
          </w:p>
          <w:p w14:paraId="0411EBA1" w14:textId="3E8927CD" w:rsidR="001E413E" w:rsidRPr="00310FE2" w:rsidRDefault="001E413E" w:rsidP="001E413E">
            <w:pPr>
              <w:rPr>
                <w:rFonts w:ascii="Arial" w:hAnsi="Arial" w:cs="Arial"/>
                <w:b/>
                <w:bCs/>
              </w:rPr>
            </w:pPr>
          </w:p>
          <w:p w14:paraId="2EC8B2AC" w14:textId="77777777" w:rsidR="001E413E" w:rsidRPr="00310FE2" w:rsidRDefault="001E413E" w:rsidP="001E413E">
            <w:pPr>
              <w:rPr>
                <w:rFonts w:ascii="Arial" w:hAnsi="Arial" w:cs="Arial"/>
                <w:b/>
                <w:bCs/>
              </w:rPr>
            </w:pPr>
          </w:p>
          <w:p w14:paraId="11F79793" w14:textId="77777777" w:rsidR="001E413E" w:rsidRPr="00310FE2" w:rsidRDefault="001E413E" w:rsidP="001E413E">
            <w:pPr>
              <w:rPr>
                <w:rFonts w:ascii="Arial" w:hAnsi="Arial" w:cs="Arial"/>
                <w:b/>
                <w:bCs/>
              </w:rPr>
            </w:pPr>
          </w:p>
          <w:p w14:paraId="3FF91CA8" w14:textId="1B687906" w:rsidR="001E413E" w:rsidRPr="00310FE2" w:rsidRDefault="001E413E" w:rsidP="001E413E">
            <w:pPr>
              <w:rPr>
                <w:rFonts w:ascii="Arial" w:hAnsi="Arial" w:cs="Arial"/>
                <w:b/>
                <w:bCs/>
              </w:rPr>
            </w:pPr>
          </w:p>
        </w:tc>
        <w:tc>
          <w:tcPr>
            <w:tcW w:w="6237" w:type="dxa"/>
          </w:tcPr>
          <w:p w14:paraId="56EE14C6" w14:textId="77777777" w:rsidR="009515ED" w:rsidRPr="00310FE2" w:rsidRDefault="009515ED" w:rsidP="009515ED">
            <w:pPr>
              <w:pStyle w:val="ListParagraph"/>
              <w:numPr>
                <w:ilvl w:val="0"/>
                <w:numId w:val="4"/>
              </w:numPr>
              <w:rPr>
                <w:rFonts w:ascii="Arial" w:hAnsi="Arial" w:cs="Arial"/>
                <w:iCs/>
                <w:noProof/>
                <w:lang w:eastAsia="en-GB"/>
              </w:rPr>
            </w:pPr>
            <w:r w:rsidRPr="00310FE2">
              <w:rPr>
                <w:rFonts w:ascii="Arial" w:hAnsi="Arial" w:cs="Arial"/>
                <w:iCs/>
                <w:noProof/>
                <w:lang w:eastAsia="en-GB"/>
              </w:rPr>
              <w:t>No essential experience necessary</w:t>
            </w:r>
          </w:p>
          <w:p w14:paraId="069FD89C" w14:textId="77777777" w:rsidR="009515ED" w:rsidRPr="00310FE2" w:rsidRDefault="009515ED" w:rsidP="009515ED">
            <w:pPr>
              <w:pStyle w:val="ListParagraph"/>
              <w:rPr>
                <w:rFonts w:ascii="Arial" w:hAnsi="Arial" w:cs="Arial"/>
                <w:iCs/>
                <w:noProof/>
                <w:lang w:eastAsia="en-GB"/>
              </w:rPr>
            </w:pPr>
          </w:p>
          <w:p w14:paraId="52CD2888" w14:textId="597BC455" w:rsidR="001E413E" w:rsidRPr="00310FE2" w:rsidRDefault="001E413E" w:rsidP="009515ED">
            <w:pPr>
              <w:pStyle w:val="ListParagraph"/>
              <w:rPr>
                <w:rFonts w:ascii="Arial" w:hAnsi="Arial" w:cs="Arial"/>
              </w:rPr>
            </w:pPr>
          </w:p>
        </w:tc>
        <w:tc>
          <w:tcPr>
            <w:tcW w:w="6037" w:type="dxa"/>
          </w:tcPr>
          <w:p w14:paraId="2EA1654D" w14:textId="6F77C656" w:rsidR="006853DB" w:rsidRPr="00310FE2" w:rsidRDefault="009C611B" w:rsidP="006853DB">
            <w:pPr>
              <w:pStyle w:val="ListParagraph"/>
              <w:numPr>
                <w:ilvl w:val="0"/>
                <w:numId w:val="1"/>
              </w:numPr>
              <w:rPr>
                <w:rFonts w:ascii="Arial" w:hAnsi="Arial" w:cs="Arial"/>
              </w:rPr>
            </w:pPr>
            <w:r w:rsidRPr="00310FE2">
              <w:rPr>
                <w:rFonts w:ascii="Arial" w:eastAsia="Times New Roman" w:hAnsi="Arial" w:cs="Arial"/>
                <w:lang w:bidi="en-US"/>
              </w:rPr>
              <w:t>Working with people who have a disability or require care</w:t>
            </w:r>
          </w:p>
          <w:p w14:paraId="2398B888" w14:textId="75AEC4F9" w:rsidR="001E413E" w:rsidRPr="00310FE2" w:rsidRDefault="001E413E" w:rsidP="009C611B">
            <w:pPr>
              <w:pStyle w:val="ListParagraph"/>
              <w:rPr>
                <w:rFonts w:ascii="Arial" w:hAnsi="Arial" w:cs="Arial"/>
              </w:rPr>
            </w:pPr>
          </w:p>
        </w:tc>
      </w:tr>
      <w:tr w:rsidR="001E413E" w:rsidRPr="00310FE2" w14:paraId="7C30EDD8" w14:textId="77777777" w:rsidTr="001E413E">
        <w:tc>
          <w:tcPr>
            <w:tcW w:w="3114" w:type="dxa"/>
          </w:tcPr>
          <w:p w14:paraId="2F98CFC5" w14:textId="77777777" w:rsidR="001E413E" w:rsidRPr="00310FE2" w:rsidRDefault="001E413E" w:rsidP="001E413E">
            <w:pPr>
              <w:rPr>
                <w:rFonts w:ascii="Arial" w:hAnsi="Arial" w:cs="Arial"/>
                <w:b/>
                <w:bCs/>
              </w:rPr>
            </w:pPr>
            <w:r w:rsidRPr="00310FE2">
              <w:rPr>
                <w:rFonts w:ascii="Arial" w:hAnsi="Arial" w:cs="Arial"/>
                <w:b/>
                <w:bCs/>
              </w:rPr>
              <w:t xml:space="preserve">Skills and Knowledge </w:t>
            </w:r>
          </w:p>
          <w:p w14:paraId="63997AC3" w14:textId="77777777" w:rsidR="001E413E" w:rsidRPr="00310FE2" w:rsidRDefault="001E413E" w:rsidP="001E413E">
            <w:pPr>
              <w:rPr>
                <w:rFonts w:ascii="Arial" w:hAnsi="Arial" w:cs="Arial"/>
                <w:b/>
                <w:bCs/>
              </w:rPr>
            </w:pPr>
          </w:p>
          <w:p w14:paraId="44D5C908" w14:textId="77777777" w:rsidR="001E413E" w:rsidRPr="00310FE2" w:rsidRDefault="001E413E" w:rsidP="001E413E">
            <w:pPr>
              <w:rPr>
                <w:rFonts w:ascii="Arial" w:hAnsi="Arial" w:cs="Arial"/>
                <w:b/>
                <w:bCs/>
              </w:rPr>
            </w:pPr>
          </w:p>
          <w:p w14:paraId="5EB00E05" w14:textId="647B4A19" w:rsidR="001E413E" w:rsidRPr="00310FE2" w:rsidRDefault="001E413E" w:rsidP="001E413E">
            <w:pPr>
              <w:rPr>
                <w:rFonts w:ascii="Arial" w:hAnsi="Arial" w:cs="Arial"/>
                <w:b/>
                <w:bCs/>
              </w:rPr>
            </w:pPr>
          </w:p>
          <w:p w14:paraId="68D68436" w14:textId="089AF160" w:rsidR="001E413E" w:rsidRPr="00310FE2" w:rsidRDefault="001E413E" w:rsidP="001E413E">
            <w:pPr>
              <w:rPr>
                <w:rFonts w:ascii="Arial" w:hAnsi="Arial" w:cs="Arial"/>
                <w:b/>
                <w:bCs/>
              </w:rPr>
            </w:pPr>
          </w:p>
          <w:p w14:paraId="3B2A969D" w14:textId="77777777" w:rsidR="001E413E" w:rsidRPr="00310FE2" w:rsidRDefault="001E413E" w:rsidP="001E413E">
            <w:pPr>
              <w:rPr>
                <w:rFonts w:ascii="Arial" w:hAnsi="Arial" w:cs="Arial"/>
                <w:b/>
                <w:bCs/>
              </w:rPr>
            </w:pPr>
          </w:p>
          <w:p w14:paraId="6DFCE551" w14:textId="588E1B09" w:rsidR="001E413E" w:rsidRPr="00310FE2" w:rsidRDefault="001E413E" w:rsidP="001E413E">
            <w:pPr>
              <w:rPr>
                <w:rFonts w:ascii="Arial" w:hAnsi="Arial" w:cs="Arial"/>
                <w:b/>
                <w:bCs/>
              </w:rPr>
            </w:pPr>
          </w:p>
        </w:tc>
        <w:tc>
          <w:tcPr>
            <w:tcW w:w="6237" w:type="dxa"/>
          </w:tcPr>
          <w:p w14:paraId="0860A5B7" w14:textId="77777777" w:rsidR="005449F6" w:rsidRPr="00310FE2" w:rsidRDefault="005449F6" w:rsidP="005449F6">
            <w:pPr>
              <w:pStyle w:val="Header"/>
              <w:numPr>
                <w:ilvl w:val="0"/>
                <w:numId w:val="3"/>
              </w:numPr>
              <w:rPr>
                <w:rFonts w:cs="Arial"/>
                <w:sz w:val="22"/>
              </w:rPr>
            </w:pPr>
            <w:r w:rsidRPr="00310FE2">
              <w:rPr>
                <w:rFonts w:cs="Arial"/>
                <w:sz w:val="22"/>
              </w:rPr>
              <w:t>Good inter-personal skills – appreciation of dignity for all individuals</w:t>
            </w:r>
          </w:p>
          <w:p w14:paraId="7EC216DF" w14:textId="77777777" w:rsidR="005449F6" w:rsidRPr="00310FE2" w:rsidRDefault="005449F6" w:rsidP="005449F6">
            <w:pPr>
              <w:pStyle w:val="Header"/>
              <w:numPr>
                <w:ilvl w:val="0"/>
                <w:numId w:val="3"/>
              </w:numPr>
              <w:rPr>
                <w:rFonts w:cs="Arial"/>
                <w:sz w:val="22"/>
              </w:rPr>
            </w:pPr>
            <w:r w:rsidRPr="00310FE2">
              <w:rPr>
                <w:rFonts w:cs="Arial"/>
                <w:sz w:val="22"/>
              </w:rPr>
              <w:t>Ability to understand and pass on information from a variety of sources, e.g. oral, written</w:t>
            </w:r>
          </w:p>
          <w:p w14:paraId="76F46E75" w14:textId="77777777" w:rsidR="005449F6" w:rsidRPr="00310FE2" w:rsidRDefault="005449F6" w:rsidP="005449F6">
            <w:pPr>
              <w:pStyle w:val="Header"/>
              <w:numPr>
                <w:ilvl w:val="0"/>
                <w:numId w:val="3"/>
              </w:numPr>
              <w:rPr>
                <w:rFonts w:cs="Arial"/>
                <w:sz w:val="22"/>
              </w:rPr>
            </w:pPr>
            <w:r w:rsidRPr="00310FE2">
              <w:rPr>
                <w:rFonts w:cs="Arial"/>
                <w:sz w:val="22"/>
              </w:rPr>
              <w:t>Ability to record clearly and effectively</w:t>
            </w:r>
          </w:p>
          <w:p w14:paraId="1A3E6BAD" w14:textId="77777777" w:rsidR="005449F6" w:rsidRPr="00310FE2" w:rsidRDefault="005449F6" w:rsidP="005449F6">
            <w:pPr>
              <w:pStyle w:val="Header"/>
              <w:numPr>
                <w:ilvl w:val="0"/>
                <w:numId w:val="3"/>
              </w:numPr>
              <w:rPr>
                <w:rFonts w:cs="Arial"/>
                <w:sz w:val="22"/>
              </w:rPr>
            </w:pPr>
            <w:r w:rsidRPr="00310FE2">
              <w:rPr>
                <w:rFonts w:cs="Arial"/>
                <w:sz w:val="22"/>
              </w:rPr>
              <w:t>Appropriate literacy and numeracy skills</w:t>
            </w:r>
          </w:p>
          <w:p w14:paraId="67B59859" w14:textId="77777777" w:rsidR="005449F6" w:rsidRPr="00310FE2" w:rsidRDefault="005449F6" w:rsidP="005449F6">
            <w:pPr>
              <w:pStyle w:val="Header"/>
              <w:numPr>
                <w:ilvl w:val="0"/>
                <w:numId w:val="3"/>
              </w:numPr>
              <w:rPr>
                <w:rFonts w:cs="Arial"/>
                <w:sz w:val="22"/>
              </w:rPr>
            </w:pPr>
            <w:r w:rsidRPr="00310FE2">
              <w:rPr>
                <w:rFonts w:cs="Arial"/>
                <w:sz w:val="22"/>
              </w:rPr>
              <w:t>Able to work on own initiative</w:t>
            </w:r>
          </w:p>
          <w:p w14:paraId="3CA279A1" w14:textId="77777777" w:rsidR="005449F6" w:rsidRPr="00310FE2" w:rsidRDefault="005449F6" w:rsidP="005449F6">
            <w:pPr>
              <w:pStyle w:val="Header"/>
              <w:numPr>
                <w:ilvl w:val="0"/>
                <w:numId w:val="3"/>
              </w:numPr>
              <w:rPr>
                <w:rFonts w:cs="Arial"/>
                <w:sz w:val="22"/>
              </w:rPr>
            </w:pPr>
            <w:r w:rsidRPr="00310FE2">
              <w:rPr>
                <w:rFonts w:cs="Arial"/>
                <w:sz w:val="22"/>
              </w:rPr>
              <w:t>Able to promote independence of service users</w:t>
            </w:r>
          </w:p>
          <w:p w14:paraId="19F63409" w14:textId="4565CF13" w:rsidR="001E413E" w:rsidRPr="00310FE2" w:rsidRDefault="001E413E" w:rsidP="005449F6">
            <w:pPr>
              <w:pStyle w:val="ListParagraph"/>
              <w:rPr>
                <w:rFonts w:ascii="Arial" w:hAnsi="Arial" w:cs="Arial"/>
              </w:rPr>
            </w:pPr>
          </w:p>
        </w:tc>
        <w:tc>
          <w:tcPr>
            <w:tcW w:w="6037" w:type="dxa"/>
          </w:tcPr>
          <w:p w14:paraId="3A82990E" w14:textId="77777777" w:rsidR="00A94379" w:rsidRPr="00310FE2" w:rsidRDefault="00A94379" w:rsidP="00A94379">
            <w:pPr>
              <w:pStyle w:val="aTitle"/>
              <w:numPr>
                <w:ilvl w:val="0"/>
                <w:numId w:val="3"/>
              </w:numPr>
              <w:tabs>
                <w:tab w:val="clear" w:pos="4513"/>
              </w:tabs>
              <w:rPr>
                <w:rFonts w:cs="Arial"/>
                <w:b w:val="0"/>
                <w:iCs/>
                <w:noProof/>
                <w:color w:val="auto"/>
                <w:sz w:val="22"/>
                <w:lang w:eastAsia="en-GB"/>
              </w:rPr>
            </w:pPr>
            <w:r w:rsidRPr="00310FE2">
              <w:rPr>
                <w:rFonts w:cs="Arial"/>
                <w:b w:val="0"/>
                <w:color w:val="auto"/>
                <w:sz w:val="22"/>
              </w:rPr>
              <w:t>IT Skills</w:t>
            </w:r>
          </w:p>
          <w:p w14:paraId="3F368BD2" w14:textId="77777777" w:rsidR="00A94379" w:rsidRPr="00310FE2" w:rsidRDefault="00A94379" w:rsidP="00A94379">
            <w:pPr>
              <w:pStyle w:val="aTitle"/>
              <w:numPr>
                <w:ilvl w:val="0"/>
                <w:numId w:val="3"/>
              </w:numPr>
              <w:tabs>
                <w:tab w:val="clear" w:pos="4513"/>
              </w:tabs>
              <w:rPr>
                <w:rFonts w:cs="Arial"/>
                <w:b w:val="0"/>
                <w:iCs/>
                <w:noProof/>
                <w:color w:val="auto"/>
                <w:sz w:val="22"/>
                <w:lang w:eastAsia="en-GB"/>
              </w:rPr>
            </w:pPr>
            <w:r w:rsidRPr="00310FE2">
              <w:rPr>
                <w:rFonts w:cs="Arial"/>
                <w:b w:val="0"/>
                <w:iCs/>
                <w:noProof/>
                <w:color w:val="auto"/>
                <w:sz w:val="22"/>
              </w:rPr>
              <w:t>Understanding of Positive Behaviour Support principles</w:t>
            </w:r>
          </w:p>
          <w:p w14:paraId="2A9EDA0C" w14:textId="77777777" w:rsidR="00A94379" w:rsidRPr="00310FE2" w:rsidRDefault="00A94379" w:rsidP="00A94379">
            <w:pPr>
              <w:pStyle w:val="Header"/>
              <w:numPr>
                <w:ilvl w:val="0"/>
                <w:numId w:val="3"/>
              </w:numPr>
              <w:rPr>
                <w:rFonts w:cs="Arial"/>
                <w:sz w:val="22"/>
              </w:rPr>
            </w:pPr>
            <w:r w:rsidRPr="00310FE2">
              <w:rPr>
                <w:rFonts w:cs="Arial"/>
                <w:bCs/>
                <w:iCs/>
                <w:noProof/>
                <w:sz w:val="22"/>
              </w:rPr>
              <w:t>Understanding of a</w:t>
            </w:r>
            <w:r w:rsidRPr="00310FE2">
              <w:rPr>
                <w:rFonts w:cs="Arial"/>
                <w:b/>
                <w:iCs/>
                <w:noProof/>
                <w:sz w:val="22"/>
              </w:rPr>
              <w:t xml:space="preserve"> </w:t>
            </w:r>
            <w:r w:rsidRPr="00310FE2">
              <w:rPr>
                <w:rFonts w:cs="Arial"/>
                <w:sz w:val="22"/>
              </w:rPr>
              <w:t>Person-centred approach</w:t>
            </w:r>
          </w:p>
          <w:p w14:paraId="15370E6B" w14:textId="363F88ED" w:rsidR="001E413E" w:rsidRPr="00310FE2" w:rsidRDefault="001E413E" w:rsidP="00A94379">
            <w:pPr>
              <w:pStyle w:val="ListParagraph"/>
              <w:rPr>
                <w:rFonts w:ascii="Arial" w:hAnsi="Arial" w:cs="Arial"/>
              </w:rPr>
            </w:pPr>
          </w:p>
        </w:tc>
      </w:tr>
      <w:tr w:rsidR="001E413E" w:rsidRPr="00310FE2" w14:paraId="52EFE2D0" w14:textId="77777777" w:rsidTr="001E413E">
        <w:tc>
          <w:tcPr>
            <w:tcW w:w="3114" w:type="dxa"/>
          </w:tcPr>
          <w:p w14:paraId="3C34A579" w14:textId="77777777" w:rsidR="001E413E" w:rsidRPr="00310FE2" w:rsidRDefault="001E413E" w:rsidP="001E413E">
            <w:pPr>
              <w:rPr>
                <w:rFonts w:ascii="Arial" w:hAnsi="Arial" w:cs="Arial"/>
                <w:b/>
                <w:bCs/>
              </w:rPr>
            </w:pPr>
            <w:r w:rsidRPr="00310FE2">
              <w:rPr>
                <w:rFonts w:ascii="Arial" w:hAnsi="Arial" w:cs="Arial"/>
                <w:b/>
                <w:bCs/>
              </w:rPr>
              <w:t>Personal Qualities</w:t>
            </w:r>
          </w:p>
          <w:p w14:paraId="4E450F3A" w14:textId="77777777" w:rsidR="001E413E" w:rsidRPr="00310FE2" w:rsidRDefault="001E413E" w:rsidP="001E413E">
            <w:pPr>
              <w:rPr>
                <w:rFonts w:ascii="Arial" w:hAnsi="Arial" w:cs="Arial"/>
                <w:b/>
                <w:bCs/>
              </w:rPr>
            </w:pPr>
          </w:p>
          <w:p w14:paraId="4729558A" w14:textId="77777777" w:rsidR="001E413E" w:rsidRPr="00310FE2" w:rsidRDefault="001E413E" w:rsidP="001E413E">
            <w:pPr>
              <w:rPr>
                <w:rFonts w:ascii="Arial" w:hAnsi="Arial" w:cs="Arial"/>
                <w:b/>
                <w:bCs/>
              </w:rPr>
            </w:pPr>
          </w:p>
          <w:p w14:paraId="3DF271E4" w14:textId="6BE0DB5A" w:rsidR="001E413E" w:rsidRPr="00310FE2" w:rsidRDefault="001E413E" w:rsidP="001E413E">
            <w:pPr>
              <w:rPr>
                <w:rFonts w:ascii="Arial" w:hAnsi="Arial" w:cs="Arial"/>
                <w:b/>
                <w:bCs/>
              </w:rPr>
            </w:pPr>
          </w:p>
          <w:p w14:paraId="2C4BEF20" w14:textId="782179F6" w:rsidR="001E413E" w:rsidRPr="00310FE2" w:rsidRDefault="001E413E" w:rsidP="001E413E">
            <w:pPr>
              <w:rPr>
                <w:rFonts w:ascii="Arial" w:hAnsi="Arial" w:cs="Arial"/>
                <w:b/>
                <w:bCs/>
              </w:rPr>
            </w:pPr>
          </w:p>
          <w:p w14:paraId="3750BC51" w14:textId="77777777" w:rsidR="001E413E" w:rsidRPr="00310FE2" w:rsidRDefault="001E413E" w:rsidP="001E413E">
            <w:pPr>
              <w:rPr>
                <w:rFonts w:ascii="Arial" w:hAnsi="Arial" w:cs="Arial"/>
                <w:b/>
                <w:bCs/>
              </w:rPr>
            </w:pPr>
          </w:p>
          <w:p w14:paraId="61679D80" w14:textId="17C3647B" w:rsidR="001E413E" w:rsidRPr="00310FE2" w:rsidRDefault="001E413E" w:rsidP="001E413E">
            <w:pPr>
              <w:rPr>
                <w:rFonts w:ascii="Arial" w:hAnsi="Arial" w:cs="Arial"/>
                <w:b/>
                <w:bCs/>
              </w:rPr>
            </w:pPr>
          </w:p>
        </w:tc>
        <w:tc>
          <w:tcPr>
            <w:tcW w:w="6237" w:type="dxa"/>
          </w:tcPr>
          <w:p w14:paraId="5E7C6F33" w14:textId="77777777" w:rsidR="001D6A85" w:rsidRPr="00310FE2" w:rsidRDefault="001D6A85" w:rsidP="001D6A85">
            <w:pPr>
              <w:pStyle w:val="ListParagraph"/>
              <w:numPr>
                <w:ilvl w:val="0"/>
                <w:numId w:val="3"/>
              </w:numPr>
              <w:rPr>
                <w:rFonts w:ascii="Arial" w:hAnsi="Arial" w:cs="Arial"/>
              </w:rPr>
            </w:pPr>
            <w:r w:rsidRPr="00310FE2">
              <w:rPr>
                <w:rFonts w:ascii="Arial" w:hAnsi="Arial" w:cs="Arial"/>
              </w:rPr>
              <w:t>Supportive and sensitive approach to individuals</w:t>
            </w:r>
          </w:p>
          <w:p w14:paraId="66C2EE83" w14:textId="77777777" w:rsidR="001D6A85" w:rsidRPr="00310FE2" w:rsidRDefault="001D6A85" w:rsidP="001D6A85">
            <w:pPr>
              <w:pStyle w:val="ListParagraph"/>
              <w:numPr>
                <w:ilvl w:val="0"/>
                <w:numId w:val="3"/>
              </w:numPr>
              <w:rPr>
                <w:rFonts w:ascii="Arial" w:hAnsi="Arial" w:cs="Arial"/>
              </w:rPr>
            </w:pPr>
            <w:r w:rsidRPr="00310FE2">
              <w:rPr>
                <w:rFonts w:ascii="Arial" w:hAnsi="Arial" w:cs="Arial"/>
              </w:rPr>
              <w:t>Team player</w:t>
            </w:r>
          </w:p>
          <w:p w14:paraId="5F450283" w14:textId="77777777" w:rsidR="001D6A85" w:rsidRPr="00310FE2" w:rsidRDefault="001D6A85" w:rsidP="001D6A85">
            <w:pPr>
              <w:pStyle w:val="ListParagraph"/>
              <w:numPr>
                <w:ilvl w:val="0"/>
                <w:numId w:val="3"/>
              </w:numPr>
              <w:rPr>
                <w:rFonts w:ascii="Arial" w:hAnsi="Arial" w:cs="Arial"/>
              </w:rPr>
            </w:pPr>
            <w:r w:rsidRPr="00310FE2">
              <w:rPr>
                <w:rFonts w:ascii="Arial" w:hAnsi="Arial" w:cs="Arial"/>
              </w:rPr>
              <w:t xml:space="preserve">Motivated </w:t>
            </w:r>
          </w:p>
          <w:p w14:paraId="757E3D25" w14:textId="77777777" w:rsidR="001D6A85" w:rsidRPr="00310FE2" w:rsidRDefault="001D6A85" w:rsidP="001D6A85">
            <w:pPr>
              <w:pStyle w:val="ListParagraph"/>
              <w:numPr>
                <w:ilvl w:val="0"/>
                <w:numId w:val="3"/>
              </w:numPr>
              <w:rPr>
                <w:rFonts w:ascii="Arial" w:hAnsi="Arial" w:cs="Arial"/>
              </w:rPr>
            </w:pPr>
            <w:r w:rsidRPr="00310FE2">
              <w:rPr>
                <w:rFonts w:ascii="Arial" w:hAnsi="Arial" w:cs="Arial"/>
              </w:rPr>
              <w:t>Empathetic and Caring</w:t>
            </w:r>
          </w:p>
          <w:p w14:paraId="06FCA151" w14:textId="77777777" w:rsidR="001D6A85" w:rsidRPr="00310FE2" w:rsidRDefault="001D6A85" w:rsidP="001D6A85">
            <w:pPr>
              <w:pStyle w:val="ListParagraph"/>
              <w:numPr>
                <w:ilvl w:val="0"/>
                <w:numId w:val="3"/>
              </w:numPr>
              <w:rPr>
                <w:rFonts w:ascii="Arial" w:hAnsi="Arial" w:cs="Arial"/>
              </w:rPr>
            </w:pPr>
            <w:r w:rsidRPr="00310FE2">
              <w:rPr>
                <w:rFonts w:ascii="Arial" w:hAnsi="Arial" w:cs="Arial"/>
              </w:rPr>
              <w:t>Flexible approach to work</w:t>
            </w:r>
          </w:p>
          <w:p w14:paraId="24C5510E" w14:textId="77777777" w:rsidR="001D6A85" w:rsidRPr="00310FE2" w:rsidRDefault="001D6A85" w:rsidP="001D6A85">
            <w:pPr>
              <w:pStyle w:val="ListParagraph"/>
              <w:numPr>
                <w:ilvl w:val="0"/>
                <w:numId w:val="3"/>
              </w:numPr>
              <w:rPr>
                <w:rFonts w:ascii="Arial" w:hAnsi="Arial" w:cs="Arial"/>
              </w:rPr>
            </w:pPr>
            <w:r w:rsidRPr="00310FE2">
              <w:rPr>
                <w:rFonts w:ascii="Arial" w:hAnsi="Arial" w:cs="Arial"/>
              </w:rPr>
              <w:t>Responds positively to direction/instruction</w:t>
            </w:r>
          </w:p>
          <w:p w14:paraId="40C35B81" w14:textId="77777777" w:rsidR="001D6A85" w:rsidRPr="00310FE2" w:rsidRDefault="001D6A85" w:rsidP="001D6A85">
            <w:pPr>
              <w:pStyle w:val="ListParagraph"/>
              <w:numPr>
                <w:ilvl w:val="0"/>
                <w:numId w:val="3"/>
              </w:numPr>
              <w:rPr>
                <w:rFonts w:ascii="Arial" w:hAnsi="Arial" w:cs="Arial"/>
              </w:rPr>
            </w:pPr>
            <w:r w:rsidRPr="00310FE2">
              <w:rPr>
                <w:rFonts w:ascii="Arial" w:hAnsi="Arial" w:cs="Arial"/>
              </w:rPr>
              <w:t>Willingness to undertake any relevant qualification/training required within appropriate timescales, e.g. Level 2/3 in Care</w:t>
            </w:r>
          </w:p>
          <w:p w14:paraId="5F121DED" w14:textId="36979185" w:rsidR="001E413E" w:rsidRPr="00310FE2" w:rsidRDefault="001E413E" w:rsidP="001D6A85">
            <w:pPr>
              <w:pStyle w:val="ListParagraph"/>
              <w:rPr>
                <w:rFonts w:ascii="Arial" w:hAnsi="Arial" w:cs="Arial"/>
              </w:rPr>
            </w:pPr>
          </w:p>
        </w:tc>
        <w:tc>
          <w:tcPr>
            <w:tcW w:w="6037" w:type="dxa"/>
          </w:tcPr>
          <w:p w14:paraId="2D25744F" w14:textId="77777777" w:rsidR="009801CC" w:rsidRPr="00310FE2" w:rsidRDefault="009801CC" w:rsidP="009801CC">
            <w:pPr>
              <w:pStyle w:val="BodyText"/>
              <w:numPr>
                <w:ilvl w:val="0"/>
                <w:numId w:val="3"/>
              </w:numPr>
              <w:rPr>
                <w:rFonts w:ascii="Arial" w:hAnsi="Arial"/>
                <w:sz w:val="22"/>
                <w:szCs w:val="22"/>
              </w:rPr>
            </w:pPr>
            <w:r w:rsidRPr="00310FE2">
              <w:rPr>
                <w:rFonts w:ascii="Arial" w:hAnsi="Arial"/>
                <w:sz w:val="22"/>
                <w:szCs w:val="22"/>
              </w:rPr>
              <w:t>Enthusiastic</w:t>
            </w:r>
          </w:p>
          <w:p w14:paraId="5512F28D" w14:textId="25F47508" w:rsidR="001E413E" w:rsidRPr="00310FE2" w:rsidRDefault="001E413E" w:rsidP="009801CC">
            <w:pPr>
              <w:pStyle w:val="ListParagraph"/>
              <w:rPr>
                <w:rFonts w:ascii="Arial" w:hAnsi="Arial" w:cs="Arial"/>
              </w:rPr>
            </w:pPr>
          </w:p>
        </w:tc>
      </w:tr>
    </w:tbl>
    <w:p w14:paraId="1699B46C" w14:textId="77777777" w:rsidR="001E413E" w:rsidRPr="00310FE2" w:rsidRDefault="001E413E" w:rsidP="001E413E">
      <w:pPr>
        <w:rPr>
          <w:rFonts w:ascii="Arial" w:hAnsi="Arial" w:cs="Arial"/>
        </w:rPr>
      </w:pPr>
    </w:p>
    <w:sectPr w:rsidR="001E413E" w:rsidRPr="00310FE2" w:rsidSect="001E413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00000000" w:usb1="80000000" w:usb2="00000008"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F7D4E"/>
    <w:multiLevelType w:val="hybridMultilevel"/>
    <w:tmpl w:val="C01A3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443E38"/>
    <w:multiLevelType w:val="hybridMultilevel"/>
    <w:tmpl w:val="290C3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DC366D2"/>
    <w:multiLevelType w:val="hybridMultilevel"/>
    <w:tmpl w:val="B10E1C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402803444">
    <w:abstractNumId w:val="2"/>
  </w:num>
  <w:num w:numId="2" w16cid:durableId="1097403930">
    <w:abstractNumId w:val="3"/>
  </w:num>
  <w:num w:numId="3" w16cid:durableId="1382903524">
    <w:abstractNumId w:val="1"/>
  </w:num>
  <w:num w:numId="4" w16cid:durableId="791703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34924"/>
    <w:rsid w:val="000A0AD3"/>
    <w:rsid w:val="0012420B"/>
    <w:rsid w:val="001D6A85"/>
    <w:rsid w:val="001E413E"/>
    <w:rsid w:val="00237F39"/>
    <w:rsid w:val="002D4720"/>
    <w:rsid w:val="002F7FE7"/>
    <w:rsid w:val="00310FE2"/>
    <w:rsid w:val="003B66D3"/>
    <w:rsid w:val="00432D3B"/>
    <w:rsid w:val="00437BED"/>
    <w:rsid w:val="005449F6"/>
    <w:rsid w:val="00571D0A"/>
    <w:rsid w:val="005F2687"/>
    <w:rsid w:val="00602766"/>
    <w:rsid w:val="006853DB"/>
    <w:rsid w:val="00806A61"/>
    <w:rsid w:val="00872135"/>
    <w:rsid w:val="00876404"/>
    <w:rsid w:val="008F7C7C"/>
    <w:rsid w:val="009515ED"/>
    <w:rsid w:val="009644FF"/>
    <w:rsid w:val="009801CC"/>
    <w:rsid w:val="009933D7"/>
    <w:rsid w:val="009A0AC3"/>
    <w:rsid w:val="009C292B"/>
    <w:rsid w:val="009C611B"/>
    <w:rsid w:val="00A667E7"/>
    <w:rsid w:val="00A94379"/>
    <w:rsid w:val="00B46242"/>
    <w:rsid w:val="00B550ED"/>
    <w:rsid w:val="00B6152C"/>
    <w:rsid w:val="00C10FE1"/>
    <w:rsid w:val="00C7309E"/>
    <w:rsid w:val="00CA15DE"/>
    <w:rsid w:val="00D71825"/>
    <w:rsid w:val="00DB691E"/>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nhideWhenUsed/>
    <w:rsid w:val="005449F6"/>
    <w:pPr>
      <w:tabs>
        <w:tab w:val="center" w:pos="4513"/>
        <w:tab w:val="right" w:pos="9026"/>
      </w:tabs>
      <w:spacing w:after="0" w:line="240" w:lineRule="auto"/>
    </w:pPr>
    <w:rPr>
      <w:rFonts w:ascii="Arial" w:eastAsia="Times New Roman" w:hAnsi="Arial" w:cs="Times New Roman"/>
      <w:sz w:val="24"/>
      <w:lang w:bidi="en-US"/>
    </w:rPr>
  </w:style>
  <w:style w:type="character" w:customStyle="1" w:styleId="HeaderChar">
    <w:name w:val="Header Char"/>
    <w:basedOn w:val="DefaultParagraphFont"/>
    <w:link w:val="Header"/>
    <w:rsid w:val="005449F6"/>
    <w:rPr>
      <w:rFonts w:ascii="Arial" w:eastAsia="Times New Roman" w:hAnsi="Arial" w:cs="Times New Roman"/>
      <w:sz w:val="24"/>
      <w:lang w:bidi="en-US"/>
    </w:rPr>
  </w:style>
  <w:style w:type="paragraph" w:customStyle="1" w:styleId="aTitle">
    <w:name w:val="aTitle"/>
    <w:basedOn w:val="Header"/>
    <w:link w:val="aTitleChar"/>
    <w:qFormat/>
    <w:rsid w:val="00A94379"/>
    <w:rPr>
      <w:b/>
      <w:color w:val="44546A" w:themeColor="text2"/>
      <w:sz w:val="72"/>
    </w:rPr>
  </w:style>
  <w:style w:type="character" w:customStyle="1" w:styleId="aTitleChar">
    <w:name w:val="aTitle Char"/>
    <w:basedOn w:val="HeaderChar"/>
    <w:link w:val="aTitle"/>
    <w:rsid w:val="00A94379"/>
    <w:rPr>
      <w:rFonts w:ascii="Arial" w:eastAsia="Times New Roman" w:hAnsi="Arial" w:cs="Times New Roman"/>
      <w:b/>
      <w:color w:val="44546A" w:themeColor="text2"/>
      <w:sz w:val="72"/>
      <w:lang w:bidi="en-US"/>
    </w:rPr>
  </w:style>
  <w:style w:type="paragraph" w:styleId="BodyText">
    <w:name w:val="Body Text"/>
    <w:basedOn w:val="Normal"/>
    <w:link w:val="BodyTextChar"/>
    <w:rsid w:val="009801CC"/>
    <w:pPr>
      <w:spacing w:after="120" w:line="240" w:lineRule="auto"/>
    </w:pPr>
    <w:rPr>
      <w:rFonts w:ascii="Arial (W1)" w:eastAsia="Times New Roman" w:hAnsi="Arial (W1)" w:cs="Arial"/>
      <w:sz w:val="24"/>
      <w:szCs w:val="24"/>
    </w:rPr>
  </w:style>
  <w:style w:type="character" w:customStyle="1" w:styleId="BodyTextChar">
    <w:name w:val="Body Text Char"/>
    <w:basedOn w:val="DefaultParagraphFont"/>
    <w:link w:val="BodyText"/>
    <w:rsid w:val="009801CC"/>
    <w:rPr>
      <w:rFonts w:ascii="Arial (W1)" w:eastAsia="Times New Roman" w:hAnsi="Arial (W1)"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1061</Words>
  <Characters>6052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7099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Anna Peak</cp:lastModifiedBy>
  <cp:revision>25</cp:revision>
  <dcterms:created xsi:type="dcterms:W3CDTF">2024-06-25T14:12:00Z</dcterms:created>
  <dcterms:modified xsi:type="dcterms:W3CDTF">2026-02-27T09:40:00Z</dcterms:modified>
</cp:coreProperties>
</file>