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0F1950"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669342C" w:rsidR="003B66D3" w:rsidRPr="0012420B" w:rsidRDefault="000F1950">
            <w:pPr>
              <w:rPr>
                <w:rFonts w:ascii="Arial" w:hAnsi="Arial" w:cs="Arial"/>
              </w:rPr>
            </w:pPr>
            <w:r>
              <w:rPr>
                <w:rFonts w:ascii="Arial" w:hAnsi="Arial" w:cs="Arial"/>
              </w:rPr>
              <w:t>Commissioning Policy and Planning Officer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78D05009" w:rsidR="006853DB" w:rsidRDefault="000F1950">
            <w:pPr>
              <w:rPr>
                <w:rFonts w:ascii="Arial" w:hAnsi="Arial" w:cs="Arial"/>
              </w:rPr>
            </w:pPr>
            <w:r>
              <w:rPr>
                <w:rFonts w:ascii="Arial" w:hAnsi="Arial" w:cs="Arial"/>
              </w:rPr>
              <w:t>A3795</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07A6BC9" w:rsidR="003B66D3" w:rsidRPr="0012420B" w:rsidRDefault="001E413E">
            <w:pPr>
              <w:rPr>
                <w:rFonts w:ascii="Arial" w:hAnsi="Arial" w:cs="Arial"/>
              </w:rPr>
            </w:pPr>
            <w:r>
              <w:rPr>
                <w:rFonts w:ascii="Arial" w:hAnsi="Arial" w:cs="Arial"/>
              </w:rPr>
              <w:t xml:space="preserve">Grade </w:t>
            </w:r>
            <w:r w:rsidR="000F1950">
              <w:rPr>
                <w:rFonts w:ascii="Arial" w:hAnsi="Arial" w:cs="Arial"/>
              </w:rPr>
              <w:t>12</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39AA2770" w:rsidR="003B66D3" w:rsidRPr="0012420B" w:rsidRDefault="000F1950">
            <w:pPr>
              <w:rPr>
                <w:rFonts w:ascii="Arial" w:hAnsi="Arial" w:cs="Arial"/>
              </w:rPr>
            </w:pPr>
            <w:r>
              <w:rPr>
                <w:rFonts w:ascii="Arial" w:hAnsi="Arial" w:cs="Arial"/>
              </w:rPr>
              <w:t>Adult and Health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08984B3" w:rsidR="003B66D3" w:rsidRPr="0012420B" w:rsidRDefault="000F1950">
            <w:pPr>
              <w:rPr>
                <w:rFonts w:ascii="Arial" w:hAnsi="Arial" w:cs="Arial"/>
              </w:rPr>
            </w:pPr>
            <w:r>
              <w:rPr>
                <w:rFonts w:ascii="Arial" w:hAnsi="Arial" w:cs="Arial"/>
              </w:rPr>
              <w:t>Commissioning</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8BAF5E8" w:rsidR="003B66D3" w:rsidRPr="0012420B" w:rsidRDefault="006853DB">
            <w:pPr>
              <w:rPr>
                <w:rFonts w:ascii="Arial" w:hAnsi="Arial" w:cs="Arial"/>
              </w:rPr>
            </w:pPr>
            <w:r>
              <w:rPr>
                <w:rFonts w:ascii="Arial" w:hAnsi="Arial" w:cs="Arial"/>
              </w:rPr>
              <w:t xml:space="preserve">The postholder will be accountable to </w:t>
            </w:r>
            <w:r w:rsidR="000F1950">
              <w:rPr>
                <w:rFonts w:ascii="Arial" w:hAnsi="Arial" w:cs="Arial"/>
              </w:rPr>
              <w:t>Strategic Commissioning Manager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C94A097" w:rsidR="003B66D3" w:rsidRPr="0012420B" w:rsidRDefault="006853DB">
            <w:pPr>
              <w:rPr>
                <w:rFonts w:ascii="Arial" w:hAnsi="Arial" w:cs="Arial"/>
              </w:rPr>
            </w:pPr>
            <w:r w:rsidRPr="006853DB">
              <w:rPr>
                <w:rFonts w:ascii="Arial" w:hAnsi="Arial" w:cs="Arial"/>
              </w:rPr>
              <w:t xml:space="preserve">Your normal place of work will be </w:t>
            </w:r>
            <w:r w:rsidR="000F1950">
              <w:rPr>
                <w:rFonts w:ascii="Arial" w:hAnsi="Arial" w:cs="Arial"/>
              </w:rPr>
              <w:t>various locations</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436273B0" w14:textId="2B23F2A4" w:rsidR="002F7FE7" w:rsidRPr="002F7FE7"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not subject to a </w:t>
            </w:r>
            <w:r>
              <w:rPr>
                <w:rFonts w:ascii="Arial" w:hAnsi="Arial" w:cs="Arial"/>
                <w:b/>
                <w:bCs/>
              </w:rPr>
              <w:t>D</w:t>
            </w:r>
            <w:r w:rsidRPr="002F7FE7">
              <w:rPr>
                <w:rFonts w:ascii="Arial" w:hAnsi="Arial" w:cs="Arial"/>
                <w:b/>
                <w:bCs/>
              </w:rPr>
              <w:t>isclosure</w:t>
            </w:r>
          </w:p>
          <w:p w14:paraId="749ABC4A" w14:textId="3A6C03E8" w:rsidR="00872135" w:rsidRPr="0012420B" w:rsidRDefault="00872135" w:rsidP="002F7FE7">
            <w:pPr>
              <w:rPr>
                <w:rFonts w:ascii="Arial" w:hAnsi="Arial" w:cs="Arial"/>
              </w:rPr>
            </w:pP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639E3D0C" w:rsidR="003B66D3" w:rsidRPr="0012420B" w:rsidRDefault="006853DB">
            <w:pPr>
              <w:rPr>
                <w:rFonts w:ascii="Arial" w:hAnsi="Arial" w:cs="Arial"/>
              </w:rPr>
            </w:pPr>
            <w:r w:rsidRPr="006853DB">
              <w:rPr>
                <w:rFonts w:ascii="Arial" w:hAnsi="Arial" w:cs="Arial"/>
              </w:rPr>
              <w:t>This post</w:t>
            </w:r>
            <w:r w:rsidRPr="000F1950">
              <w:rPr>
                <w:rFonts w:ascii="Arial" w:hAnsi="Arial" w:cs="Arial"/>
                <w:b/>
                <w:bCs/>
              </w:rPr>
              <w:t xml:space="preserve"> is</w:t>
            </w:r>
            <w:r w:rsidRPr="006853DB">
              <w:rPr>
                <w:rFonts w:ascii="Arial" w:hAnsi="Arial" w:cs="Arial"/>
              </w:rPr>
              <w:t xml:space="preserve">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A14331B" w:rsidR="003B66D3" w:rsidRPr="0012420B" w:rsidRDefault="006853DB">
            <w:pPr>
              <w:rPr>
                <w:rFonts w:ascii="Arial" w:hAnsi="Arial" w:cs="Arial"/>
              </w:rPr>
            </w:pPr>
            <w:r w:rsidRPr="006853DB">
              <w:rPr>
                <w:rFonts w:ascii="Arial" w:hAnsi="Arial" w:cs="Arial"/>
              </w:rPr>
              <w:t xml:space="preserve">This post </w:t>
            </w:r>
            <w:r w:rsidRPr="000F1950">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1071EEC7" w14:textId="77777777" w:rsidR="000F1950" w:rsidRDefault="000F1950" w:rsidP="0012420B">
      <w:pPr>
        <w:pStyle w:val="Heading2"/>
        <w:rPr>
          <w:rFonts w:ascii="Arial" w:eastAsiaTheme="minorHAnsi" w:hAnsi="Arial" w:cs="Arial"/>
          <w:color w:val="auto"/>
          <w:sz w:val="22"/>
          <w:szCs w:val="22"/>
        </w:rPr>
      </w:pPr>
      <w:r w:rsidRPr="000F1950">
        <w:rPr>
          <w:rFonts w:ascii="Arial" w:eastAsiaTheme="minorHAnsi" w:hAnsi="Arial" w:cs="Arial"/>
          <w:color w:val="auto"/>
          <w:sz w:val="22"/>
          <w:szCs w:val="22"/>
        </w:rPr>
        <w:t>This post will take a lead role in, and/or contribute to specific project management activity in the commissioning of social care, health care, housing, education and support services for vulnerable client groups.  To strategically plan, consult on, design, deliver and manage specific areas of commissioning activity including joint commissioning with other statutory agencies ensuring services provide value for money and meet statutory requirements.</w:t>
      </w:r>
    </w:p>
    <w:p w14:paraId="644A864B" w14:textId="77777777" w:rsidR="000F1950" w:rsidRDefault="000F1950" w:rsidP="0012420B">
      <w:pPr>
        <w:pStyle w:val="Heading2"/>
        <w:rPr>
          <w:rFonts w:ascii="Arial" w:eastAsiaTheme="minorHAnsi" w:hAnsi="Arial" w:cs="Arial"/>
          <w:color w:val="auto"/>
          <w:sz w:val="22"/>
          <w:szCs w:val="22"/>
        </w:rPr>
      </w:pPr>
    </w:p>
    <w:p w14:paraId="6444EB88" w14:textId="7DE20E46"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F5031C3" w14:textId="77777777" w:rsidR="000F1950" w:rsidRPr="000F1950" w:rsidRDefault="000F1950" w:rsidP="000F1950">
      <w:pPr>
        <w:rPr>
          <w:rFonts w:ascii="Arial" w:hAnsi="Arial" w:cs="Arial"/>
        </w:rPr>
      </w:pPr>
      <w:r w:rsidRPr="000F1950">
        <w:rPr>
          <w:rFonts w:ascii="Arial" w:hAnsi="Arial" w:cs="Arial"/>
        </w:rPr>
        <w:t>Listed below are the responsibilities this role will be primarily responsible for:</w:t>
      </w:r>
    </w:p>
    <w:p w14:paraId="4291F123" w14:textId="77777777" w:rsidR="000F1950" w:rsidRPr="000F1950" w:rsidRDefault="000F1950" w:rsidP="000F1950">
      <w:pPr>
        <w:rPr>
          <w:rFonts w:ascii="Arial" w:hAnsi="Arial" w:cs="Arial"/>
        </w:rPr>
      </w:pPr>
    </w:p>
    <w:p w14:paraId="73DCA9BF" w14:textId="78AEC99C"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the development and implementation of strategies and action plans for designated service areas forming part of the business, including Health and Public Health.</w:t>
      </w:r>
    </w:p>
    <w:p w14:paraId="73690303" w14:textId="64795F94" w:rsidR="000F1950" w:rsidRPr="000F1950" w:rsidRDefault="000F1950" w:rsidP="000F1950">
      <w:pPr>
        <w:pStyle w:val="ListParagraph"/>
        <w:numPr>
          <w:ilvl w:val="0"/>
          <w:numId w:val="3"/>
        </w:numPr>
        <w:rPr>
          <w:rFonts w:ascii="Arial" w:hAnsi="Arial" w:cs="Arial"/>
        </w:rPr>
      </w:pPr>
      <w:r w:rsidRPr="000F1950">
        <w:rPr>
          <w:rFonts w:ascii="Arial" w:hAnsi="Arial" w:cs="Arial"/>
        </w:rPr>
        <w:t xml:space="preserve">To contribute to the assessment of needs and intelligence gathering </w:t>
      </w:r>
      <w:proofErr w:type="gramStart"/>
      <w:r w:rsidRPr="000F1950">
        <w:rPr>
          <w:rFonts w:ascii="Arial" w:hAnsi="Arial" w:cs="Arial"/>
        </w:rPr>
        <w:t>including:</w:t>
      </w:r>
      <w:proofErr w:type="gramEnd"/>
      <w:r w:rsidRPr="000F1950">
        <w:rPr>
          <w:rFonts w:ascii="Arial" w:hAnsi="Arial" w:cs="Arial"/>
        </w:rPr>
        <w:t xml:space="preserve"> reviews of evidence, consultation, research, and development, adoption and dissemination of best practice. </w:t>
      </w:r>
    </w:p>
    <w:p w14:paraId="1EA58965" w14:textId="1F549EFD"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the development of systems and processes and to prepare reports and related documents.</w:t>
      </w:r>
    </w:p>
    <w:p w14:paraId="4F94B28B" w14:textId="0C640ACF" w:rsidR="000F1950" w:rsidRPr="000F1950" w:rsidRDefault="000F1950" w:rsidP="000F1950">
      <w:pPr>
        <w:pStyle w:val="ListParagraph"/>
        <w:numPr>
          <w:ilvl w:val="0"/>
          <w:numId w:val="3"/>
        </w:numPr>
        <w:rPr>
          <w:rFonts w:ascii="Arial" w:hAnsi="Arial" w:cs="Arial"/>
        </w:rPr>
      </w:pPr>
      <w:r w:rsidRPr="000F1950">
        <w:rPr>
          <w:rFonts w:ascii="Arial" w:hAnsi="Arial" w:cs="Arial"/>
        </w:rPr>
        <w:t>To develop service specific systems, processes, policy and procedures and related guidance for Durham County Council, external agency and service provider use.</w:t>
      </w:r>
    </w:p>
    <w:p w14:paraId="169269F2" w14:textId="74FF51D5"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specified change and modernisation initiatives and to service design and re-design projects, including the decommissioning of services.</w:t>
      </w:r>
    </w:p>
    <w:p w14:paraId="09F72E87" w14:textId="01F33FC9"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the delivery of successful outcomes for service users.</w:t>
      </w:r>
    </w:p>
    <w:p w14:paraId="6AC09AB3" w14:textId="6BE2A89B" w:rsidR="000F1950" w:rsidRPr="000F1950" w:rsidRDefault="000F1950" w:rsidP="000F1950">
      <w:pPr>
        <w:pStyle w:val="ListParagraph"/>
        <w:numPr>
          <w:ilvl w:val="0"/>
          <w:numId w:val="3"/>
        </w:numPr>
        <w:rPr>
          <w:rFonts w:ascii="Arial" w:hAnsi="Arial" w:cs="Arial"/>
        </w:rPr>
      </w:pPr>
      <w:r w:rsidRPr="000F1950">
        <w:rPr>
          <w:rFonts w:ascii="Arial" w:hAnsi="Arial" w:cs="Arial"/>
        </w:rPr>
        <w:t xml:space="preserve">To contribute to market management and development and to improvements in procurement and post contractual management, including ensuring value for money. </w:t>
      </w:r>
    </w:p>
    <w:p w14:paraId="79FBC4ED" w14:textId="716B310D" w:rsidR="000F1950" w:rsidRPr="000F1950" w:rsidRDefault="000F1950" w:rsidP="000F1950">
      <w:pPr>
        <w:pStyle w:val="ListParagraph"/>
        <w:numPr>
          <w:ilvl w:val="0"/>
          <w:numId w:val="3"/>
        </w:numPr>
        <w:rPr>
          <w:rFonts w:ascii="Arial" w:hAnsi="Arial" w:cs="Arial"/>
        </w:rPr>
      </w:pPr>
      <w:r w:rsidRPr="000F1950">
        <w:rPr>
          <w:rFonts w:ascii="Arial" w:hAnsi="Arial" w:cs="Arial"/>
        </w:rPr>
        <w:lastRenderedPageBreak/>
        <w:t>To project manage specified initiatives and projects</w:t>
      </w:r>
    </w:p>
    <w:p w14:paraId="4ABEBA9F" w14:textId="3845C279" w:rsidR="000F1950" w:rsidRPr="000F1950" w:rsidRDefault="000F1950" w:rsidP="000F1950">
      <w:pPr>
        <w:pStyle w:val="ListParagraph"/>
        <w:numPr>
          <w:ilvl w:val="0"/>
          <w:numId w:val="3"/>
        </w:numPr>
        <w:rPr>
          <w:rFonts w:ascii="Arial" w:hAnsi="Arial" w:cs="Arial"/>
        </w:rPr>
      </w:pPr>
      <w:r w:rsidRPr="000F1950">
        <w:rPr>
          <w:rFonts w:ascii="Arial" w:hAnsi="Arial" w:cs="Arial"/>
        </w:rPr>
        <w:t xml:space="preserve">To contribute to partnership and joint working in specified areas. </w:t>
      </w:r>
    </w:p>
    <w:p w14:paraId="120A4FCA" w14:textId="67427472"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and where necessary support, meetings, committees, task groups, forums and other similar structures and vehicles.</w:t>
      </w:r>
    </w:p>
    <w:p w14:paraId="30A3ACAF" w14:textId="7B7A271B" w:rsidR="000F1950" w:rsidRPr="000F1950" w:rsidRDefault="000F1950" w:rsidP="000F1950">
      <w:pPr>
        <w:pStyle w:val="ListParagraph"/>
        <w:numPr>
          <w:ilvl w:val="0"/>
          <w:numId w:val="3"/>
        </w:numPr>
        <w:rPr>
          <w:rFonts w:ascii="Arial" w:hAnsi="Arial" w:cs="Arial"/>
        </w:rPr>
      </w:pPr>
      <w:r w:rsidRPr="000F1950">
        <w:rPr>
          <w:rFonts w:ascii="Arial" w:hAnsi="Arial" w:cs="Arial"/>
        </w:rPr>
        <w:t>To supervise designated employees.</w:t>
      </w:r>
    </w:p>
    <w:p w14:paraId="1224872D" w14:textId="183B3404" w:rsidR="000F1950" w:rsidRPr="000F1950" w:rsidRDefault="000F1950" w:rsidP="000F1950">
      <w:pPr>
        <w:pStyle w:val="ListParagraph"/>
        <w:numPr>
          <w:ilvl w:val="0"/>
          <w:numId w:val="3"/>
        </w:numPr>
        <w:rPr>
          <w:rFonts w:ascii="Arial" w:hAnsi="Arial" w:cs="Arial"/>
        </w:rPr>
      </w:pPr>
      <w:r w:rsidRPr="000F1950">
        <w:rPr>
          <w:rFonts w:ascii="Arial" w:hAnsi="Arial" w:cs="Arial"/>
        </w:rPr>
        <w:t>To keep informed of changes in legislation, policy guidance and good practice and to apply that knowledge to the actions and functions described in this job description.</w:t>
      </w:r>
    </w:p>
    <w:p w14:paraId="1E627568" w14:textId="32474503" w:rsidR="000F1950" w:rsidRPr="000F1950" w:rsidRDefault="000F1950" w:rsidP="000F1950">
      <w:pPr>
        <w:pStyle w:val="ListParagraph"/>
        <w:numPr>
          <w:ilvl w:val="0"/>
          <w:numId w:val="3"/>
        </w:numPr>
        <w:rPr>
          <w:rFonts w:ascii="Arial" w:hAnsi="Arial" w:cs="Arial"/>
        </w:rPr>
      </w:pPr>
      <w:r w:rsidRPr="000F1950">
        <w:rPr>
          <w:rFonts w:ascii="Arial" w:hAnsi="Arial" w:cs="Arial"/>
        </w:rPr>
        <w:t>To contribute to the management of designated budgets.</w:t>
      </w:r>
    </w:p>
    <w:p w14:paraId="423EE921" w14:textId="732F4978" w:rsidR="000F1950" w:rsidRPr="000F1950" w:rsidRDefault="000F1950" w:rsidP="000F1950">
      <w:pPr>
        <w:pStyle w:val="ListParagraph"/>
        <w:numPr>
          <w:ilvl w:val="0"/>
          <w:numId w:val="3"/>
        </w:numPr>
        <w:rPr>
          <w:rFonts w:ascii="Arial" w:hAnsi="Arial" w:cs="Arial"/>
        </w:rPr>
      </w:pPr>
      <w:r w:rsidRPr="000F1950">
        <w:rPr>
          <w:rFonts w:ascii="Arial" w:hAnsi="Arial" w:cs="Arial"/>
        </w:rPr>
        <w:t>To ensure Commissioning meets corporate objectives/plans including Health and Wellbeing strategy priorities.</w:t>
      </w:r>
    </w:p>
    <w:p w14:paraId="0282625F" w14:textId="78228870" w:rsidR="000F1950" w:rsidRPr="000F1950" w:rsidRDefault="000F1950" w:rsidP="000F1950">
      <w:pPr>
        <w:pStyle w:val="ListParagraph"/>
        <w:numPr>
          <w:ilvl w:val="0"/>
          <w:numId w:val="3"/>
        </w:numPr>
        <w:rPr>
          <w:rFonts w:ascii="Arial" w:hAnsi="Arial" w:cs="Arial"/>
        </w:rPr>
      </w:pPr>
      <w:r w:rsidRPr="000F1950">
        <w:rPr>
          <w:rFonts w:ascii="Arial" w:hAnsi="Arial" w:cs="Arial"/>
        </w:rPr>
        <w:t>To set, monitor and evaluate standards at individual, team performance and service quality so that the user and the Service’s requirements are met and that the highest standards are maintained.</w:t>
      </w:r>
    </w:p>
    <w:p w14:paraId="5F047FA5" w14:textId="5FD916AA" w:rsidR="000F1950" w:rsidRPr="000F1950" w:rsidRDefault="000F1950" w:rsidP="000F1950">
      <w:pPr>
        <w:pStyle w:val="ListParagraph"/>
        <w:numPr>
          <w:ilvl w:val="0"/>
          <w:numId w:val="3"/>
        </w:numPr>
        <w:rPr>
          <w:rFonts w:ascii="Arial" w:hAnsi="Arial" w:cs="Arial"/>
        </w:rPr>
      </w:pPr>
      <w:r w:rsidRPr="000F1950">
        <w:rPr>
          <w:rFonts w:ascii="Arial" w:hAnsi="Arial" w:cs="Arial"/>
        </w:rPr>
        <w:t>Commitment to continuous professional development.</w:t>
      </w:r>
    </w:p>
    <w:p w14:paraId="3D12AF9C" w14:textId="264759D7" w:rsidR="000F1950" w:rsidRPr="000F1950" w:rsidRDefault="000F1950" w:rsidP="000F1950">
      <w:pPr>
        <w:pStyle w:val="ListParagraph"/>
        <w:numPr>
          <w:ilvl w:val="0"/>
          <w:numId w:val="3"/>
        </w:numPr>
        <w:rPr>
          <w:rFonts w:ascii="Arial" w:hAnsi="Arial" w:cs="Arial"/>
        </w:rPr>
      </w:pPr>
      <w:r w:rsidRPr="000F1950">
        <w:rPr>
          <w:rFonts w:ascii="Arial" w:hAnsi="Arial" w:cs="Arial"/>
        </w:rPr>
        <w:t>Willingness to achieve NVQ Level 4 in Management or equivalent within 3 years of appointment subject to available funding.</w:t>
      </w:r>
    </w:p>
    <w:p w14:paraId="11644A3F" w14:textId="10E7D1DC" w:rsidR="006853DB" w:rsidRPr="0012420B" w:rsidRDefault="000F1950" w:rsidP="000F1950">
      <w:pPr>
        <w:rPr>
          <w:rFonts w:ascii="Arial" w:hAnsi="Arial" w:cs="Arial"/>
        </w:rPr>
      </w:pPr>
      <w:r w:rsidRPr="000F1950">
        <w:rPr>
          <w:rFonts w:ascii="Arial" w:hAnsi="Arial" w:cs="Arial"/>
        </w:rPr>
        <w:t xml:space="preserve">The above is not </w:t>
      </w:r>
      <w:proofErr w:type="gramStart"/>
      <w:r w:rsidRPr="000F1950">
        <w:rPr>
          <w:rFonts w:ascii="Arial" w:hAnsi="Arial" w:cs="Arial"/>
        </w:rPr>
        <w:t>exhaustive</w:t>
      </w:r>
      <w:proofErr w:type="gramEnd"/>
      <w:r w:rsidRPr="000F1950">
        <w:rPr>
          <w:rFonts w:ascii="Arial" w:hAnsi="Arial" w:cs="Arial"/>
        </w:rPr>
        <w:t xml:space="preserve"> and the post holder will be expected to undertake any duties which may reasonably fall within the level of responsibility and the competence of the post as directed by the Head of Service.</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606B04B4" w14:textId="01D003E7" w:rsidR="001E413E" w:rsidRPr="000F1950" w:rsidRDefault="001E413E" w:rsidP="000F1950">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8363"/>
        <w:gridCol w:w="3911"/>
      </w:tblGrid>
      <w:tr w:rsidR="001E413E" w:rsidRPr="001E413E" w14:paraId="31E2D319" w14:textId="77777777" w:rsidTr="000F1950">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8363"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3911"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0F1950">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8363" w:type="dxa"/>
          </w:tcPr>
          <w:p w14:paraId="72786B7E" w14:textId="6673DB88" w:rsidR="006853DB" w:rsidRPr="006853DB" w:rsidRDefault="000F1950" w:rsidP="006853DB">
            <w:pPr>
              <w:pStyle w:val="ListParagraph"/>
              <w:numPr>
                <w:ilvl w:val="0"/>
                <w:numId w:val="1"/>
              </w:numPr>
              <w:rPr>
                <w:rFonts w:ascii="Arial" w:hAnsi="Arial" w:cs="Arial"/>
              </w:rPr>
            </w:pPr>
            <w:r w:rsidRPr="000F1950">
              <w:rPr>
                <w:rFonts w:ascii="Arial" w:hAnsi="Arial" w:cs="Arial"/>
              </w:rPr>
              <w:t xml:space="preserve">Degree or recognised professional qualification </w:t>
            </w:r>
            <w:proofErr w:type="gramStart"/>
            <w:r w:rsidRPr="000F1950">
              <w:rPr>
                <w:rFonts w:ascii="Arial" w:hAnsi="Arial" w:cs="Arial"/>
              </w:rPr>
              <w:t>in:</w:t>
            </w:r>
            <w:proofErr w:type="gramEnd"/>
            <w:r w:rsidRPr="000F1950">
              <w:rPr>
                <w:rFonts w:ascii="Arial" w:hAnsi="Arial" w:cs="Arial"/>
              </w:rPr>
              <w:t xml:space="preserve"> social care/health/housing/social policy/research/management/education.</w:t>
            </w:r>
          </w:p>
        </w:tc>
        <w:tc>
          <w:tcPr>
            <w:tcW w:w="3911" w:type="dxa"/>
          </w:tcPr>
          <w:p w14:paraId="10C0BA63" w14:textId="61F073B5" w:rsidR="001E413E" w:rsidRPr="006853DB" w:rsidRDefault="000F1950" w:rsidP="000F1950">
            <w:pPr>
              <w:pStyle w:val="ListParagraph"/>
              <w:numPr>
                <w:ilvl w:val="0"/>
                <w:numId w:val="1"/>
              </w:numPr>
              <w:rPr>
                <w:rFonts w:ascii="Arial" w:hAnsi="Arial" w:cs="Arial"/>
              </w:rPr>
            </w:pPr>
            <w:r w:rsidRPr="000F1950">
              <w:rPr>
                <w:rFonts w:ascii="Arial" w:hAnsi="Arial" w:cs="Arial"/>
              </w:rPr>
              <w:t>Management qualification NVQ 4 or equivalent</w:t>
            </w:r>
            <w:r w:rsidRPr="000F1950">
              <w:rPr>
                <w:rFonts w:ascii="Arial" w:hAnsi="Arial" w:cs="Arial"/>
              </w:rPr>
              <w:t xml:space="preserve"> </w:t>
            </w:r>
          </w:p>
        </w:tc>
      </w:tr>
      <w:tr w:rsidR="001E413E" w:rsidRPr="001E413E" w14:paraId="34EC0C0E" w14:textId="77777777" w:rsidTr="000F1950">
        <w:trPr>
          <w:trHeight w:val="1312"/>
        </w:trPr>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8363" w:type="dxa"/>
          </w:tcPr>
          <w:p w14:paraId="52CD2888" w14:textId="6DC87223" w:rsidR="001E413E" w:rsidRPr="006853DB" w:rsidRDefault="000F1950" w:rsidP="006853DB">
            <w:pPr>
              <w:pStyle w:val="ListParagraph"/>
              <w:numPr>
                <w:ilvl w:val="0"/>
                <w:numId w:val="1"/>
              </w:numPr>
              <w:rPr>
                <w:rFonts w:ascii="Arial" w:hAnsi="Arial" w:cs="Arial"/>
              </w:rPr>
            </w:pPr>
            <w:r w:rsidRPr="000F1950">
              <w:rPr>
                <w:rFonts w:ascii="Arial" w:hAnsi="Arial" w:cs="Arial"/>
              </w:rPr>
              <w:t>Substantial experience within a relevant area including some policy and/or project work.</w:t>
            </w:r>
          </w:p>
        </w:tc>
        <w:tc>
          <w:tcPr>
            <w:tcW w:w="3911" w:type="dxa"/>
          </w:tcPr>
          <w:p w14:paraId="2398B888" w14:textId="664FC472" w:rsidR="001E413E" w:rsidRPr="006853DB" w:rsidRDefault="000F1950" w:rsidP="006853DB">
            <w:pPr>
              <w:pStyle w:val="ListParagraph"/>
              <w:numPr>
                <w:ilvl w:val="0"/>
                <w:numId w:val="1"/>
              </w:numPr>
              <w:rPr>
                <w:rFonts w:ascii="Arial" w:hAnsi="Arial" w:cs="Arial"/>
              </w:rPr>
            </w:pPr>
            <w:r w:rsidRPr="000F1950">
              <w:rPr>
                <w:rFonts w:ascii="Arial" w:hAnsi="Arial" w:cs="Arial"/>
              </w:rPr>
              <w:t>IT experience and skill</w:t>
            </w:r>
          </w:p>
        </w:tc>
      </w:tr>
      <w:tr w:rsidR="001E413E" w:rsidRPr="001E413E" w14:paraId="7C30EDD8" w14:textId="77777777" w:rsidTr="000F1950">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8363" w:type="dxa"/>
          </w:tcPr>
          <w:p w14:paraId="0BED43D2"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Ability to plan work. </w:t>
            </w:r>
          </w:p>
          <w:p w14:paraId="284F96C6"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Negotiation skills </w:t>
            </w:r>
          </w:p>
          <w:p w14:paraId="1057E859"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Effective written and verbal communication skills. </w:t>
            </w:r>
          </w:p>
          <w:p w14:paraId="17795D93"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Commitment to continuous professional development.</w:t>
            </w:r>
          </w:p>
          <w:p w14:paraId="26078F92"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Willingness to achieve NVQ Level 4 in Management or equivalent within 3 years of appointment subject to available funding.</w:t>
            </w:r>
          </w:p>
          <w:p w14:paraId="0B1B8C3D"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Knowledge of social care and/or housing or health policy and practice.</w:t>
            </w:r>
          </w:p>
          <w:p w14:paraId="3ADFBC7A"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Understanding of commissioning processes </w:t>
            </w:r>
          </w:p>
          <w:p w14:paraId="344E76A1"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Demonstrate experience and knowledge of multi-agency work within social care health or housing. </w:t>
            </w:r>
          </w:p>
          <w:p w14:paraId="4129BDF4"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Evidence of successful developments in sphere of work </w:t>
            </w:r>
          </w:p>
          <w:p w14:paraId="79690DB5"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Understanding of Inter-agency partnership working and application of national policy and legislation at a local level.</w:t>
            </w:r>
          </w:p>
          <w:p w14:paraId="19F63409" w14:textId="06FEFF66" w:rsidR="001E413E" w:rsidRPr="000F1950" w:rsidRDefault="000F1950" w:rsidP="000F1950">
            <w:pPr>
              <w:pStyle w:val="ListParagraph"/>
              <w:numPr>
                <w:ilvl w:val="0"/>
                <w:numId w:val="1"/>
              </w:numPr>
              <w:rPr>
                <w:rFonts w:ascii="Arial" w:hAnsi="Arial" w:cs="Arial"/>
              </w:rPr>
            </w:pPr>
            <w:r w:rsidRPr="000F1950">
              <w:rPr>
                <w:rFonts w:ascii="Arial" w:hAnsi="Arial" w:cs="Arial"/>
              </w:rPr>
              <w:t>Substantial knowledge base.</w:t>
            </w:r>
          </w:p>
        </w:tc>
        <w:tc>
          <w:tcPr>
            <w:tcW w:w="3911" w:type="dxa"/>
          </w:tcPr>
          <w:p w14:paraId="1F17C2BD"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Computer literate </w:t>
            </w:r>
          </w:p>
          <w:p w14:paraId="6D96902B"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Understanding of joint commissioning processes</w:t>
            </w:r>
          </w:p>
          <w:p w14:paraId="4425B4B6"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IT applications </w:t>
            </w:r>
          </w:p>
          <w:p w14:paraId="759283F4"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Monitoring and reviewing of services </w:t>
            </w:r>
          </w:p>
          <w:p w14:paraId="10DD1FAE"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Development of single and multi-agency strategic plans and action plans.</w:t>
            </w:r>
          </w:p>
          <w:p w14:paraId="0E150964"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Staff management</w:t>
            </w:r>
          </w:p>
          <w:p w14:paraId="15370E6B" w14:textId="5815F720" w:rsidR="001E413E" w:rsidRPr="006853DB" w:rsidRDefault="000F1950" w:rsidP="000F1950">
            <w:pPr>
              <w:pStyle w:val="ListParagraph"/>
              <w:numPr>
                <w:ilvl w:val="0"/>
                <w:numId w:val="1"/>
              </w:numPr>
              <w:rPr>
                <w:rFonts w:ascii="Arial" w:hAnsi="Arial" w:cs="Arial"/>
              </w:rPr>
            </w:pPr>
            <w:r w:rsidRPr="000F1950">
              <w:rPr>
                <w:rFonts w:ascii="Arial" w:hAnsi="Arial" w:cs="Arial"/>
              </w:rPr>
              <w:t>Public Health and prevention issues</w:t>
            </w:r>
          </w:p>
        </w:tc>
      </w:tr>
      <w:tr w:rsidR="001E413E" w:rsidRPr="001E413E" w14:paraId="52EFE2D0" w14:textId="77777777" w:rsidTr="000F1950">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8363" w:type="dxa"/>
          </w:tcPr>
          <w:p w14:paraId="509ACB64"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Demonstrable commitment to Equal Opportunities </w:t>
            </w:r>
          </w:p>
          <w:p w14:paraId="5D799DDB"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Personal commitment and drive. </w:t>
            </w:r>
          </w:p>
          <w:p w14:paraId="1DA9D54B"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Sound inter-personal skills. </w:t>
            </w:r>
          </w:p>
          <w:p w14:paraId="176865F5"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Self-motivating with good organisational ability. </w:t>
            </w:r>
          </w:p>
          <w:p w14:paraId="1B1C14F7"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 xml:space="preserve">Ability to work on own initiative and in a range of situations. </w:t>
            </w:r>
          </w:p>
          <w:p w14:paraId="1F5CFA9C" w14:textId="77777777" w:rsidR="000F1950" w:rsidRPr="000F1950" w:rsidRDefault="000F1950" w:rsidP="000F1950">
            <w:pPr>
              <w:pStyle w:val="ListParagraph"/>
              <w:numPr>
                <w:ilvl w:val="0"/>
                <w:numId w:val="1"/>
              </w:numPr>
              <w:rPr>
                <w:rFonts w:ascii="Arial" w:hAnsi="Arial" w:cs="Arial"/>
              </w:rPr>
            </w:pPr>
            <w:r w:rsidRPr="000F1950">
              <w:rPr>
                <w:rFonts w:ascii="Arial" w:hAnsi="Arial" w:cs="Arial"/>
              </w:rPr>
              <w:t>Ability to contribute to team and partnership working.</w:t>
            </w:r>
          </w:p>
          <w:p w14:paraId="5F121DED" w14:textId="391F853E" w:rsidR="001E413E" w:rsidRPr="000F1950" w:rsidRDefault="000F1950" w:rsidP="000F1950">
            <w:pPr>
              <w:pStyle w:val="ListParagraph"/>
              <w:numPr>
                <w:ilvl w:val="0"/>
                <w:numId w:val="1"/>
              </w:numPr>
              <w:rPr>
                <w:rFonts w:ascii="Arial" w:hAnsi="Arial" w:cs="Arial"/>
              </w:rPr>
            </w:pPr>
            <w:r w:rsidRPr="000F1950">
              <w:rPr>
                <w:rFonts w:ascii="Arial" w:hAnsi="Arial" w:cs="Arial"/>
              </w:rPr>
              <w:t>Access to a car or means of mobility support (if driving, must have a current valid driving licence and appropriate insurance).</w:t>
            </w:r>
          </w:p>
        </w:tc>
        <w:tc>
          <w:tcPr>
            <w:tcW w:w="3911" w:type="dxa"/>
          </w:tcPr>
          <w:p w14:paraId="5512F28D" w14:textId="3321A35C" w:rsidR="001E413E" w:rsidRPr="000F1950" w:rsidRDefault="001E413E" w:rsidP="000F1950">
            <w:pPr>
              <w:ind w:left="360"/>
              <w:rPr>
                <w:rFonts w:ascii="Arial" w:hAnsi="Arial" w:cs="Arial"/>
              </w:rPr>
            </w:pPr>
          </w:p>
        </w:tc>
      </w:tr>
    </w:tbl>
    <w:p w14:paraId="1699B46C" w14:textId="77777777" w:rsidR="001E413E" w:rsidRPr="001E413E" w:rsidRDefault="001E413E" w:rsidP="000F1950"/>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5189B"/>
    <w:multiLevelType w:val="hybridMultilevel"/>
    <w:tmpl w:val="6BB4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BC308A"/>
    <w:multiLevelType w:val="hybridMultilevel"/>
    <w:tmpl w:val="D9A4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1831289888">
    <w:abstractNumId w:val="2"/>
  </w:num>
  <w:num w:numId="3" w16cid:durableId="1457797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0F1950"/>
    <w:rsid w:val="0012420B"/>
    <w:rsid w:val="001E413E"/>
    <w:rsid w:val="002F7FE7"/>
    <w:rsid w:val="003B66D3"/>
    <w:rsid w:val="00437BED"/>
    <w:rsid w:val="00571D0A"/>
    <w:rsid w:val="005F2687"/>
    <w:rsid w:val="006853DB"/>
    <w:rsid w:val="00872135"/>
    <w:rsid w:val="009933D7"/>
    <w:rsid w:val="009A0AC3"/>
    <w:rsid w:val="009C292B"/>
    <w:rsid w:val="00A667E7"/>
    <w:rsid w:val="00D83B2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2</cp:revision>
  <dcterms:created xsi:type="dcterms:W3CDTF">2026-04-08T13:17:00Z</dcterms:created>
  <dcterms:modified xsi:type="dcterms:W3CDTF">2026-04-08T13:17:00Z</dcterms:modified>
</cp:coreProperties>
</file>