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BC469" w14:textId="77777777" w:rsidR="00F700E0" w:rsidRPr="00C37AA8" w:rsidRDefault="00846C6F" w:rsidP="00846C6F">
      <w:pPr>
        <w:jc w:val="center"/>
        <w:rPr>
          <w:rFonts w:ascii="Trebuchet MS" w:hAnsi="Trebuchet MS"/>
          <w:sz w:val="20"/>
          <w:szCs w:val="20"/>
        </w:rPr>
      </w:pPr>
      <w:r>
        <w:rPr>
          <w:noProof/>
        </w:rPr>
        <w:pict w14:anchorId="0EAE9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pt;height:91pt;visibility:visible">
            <v:imagedata r:id="rId8" o:title=""/>
          </v:shape>
        </w:pict>
      </w:r>
    </w:p>
    <w:p w14:paraId="72FAA770" w14:textId="77777777" w:rsidR="00F700E0" w:rsidRPr="00C37AA8" w:rsidRDefault="00F700E0" w:rsidP="00846C6F">
      <w:pPr>
        <w:pStyle w:val="Heading8"/>
        <w:jc w:val="both"/>
        <w:rPr>
          <w:rFonts w:ascii="Trebuchet MS" w:hAnsi="Trebuchet MS"/>
          <w:sz w:val="20"/>
          <w:szCs w:val="20"/>
          <w:u w:val="none"/>
        </w:rPr>
      </w:pPr>
    </w:p>
    <w:p w14:paraId="14F675D7" w14:textId="77777777" w:rsidR="00F700E0" w:rsidRPr="00C37AA8" w:rsidRDefault="00680B2D" w:rsidP="00846C6F">
      <w:pPr>
        <w:pStyle w:val="Heading8"/>
        <w:rPr>
          <w:rFonts w:ascii="Trebuchet MS" w:hAnsi="Trebuchet MS" w:cs="Calibri"/>
          <w:sz w:val="20"/>
          <w:szCs w:val="20"/>
        </w:rPr>
      </w:pPr>
      <w:r w:rsidRPr="00C37AA8">
        <w:rPr>
          <w:rFonts w:ascii="Trebuchet MS" w:hAnsi="Trebuchet MS" w:cs="Calibri"/>
          <w:sz w:val="20"/>
          <w:szCs w:val="20"/>
        </w:rPr>
        <w:t>CHILDREN</w:t>
      </w:r>
      <w:r w:rsidR="00846C6F">
        <w:rPr>
          <w:rFonts w:ascii="Trebuchet MS" w:hAnsi="Trebuchet MS" w:cs="Calibri"/>
          <w:sz w:val="20"/>
          <w:szCs w:val="20"/>
        </w:rPr>
        <w:t>’S SERVICES</w:t>
      </w:r>
    </w:p>
    <w:p w14:paraId="4E138036" w14:textId="77777777" w:rsidR="00F700E0" w:rsidRPr="00C37AA8" w:rsidRDefault="00F700E0" w:rsidP="00846C6F">
      <w:pPr>
        <w:pStyle w:val="Heading3"/>
        <w:jc w:val="both"/>
        <w:rPr>
          <w:rFonts w:ascii="Trebuchet MS" w:hAnsi="Trebuchet MS" w:cs="Calibri"/>
          <w:sz w:val="20"/>
          <w:szCs w:val="20"/>
        </w:rPr>
      </w:pPr>
    </w:p>
    <w:p w14:paraId="5D2A7FEA" w14:textId="77777777" w:rsidR="00F700E0" w:rsidRPr="00C37AA8" w:rsidRDefault="00F700E0" w:rsidP="00846C6F">
      <w:pPr>
        <w:pStyle w:val="Heading8"/>
        <w:ind w:left="3600"/>
        <w:jc w:val="both"/>
        <w:rPr>
          <w:rFonts w:ascii="Trebuchet MS" w:hAnsi="Trebuchet MS" w:cs="Calibri"/>
          <w:sz w:val="20"/>
          <w:szCs w:val="20"/>
        </w:rPr>
      </w:pPr>
      <w:r w:rsidRPr="00C37AA8">
        <w:rPr>
          <w:rFonts w:ascii="Trebuchet MS" w:hAnsi="Trebuchet MS" w:cs="Calibri"/>
          <w:sz w:val="20"/>
          <w:szCs w:val="20"/>
        </w:rPr>
        <w:t>JOB DESCRIPTION</w:t>
      </w:r>
    </w:p>
    <w:p w14:paraId="427A2E37" w14:textId="77777777" w:rsidR="00F700E0" w:rsidRPr="00C37AA8" w:rsidRDefault="00F700E0" w:rsidP="00846C6F">
      <w:pPr>
        <w:jc w:val="both"/>
        <w:rPr>
          <w:rFonts w:ascii="Trebuchet MS" w:hAnsi="Trebuchet MS" w:cs="Calibri"/>
          <w:sz w:val="20"/>
          <w:szCs w:val="20"/>
        </w:rPr>
      </w:pPr>
    </w:p>
    <w:p w14:paraId="644BD7A2" w14:textId="77777777" w:rsidR="00F700E0" w:rsidRPr="00C37AA8" w:rsidRDefault="00F700E0" w:rsidP="00846C6F">
      <w:pPr>
        <w:jc w:val="both"/>
        <w:rPr>
          <w:rFonts w:ascii="Trebuchet MS" w:hAnsi="Trebuchet MS" w:cs="Calibri"/>
          <w:sz w:val="20"/>
          <w:szCs w:val="20"/>
        </w:rPr>
      </w:pPr>
    </w:p>
    <w:p w14:paraId="4C9C5205" w14:textId="77777777" w:rsidR="00F700E0" w:rsidRPr="00C37AA8" w:rsidRDefault="00F700E0" w:rsidP="00846C6F">
      <w:pPr>
        <w:jc w:val="both"/>
        <w:rPr>
          <w:rFonts w:ascii="Trebuchet MS" w:hAnsi="Trebuchet MS" w:cs="Calibri"/>
          <w:sz w:val="20"/>
          <w:szCs w:val="20"/>
        </w:rPr>
      </w:pPr>
      <w:r w:rsidRPr="00C37AA8">
        <w:rPr>
          <w:rFonts w:ascii="Trebuchet MS" w:hAnsi="Trebuchet MS" w:cs="Calibri"/>
          <w:b/>
          <w:bCs/>
          <w:sz w:val="20"/>
          <w:szCs w:val="20"/>
        </w:rPr>
        <w:t>POST TITLE:</w:t>
      </w:r>
      <w:r w:rsidRPr="00C37AA8">
        <w:rPr>
          <w:rFonts w:ascii="Trebuchet MS" w:hAnsi="Trebuchet MS" w:cs="Calibri"/>
          <w:sz w:val="20"/>
          <w:szCs w:val="20"/>
        </w:rPr>
        <w:tab/>
      </w:r>
      <w:r w:rsidRPr="00C37AA8">
        <w:rPr>
          <w:rFonts w:ascii="Trebuchet MS" w:hAnsi="Trebuchet MS" w:cs="Calibri"/>
          <w:sz w:val="20"/>
          <w:szCs w:val="20"/>
        </w:rPr>
        <w:tab/>
      </w:r>
      <w:r w:rsidR="004823F3">
        <w:rPr>
          <w:rFonts w:ascii="Trebuchet MS" w:hAnsi="Trebuchet MS" w:cs="Calibri"/>
          <w:sz w:val="20"/>
          <w:szCs w:val="20"/>
        </w:rPr>
        <w:t xml:space="preserve">Logistics </w:t>
      </w:r>
      <w:r w:rsidR="00C65843">
        <w:rPr>
          <w:rFonts w:ascii="Trebuchet MS" w:hAnsi="Trebuchet MS" w:cs="Calibri"/>
          <w:sz w:val="20"/>
          <w:szCs w:val="20"/>
        </w:rPr>
        <w:t>Operative</w:t>
      </w:r>
      <w:r w:rsidR="00164315">
        <w:rPr>
          <w:rFonts w:ascii="Trebuchet MS" w:hAnsi="Trebuchet MS" w:cs="Calibri"/>
          <w:sz w:val="20"/>
          <w:szCs w:val="20"/>
        </w:rPr>
        <w:t xml:space="preserve"> </w:t>
      </w:r>
      <w:r w:rsidR="00F85BCD">
        <w:rPr>
          <w:rFonts w:ascii="Trebuchet MS" w:hAnsi="Trebuchet MS" w:cs="Calibri"/>
          <w:sz w:val="20"/>
          <w:szCs w:val="20"/>
        </w:rPr>
        <w:t>–</w:t>
      </w:r>
      <w:r w:rsidR="00164315">
        <w:rPr>
          <w:rFonts w:ascii="Trebuchet MS" w:hAnsi="Trebuchet MS" w:cs="Calibri"/>
          <w:sz w:val="20"/>
          <w:szCs w:val="20"/>
        </w:rPr>
        <w:t xml:space="preserve"> </w:t>
      </w:r>
      <w:r w:rsidR="00F85BCD">
        <w:rPr>
          <w:rFonts w:ascii="Trebuchet MS" w:hAnsi="Trebuchet MS" w:cs="Calibri"/>
          <w:sz w:val="20"/>
          <w:szCs w:val="20"/>
        </w:rPr>
        <w:t xml:space="preserve">Apprentice </w:t>
      </w:r>
    </w:p>
    <w:p w14:paraId="2403606F" w14:textId="77777777" w:rsidR="00680B2D" w:rsidRPr="00C37AA8" w:rsidRDefault="00680B2D" w:rsidP="00846C6F">
      <w:pPr>
        <w:jc w:val="both"/>
        <w:rPr>
          <w:rFonts w:ascii="Trebuchet MS" w:hAnsi="Trebuchet MS" w:cs="Calibri"/>
          <w:b/>
          <w:bCs/>
          <w:sz w:val="20"/>
          <w:szCs w:val="20"/>
        </w:rPr>
      </w:pPr>
    </w:p>
    <w:p w14:paraId="30975B44" w14:textId="77777777" w:rsidR="00F700E0" w:rsidRPr="00C37AA8" w:rsidRDefault="00F700E0" w:rsidP="00846C6F">
      <w:pPr>
        <w:jc w:val="both"/>
        <w:rPr>
          <w:rFonts w:ascii="Trebuchet MS" w:hAnsi="Trebuchet MS" w:cs="Calibri"/>
          <w:sz w:val="20"/>
          <w:szCs w:val="20"/>
        </w:rPr>
      </w:pPr>
      <w:r w:rsidRPr="00C37AA8">
        <w:rPr>
          <w:rFonts w:ascii="Trebuchet MS" w:hAnsi="Trebuchet MS" w:cs="Calibri"/>
          <w:b/>
          <w:bCs/>
          <w:sz w:val="20"/>
          <w:szCs w:val="20"/>
        </w:rPr>
        <w:t>GRADE:</w:t>
      </w:r>
      <w:r w:rsidRPr="00C37AA8">
        <w:rPr>
          <w:rFonts w:ascii="Trebuchet MS" w:hAnsi="Trebuchet MS" w:cs="Calibri"/>
          <w:sz w:val="20"/>
          <w:szCs w:val="20"/>
        </w:rPr>
        <w:tab/>
      </w:r>
      <w:r w:rsidRPr="00C37AA8">
        <w:rPr>
          <w:rFonts w:ascii="Trebuchet MS" w:hAnsi="Trebuchet MS" w:cs="Calibri"/>
          <w:sz w:val="20"/>
          <w:szCs w:val="20"/>
        </w:rPr>
        <w:tab/>
      </w:r>
      <w:r w:rsidRPr="00C37AA8">
        <w:rPr>
          <w:rFonts w:ascii="Trebuchet MS" w:hAnsi="Trebuchet MS" w:cs="Calibri"/>
          <w:sz w:val="20"/>
          <w:szCs w:val="20"/>
        </w:rPr>
        <w:tab/>
      </w:r>
      <w:r w:rsidR="005E33B1">
        <w:rPr>
          <w:rFonts w:ascii="Trebuchet MS" w:hAnsi="Trebuchet MS" w:cs="Calibri"/>
          <w:sz w:val="20"/>
          <w:szCs w:val="20"/>
        </w:rPr>
        <w:t>Apprentice Rate</w:t>
      </w:r>
    </w:p>
    <w:p w14:paraId="39950A7B" w14:textId="77777777" w:rsidR="00F700E0" w:rsidRPr="00C37AA8" w:rsidRDefault="00F700E0" w:rsidP="00846C6F">
      <w:pPr>
        <w:jc w:val="both"/>
        <w:rPr>
          <w:rFonts w:ascii="Trebuchet MS" w:hAnsi="Trebuchet MS" w:cs="Calibri"/>
          <w:b/>
          <w:bCs/>
          <w:sz w:val="20"/>
          <w:szCs w:val="20"/>
        </w:rPr>
      </w:pPr>
    </w:p>
    <w:p w14:paraId="25BFF52A" w14:textId="77777777" w:rsidR="001C4967" w:rsidRPr="00C37AA8" w:rsidRDefault="00F700E0" w:rsidP="00846C6F">
      <w:pPr>
        <w:jc w:val="both"/>
        <w:rPr>
          <w:rFonts w:ascii="Trebuchet MS" w:hAnsi="Trebuchet MS" w:cs="Calibri"/>
          <w:sz w:val="20"/>
          <w:szCs w:val="20"/>
          <w:lang w:eastAsia="en-GB"/>
        </w:rPr>
      </w:pPr>
      <w:r w:rsidRPr="00C37AA8">
        <w:rPr>
          <w:rFonts w:ascii="Trebuchet MS" w:hAnsi="Trebuchet MS" w:cs="Calibri"/>
          <w:b/>
          <w:bCs/>
          <w:sz w:val="20"/>
          <w:szCs w:val="20"/>
        </w:rPr>
        <w:t>RESPONSIBLE TO:</w:t>
      </w:r>
      <w:r w:rsidRPr="00C37AA8">
        <w:rPr>
          <w:rFonts w:ascii="Trebuchet MS" w:hAnsi="Trebuchet MS" w:cs="Calibri"/>
          <w:b/>
          <w:bCs/>
          <w:sz w:val="20"/>
          <w:szCs w:val="20"/>
        </w:rPr>
        <w:tab/>
      </w:r>
      <w:r w:rsidR="002B5EE4" w:rsidRPr="00C65843">
        <w:rPr>
          <w:rFonts w:ascii="Trebuchet MS" w:hAnsi="Trebuchet MS" w:cs="Calibri"/>
          <w:bCs/>
          <w:sz w:val="20"/>
          <w:szCs w:val="20"/>
        </w:rPr>
        <w:t xml:space="preserve">Senior </w:t>
      </w:r>
      <w:r w:rsidR="00C65843" w:rsidRPr="00C65843">
        <w:rPr>
          <w:rFonts w:ascii="Trebuchet MS" w:hAnsi="Trebuchet MS" w:cs="Calibri"/>
          <w:bCs/>
          <w:sz w:val="20"/>
          <w:szCs w:val="20"/>
        </w:rPr>
        <w:t>Logistics Operative</w:t>
      </w:r>
    </w:p>
    <w:p w14:paraId="502D15FD" w14:textId="77777777" w:rsidR="00F700E0" w:rsidRPr="00C37AA8" w:rsidRDefault="00F700E0" w:rsidP="00846C6F">
      <w:pPr>
        <w:jc w:val="both"/>
        <w:rPr>
          <w:rFonts w:ascii="Trebuchet MS" w:hAnsi="Trebuchet MS" w:cs="Calibri"/>
          <w:b/>
          <w:bCs/>
          <w:sz w:val="20"/>
          <w:szCs w:val="20"/>
        </w:rPr>
      </w:pPr>
    </w:p>
    <w:p w14:paraId="6CB15A8E" w14:textId="77777777" w:rsidR="00F700E0" w:rsidRPr="00C37AA8" w:rsidRDefault="00F700E0" w:rsidP="00846C6F">
      <w:pPr>
        <w:jc w:val="both"/>
        <w:rPr>
          <w:rFonts w:ascii="Trebuchet MS" w:hAnsi="Trebuchet MS" w:cs="Calibri"/>
          <w:sz w:val="20"/>
          <w:szCs w:val="20"/>
        </w:rPr>
      </w:pPr>
      <w:r w:rsidRPr="00C37AA8">
        <w:rPr>
          <w:rFonts w:ascii="Trebuchet MS" w:hAnsi="Trebuchet MS" w:cs="Calibri"/>
          <w:b/>
          <w:bCs/>
          <w:sz w:val="20"/>
          <w:szCs w:val="20"/>
        </w:rPr>
        <w:t>RESPONSIBLE FOR:</w:t>
      </w:r>
      <w:r w:rsidR="002B5EE4">
        <w:rPr>
          <w:rFonts w:ascii="Trebuchet MS" w:hAnsi="Trebuchet MS" w:cs="Calibri"/>
          <w:sz w:val="20"/>
          <w:szCs w:val="20"/>
        </w:rPr>
        <w:tab/>
        <w:t>N/A</w:t>
      </w:r>
    </w:p>
    <w:p w14:paraId="6AEBFD02" w14:textId="77777777" w:rsidR="00F700E0" w:rsidRPr="00C37AA8" w:rsidRDefault="00F700E0" w:rsidP="00846C6F">
      <w:pPr>
        <w:jc w:val="both"/>
        <w:rPr>
          <w:rFonts w:ascii="Trebuchet MS" w:hAnsi="Trebuchet MS" w:cs="Calibri"/>
          <w:sz w:val="20"/>
          <w:szCs w:val="20"/>
        </w:rPr>
      </w:pPr>
    </w:p>
    <w:p w14:paraId="7A5626A4" w14:textId="77777777" w:rsidR="00750169" w:rsidRPr="00C37AA8" w:rsidRDefault="00750169" w:rsidP="00846C6F">
      <w:pPr>
        <w:jc w:val="both"/>
        <w:rPr>
          <w:rFonts w:ascii="Trebuchet MS" w:hAnsi="Trebuchet MS" w:cs="Calibri"/>
          <w:b/>
          <w:bCs/>
          <w:sz w:val="20"/>
          <w:szCs w:val="20"/>
          <w:u w:val="single"/>
        </w:rPr>
      </w:pPr>
    </w:p>
    <w:p w14:paraId="56155797" w14:textId="77777777" w:rsidR="00F700E0" w:rsidRPr="00C37AA8" w:rsidRDefault="00F700E0" w:rsidP="00846C6F">
      <w:pPr>
        <w:jc w:val="both"/>
        <w:rPr>
          <w:rFonts w:ascii="Trebuchet MS" w:hAnsi="Trebuchet MS" w:cs="Calibri"/>
          <w:b/>
          <w:bCs/>
          <w:sz w:val="20"/>
          <w:szCs w:val="20"/>
          <w:u w:val="single"/>
        </w:rPr>
      </w:pPr>
      <w:r w:rsidRPr="00C37AA8">
        <w:rPr>
          <w:rFonts w:ascii="Trebuchet MS" w:hAnsi="Trebuchet MS" w:cs="Calibri"/>
          <w:b/>
          <w:bCs/>
          <w:sz w:val="20"/>
          <w:szCs w:val="20"/>
          <w:u w:val="single"/>
        </w:rPr>
        <w:t>Overall Objectives of the Post:</w:t>
      </w:r>
    </w:p>
    <w:p w14:paraId="0BCE18FF" w14:textId="77777777" w:rsidR="00F700E0" w:rsidRPr="00C37AA8" w:rsidRDefault="00F700E0" w:rsidP="00846C6F">
      <w:pPr>
        <w:jc w:val="both"/>
        <w:rPr>
          <w:rFonts w:ascii="Trebuchet MS" w:hAnsi="Trebuchet MS" w:cs="Calibri"/>
          <w:b/>
          <w:bCs/>
          <w:sz w:val="20"/>
          <w:szCs w:val="20"/>
        </w:rPr>
      </w:pPr>
    </w:p>
    <w:p w14:paraId="7CA199A4" w14:textId="77777777" w:rsidR="00F700E0" w:rsidRPr="00C37AA8" w:rsidRDefault="004823F3" w:rsidP="00846C6F">
      <w:pPr>
        <w:pStyle w:val="BodyText"/>
        <w:rPr>
          <w:rFonts w:ascii="Trebuchet MS" w:hAnsi="Trebuchet MS" w:cs="Calibri"/>
          <w:sz w:val="20"/>
          <w:szCs w:val="20"/>
        </w:rPr>
      </w:pPr>
      <w:r>
        <w:rPr>
          <w:rFonts w:ascii="Trebuchet MS" w:hAnsi="Trebuchet MS" w:cs="Calibri"/>
          <w:sz w:val="20"/>
          <w:szCs w:val="20"/>
        </w:rPr>
        <w:t>To provide an effective delivery, fitting, demonstration, collection and maintenance service to clients in receipt of equipment, helping them to maintain independence.</w:t>
      </w:r>
    </w:p>
    <w:p w14:paraId="5E9032D2" w14:textId="77777777" w:rsidR="002753AA" w:rsidRPr="00C37AA8" w:rsidRDefault="002753AA" w:rsidP="00846C6F">
      <w:pPr>
        <w:jc w:val="both"/>
        <w:rPr>
          <w:rFonts w:ascii="Trebuchet MS" w:hAnsi="Trebuchet MS" w:cs="Calibri"/>
          <w:sz w:val="20"/>
          <w:szCs w:val="20"/>
        </w:rPr>
      </w:pPr>
    </w:p>
    <w:p w14:paraId="5CFA8112" w14:textId="77777777" w:rsidR="002753AA" w:rsidRPr="00C37AA8" w:rsidRDefault="00760AB2" w:rsidP="00846C6F">
      <w:pPr>
        <w:jc w:val="both"/>
        <w:rPr>
          <w:rFonts w:ascii="Trebuchet MS" w:hAnsi="Trebuchet MS" w:cs="Calibri"/>
          <w:i/>
          <w:sz w:val="20"/>
          <w:szCs w:val="20"/>
        </w:rPr>
      </w:pPr>
      <w:r>
        <w:rPr>
          <w:rFonts w:ascii="Trebuchet MS" w:hAnsi="Trebuchet MS" w:cs="Calibri"/>
          <w:b/>
          <w:bCs/>
          <w:i/>
          <w:sz w:val="20"/>
          <w:szCs w:val="20"/>
        </w:rPr>
        <w:t>Main duties &amp; responsibilities</w:t>
      </w:r>
    </w:p>
    <w:p w14:paraId="11368721" w14:textId="77777777" w:rsidR="006A22FA" w:rsidRDefault="006A22FA" w:rsidP="00846C6F">
      <w:pPr>
        <w:jc w:val="both"/>
        <w:rPr>
          <w:rFonts w:ascii="Trebuchet MS" w:hAnsi="Trebuchet MS" w:cs="Calibri"/>
          <w:b/>
          <w:sz w:val="20"/>
          <w:szCs w:val="20"/>
        </w:rPr>
      </w:pPr>
    </w:p>
    <w:p w14:paraId="73EAAC91" w14:textId="77777777" w:rsidR="006A22FA" w:rsidRPr="00846C6F" w:rsidRDefault="004823F3" w:rsidP="00846C6F">
      <w:pPr>
        <w:numPr>
          <w:ilvl w:val="0"/>
          <w:numId w:val="26"/>
        </w:numPr>
        <w:ind w:left="360"/>
        <w:jc w:val="both"/>
        <w:rPr>
          <w:rFonts w:ascii="Trebuchet MS" w:hAnsi="Trebuchet MS" w:cs="Calibri"/>
          <w:b/>
          <w:i/>
          <w:iCs/>
          <w:sz w:val="20"/>
          <w:szCs w:val="20"/>
        </w:rPr>
      </w:pPr>
      <w:r w:rsidRPr="00846C6F">
        <w:rPr>
          <w:rFonts w:ascii="Trebuchet MS" w:hAnsi="Trebuchet MS" w:cs="Calibri"/>
          <w:b/>
          <w:i/>
          <w:iCs/>
          <w:sz w:val="20"/>
          <w:szCs w:val="20"/>
        </w:rPr>
        <w:t>You will work towards the overall objectives of the post.  You will:</w:t>
      </w:r>
    </w:p>
    <w:p w14:paraId="0CEB1DA1" w14:textId="77777777" w:rsidR="00C65843" w:rsidRPr="00C65843" w:rsidRDefault="00C65843" w:rsidP="00846C6F">
      <w:pPr>
        <w:numPr>
          <w:ilvl w:val="2"/>
          <w:numId w:val="24"/>
        </w:numPr>
        <w:ind w:left="709" w:hanging="349"/>
        <w:jc w:val="both"/>
        <w:rPr>
          <w:rFonts w:ascii="Trebuchet MS" w:hAnsi="Trebuchet MS" w:cs="Calibri"/>
          <w:sz w:val="20"/>
          <w:szCs w:val="20"/>
        </w:rPr>
      </w:pPr>
      <w:r w:rsidRPr="00C341F7">
        <w:rPr>
          <w:rFonts w:ascii="Trebuchet MS" w:hAnsi="Trebuchet MS" w:cs="Calibri"/>
          <w:sz w:val="20"/>
          <w:szCs w:val="20"/>
        </w:rPr>
        <w:t>Assist in all logistical</w:t>
      </w:r>
      <w:r>
        <w:rPr>
          <w:rFonts w:ascii="Trebuchet MS" w:hAnsi="Trebuchet MS" w:cs="Calibri"/>
          <w:sz w:val="20"/>
          <w:szCs w:val="20"/>
        </w:rPr>
        <w:t xml:space="preserve"> /</w:t>
      </w:r>
      <w:r w:rsidRPr="00C341F7">
        <w:rPr>
          <w:rFonts w:ascii="Trebuchet MS" w:hAnsi="Trebuchet MS" w:cs="Calibri"/>
          <w:sz w:val="20"/>
          <w:szCs w:val="20"/>
        </w:rPr>
        <w:t xml:space="preserve"> operations as </w:t>
      </w:r>
      <w:r>
        <w:rPr>
          <w:rFonts w:ascii="Trebuchet MS" w:hAnsi="Trebuchet MS" w:cs="Calibri"/>
          <w:sz w:val="20"/>
          <w:szCs w:val="20"/>
        </w:rPr>
        <w:t>directed by the Senior</w:t>
      </w:r>
      <w:r w:rsidRPr="00C341F7">
        <w:rPr>
          <w:rFonts w:ascii="Trebuchet MS" w:hAnsi="Trebuchet MS" w:cs="Calibri"/>
          <w:sz w:val="20"/>
          <w:szCs w:val="20"/>
        </w:rPr>
        <w:t>.</w:t>
      </w:r>
    </w:p>
    <w:p w14:paraId="32DC7325" w14:textId="77777777" w:rsidR="004823F3" w:rsidRPr="00C341F7" w:rsidRDefault="004823F3" w:rsidP="00846C6F">
      <w:pPr>
        <w:numPr>
          <w:ilvl w:val="2"/>
          <w:numId w:val="24"/>
        </w:numPr>
        <w:ind w:left="709" w:hanging="349"/>
        <w:jc w:val="both"/>
        <w:rPr>
          <w:rFonts w:ascii="Trebuchet MS" w:hAnsi="Trebuchet MS" w:cs="Calibri"/>
          <w:b/>
          <w:sz w:val="20"/>
          <w:szCs w:val="20"/>
        </w:rPr>
      </w:pPr>
      <w:r w:rsidRPr="00C341F7">
        <w:rPr>
          <w:rFonts w:ascii="Trebuchet MS" w:hAnsi="Trebuchet MS" w:cs="Calibri"/>
          <w:sz w:val="20"/>
          <w:szCs w:val="20"/>
        </w:rPr>
        <w:t>Ensure vehicles are loaded appropriately and safely.</w:t>
      </w:r>
    </w:p>
    <w:p w14:paraId="4E3A1B1F" w14:textId="77777777" w:rsidR="006A22FA" w:rsidRPr="00C341F7" w:rsidRDefault="004823F3" w:rsidP="00846C6F">
      <w:pPr>
        <w:numPr>
          <w:ilvl w:val="2"/>
          <w:numId w:val="24"/>
        </w:numPr>
        <w:ind w:left="709" w:hanging="349"/>
        <w:jc w:val="both"/>
        <w:rPr>
          <w:rFonts w:ascii="Trebuchet MS" w:hAnsi="Trebuchet MS" w:cs="Calibri"/>
          <w:b/>
          <w:sz w:val="20"/>
          <w:szCs w:val="20"/>
        </w:rPr>
      </w:pPr>
      <w:r w:rsidRPr="00C341F7">
        <w:rPr>
          <w:rFonts w:ascii="Trebuchet MS" w:hAnsi="Trebuchet MS" w:cs="Calibri"/>
          <w:sz w:val="20"/>
          <w:szCs w:val="20"/>
        </w:rPr>
        <w:t>Deliver, fit, demonstrate and collect</w:t>
      </w:r>
      <w:r w:rsidR="006A22FA" w:rsidRPr="00C341F7">
        <w:rPr>
          <w:rFonts w:ascii="Trebuchet MS" w:hAnsi="Trebuchet MS" w:cs="Calibri"/>
          <w:sz w:val="20"/>
          <w:szCs w:val="20"/>
        </w:rPr>
        <w:t xml:space="preserve"> </w:t>
      </w:r>
      <w:r w:rsidRPr="00C341F7">
        <w:rPr>
          <w:rFonts w:ascii="Trebuchet MS" w:hAnsi="Trebuchet MS" w:cs="Calibri"/>
          <w:sz w:val="20"/>
          <w:szCs w:val="20"/>
        </w:rPr>
        <w:t>equipment as directed.</w:t>
      </w:r>
    </w:p>
    <w:p w14:paraId="262F5572" w14:textId="77777777" w:rsidR="004823F3" w:rsidRPr="00C341F7" w:rsidRDefault="004823F3" w:rsidP="00846C6F">
      <w:pPr>
        <w:numPr>
          <w:ilvl w:val="2"/>
          <w:numId w:val="24"/>
        </w:numPr>
        <w:ind w:left="709" w:hanging="349"/>
        <w:jc w:val="both"/>
        <w:rPr>
          <w:rFonts w:ascii="Trebuchet MS" w:hAnsi="Trebuchet MS" w:cs="Calibri"/>
          <w:b/>
          <w:sz w:val="20"/>
          <w:szCs w:val="20"/>
        </w:rPr>
      </w:pPr>
      <w:r w:rsidRPr="00C341F7">
        <w:rPr>
          <w:rFonts w:ascii="Trebuchet MS" w:hAnsi="Trebuchet MS" w:cs="Calibri"/>
          <w:sz w:val="20"/>
          <w:szCs w:val="20"/>
        </w:rPr>
        <w:t xml:space="preserve">Ensure that the client and / or carer fully understand the safe use of such equipment and that it is suitable for the intended purpose within the </w:t>
      </w:r>
      <w:proofErr w:type="gramStart"/>
      <w:r w:rsidRPr="00C341F7">
        <w:rPr>
          <w:rFonts w:ascii="Trebuchet MS" w:hAnsi="Trebuchet MS" w:cs="Calibri"/>
          <w:sz w:val="20"/>
          <w:szCs w:val="20"/>
        </w:rPr>
        <w:t>clients</w:t>
      </w:r>
      <w:proofErr w:type="gramEnd"/>
      <w:r w:rsidRPr="00C341F7">
        <w:rPr>
          <w:rFonts w:ascii="Trebuchet MS" w:hAnsi="Trebuchet MS" w:cs="Calibri"/>
          <w:sz w:val="20"/>
          <w:szCs w:val="20"/>
        </w:rPr>
        <w:t xml:space="preserve"> living environment.</w:t>
      </w:r>
    </w:p>
    <w:p w14:paraId="00EDC073" w14:textId="77777777" w:rsidR="00C341F7" w:rsidRPr="00C341F7" w:rsidRDefault="00C3127E" w:rsidP="00846C6F">
      <w:pPr>
        <w:numPr>
          <w:ilvl w:val="2"/>
          <w:numId w:val="24"/>
        </w:numPr>
        <w:ind w:left="709" w:hanging="349"/>
        <w:jc w:val="both"/>
        <w:rPr>
          <w:rFonts w:ascii="Trebuchet MS" w:hAnsi="Trebuchet MS" w:cs="Calibri"/>
          <w:b/>
          <w:sz w:val="20"/>
          <w:szCs w:val="20"/>
        </w:rPr>
      </w:pPr>
      <w:r w:rsidRPr="00C341F7">
        <w:rPr>
          <w:rFonts w:ascii="Trebuchet MS" w:hAnsi="Trebuchet MS" w:cs="Calibri"/>
          <w:sz w:val="20"/>
          <w:szCs w:val="20"/>
        </w:rPr>
        <w:t>Liaise directly with Senior Warehouse Operative on suitability and safety of equipment.</w:t>
      </w:r>
    </w:p>
    <w:p w14:paraId="3BFC9A93" w14:textId="77777777" w:rsidR="00C3127E" w:rsidRPr="00C341F7" w:rsidRDefault="00C3127E" w:rsidP="00846C6F">
      <w:pPr>
        <w:numPr>
          <w:ilvl w:val="2"/>
          <w:numId w:val="24"/>
        </w:numPr>
        <w:ind w:left="709" w:hanging="349"/>
        <w:jc w:val="both"/>
        <w:rPr>
          <w:rFonts w:ascii="Trebuchet MS" w:hAnsi="Trebuchet MS" w:cs="Calibri"/>
          <w:b/>
          <w:sz w:val="20"/>
          <w:szCs w:val="20"/>
        </w:rPr>
      </w:pPr>
      <w:r w:rsidRPr="00C341F7">
        <w:rPr>
          <w:rFonts w:ascii="Trebuchet MS" w:hAnsi="Trebuchet MS" w:cs="Calibri"/>
          <w:sz w:val="20"/>
          <w:szCs w:val="20"/>
        </w:rPr>
        <w:t>Ensure that vehicle checklists are completed at the end of each shift, replenishing tools,</w:t>
      </w:r>
      <w:r w:rsidR="00C341F7" w:rsidRPr="00C341F7">
        <w:rPr>
          <w:rFonts w:ascii="Trebuchet MS" w:hAnsi="Trebuchet MS" w:cs="Calibri"/>
          <w:sz w:val="20"/>
          <w:szCs w:val="20"/>
        </w:rPr>
        <w:t xml:space="preserve"> </w:t>
      </w:r>
      <w:r w:rsidRPr="00C341F7">
        <w:rPr>
          <w:rFonts w:ascii="Trebuchet MS" w:hAnsi="Trebuchet MS" w:cs="Calibri"/>
          <w:sz w:val="20"/>
          <w:szCs w:val="20"/>
        </w:rPr>
        <w:t>stocks and fuel as necessary and reporting any defects to the vehicles to the Senior Warehouse Operative.</w:t>
      </w:r>
    </w:p>
    <w:p w14:paraId="64C2C5FA" w14:textId="77777777" w:rsidR="00C3127E" w:rsidRPr="00C341F7" w:rsidRDefault="0010685A" w:rsidP="00846C6F">
      <w:pPr>
        <w:numPr>
          <w:ilvl w:val="2"/>
          <w:numId w:val="24"/>
        </w:numPr>
        <w:ind w:left="709" w:hanging="349"/>
        <w:jc w:val="both"/>
        <w:rPr>
          <w:rFonts w:ascii="Trebuchet MS" w:hAnsi="Trebuchet MS" w:cs="Calibri"/>
          <w:sz w:val="20"/>
          <w:szCs w:val="20"/>
        </w:rPr>
      </w:pPr>
      <w:r w:rsidRPr="00C341F7">
        <w:rPr>
          <w:rFonts w:ascii="Trebuchet MS" w:hAnsi="Trebuchet MS" w:cs="Calibri"/>
          <w:sz w:val="20"/>
          <w:szCs w:val="20"/>
        </w:rPr>
        <w:t>Carry out decontamination of vehicles as required.</w:t>
      </w:r>
    </w:p>
    <w:p w14:paraId="1F32058D" w14:textId="77777777" w:rsidR="0010685A" w:rsidRDefault="0010685A" w:rsidP="00846C6F">
      <w:pPr>
        <w:numPr>
          <w:ilvl w:val="2"/>
          <w:numId w:val="24"/>
        </w:numPr>
        <w:ind w:left="709" w:hanging="349"/>
        <w:jc w:val="both"/>
        <w:rPr>
          <w:rFonts w:ascii="Trebuchet MS" w:hAnsi="Trebuchet MS" w:cs="Calibri"/>
          <w:sz w:val="20"/>
          <w:szCs w:val="20"/>
        </w:rPr>
      </w:pPr>
      <w:r w:rsidRPr="00C341F7">
        <w:rPr>
          <w:rFonts w:ascii="Trebuchet MS" w:hAnsi="Trebuchet MS" w:cs="Calibri"/>
          <w:sz w:val="20"/>
          <w:szCs w:val="20"/>
        </w:rPr>
        <w:t xml:space="preserve">Ensure that Health and Safety Legislation and good practice is </w:t>
      </w:r>
      <w:proofErr w:type="gramStart"/>
      <w:r w:rsidRPr="00C341F7">
        <w:rPr>
          <w:rFonts w:ascii="Trebuchet MS" w:hAnsi="Trebuchet MS" w:cs="Calibri"/>
          <w:sz w:val="20"/>
          <w:szCs w:val="20"/>
        </w:rPr>
        <w:t>adhered to at all times</w:t>
      </w:r>
      <w:proofErr w:type="gramEnd"/>
      <w:r w:rsidRPr="00C341F7">
        <w:rPr>
          <w:rFonts w:ascii="Trebuchet MS" w:hAnsi="Trebuchet MS" w:cs="Calibri"/>
          <w:sz w:val="20"/>
          <w:szCs w:val="20"/>
        </w:rPr>
        <w:t>.</w:t>
      </w:r>
    </w:p>
    <w:p w14:paraId="5D0BC41E" w14:textId="77777777" w:rsidR="00C341F7" w:rsidRPr="00C341F7" w:rsidRDefault="00C341F7" w:rsidP="00846C6F">
      <w:pPr>
        <w:pStyle w:val="Default"/>
        <w:numPr>
          <w:ilvl w:val="2"/>
          <w:numId w:val="24"/>
        </w:numPr>
        <w:ind w:left="709" w:hanging="283"/>
        <w:jc w:val="both"/>
        <w:rPr>
          <w:rFonts w:ascii="Trebuchet MS" w:hAnsi="Trebuchet MS" w:cs="Calibri"/>
          <w:sz w:val="20"/>
          <w:szCs w:val="20"/>
        </w:rPr>
      </w:pPr>
      <w:r w:rsidRPr="00343A0C">
        <w:rPr>
          <w:rFonts w:ascii="Trebuchet MS" w:hAnsi="Trebuchet MS" w:cs="Calibri"/>
          <w:sz w:val="20"/>
          <w:szCs w:val="20"/>
        </w:rPr>
        <w:t>To escalate promptly an</w:t>
      </w:r>
      <w:r>
        <w:rPr>
          <w:rFonts w:ascii="Trebuchet MS" w:hAnsi="Trebuchet MS" w:cs="Calibri"/>
          <w:sz w:val="20"/>
          <w:szCs w:val="20"/>
        </w:rPr>
        <w:t>y</w:t>
      </w:r>
      <w:r w:rsidRPr="00343A0C">
        <w:rPr>
          <w:rFonts w:ascii="Trebuchet MS" w:hAnsi="Trebuchet MS" w:cs="Calibri"/>
          <w:sz w:val="20"/>
          <w:szCs w:val="20"/>
        </w:rPr>
        <w:t xml:space="preserve"> equipment malfunction</w:t>
      </w:r>
      <w:r>
        <w:rPr>
          <w:rFonts w:ascii="Trebuchet MS" w:hAnsi="Trebuchet MS" w:cs="Calibri"/>
          <w:sz w:val="20"/>
          <w:szCs w:val="20"/>
        </w:rPr>
        <w:t>s</w:t>
      </w:r>
      <w:r w:rsidRPr="00343A0C">
        <w:rPr>
          <w:rFonts w:ascii="Trebuchet MS" w:hAnsi="Trebuchet MS" w:cs="Calibri"/>
          <w:sz w:val="20"/>
          <w:szCs w:val="20"/>
        </w:rPr>
        <w:t xml:space="preserve"> or concerns relating to the service outside of your remit to the </w:t>
      </w:r>
      <w:r>
        <w:rPr>
          <w:rFonts w:ascii="Trebuchet MS" w:hAnsi="Trebuchet MS" w:cs="Calibri"/>
          <w:sz w:val="20"/>
          <w:szCs w:val="20"/>
        </w:rPr>
        <w:t>Senior Warehouse Operative</w:t>
      </w:r>
      <w:r w:rsidRPr="00343A0C">
        <w:rPr>
          <w:rFonts w:ascii="Trebuchet MS" w:hAnsi="Trebuchet MS" w:cs="Calibri"/>
          <w:sz w:val="20"/>
          <w:szCs w:val="20"/>
        </w:rPr>
        <w:t xml:space="preserve"> of the Service.</w:t>
      </w:r>
    </w:p>
    <w:p w14:paraId="276FA132" w14:textId="77777777" w:rsidR="004823F3" w:rsidRDefault="004823F3" w:rsidP="00846C6F">
      <w:pPr>
        <w:ind w:left="1080"/>
        <w:jc w:val="both"/>
        <w:rPr>
          <w:rFonts w:ascii="Trebuchet MS" w:hAnsi="Trebuchet MS" w:cs="Calibri"/>
          <w:b/>
          <w:sz w:val="20"/>
          <w:szCs w:val="20"/>
        </w:rPr>
      </w:pPr>
    </w:p>
    <w:p w14:paraId="0087BD08" w14:textId="77777777" w:rsidR="00760AB2" w:rsidRPr="00C37AA8" w:rsidRDefault="00E96CA5" w:rsidP="00846C6F">
      <w:pPr>
        <w:numPr>
          <w:ilvl w:val="0"/>
          <w:numId w:val="24"/>
        </w:numPr>
        <w:ind w:left="360"/>
        <w:jc w:val="both"/>
        <w:rPr>
          <w:rFonts w:ascii="Trebuchet MS" w:hAnsi="Trebuchet MS" w:cs="Calibri"/>
          <w:b/>
          <w:sz w:val="20"/>
          <w:szCs w:val="20"/>
        </w:rPr>
      </w:pPr>
      <w:r>
        <w:rPr>
          <w:rFonts w:ascii="Trebuchet MS" w:hAnsi="Trebuchet MS" w:cs="Calibri"/>
          <w:b/>
          <w:sz w:val="20"/>
          <w:szCs w:val="20"/>
        </w:rPr>
        <w:t>SHIFT RESPONSIBILITIES</w:t>
      </w:r>
    </w:p>
    <w:p w14:paraId="726B826B" w14:textId="77777777" w:rsidR="00E96CA5" w:rsidRDefault="00E96CA5" w:rsidP="00846C6F">
      <w:pPr>
        <w:pStyle w:val="Default"/>
        <w:numPr>
          <w:ilvl w:val="2"/>
          <w:numId w:val="26"/>
        </w:numPr>
        <w:ind w:left="709" w:hanging="283"/>
        <w:jc w:val="both"/>
        <w:rPr>
          <w:rFonts w:ascii="Trebuchet MS" w:hAnsi="Trebuchet MS" w:cs="Calibri"/>
          <w:sz w:val="20"/>
          <w:szCs w:val="20"/>
        </w:rPr>
      </w:pPr>
      <w:r>
        <w:rPr>
          <w:rFonts w:ascii="Trebuchet MS" w:hAnsi="Trebuchet MS" w:cs="Calibri"/>
          <w:sz w:val="20"/>
          <w:szCs w:val="20"/>
        </w:rPr>
        <w:t>Work a shift system.</w:t>
      </w:r>
    </w:p>
    <w:p w14:paraId="21772AA6" w14:textId="77777777" w:rsidR="00BA28B5" w:rsidRPr="00343A0C" w:rsidRDefault="00BA28B5" w:rsidP="00846C6F">
      <w:pPr>
        <w:pStyle w:val="Default"/>
        <w:jc w:val="both"/>
        <w:rPr>
          <w:rFonts w:ascii="Trebuchet MS" w:hAnsi="Trebuchet MS" w:cs="Calibri"/>
          <w:sz w:val="20"/>
          <w:szCs w:val="20"/>
        </w:rPr>
      </w:pPr>
    </w:p>
    <w:p w14:paraId="73ABF758" w14:textId="77777777" w:rsidR="00F03D43" w:rsidRPr="00343A0C" w:rsidRDefault="006A22FA" w:rsidP="00846C6F">
      <w:pPr>
        <w:pStyle w:val="Default"/>
        <w:numPr>
          <w:ilvl w:val="0"/>
          <w:numId w:val="24"/>
        </w:numPr>
        <w:ind w:left="360"/>
        <w:rPr>
          <w:rFonts w:ascii="Trebuchet MS" w:hAnsi="Trebuchet MS" w:cs="Calibri"/>
          <w:sz w:val="20"/>
          <w:szCs w:val="20"/>
        </w:rPr>
      </w:pPr>
      <w:r>
        <w:rPr>
          <w:rFonts w:ascii="Trebuchet MS" w:hAnsi="Trebuchet MS" w:cs="Calibri"/>
          <w:b/>
          <w:bCs/>
          <w:sz w:val="20"/>
          <w:szCs w:val="20"/>
        </w:rPr>
        <w:t>WORKING RELATIONSHIPS</w:t>
      </w:r>
      <w:r w:rsidR="00F03D43" w:rsidRPr="00343A0C">
        <w:rPr>
          <w:rFonts w:ascii="Trebuchet MS" w:hAnsi="Trebuchet MS" w:cs="Calibri"/>
          <w:b/>
          <w:bCs/>
          <w:sz w:val="20"/>
          <w:szCs w:val="20"/>
        </w:rPr>
        <w:t xml:space="preserve"> </w:t>
      </w:r>
    </w:p>
    <w:p w14:paraId="273CF164" w14:textId="77777777" w:rsidR="0010685A" w:rsidRPr="00343A0C" w:rsidRDefault="0010685A" w:rsidP="00846C6F">
      <w:pPr>
        <w:pStyle w:val="Default"/>
        <w:ind w:firstLine="709"/>
        <w:jc w:val="both"/>
        <w:rPr>
          <w:rFonts w:ascii="Trebuchet MS" w:hAnsi="Trebuchet MS" w:cs="Calibri"/>
          <w:sz w:val="20"/>
          <w:szCs w:val="20"/>
        </w:rPr>
      </w:pPr>
      <w:r w:rsidRPr="00343A0C">
        <w:rPr>
          <w:rFonts w:ascii="Trebuchet MS" w:hAnsi="Trebuchet MS" w:cs="Calibri"/>
          <w:sz w:val="20"/>
          <w:szCs w:val="20"/>
        </w:rPr>
        <w:t xml:space="preserve">The list below provides an outline of relationships: </w:t>
      </w:r>
    </w:p>
    <w:p w14:paraId="68055E12" w14:textId="77777777" w:rsidR="0010685A" w:rsidRPr="00343A0C" w:rsidRDefault="0010685A" w:rsidP="00846C6F">
      <w:pPr>
        <w:pStyle w:val="Default"/>
        <w:numPr>
          <w:ilvl w:val="0"/>
          <w:numId w:val="34"/>
        </w:numPr>
        <w:jc w:val="both"/>
        <w:rPr>
          <w:rFonts w:ascii="Trebuchet MS" w:hAnsi="Trebuchet MS" w:cs="Calibri"/>
          <w:sz w:val="20"/>
          <w:szCs w:val="20"/>
        </w:rPr>
      </w:pPr>
      <w:r w:rsidRPr="00343A0C">
        <w:rPr>
          <w:rFonts w:ascii="Trebuchet MS" w:hAnsi="Trebuchet MS" w:cs="Calibri"/>
          <w:sz w:val="20"/>
          <w:szCs w:val="20"/>
        </w:rPr>
        <w:t xml:space="preserve">Internal </w:t>
      </w:r>
    </w:p>
    <w:p w14:paraId="30F6C317" w14:textId="77777777" w:rsidR="0010685A" w:rsidRPr="00343A0C" w:rsidRDefault="0010685A" w:rsidP="00846C6F">
      <w:pPr>
        <w:pStyle w:val="Default"/>
        <w:numPr>
          <w:ilvl w:val="0"/>
          <w:numId w:val="35"/>
        </w:numPr>
        <w:ind w:left="1276"/>
        <w:jc w:val="both"/>
        <w:rPr>
          <w:rFonts w:ascii="Trebuchet MS" w:hAnsi="Trebuchet MS" w:cs="Calibri"/>
          <w:sz w:val="20"/>
          <w:szCs w:val="20"/>
        </w:rPr>
      </w:pPr>
      <w:r>
        <w:rPr>
          <w:rFonts w:ascii="Trebuchet MS" w:hAnsi="Trebuchet MS" w:cs="Calibri"/>
          <w:sz w:val="20"/>
          <w:szCs w:val="20"/>
        </w:rPr>
        <w:t>Extra Care, Care Support Workers, Day Care, Assistive Technology Officers</w:t>
      </w:r>
      <w:r w:rsidRPr="00343A0C">
        <w:rPr>
          <w:rFonts w:ascii="Trebuchet MS" w:hAnsi="Trebuchet MS" w:cs="Calibri"/>
          <w:sz w:val="20"/>
          <w:szCs w:val="20"/>
        </w:rPr>
        <w:t xml:space="preserve">, </w:t>
      </w:r>
      <w:r>
        <w:rPr>
          <w:rFonts w:ascii="Trebuchet MS" w:hAnsi="Trebuchet MS" w:cs="Calibri"/>
          <w:sz w:val="20"/>
          <w:szCs w:val="20"/>
        </w:rPr>
        <w:t>OTs, NHS Professionals, Supervisors and M</w:t>
      </w:r>
      <w:r w:rsidRPr="00343A0C">
        <w:rPr>
          <w:rFonts w:ascii="Trebuchet MS" w:hAnsi="Trebuchet MS" w:cs="Calibri"/>
          <w:sz w:val="20"/>
          <w:szCs w:val="20"/>
        </w:rPr>
        <w:t xml:space="preserve">anagement. </w:t>
      </w:r>
    </w:p>
    <w:p w14:paraId="05A70813" w14:textId="77777777" w:rsidR="0010685A" w:rsidRDefault="0010685A" w:rsidP="00846C6F">
      <w:pPr>
        <w:pStyle w:val="Default"/>
        <w:numPr>
          <w:ilvl w:val="0"/>
          <w:numId w:val="35"/>
        </w:numPr>
        <w:ind w:left="1276"/>
        <w:jc w:val="both"/>
        <w:rPr>
          <w:rFonts w:ascii="Trebuchet MS" w:hAnsi="Trebuchet MS" w:cs="Calibri"/>
          <w:sz w:val="20"/>
          <w:szCs w:val="20"/>
        </w:rPr>
      </w:pPr>
      <w:r w:rsidRPr="00343A0C">
        <w:rPr>
          <w:rFonts w:ascii="Trebuchet MS" w:hAnsi="Trebuchet MS" w:cs="Calibri"/>
          <w:sz w:val="20"/>
          <w:szCs w:val="20"/>
        </w:rPr>
        <w:t xml:space="preserve">Staff of the </w:t>
      </w:r>
      <w:r>
        <w:rPr>
          <w:rFonts w:ascii="Trebuchet MS" w:hAnsi="Trebuchet MS" w:cs="Calibri"/>
          <w:sz w:val="20"/>
          <w:szCs w:val="20"/>
        </w:rPr>
        <w:t>Council</w:t>
      </w:r>
      <w:r w:rsidRPr="001E2E21">
        <w:rPr>
          <w:rFonts w:ascii="Trebuchet MS" w:hAnsi="Trebuchet MS" w:cs="Calibri"/>
          <w:sz w:val="20"/>
          <w:szCs w:val="20"/>
        </w:rPr>
        <w:t xml:space="preserve">’s other departments. </w:t>
      </w:r>
    </w:p>
    <w:p w14:paraId="73ED75A6" w14:textId="77777777" w:rsidR="0010685A" w:rsidRPr="00343A0C" w:rsidRDefault="0010685A" w:rsidP="00846C6F">
      <w:pPr>
        <w:pStyle w:val="Default"/>
        <w:numPr>
          <w:ilvl w:val="0"/>
          <w:numId w:val="34"/>
        </w:numPr>
        <w:jc w:val="both"/>
        <w:rPr>
          <w:rFonts w:ascii="Trebuchet MS" w:hAnsi="Trebuchet MS" w:cs="Calibri"/>
          <w:sz w:val="20"/>
          <w:szCs w:val="20"/>
        </w:rPr>
      </w:pPr>
      <w:r w:rsidRPr="00343A0C">
        <w:rPr>
          <w:rFonts w:ascii="Trebuchet MS" w:hAnsi="Trebuchet MS" w:cs="Calibri"/>
          <w:sz w:val="20"/>
          <w:szCs w:val="20"/>
        </w:rPr>
        <w:t xml:space="preserve">External </w:t>
      </w:r>
    </w:p>
    <w:p w14:paraId="77C75CB5" w14:textId="77777777" w:rsidR="0010685A" w:rsidRPr="00343A0C" w:rsidRDefault="0010685A" w:rsidP="00846C6F">
      <w:pPr>
        <w:pStyle w:val="Default"/>
        <w:numPr>
          <w:ilvl w:val="0"/>
          <w:numId w:val="36"/>
        </w:numPr>
        <w:ind w:left="1276"/>
        <w:jc w:val="both"/>
        <w:rPr>
          <w:rFonts w:ascii="Trebuchet MS" w:hAnsi="Trebuchet MS" w:cs="Calibri"/>
          <w:sz w:val="20"/>
          <w:szCs w:val="20"/>
        </w:rPr>
      </w:pPr>
      <w:r>
        <w:rPr>
          <w:rFonts w:ascii="Trebuchet MS" w:hAnsi="Trebuchet MS" w:cs="Calibri"/>
          <w:sz w:val="20"/>
          <w:szCs w:val="20"/>
        </w:rPr>
        <w:t xml:space="preserve">Service Users, </w:t>
      </w:r>
      <w:r w:rsidRPr="00343A0C">
        <w:rPr>
          <w:rFonts w:ascii="Trebuchet MS" w:hAnsi="Trebuchet MS" w:cs="Calibri"/>
          <w:sz w:val="20"/>
          <w:szCs w:val="20"/>
        </w:rPr>
        <w:t xml:space="preserve">Residents and persons acting on their behalf. </w:t>
      </w:r>
    </w:p>
    <w:p w14:paraId="363C9240" w14:textId="77777777" w:rsidR="0010685A" w:rsidRPr="00343A0C" w:rsidRDefault="0010685A" w:rsidP="00846C6F">
      <w:pPr>
        <w:pStyle w:val="Default"/>
        <w:numPr>
          <w:ilvl w:val="0"/>
          <w:numId w:val="36"/>
        </w:numPr>
        <w:ind w:left="1276"/>
        <w:jc w:val="both"/>
        <w:rPr>
          <w:rFonts w:ascii="Trebuchet MS" w:hAnsi="Trebuchet MS" w:cs="Calibri"/>
          <w:sz w:val="20"/>
          <w:szCs w:val="20"/>
        </w:rPr>
      </w:pPr>
      <w:r>
        <w:rPr>
          <w:rFonts w:ascii="Trebuchet MS" w:hAnsi="Trebuchet MS" w:cs="Calibri"/>
          <w:sz w:val="20"/>
          <w:szCs w:val="20"/>
        </w:rPr>
        <w:t>Contractors / Equipment Providers</w:t>
      </w:r>
      <w:r w:rsidR="00846C6F">
        <w:rPr>
          <w:rFonts w:ascii="Trebuchet MS" w:hAnsi="Trebuchet MS" w:cs="Calibri"/>
          <w:sz w:val="20"/>
          <w:szCs w:val="20"/>
        </w:rPr>
        <w:t>.</w:t>
      </w:r>
    </w:p>
    <w:p w14:paraId="4CC37CE3" w14:textId="77777777" w:rsidR="0010685A" w:rsidRDefault="0010685A" w:rsidP="00846C6F">
      <w:pPr>
        <w:pStyle w:val="Default"/>
        <w:numPr>
          <w:ilvl w:val="0"/>
          <w:numId w:val="36"/>
        </w:numPr>
        <w:ind w:left="1276"/>
        <w:jc w:val="both"/>
        <w:rPr>
          <w:rFonts w:ascii="Trebuchet MS" w:hAnsi="Trebuchet MS" w:cs="Calibri"/>
          <w:sz w:val="20"/>
          <w:szCs w:val="20"/>
        </w:rPr>
      </w:pPr>
      <w:r w:rsidRPr="00343A0C">
        <w:rPr>
          <w:rFonts w:ascii="Trebuchet MS" w:hAnsi="Trebuchet MS" w:cs="Calibri"/>
          <w:sz w:val="20"/>
          <w:szCs w:val="20"/>
        </w:rPr>
        <w:t xml:space="preserve">Staff of emergency services. </w:t>
      </w:r>
    </w:p>
    <w:p w14:paraId="029AEFED" w14:textId="77777777" w:rsidR="0010685A" w:rsidRPr="007236E8" w:rsidRDefault="0010685A" w:rsidP="00846C6F">
      <w:pPr>
        <w:pStyle w:val="Default"/>
        <w:ind w:left="916"/>
        <w:rPr>
          <w:rFonts w:ascii="Trebuchet MS" w:hAnsi="Trebuchet MS" w:cs="Calibri"/>
          <w:sz w:val="20"/>
          <w:szCs w:val="20"/>
        </w:rPr>
      </w:pPr>
    </w:p>
    <w:p w14:paraId="0CF31A50" w14:textId="77777777" w:rsidR="0010685A" w:rsidRPr="008513B4" w:rsidRDefault="0010685A" w:rsidP="00846C6F">
      <w:pPr>
        <w:pStyle w:val="Default"/>
        <w:numPr>
          <w:ilvl w:val="0"/>
          <w:numId w:val="24"/>
        </w:numPr>
        <w:ind w:left="360"/>
        <w:jc w:val="both"/>
        <w:rPr>
          <w:rFonts w:ascii="Trebuchet MS" w:hAnsi="Trebuchet MS" w:cs="Calibri"/>
          <w:color w:val="auto"/>
          <w:sz w:val="20"/>
          <w:szCs w:val="20"/>
          <w:lang w:eastAsia="en-US"/>
        </w:rPr>
      </w:pPr>
      <w:r w:rsidRPr="008513B4">
        <w:rPr>
          <w:rFonts w:ascii="Trebuchet MS" w:hAnsi="Trebuchet MS" w:cs="Calibri"/>
          <w:b/>
          <w:color w:val="auto"/>
          <w:sz w:val="20"/>
          <w:szCs w:val="20"/>
          <w:lang w:eastAsia="en-US"/>
        </w:rPr>
        <w:lastRenderedPageBreak/>
        <w:t>WELLBEING</w:t>
      </w:r>
    </w:p>
    <w:p w14:paraId="65451FEB" w14:textId="77777777" w:rsidR="0010685A" w:rsidRDefault="0010685A" w:rsidP="00846C6F">
      <w:pPr>
        <w:pStyle w:val="Default"/>
        <w:numPr>
          <w:ilvl w:val="0"/>
          <w:numId w:val="38"/>
        </w:numPr>
        <w:jc w:val="both"/>
        <w:rPr>
          <w:rFonts w:ascii="Trebuchet MS" w:hAnsi="Trebuchet MS" w:cs="Calibri"/>
          <w:color w:val="auto"/>
          <w:sz w:val="20"/>
          <w:szCs w:val="20"/>
          <w:lang w:eastAsia="en-US"/>
        </w:rPr>
      </w:pPr>
      <w:r>
        <w:rPr>
          <w:rFonts w:ascii="Trebuchet MS" w:hAnsi="Trebuchet MS" w:cs="Calibri"/>
          <w:color w:val="auto"/>
          <w:sz w:val="20"/>
          <w:szCs w:val="20"/>
          <w:lang w:eastAsia="en-US"/>
        </w:rPr>
        <w:t>To work in accordance with person centred principles i.e. treating people as you would like to be treated with dignity and respect.</w:t>
      </w:r>
    </w:p>
    <w:p w14:paraId="27E65554" w14:textId="77777777" w:rsidR="0010685A" w:rsidRDefault="0010685A" w:rsidP="00846C6F">
      <w:pPr>
        <w:pStyle w:val="Default"/>
        <w:numPr>
          <w:ilvl w:val="0"/>
          <w:numId w:val="38"/>
        </w:numPr>
        <w:jc w:val="both"/>
        <w:rPr>
          <w:rFonts w:ascii="Trebuchet MS" w:hAnsi="Trebuchet MS" w:cs="Calibri"/>
          <w:color w:val="auto"/>
          <w:sz w:val="20"/>
          <w:szCs w:val="20"/>
          <w:lang w:eastAsia="en-US"/>
        </w:rPr>
      </w:pPr>
      <w:r>
        <w:rPr>
          <w:rFonts w:ascii="Trebuchet MS" w:hAnsi="Trebuchet MS" w:cs="Calibri"/>
          <w:color w:val="auto"/>
          <w:sz w:val="20"/>
          <w:szCs w:val="20"/>
          <w:lang w:eastAsia="en-US"/>
        </w:rPr>
        <w:t>To respect the rights of Service Users and strive to build their confidence and establish a trusting relationship with them and that of their family and other informal carers.  To provide informal and emotional support to people.</w:t>
      </w:r>
    </w:p>
    <w:p w14:paraId="4A642F56" w14:textId="77777777" w:rsidR="0010685A" w:rsidRPr="005A0622" w:rsidRDefault="0010685A" w:rsidP="00846C6F">
      <w:pPr>
        <w:pStyle w:val="Default"/>
        <w:numPr>
          <w:ilvl w:val="0"/>
          <w:numId w:val="38"/>
        </w:numPr>
        <w:jc w:val="both"/>
        <w:rPr>
          <w:rFonts w:ascii="Trebuchet MS" w:hAnsi="Trebuchet MS" w:cs="Calibri"/>
          <w:b/>
          <w:sz w:val="20"/>
          <w:szCs w:val="20"/>
        </w:rPr>
      </w:pPr>
      <w:r>
        <w:rPr>
          <w:rFonts w:ascii="Trebuchet MS" w:hAnsi="Trebuchet MS" w:cs="Calibri"/>
          <w:color w:val="auto"/>
          <w:sz w:val="20"/>
          <w:szCs w:val="20"/>
          <w:lang w:eastAsia="en-US"/>
        </w:rPr>
        <w:t xml:space="preserve">Where appropriate, encouraging team members to </w:t>
      </w:r>
      <w:proofErr w:type="spellStart"/>
      <w:r>
        <w:rPr>
          <w:rFonts w:ascii="Trebuchet MS" w:hAnsi="Trebuchet MS" w:cs="Calibri"/>
          <w:color w:val="auto"/>
          <w:sz w:val="20"/>
          <w:szCs w:val="20"/>
          <w:lang w:eastAsia="en-US"/>
        </w:rPr>
        <w:t>whistleblow</w:t>
      </w:r>
      <w:proofErr w:type="spellEnd"/>
      <w:r>
        <w:rPr>
          <w:rFonts w:ascii="Trebuchet MS" w:hAnsi="Trebuchet MS" w:cs="Calibri"/>
          <w:color w:val="auto"/>
          <w:sz w:val="20"/>
          <w:szCs w:val="20"/>
          <w:lang w:eastAsia="en-US"/>
        </w:rPr>
        <w:t xml:space="preserve"> and file complaints as per policy and procedure.</w:t>
      </w:r>
    </w:p>
    <w:p w14:paraId="0078DC73" w14:textId="77777777" w:rsidR="0010685A" w:rsidRPr="00CA5C5D" w:rsidRDefault="0010685A" w:rsidP="00846C6F">
      <w:pPr>
        <w:pStyle w:val="Default"/>
        <w:numPr>
          <w:ilvl w:val="0"/>
          <w:numId w:val="38"/>
        </w:numPr>
        <w:jc w:val="both"/>
        <w:rPr>
          <w:rFonts w:ascii="Trebuchet MS" w:hAnsi="Trebuchet MS" w:cs="Calibri"/>
          <w:b/>
          <w:sz w:val="20"/>
          <w:szCs w:val="20"/>
        </w:rPr>
      </w:pPr>
      <w:r>
        <w:rPr>
          <w:rFonts w:ascii="Trebuchet MS" w:hAnsi="Trebuchet MS" w:cs="Calibri"/>
          <w:color w:val="auto"/>
          <w:sz w:val="20"/>
          <w:szCs w:val="20"/>
          <w:lang w:eastAsia="en-US"/>
        </w:rPr>
        <w:t>To share responsibility for supporting all Service Users who receive a service.  To contribute to the ongoing development of the service.</w:t>
      </w:r>
    </w:p>
    <w:p w14:paraId="37ADD1F6" w14:textId="77777777" w:rsidR="0010685A" w:rsidRPr="00846C6F" w:rsidRDefault="0010685A" w:rsidP="00846C6F">
      <w:pPr>
        <w:pStyle w:val="Default"/>
        <w:numPr>
          <w:ilvl w:val="0"/>
          <w:numId w:val="38"/>
        </w:numPr>
        <w:jc w:val="both"/>
        <w:rPr>
          <w:rFonts w:ascii="Trebuchet MS" w:hAnsi="Trebuchet MS" w:cs="Calibri"/>
          <w:b/>
          <w:sz w:val="20"/>
          <w:szCs w:val="20"/>
        </w:rPr>
      </w:pPr>
      <w:r w:rsidRPr="00ED43DF">
        <w:rPr>
          <w:rFonts w:ascii="Trebuchet MS" w:hAnsi="Trebuchet MS" w:cs="Calibri"/>
          <w:sz w:val="20"/>
          <w:szCs w:val="20"/>
        </w:rPr>
        <w:t xml:space="preserve">To work closely with other professionals to monitor and encourage wellbeing and ensure </w:t>
      </w:r>
      <w:r>
        <w:rPr>
          <w:rFonts w:ascii="Trebuchet MS" w:hAnsi="Trebuchet MS" w:cs="Calibri"/>
          <w:sz w:val="20"/>
          <w:szCs w:val="20"/>
        </w:rPr>
        <w:t>Service User’s needs are met</w:t>
      </w:r>
      <w:r w:rsidR="00846C6F">
        <w:rPr>
          <w:rFonts w:ascii="Trebuchet MS" w:hAnsi="Trebuchet MS" w:cs="Calibri"/>
          <w:sz w:val="20"/>
          <w:szCs w:val="20"/>
        </w:rPr>
        <w:t>.</w:t>
      </w:r>
    </w:p>
    <w:p w14:paraId="225CAE53" w14:textId="77777777" w:rsidR="00846C6F" w:rsidRPr="005A0622" w:rsidRDefault="00846C6F" w:rsidP="00846C6F">
      <w:pPr>
        <w:pStyle w:val="Default"/>
        <w:ind w:left="720"/>
        <w:jc w:val="both"/>
        <w:rPr>
          <w:rFonts w:ascii="Trebuchet MS" w:hAnsi="Trebuchet MS" w:cs="Calibri"/>
          <w:b/>
          <w:sz w:val="20"/>
          <w:szCs w:val="20"/>
        </w:rPr>
      </w:pPr>
    </w:p>
    <w:p w14:paraId="589870EE" w14:textId="77777777" w:rsidR="00C37AA8" w:rsidRPr="00C37AA8" w:rsidRDefault="00C37AA8" w:rsidP="00846C6F">
      <w:pPr>
        <w:jc w:val="both"/>
        <w:rPr>
          <w:rFonts w:ascii="Trebuchet MS" w:hAnsi="Trebuchet MS"/>
          <w:b/>
          <w:i/>
          <w:sz w:val="20"/>
          <w:szCs w:val="20"/>
        </w:rPr>
      </w:pPr>
      <w:r w:rsidRPr="00C37AA8">
        <w:rPr>
          <w:rFonts w:ascii="Trebuchet MS" w:hAnsi="Trebuchet MS"/>
          <w:b/>
          <w:i/>
          <w:sz w:val="20"/>
          <w:szCs w:val="20"/>
        </w:rPr>
        <w:t>Throughout your role you must demonstrate the following pe</w:t>
      </w:r>
      <w:r w:rsidR="00BE3265">
        <w:rPr>
          <w:rFonts w:ascii="Trebuchet MS" w:hAnsi="Trebuchet MS"/>
          <w:b/>
          <w:i/>
          <w:sz w:val="20"/>
          <w:szCs w:val="20"/>
        </w:rPr>
        <w:t>rsonal qualities and behaviours</w:t>
      </w:r>
      <w:r w:rsidRPr="00C37AA8">
        <w:rPr>
          <w:rFonts w:ascii="Trebuchet MS" w:hAnsi="Trebuchet MS"/>
          <w:b/>
          <w:i/>
          <w:sz w:val="20"/>
          <w:szCs w:val="20"/>
        </w:rPr>
        <w:t xml:space="preserve">.  </w:t>
      </w:r>
    </w:p>
    <w:p w14:paraId="6B313EF0" w14:textId="77777777" w:rsidR="00C37AA8" w:rsidRPr="00C37AA8" w:rsidRDefault="00C37AA8" w:rsidP="00846C6F">
      <w:pPr>
        <w:rPr>
          <w:rFonts w:ascii="Trebuchet MS" w:hAnsi="Trebuchet MS" w:cs="Calibri"/>
          <w:b/>
          <w:sz w:val="20"/>
          <w:szCs w:val="20"/>
        </w:rPr>
      </w:pPr>
      <w:r w:rsidRPr="00C37AA8">
        <w:rPr>
          <w:rFonts w:ascii="Trebuchet MS" w:hAnsi="Trebuchet MS" w:cs="Calibri"/>
          <w:b/>
          <w:sz w:val="20"/>
          <w:szCs w:val="20"/>
        </w:rPr>
        <w:t>We will do what we say:</w:t>
      </w:r>
    </w:p>
    <w:p w14:paraId="5B486D47"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Act with integrity and be clear about our own responsibilities and accountable for our actions</w:t>
      </w:r>
      <w:r w:rsidR="00846C6F">
        <w:rPr>
          <w:rFonts w:ascii="Trebuchet MS" w:hAnsi="Trebuchet MS" w:cs="Calibri"/>
          <w:iCs/>
          <w:sz w:val="20"/>
          <w:szCs w:val="20"/>
          <w:lang w:eastAsia="en-GB"/>
        </w:rPr>
        <w:t>.</w:t>
      </w:r>
    </w:p>
    <w:p w14:paraId="049532CF"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Tell customers what they can and cannot expect from us</w:t>
      </w:r>
      <w:r w:rsidR="00846C6F">
        <w:rPr>
          <w:rFonts w:ascii="Trebuchet MS" w:hAnsi="Trebuchet MS" w:cs="Calibri"/>
          <w:iCs/>
          <w:sz w:val="20"/>
          <w:szCs w:val="20"/>
          <w:lang w:eastAsia="en-GB"/>
        </w:rPr>
        <w:t>.</w:t>
      </w:r>
      <w:r w:rsidRPr="00C37AA8">
        <w:rPr>
          <w:rFonts w:ascii="Trebuchet MS" w:hAnsi="Trebuchet MS" w:cs="Calibri"/>
          <w:iCs/>
          <w:sz w:val="20"/>
          <w:szCs w:val="20"/>
          <w:lang w:eastAsia="en-GB"/>
        </w:rPr>
        <w:t xml:space="preserve"> </w:t>
      </w:r>
    </w:p>
    <w:p w14:paraId="6ACAE5E5"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Respond when we say we will to customers queries, even if we can’t provide a full answer but we will take responsibility for clarifying what we don’t know</w:t>
      </w:r>
      <w:r w:rsidR="00846C6F">
        <w:rPr>
          <w:rFonts w:ascii="Trebuchet MS" w:hAnsi="Trebuchet MS" w:cs="Calibri"/>
          <w:iCs/>
          <w:sz w:val="20"/>
          <w:szCs w:val="20"/>
          <w:lang w:eastAsia="en-GB"/>
        </w:rPr>
        <w:t>.</w:t>
      </w:r>
    </w:p>
    <w:p w14:paraId="04E272F6"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Balance competing priorities to meet standards and expectations</w:t>
      </w:r>
      <w:r w:rsidR="00846C6F">
        <w:rPr>
          <w:rFonts w:ascii="Trebuchet MS" w:hAnsi="Trebuchet MS" w:cs="Calibri"/>
          <w:iCs/>
          <w:sz w:val="20"/>
          <w:szCs w:val="20"/>
          <w:lang w:eastAsia="en-GB"/>
        </w:rPr>
        <w:t>.</w:t>
      </w:r>
    </w:p>
    <w:p w14:paraId="7E610913"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Trust colleagues to fulfil their responsibilities</w:t>
      </w:r>
      <w:r w:rsidR="00846C6F">
        <w:rPr>
          <w:rFonts w:ascii="Trebuchet MS" w:hAnsi="Trebuchet MS" w:cs="Calibri"/>
          <w:iCs/>
          <w:sz w:val="20"/>
          <w:szCs w:val="20"/>
          <w:lang w:eastAsia="en-GB"/>
        </w:rPr>
        <w:t>.</w:t>
      </w:r>
    </w:p>
    <w:p w14:paraId="6BA62991"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Communicate in an open, honest, clear and concise way</w:t>
      </w:r>
      <w:r w:rsidR="00846C6F">
        <w:rPr>
          <w:rFonts w:ascii="Trebuchet MS" w:hAnsi="Trebuchet MS" w:cs="Calibri"/>
          <w:iCs/>
          <w:sz w:val="20"/>
          <w:szCs w:val="20"/>
          <w:lang w:eastAsia="en-GB"/>
        </w:rPr>
        <w:t>.</w:t>
      </w:r>
    </w:p>
    <w:p w14:paraId="60958FB1" w14:textId="77777777" w:rsidR="00C37AA8" w:rsidRPr="00C37AA8" w:rsidRDefault="00C37AA8" w:rsidP="00846C6F">
      <w:pPr>
        <w:numPr>
          <w:ilvl w:val="0"/>
          <w:numId w:val="21"/>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Respect customers right to confidentiality, sharing information only in their best interest</w:t>
      </w:r>
      <w:r w:rsidR="00846C6F">
        <w:rPr>
          <w:rFonts w:ascii="Trebuchet MS" w:hAnsi="Trebuchet MS" w:cs="Calibri"/>
          <w:iCs/>
          <w:sz w:val="20"/>
          <w:szCs w:val="20"/>
          <w:lang w:eastAsia="en-GB"/>
        </w:rPr>
        <w:t>.</w:t>
      </w:r>
    </w:p>
    <w:p w14:paraId="64B6686B" w14:textId="77777777" w:rsidR="00C37AA8" w:rsidRPr="00C37AA8" w:rsidRDefault="00C37AA8" w:rsidP="00846C6F">
      <w:pPr>
        <w:ind w:left="720"/>
        <w:jc w:val="both"/>
        <w:rPr>
          <w:rFonts w:ascii="Trebuchet MS" w:hAnsi="Trebuchet MS" w:cs="Calibri"/>
          <w:iCs/>
          <w:sz w:val="20"/>
          <w:szCs w:val="20"/>
          <w:lang w:eastAsia="en-GB"/>
        </w:rPr>
      </w:pPr>
    </w:p>
    <w:p w14:paraId="44D0B905" w14:textId="77777777" w:rsidR="00C37AA8" w:rsidRPr="00C37AA8" w:rsidRDefault="00C37AA8" w:rsidP="00846C6F">
      <w:pPr>
        <w:jc w:val="both"/>
        <w:rPr>
          <w:rFonts w:ascii="Trebuchet MS" w:hAnsi="Trebuchet MS" w:cs="Calibri"/>
          <w:b/>
          <w:iCs/>
          <w:sz w:val="20"/>
          <w:szCs w:val="20"/>
          <w:lang w:eastAsia="en-GB"/>
        </w:rPr>
      </w:pPr>
      <w:r w:rsidRPr="00C37AA8">
        <w:rPr>
          <w:rFonts w:ascii="Trebuchet MS" w:hAnsi="Trebuchet MS" w:cs="Calibri"/>
          <w:b/>
          <w:iCs/>
          <w:sz w:val="20"/>
          <w:szCs w:val="20"/>
          <w:lang w:eastAsia="en-GB"/>
        </w:rPr>
        <w:t>We will focus on Solutions:</w:t>
      </w:r>
    </w:p>
    <w:p w14:paraId="1656E117"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Value people and see the individual as the “expert” on their own life and believe choice and control should be in their hands</w:t>
      </w:r>
      <w:r w:rsidR="00846C6F">
        <w:rPr>
          <w:rFonts w:ascii="Trebuchet MS" w:hAnsi="Trebuchet MS" w:cs="Calibri"/>
          <w:iCs/>
          <w:sz w:val="20"/>
          <w:szCs w:val="20"/>
          <w:lang w:eastAsia="en-GB"/>
        </w:rPr>
        <w:t>.</w:t>
      </w:r>
    </w:p>
    <w:p w14:paraId="1E05F4E4"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Help people and communities find their own solutions, building on their strengths and assets</w:t>
      </w:r>
      <w:r w:rsidR="00846C6F">
        <w:rPr>
          <w:rFonts w:ascii="Trebuchet MS" w:hAnsi="Trebuchet MS" w:cs="Calibri"/>
          <w:iCs/>
          <w:sz w:val="20"/>
          <w:szCs w:val="20"/>
          <w:lang w:eastAsia="en-GB"/>
        </w:rPr>
        <w:t>.</w:t>
      </w:r>
    </w:p>
    <w:p w14:paraId="659097E2"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Actively listen to and involve others, before making decisions and keep others informed of progress</w:t>
      </w:r>
      <w:r w:rsidR="00846C6F">
        <w:rPr>
          <w:rFonts w:ascii="Trebuchet MS" w:hAnsi="Trebuchet MS" w:cs="Calibri"/>
          <w:iCs/>
          <w:sz w:val="20"/>
          <w:szCs w:val="20"/>
          <w:lang w:eastAsia="en-GB"/>
        </w:rPr>
        <w:t>.</w:t>
      </w:r>
    </w:p>
    <w:p w14:paraId="771F96C2"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Consider alternative solutions, using council resources responsibly and effectively</w:t>
      </w:r>
      <w:r w:rsidR="00846C6F">
        <w:rPr>
          <w:rFonts w:ascii="Trebuchet MS" w:hAnsi="Trebuchet MS" w:cs="Calibri"/>
          <w:iCs/>
          <w:sz w:val="20"/>
          <w:szCs w:val="20"/>
          <w:lang w:eastAsia="en-GB"/>
        </w:rPr>
        <w:t>.</w:t>
      </w:r>
    </w:p>
    <w:p w14:paraId="11E792A1"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Be flexible in the way we deliver our services to meet customers’ individual needs</w:t>
      </w:r>
      <w:r w:rsidR="00846C6F">
        <w:rPr>
          <w:rFonts w:ascii="Trebuchet MS" w:hAnsi="Trebuchet MS" w:cs="Calibri"/>
          <w:iCs/>
          <w:sz w:val="20"/>
          <w:szCs w:val="20"/>
          <w:lang w:eastAsia="en-GB"/>
        </w:rPr>
        <w:t>.</w:t>
      </w:r>
    </w:p>
    <w:p w14:paraId="7BF0F198"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Take planned risks to inspire creative and effective solutions, learning from our successes and failures</w:t>
      </w:r>
      <w:r w:rsidR="00846C6F">
        <w:rPr>
          <w:rFonts w:ascii="Trebuchet MS" w:hAnsi="Trebuchet MS" w:cs="Calibri"/>
          <w:iCs/>
          <w:sz w:val="20"/>
          <w:szCs w:val="20"/>
          <w:lang w:eastAsia="en-GB"/>
        </w:rPr>
        <w:t>.</w:t>
      </w:r>
    </w:p>
    <w:p w14:paraId="65713C84" w14:textId="77777777" w:rsidR="00C37AA8" w:rsidRPr="00C37AA8" w:rsidRDefault="00C37AA8" w:rsidP="00846C6F">
      <w:pPr>
        <w:numPr>
          <w:ilvl w:val="0"/>
          <w:numId w:val="22"/>
        </w:numPr>
        <w:ind w:left="709" w:hanging="284"/>
        <w:jc w:val="both"/>
        <w:rPr>
          <w:rFonts w:ascii="Trebuchet MS" w:hAnsi="Trebuchet MS" w:cs="Calibri"/>
          <w:iCs/>
          <w:sz w:val="20"/>
          <w:szCs w:val="20"/>
          <w:lang w:eastAsia="en-GB"/>
        </w:rPr>
      </w:pPr>
      <w:r w:rsidRPr="00C37AA8">
        <w:rPr>
          <w:rFonts w:ascii="Trebuchet MS" w:hAnsi="Trebuchet MS" w:cs="Calibri"/>
          <w:iCs/>
          <w:sz w:val="20"/>
          <w:szCs w:val="20"/>
          <w:lang w:eastAsia="en-GB"/>
        </w:rPr>
        <w:t>Work more effectively with individuals and their families and in partnership with health services, the voluntary sector and other organisations</w:t>
      </w:r>
      <w:r w:rsidR="00846C6F">
        <w:rPr>
          <w:rFonts w:ascii="Trebuchet MS" w:hAnsi="Trebuchet MS" w:cs="Calibri"/>
          <w:iCs/>
          <w:sz w:val="20"/>
          <w:szCs w:val="20"/>
          <w:lang w:eastAsia="en-GB"/>
        </w:rPr>
        <w:t>.</w:t>
      </w:r>
    </w:p>
    <w:p w14:paraId="442B8E29" w14:textId="77777777" w:rsidR="00C37AA8" w:rsidRPr="00C37AA8" w:rsidRDefault="00C37AA8" w:rsidP="00846C6F">
      <w:pPr>
        <w:ind w:left="720"/>
        <w:jc w:val="both"/>
        <w:rPr>
          <w:rFonts w:ascii="Trebuchet MS" w:hAnsi="Trebuchet MS" w:cs="Calibri"/>
          <w:iCs/>
          <w:sz w:val="20"/>
          <w:szCs w:val="20"/>
          <w:lang w:eastAsia="en-GB"/>
        </w:rPr>
      </w:pPr>
    </w:p>
    <w:p w14:paraId="55F99E8C" w14:textId="77777777" w:rsidR="00C37AA8" w:rsidRPr="00C37AA8" w:rsidRDefault="00C37AA8" w:rsidP="00846C6F">
      <w:pPr>
        <w:jc w:val="both"/>
        <w:rPr>
          <w:rFonts w:ascii="Trebuchet MS" w:hAnsi="Trebuchet MS" w:cs="Calibri"/>
          <w:b/>
          <w:iCs/>
          <w:sz w:val="20"/>
          <w:szCs w:val="20"/>
          <w:lang w:eastAsia="en-GB"/>
        </w:rPr>
      </w:pPr>
      <w:r w:rsidRPr="00C37AA8">
        <w:rPr>
          <w:rFonts w:ascii="Trebuchet MS" w:hAnsi="Trebuchet MS" w:cs="Calibri"/>
          <w:b/>
          <w:iCs/>
          <w:sz w:val="20"/>
          <w:szCs w:val="20"/>
          <w:lang w:eastAsia="en-GB"/>
        </w:rPr>
        <w:t>We will be the best we can be:</w:t>
      </w:r>
    </w:p>
    <w:p w14:paraId="64445106"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Model the behaviour we want to see in others and lead by example</w:t>
      </w:r>
      <w:r w:rsidR="00846C6F">
        <w:rPr>
          <w:rFonts w:ascii="Trebuchet MS" w:hAnsi="Trebuchet MS" w:cs="Calibri"/>
          <w:iCs/>
          <w:sz w:val="20"/>
          <w:szCs w:val="20"/>
          <w:lang w:eastAsia="en-GB"/>
        </w:rPr>
        <w:t>.</w:t>
      </w:r>
    </w:p>
    <w:p w14:paraId="2BE55029"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Keep up to date with developments in the service, regionally and nationally around best practice and new developing strategies</w:t>
      </w:r>
      <w:r w:rsidR="00846C6F">
        <w:rPr>
          <w:rFonts w:ascii="Trebuchet MS" w:hAnsi="Trebuchet MS" w:cs="Calibri"/>
          <w:iCs/>
          <w:sz w:val="20"/>
          <w:szCs w:val="20"/>
          <w:lang w:eastAsia="en-GB"/>
        </w:rPr>
        <w:t>.</w:t>
      </w:r>
      <w:r w:rsidRPr="00C37AA8">
        <w:rPr>
          <w:rFonts w:ascii="Trebuchet MS" w:hAnsi="Trebuchet MS" w:cs="Calibri"/>
          <w:iCs/>
          <w:sz w:val="20"/>
          <w:szCs w:val="20"/>
          <w:lang w:eastAsia="en-GB"/>
        </w:rPr>
        <w:t xml:space="preserve">  </w:t>
      </w:r>
    </w:p>
    <w:p w14:paraId="17410DD6"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Act on comments or feedback</w:t>
      </w:r>
      <w:r w:rsidR="00846C6F">
        <w:rPr>
          <w:rFonts w:ascii="Trebuchet MS" w:hAnsi="Trebuchet MS" w:cs="Calibri"/>
          <w:iCs/>
          <w:sz w:val="20"/>
          <w:szCs w:val="20"/>
          <w:lang w:eastAsia="en-GB"/>
        </w:rPr>
        <w:t>.</w:t>
      </w:r>
      <w:r w:rsidRPr="00C37AA8">
        <w:rPr>
          <w:rFonts w:ascii="Trebuchet MS" w:hAnsi="Trebuchet MS" w:cs="Calibri"/>
          <w:iCs/>
          <w:sz w:val="20"/>
          <w:szCs w:val="20"/>
          <w:lang w:eastAsia="en-GB"/>
        </w:rPr>
        <w:t xml:space="preserve"> </w:t>
      </w:r>
    </w:p>
    <w:p w14:paraId="35BC9586"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Share Ideas, resources and information effectively and actively develop our own knowledge and skills</w:t>
      </w:r>
      <w:r w:rsidR="00846C6F">
        <w:rPr>
          <w:rFonts w:ascii="Trebuchet MS" w:hAnsi="Trebuchet MS" w:cs="Calibri"/>
          <w:iCs/>
          <w:sz w:val="20"/>
          <w:szCs w:val="20"/>
          <w:lang w:eastAsia="en-GB"/>
        </w:rPr>
        <w:t>.</w:t>
      </w:r>
    </w:p>
    <w:p w14:paraId="1EC0F3CC"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Take pride in our own work and that of our team members</w:t>
      </w:r>
      <w:r w:rsidR="00846C6F">
        <w:rPr>
          <w:rFonts w:ascii="Trebuchet MS" w:hAnsi="Trebuchet MS" w:cs="Calibri"/>
          <w:iCs/>
          <w:sz w:val="20"/>
          <w:szCs w:val="20"/>
          <w:lang w:eastAsia="en-GB"/>
        </w:rPr>
        <w:t>.</w:t>
      </w:r>
    </w:p>
    <w:p w14:paraId="6B55A2D6"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Celebrate team success and create a positive team spirit</w:t>
      </w:r>
      <w:r w:rsidR="00846C6F">
        <w:rPr>
          <w:rFonts w:ascii="Trebuchet MS" w:hAnsi="Trebuchet MS" w:cs="Calibri"/>
          <w:iCs/>
          <w:sz w:val="20"/>
          <w:szCs w:val="20"/>
          <w:lang w:eastAsia="en-GB"/>
        </w:rPr>
        <w:t>.</w:t>
      </w:r>
    </w:p>
    <w:p w14:paraId="4F54E1C1"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Promote and drive continuous improvement by asking “How could we do this better?”</w:t>
      </w:r>
    </w:p>
    <w:p w14:paraId="06658641" w14:textId="77777777" w:rsidR="00C37AA8" w:rsidRPr="00C37AA8" w:rsidRDefault="00C37AA8" w:rsidP="00846C6F">
      <w:pPr>
        <w:numPr>
          <w:ilvl w:val="0"/>
          <w:numId w:val="39"/>
        </w:numPr>
        <w:jc w:val="both"/>
        <w:rPr>
          <w:rFonts w:ascii="Trebuchet MS" w:hAnsi="Trebuchet MS" w:cs="Calibri"/>
          <w:iCs/>
          <w:sz w:val="20"/>
          <w:szCs w:val="20"/>
          <w:lang w:eastAsia="en-GB"/>
        </w:rPr>
      </w:pPr>
      <w:r w:rsidRPr="00C37AA8">
        <w:rPr>
          <w:rFonts w:ascii="Trebuchet MS" w:hAnsi="Trebuchet MS" w:cs="Calibri"/>
          <w:iCs/>
          <w:sz w:val="20"/>
          <w:szCs w:val="20"/>
          <w:lang w:eastAsia="en-GB"/>
        </w:rPr>
        <w:t>Continually challenge current practice and put forward ideas for improvement</w:t>
      </w:r>
      <w:r>
        <w:rPr>
          <w:rFonts w:ascii="Trebuchet MS" w:hAnsi="Trebuchet MS" w:cs="Calibri"/>
          <w:iCs/>
          <w:sz w:val="20"/>
          <w:szCs w:val="20"/>
          <w:lang w:eastAsia="en-GB"/>
        </w:rPr>
        <w:t>.</w:t>
      </w:r>
    </w:p>
    <w:p w14:paraId="7FDC169E" w14:textId="77777777" w:rsidR="00C37AA8" w:rsidRPr="00C37AA8" w:rsidRDefault="00C37AA8" w:rsidP="00846C6F">
      <w:pPr>
        <w:jc w:val="both"/>
        <w:rPr>
          <w:rFonts w:ascii="Trebuchet MS" w:hAnsi="Trebuchet MS" w:cs="Calibri"/>
          <w:iCs/>
          <w:sz w:val="20"/>
          <w:szCs w:val="20"/>
          <w:lang w:eastAsia="en-GB"/>
        </w:rPr>
      </w:pPr>
    </w:p>
    <w:p w14:paraId="395CB5A4" w14:textId="77777777" w:rsidR="00C37AA8" w:rsidRPr="0010685A" w:rsidRDefault="00C37AA8" w:rsidP="00846C6F">
      <w:pPr>
        <w:pStyle w:val="Default"/>
        <w:rPr>
          <w:rFonts w:ascii="Trebuchet MS" w:hAnsi="Trebuchet MS"/>
          <w:sz w:val="20"/>
          <w:szCs w:val="20"/>
          <w:highlight w:val="yellow"/>
        </w:rPr>
      </w:pPr>
    </w:p>
    <w:p w14:paraId="34B1335D" w14:textId="77777777" w:rsidR="00C37AA8" w:rsidRPr="00712231" w:rsidRDefault="00C37AA8" w:rsidP="00846C6F">
      <w:pPr>
        <w:pStyle w:val="Default"/>
        <w:jc w:val="both"/>
        <w:rPr>
          <w:rFonts w:ascii="Trebuchet MS" w:hAnsi="Trebuchet MS"/>
          <w:sz w:val="20"/>
          <w:szCs w:val="20"/>
        </w:rPr>
      </w:pPr>
      <w:r w:rsidRPr="00712231">
        <w:rPr>
          <w:rFonts w:ascii="Trebuchet MS" w:hAnsi="Trebuchet MS"/>
          <w:sz w:val="20"/>
          <w:szCs w:val="20"/>
        </w:rPr>
        <w:t xml:space="preserve">Must discharge their relevant duties and responsibilities under the Health &amp; Safety Work etc. Act 1974, the Management of Health and Safety at Work Regulations 1999 (as amended) and all relevant Codes of Safe Working Practice and policies. The Health and Safety at Work Act stipulates that it is the responsibility of every employee to observe all rules governing health and safety and such safety equipment as provided must be used. </w:t>
      </w:r>
    </w:p>
    <w:p w14:paraId="0D0C4803" w14:textId="77777777" w:rsidR="00C37AA8" w:rsidRPr="00712231" w:rsidRDefault="00C37AA8" w:rsidP="00846C6F">
      <w:pPr>
        <w:pStyle w:val="Default"/>
        <w:jc w:val="both"/>
        <w:rPr>
          <w:rFonts w:ascii="Trebuchet MS" w:hAnsi="Trebuchet MS"/>
          <w:sz w:val="20"/>
          <w:szCs w:val="20"/>
        </w:rPr>
      </w:pPr>
    </w:p>
    <w:p w14:paraId="2B334AAC" w14:textId="77777777" w:rsidR="00C37AA8" w:rsidRPr="00712231" w:rsidRDefault="00C37AA8" w:rsidP="00846C6F">
      <w:pPr>
        <w:pStyle w:val="Default"/>
        <w:jc w:val="both"/>
        <w:rPr>
          <w:rFonts w:ascii="Trebuchet MS" w:hAnsi="Trebuchet MS"/>
          <w:sz w:val="20"/>
          <w:szCs w:val="20"/>
        </w:rPr>
      </w:pPr>
      <w:r w:rsidRPr="00712231">
        <w:rPr>
          <w:rFonts w:ascii="Trebuchet MS" w:hAnsi="Trebuchet MS"/>
          <w:sz w:val="20"/>
          <w:szCs w:val="20"/>
        </w:rPr>
        <w:lastRenderedPageBreak/>
        <w:t xml:space="preserve">Must have due regard to the Council’s current management arrangements for Data Quality. All employees have a responsibility to ensure that the data they collect, manage and report, including data from third parties is accurate, valid, reliable, relevant, complete and produced in a timely fashion to aid sound decision making and that appropriate procedures, systems and processes are in place to provide quality data. </w:t>
      </w:r>
    </w:p>
    <w:p w14:paraId="69C46912" w14:textId="77777777" w:rsidR="00C37AA8" w:rsidRPr="00712231" w:rsidRDefault="00C37AA8" w:rsidP="00846C6F">
      <w:pPr>
        <w:pStyle w:val="Default"/>
        <w:jc w:val="both"/>
        <w:rPr>
          <w:rFonts w:ascii="Trebuchet MS" w:hAnsi="Trebuchet MS"/>
          <w:sz w:val="20"/>
          <w:szCs w:val="20"/>
        </w:rPr>
      </w:pPr>
    </w:p>
    <w:p w14:paraId="2EFFC769" w14:textId="77777777" w:rsidR="00C37AA8" w:rsidRPr="00712231" w:rsidRDefault="00C37AA8" w:rsidP="00846C6F">
      <w:pPr>
        <w:pStyle w:val="Default"/>
        <w:jc w:val="both"/>
        <w:rPr>
          <w:rFonts w:ascii="Trebuchet MS" w:hAnsi="Trebuchet MS"/>
          <w:sz w:val="20"/>
          <w:szCs w:val="20"/>
        </w:rPr>
      </w:pPr>
      <w:r w:rsidRPr="00712231">
        <w:rPr>
          <w:rFonts w:ascii="Trebuchet MS" w:hAnsi="Trebuchet MS"/>
          <w:sz w:val="20"/>
          <w:szCs w:val="20"/>
        </w:rPr>
        <w:t xml:space="preserve">Must work in accordance with the Council’s policies, procedures, information, instructions, and/ or training received. </w:t>
      </w:r>
    </w:p>
    <w:p w14:paraId="2591C1E4" w14:textId="77777777" w:rsidR="00C37AA8" w:rsidRPr="00C37AA8" w:rsidRDefault="00C37AA8" w:rsidP="00846C6F">
      <w:pPr>
        <w:rPr>
          <w:rFonts w:ascii="Trebuchet MS" w:hAnsi="Trebuchet MS"/>
          <w:sz w:val="20"/>
          <w:szCs w:val="20"/>
        </w:rPr>
      </w:pPr>
    </w:p>
    <w:p w14:paraId="63C80AE3" w14:textId="77777777" w:rsidR="00C37AA8" w:rsidRDefault="00C37AA8" w:rsidP="00846C6F">
      <w:pPr>
        <w:pStyle w:val="BodyText3"/>
        <w:spacing w:after="0"/>
        <w:jc w:val="both"/>
        <w:rPr>
          <w:rFonts w:ascii="Trebuchet MS" w:hAnsi="Trebuchet MS"/>
          <w:sz w:val="20"/>
          <w:szCs w:val="20"/>
        </w:rPr>
      </w:pPr>
      <w:r w:rsidRPr="00C37AA8">
        <w:rPr>
          <w:rFonts w:ascii="Trebuchet MS" w:hAnsi="Trebuchet MS"/>
          <w:sz w:val="20"/>
          <w:szCs w:val="20"/>
        </w:rPr>
        <w:t xml:space="preserve">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w:t>
      </w:r>
      <w:r w:rsidR="006A22FA">
        <w:rPr>
          <w:rFonts w:ascii="Trebuchet MS" w:hAnsi="Trebuchet MS"/>
          <w:sz w:val="20"/>
          <w:szCs w:val="20"/>
        </w:rPr>
        <w:t>Disclosure and Barring Service.</w:t>
      </w:r>
    </w:p>
    <w:p w14:paraId="0C56961D" w14:textId="77777777" w:rsidR="00846C6F" w:rsidRPr="00C37AA8" w:rsidRDefault="00846C6F" w:rsidP="00846C6F">
      <w:pPr>
        <w:pStyle w:val="BodyText3"/>
        <w:spacing w:after="0"/>
        <w:jc w:val="both"/>
        <w:rPr>
          <w:rFonts w:ascii="Trebuchet MS" w:hAnsi="Trebuchet MS"/>
          <w:sz w:val="20"/>
          <w:szCs w:val="20"/>
        </w:rPr>
      </w:pPr>
    </w:p>
    <w:p w14:paraId="70C97C5F" w14:textId="77777777" w:rsidR="00C37AA8" w:rsidRPr="00C37AA8" w:rsidRDefault="00C37AA8" w:rsidP="00846C6F">
      <w:pPr>
        <w:jc w:val="both"/>
        <w:rPr>
          <w:rFonts w:ascii="Trebuchet MS" w:hAnsi="Trebuchet MS"/>
          <w:sz w:val="20"/>
          <w:szCs w:val="20"/>
        </w:rPr>
      </w:pPr>
      <w:r w:rsidRPr="00C37AA8">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7CB53E4C" w14:textId="77777777" w:rsidR="00C37AA8" w:rsidRPr="00C37AA8" w:rsidRDefault="00C37AA8" w:rsidP="00846C6F">
      <w:pPr>
        <w:jc w:val="both"/>
        <w:rPr>
          <w:rFonts w:ascii="Trebuchet MS" w:hAnsi="Trebuchet MS"/>
          <w:sz w:val="20"/>
          <w:szCs w:val="20"/>
        </w:rPr>
      </w:pPr>
    </w:p>
    <w:p w14:paraId="5023D821" w14:textId="77777777" w:rsidR="00C37AA8" w:rsidRDefault="00C37AA8" w:rsidP="00846C6F">
      <w:pPr>
        <w:jc w:val="both"/>
        <w:rPr>
          <w:rFonts w:ascii="Trebuchet MS" w:hAnsi="Trebuchet MS"/>
          <w:sz w:val="20"/>
          <w:szCs w:val="20"/>
        </w:rPr>
      </w:pPr>
      <w:r w:rsidRPr="00C37AA8">
        <w:rPr>
          <w:rFonts w:ascii="Trebuchet MS" w:hAnsi="Trebuchet MS"/>
          <w:sz w:val="20"/>
          <w:szCs w:val="20"/>
        </w:rPr>
        <w:t xml:space="preserve">The above list is not </w:t>
      </w:r>
      <w:proofErr w:type="gramStart"/>
      <w:r w:rsidRPr="00C37AA8">
        <w:rPr>
          <w:rFonts w:ascii="Trebuchet MS" w:hAnsi="Trebuchet MS"/>
          <w:sz w:val="20"/>
          <w:szCs w:val="20"/>
        </w:rPr>
        <w:t>exhaustive</w:t>
      </w:r>
      <w:proofErr w:type="gramEnd"/>
      <w:r w:rsidRPr="00C37AA8">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0A2740D5" w14:textId="77777777" w:rsidR="00846C6F" w:rsidRDefault="00846C6F" w:rsidP="00846C6F">
      <w:pPr>
        <w:jc w:val="both"/>
        <w:rPr>
          <w:rFonts w:ascii="Trebuchet MS" w:hAnsi="Trebuchet MS"/>
          <w:sz w:val="20"/>
          <w:szCs w:val="20"/>
        </w:rPr>
      </w:pPr>
    </w:p>
    <w:p w14:paraId="1EEEF2DD" w14:textId="5EB2A1AC" w:rsidR="00846C6F" w:rsidRDefault="00846C6F" w:rsidP="00846C6F">
      <w:pPr>
        <w:ind w:left="5760" w:firstLine="720"/>
        <w:jc w:val="both"/>
        <w:rPr>
          <w:rFonts w:ascii="Trebuchet MS" w:hAnsi="Trebuchet MS"/>
          <w:sz w:val="20"/>
          <w:szCs w:val="20"/>
        </w:rPr>
      </w:pPr>
      <w:r>
        <w:rPr>
          <w:rFonts w:ascii="Trebuchet MS" w:hAnsi="Trebuchet MS"/>
          <w:sz w:val="20"/>
          <w:szCs w:val="20"/>
        </w:rPr>
        <w:t>Reference:  CT/</w:t>
      </w:r>
      <w:r w:rsidR="00B36EDF">
        <w:rPr>
          <w:rFonts w:ascii="Trebuchet MS" w:hAnsi="Trebuchet MS"/>
          <w:sz w:val="20"/>
          <w:szCs w:val="20"/>
        </w:rPr>
        <w:t>TT</w:t>
      </w:r>
    </w:p>
    <w:p w14:paraId="4FE7C6B3" w14:textId="77777777" w:rsidR="00846C6F" w:rsidRDefault="00846C6F" w:rsidP="00846C6F">
      <w:pPr>
        <w:jc w:val="both"/>
        <w:rPr>
          <w:rFonts w:ascii="Trebuchet MS" w:hAnsi="Trebuchet MS"/>
          <w:sz w:val="20"/>
          <w:szCs w:val="20"/>
        </w:rPr>
      </w:pPr>
    </w:p>
    <w:p w14:paraId="09BEA6A2" w14:textId="639327B9" w:rsidR="00846C6F" w:rsidRPr="00C37AA8" w:rsidRDefault="00846C6F" w:rsidP="00846C6F">
      <w:pPr>
        <w:ind w:left="5760" w:firstLine="720"/>
        <w:jc w:val="both"/>
        <w:rPr>
          <w:rFonts w:ascii="Trebuchet MS" w:hAnsi="Trebuchet MS"/>
          <w:sz w:val="20"/>
          <w:szCs w:val="20"/>
        </w:rPr>
      </w:pPr>
      <w:r>
        <w:rPr>
          <w:rFonts w:ascii="Trebuchet MS" w:hAnsi="Trebuchet MS"/>
          <w:sz w:val="20"/>
          <w:szCs w:val="20"/>
        </w:rPr>
        <w:t xml:space="preserve">Date:  </w:t>
      </w:r>
      <w:r w:rsidR="00B36EDF">
        <w:rPr>
          <w:rFonts w:ascii="Trebuchet MS" w:hAnsi="Trebuchet MS"/>
          <w:sz w:val="20"/>
          <w:szCs w:val="20"/>
        </w:rPr>
        <w:t>30</w:t>
      </w:r>
      <w:r>
        <w:rPr>
          <w:rFonts w:ascii="Trebuchet MS" w:hAnsi="Trebuchet MS"/>
          <w:sz w:val="20"/>
          <w:szCs w:val="20"/>
        </w:rPr>
        <w:t>.</w:t>
      </w:r>
      <w:r w:rsidR="00B36EDF">
        <w:rPr>
          <w:rFonts w:ascii="Trebuchet MS" w:hAnsi="Trebuchet MS"/>
          <w:sz w:val="20"/>
          <w:szCs w:val="20"/>
        </w:rPr>
        <w:t>03</w:t>
      </w:r>
      <w:r>
        <w:rPr>
          <w:rFonts w:ascii="Trebuchet MS" w:hAnsi="Trebuchet MS"/>
          <w:sz w:val="20"/>
          <w:szCs w:val="20"/>
        </w:rPr>
        <w:t>.2</w:t>
      </w:r>
      <w:r w:rsidR="00B36EDF">
        <w:rPr>
          <w:rFonts w:ascii="Trebuchet MS" w:hAnsi="Trebuchet MS"/>
          <w:sz w:val="20"/>
          <w:szCs w:val="20"/>
        </w:rPr>
        <w:t>6</w:t>
      </w:r>
    </w:p>
    <w:p w14:paraId="720B5403" w14:textId="77777777" w:rsidR="00BA28B5" w:rsidRPr="00C37AA8" w:rsidRDefault="00BA28B5" w:rsidP="00846C6F">
      <w:pPr>
        <w:jc w:val="both"/>
        <w:rPr>
          <w:rFonts w:ascii="Trebuchet MS" w:hAnsi="Trebuchet MS" w:cs="Calibri"/>
          <w:sz w:val="20"/>
          <w:szCs w:val="20"/>
        </w:rPr>
      </w:pPr>
    </w:p>
    <w:p w14:paraId="37A2FC03" w14:textId="77777777" w:rsidR="006145FC" w:rsidRPr="00C37AA8" w:rsidRDefault="006145FC" w:rsidP="00846C6F">
      <w:pPr>
        <w:jc w:val="both"/>
        <w:rPr>
          <w:rFonts w:ascii="Trebuchet MS" w:hAnsi="Trebuchet MS" w:cs="Calibri"/>
          <w:sz w:val="20"/>
          <w:szCs w:val="20"/>
        </w:rPr>
      </w:pPr>
    </w:p>
    <w:p w14:paraId="02AAE1ED" w14:textId="77777777" w:rsidR="006145FC" w:rsidRPr="00C37AA8" w:rsidRDefault="006145FC" w:rsidP="00846C6F">
      <w:pPr>
        <w:jc w:val="both"/>
        <w:rPr>
          <w:rFonts w:ascii="Trebuchet MS" w:hAnsi="Trebuchet MS" w:cs="Calibri"/>
          <w:sz w:val="20"/>
          <w:szCs w:val="20"/>
        </w:rPr>
      </w:pPr>
    </w:p>
    <w:p w14:paraId="70A9E49C" w14:textId="77777777" w:rsidR="006145FC" w:rsidRPr="00C37AA8" w:rsidRDefault="006145FC" w:rsidP="00846C6F">
      <w:pPr>
        <w:jc w:val="both"/>
        <w:rPr>
          <w:rFonts w:ascii="Trebuchet MS" w:hAnsi="Trebuchet MS" w:cs="Calibri"/>
          <w:sz w:val="20"/>
          <w:szCs w:val="20"/>
        </w:rPr>
      </w:pPr>
    </w:p>
    <w:p w14:paraId="40B438A0" w14:textId="77777777" w:rsidR="00BA28B5" w:rsidRPr="00C37AA8" w:rsidRDefault="00BA28B5" w:rsidP="00846C6F">
      <w:pPr>
        <w:jc w:val="both"/>
        <w:rPr>
          <w:rFonts w:ascii="Trebuchet MS" w:hAnsi="Trebuchet MS" w:cs="Calibri"/>
          <w:sz w:val="20"/>
          <w:szCs w:val="20"/>
        </w:rPr>
      </w:pPr>
    </w:p>
    <w:p w14:paraId="5CED1795" w14:textId="77777777" w:rsidR="00BA28B5" w:rsidRPr="00C37AA8" w:rsidRDefault="00BA28B5" w:rsidP="00846C6F">
      <w:pPr>
        <w:jc w:val="both"/>
        <w:rPr>
          <w:rFonts w:ascii="Trebuchet MS" w:hAnsi="Trebuchet MS" w:cs="Calibri"/>
          <w:sz w:val="20"/>
          <w:szCs w:val="20"/>
        </w:rPr>
      </w:pPr>
    </w:p>
    <w:sectPr w:rsidR="00BA28B5" w:rsidRPr="00C37AA8">
      <w:footerReference w:type="default" r:id="rId9"/>
      <w:pgSz w:w="11907" w:h="16840" w:code="9"/>
      <w:pgMar w:top="1440" w:right="1440" w:bottom="1440" w:left="144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E5D95" w14:textId="77777777" w:rsidR="00712BBF" w:rsidRDefault="00712BBF">
      <w:r>
        <w:separator/>
      </w:r>
    </w:p>
  </w:endnote>
  <w:endnote w:type="continuationSeparator" w:id="0">
    <w:p w14:paraId="60CC2F8D" w14:textId="77777777" w:rsidR="00712BBF" w:rsidRDefault="0071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C6D1" w14:textId="57F927CD" w:rsidR="00970E83" w:rsidRPr="00846C6F" w:rsidRDefault="00846C6F">
    <w:pPr>
      <w:pStyle w:val="Footer"/>
      <w:rPr>
        <w:rFonts w:ascii="Trebuchet MS" w:hAnsi="Trebuchet MS"/>
        <w:sz w:val="16"/>
        <w:szCs w:val="16"/>
      </w:rPr>
    </w:pPr>
    <w:r w:rsidRPr="00846C6F">
      <w:rPr>
        <w:rFonts w:ascii="Trebuchet MS" w:hAnsi="Trebuchet MS"/>
        <w:sz w:val="16"/>
        <w:szCs w:val="16"/>
      </w:rPr>
      <w:t xml:space="preserve">Apprentice Logistics Operative JD – </w:t>
    </w:r>
    <w:r w:rsidR="00B36EDF">
      <w:rPr>
        <w:rFonts w:ascii="Trebuchet MS" w:hAnsi="Trebuchet MS"/>
        <w:sz w:val="16"/>
        <w:szCs w:val="16"/>
      </w:rPr>
      <w:t>30</w:t>
    </w:r>
    <w:r w:rsidRPr="00846C6F">
      <w:rPr>
        <w:rFonts w:ascii="Trebuchet MS" w:hAnsi="Trebuchet MS"/>
        <w:sz w:val="16"/>
        <w:szCs w:val="16"/>
      </w:rPr>
      <w:t>.</w:t>
    </w:r>
    <w:r w:rsidR="00B36EDF">
      <w:rPr>
        <w:rFonts w:ascii="Trebuchet MS" w:hAnsi="Trebuchet MS"/>
        <w:sz w:val="16"/>
        <w:szCs w:val="16"/>
      </w:rPr>
      <w:t>03</w:t>
    </w:r>
    <w:r w:rsidRPr="00846C6F">
      <w:rPr>
        <w:rFonts w:ascii="Trebuchet MS" w:hAnsi="Trebuchet MS"/>
        <w:sz w:val="16"/>
        <w:szCs w:val="16"/>
      </w:rPr>
      <w:t>.</w:t>
    </w:r>
    <w:r w:rsidR="00B36EDF">
      <w:rPr>
        <w:rFonts w:ascii="Trebuchet MS" w:hAnsi="Trebuchet MS"/>
        <w:sz w:val="16"/>
        <w:szCs w:val="16"/>
      </w:rPr>
      <w:t>26</w:t>
    </w:r>
  </w:p>
  <w:p w14:paraId="4CC014BF" w14:textId="77777777" w:rsidR="006B2731" w:rsidRDefault="006B2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D846" w14:textId="77777777" w:rsidR="00712BBF" w:rsidRDefault="00712BBF">
      <w:r>
        <w:separator/>
      </w:r>
    </w:p>
  </w:footnote>
  <w:footnote w:type="continuationSeparator" w:id="0">
    <w:p w14:paraId="3D71F61F" w14:textId="77777777" w:rsidR="00712BBF" w:rsidRDefault="00712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8F0"/>
    <w:multiLevelType w:val="hybridMultilevel"/>
    <w:tmpl w:val="83AAA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D43C8"/>
    <w:multiLevelType w:val="hybridMultilevel"/>
    <w:tmpl w:val="3C1A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A5CAA"/>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676DFE"/>
    <w:multiLevelType w:val="hybridMultilevel"/>
    <w:tmpl w:val="F7E2625A"/>
    <w:lvl w:ilvl="0" w:tplc="04090001">
      <w:start w:val="1"/>
      <w:numFmt w:val="bullet"/>
      <w:lvlText w:val=""/>
      <w:lvlJc w:val="left"/>
      <w:pPr>
        <w:tabs>
          <w:tab w:val="num" w:pos="360"/>
        </w:tabs>
        <w:ind w:left="360" w:hanging="360"/>
      </w:pPr>
      <w:rPr>
        <w:rFonts w:ascii="Symbol" w:hAnsi="Symbol" w:hint="default"/>
      </w:rPr>
    </w:lvl>
    <w:lvl w:ilvl="1" w:tplc="AE2EA110">
      <w:start w:val="7"/>
      <w:numFmt w:val="decimal"/>
      <w:lvlText w:val="%2."/>
      <w:lvlJc w:val="left"/>
      <w:pPr>
        <w:tabs>
          <w:tab w:val="num" w:pos="1014"/>
        </w:tabs>
        <w:ind w:left="1014" w:hanging="360"/>
      </w:pPr>
      <w:rPr>
        <w:rFonts w:hint="default"/>
      </w:rPr>
    </w:lvl>
    <w:lvl w:ilvl="2" w:tplc="04090005" w:tentative="1">
      <w:start w:val="1"/>
      <w:numFmt w:val="bullet"/>
      <w:lvlText w:val=""/>
      <w:lvlJc w:val="left"/>
      <w:pPr>
        <w:tabs>
          <w:tab w:val="num" w:pos="1734"/>
        </w:tabs>
        <w:ind w:left="1734" w:hanging="360"/>
      </w:pPr>
      <w:rPr>
        <w:rFonts w:ascii="Wingdings" w:hAnsi="Wingdings" w:hint="default"/>
      </w:rPr>
    </w:lvl>
    <w:lvl w:ilvl="3" w:tplc="04090001" w:tentative="1">
      <w:start w:val="1"/>
      <w:numFmt w:val="bullet"/>
      <w:lvlText w:val=""/>
      <w:lvlJc w:val="left"/>
      <w:pPr>
        <w:tabs>
          <w:tab w:val="num" w:pos="2454"/>
        </w:tabs>
        <w:ind w:left="2454" w:hanging="360"/>
      </w:pPr>
      <w:rPr>
        <w:rFonts w:ascii="Symbol" w:hAnsi="Symbol" w:hint="default"/>
      </w:rPr>
    </w:lvl>
    <w:lvl w:ilvl="4" w:tplc="04090003" w:tentative="1">
      <w:start w:val="1"/>
      <w:numFmt w:val="bullet"/>
      <w:lvlText w:val="o"/>
      <w:lvlJc w:val="left"/>
      <w:pPr>
        <w:tabs>
          <w:tab w:val="num" w:pos="3174"/>
        </w:tabs>
        <w:ind w:left="3174" w:hanging="360"/>
      </w:pPr>
      <w:rPr>
        <w:rFonts w:ascii="Courier New" w:hAnsi="Courier New" w:hint="default"/>
      </w:rPr>
    </w:lvl>
    <w:lvl w:ilvl="5" w:tplc="04090005" w:tentative="1">
      <w:start w:val="1"/>
      <w:numFmt w:val="bullet"/>
      <w:lvlText w:val=""/>
      <w:lvlJc w:val="left"/>
      <w:pPr>
        <w:tabs>
          <w:tab w:val="num" w:pos="3894"/>
        </w:tabs>
        <w:ind w:left="3894" w:hanging="360"/>
      </w:pPr>
      <w:rPr>
        <w:rFonts w:ascii="Wingdings" w:hAnsi="Wingdings" w:hint="default"/>
      </w:rPr>
    </w:lvl>
    <w:lvl w:ilvl="6" w:tplc="04090001" w:tentative="1">
      <w:start w:val="1"/>
      <w:numFmt w:val="bullet"/>
      <w:lvlText w:val=""/>
      <w:lvlJc w:val="left"/>
      <w:pPr>
        <w:tabs>
          <w:tab w:val="num" w:pos="4614"/>
        </w:tabs>
        <w:ind w:left="4614" w:hanging="360"/>
      </w:pPr>
      <w:rPr>
        <w:rFonts w:ascii="Symbol" w:hAnsi="Symbol" w:hint="default"/>
      </w:rPr>
    </w:lvl>
    <w:lvl w:ilvl="7" w:tplc="04090003" w:tentative="1">
      <w:start w:val="1"/>
      <w:numFmt w:val="bullet"/>
      <w:lvlText w:val="o"/>
      <w:lvlJc w:val="left"/>
      <w:pPr>
        <w:tabs>
          <w:tab w:val="num" w:pos="5334"/>
        </w:tabs>
        <w:ind w:left="5334" w:hanging="360"/>
      </w:pPr>
      <w:rPr>
        <w:rFonts w:ascii="Courier New" w:hAnsi="Courier New" w:hint="default"/>
      </w:rPr>
    </w:lvl>
    <w:lvl w:ilvl="8" w:tplc="04090005" w:tentative="1">
      <w:start w:val="1"/>
      <w:numFmt w:val="bullet"/>
      <w:lvlText w:val=""/>
      <w:lvlJc w:val="left"/>
      <w:pPr>
        <w:tabs>
          <w:tab w:val="num" w:pos="6054"/>
        </w:tabs>
        <w:ind w:left="6054" w:hanging="360"/>
      </w:pPr>
      <w:rPr>
        <w:rFonts w:ascii="Wingdings" w:hAnsi="Wingdings" w:hint="default"/>
      </w:rPr>
    </w:lvl>
  </w:abstractNum>
  <w:abstractNum w:abstractNumId="5" w15:restartNumberingAfterBreak="0">
    <w:nsid w:val="14EB3A88"/>
    <w:multiLevelType w:val="hybridMultilevel"/>
    <w:tmpl w:val="1912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83B35"/>
    <w:multiLevelType w:val="hybridMultilevel"/>
    <w:tmpl w:val="B656A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00AA8"/>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FE30C26"/>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09952A7"/>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0EB0996"/>
    <w:multiLevelType w:val="hybridMultilevel"/>
    <w:tmpl w:val="FC56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E214C4"/>
    <w:multiLevelType w:val="hybridMultilevel"/>
    <w:tmpl w:val="26306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3409A8"/>
    <w:multiLevelType w:val="hybridMultilevel"/>
    <w:tmpl w:val="3EC8C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25D90"/>
    <w:multiLevelType w:val="hybridMultilevel"/>
    <w:tmpl w:val="3D58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3F3DF3"/>
    <w:multiLevelType w:val="hybridMultilevel"/>
    <w:tmpl w:val="7BEA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7F18B7"/>
    <w:multiLevelType w:val="multilevel"/>
    <w:tmpl w:val="D1286E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6BA3BA4"/>
    <w:multiLevelType w:val="hybridMultilevel"/>
    <w:tmpl w:val="9F88D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041EB"/>
    <w:multiLevelType w:val="hybridMultilevel"/>
    <w:tmpl w:val="B5B09F7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7D648B8"/>
    <w:multiLevelType w:val="hybridMultilevel"/>
    <w:tmpl w:val="FBC2C628"/>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20" w15:restartNumberingAfterBreak="0">
    <w:nsid w:val="3ED9504F"/>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582ED2"/>
    <w:multiLevelType w:val="multilevel"/>
    <w:tmpl w:val="A7D6558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21F6DD6"/>
    <w:multiLevelType w:val="multilevel"/>
    <w:tmpl w:val="EF7C2D04"/>
    <w:lvl w:ilvl="0">
      <w:start w:val="1"/>
      <w:numFmt w:val="bullet"/>
      <w:lvlText w:val="o"/>
      <w:lvlJc w:val="left"/>
      <w:pPr>
        <w:ind w:left="720" w:hanging="360"/>
      </w:pPr>
      <w:rPr>
        <w:rFonts w:ascii="Courier New" w:hAnsi="Courier New" w:cs="Courier New"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44744FCA"/>
    <w:multiLevelType w:val="multilevel"/>
    <w:tmpl w:val="A7D6558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7D320FF"/>
    <w:multiLevelType w:val="hybridMultilevel"/>
    <w:tmpl w:val="37C6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1452D2"/>
    <w:multiLevelType w:val="hybridMultilevel"/>
    <w:tmpl w:val="2D90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752C53"/>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B730C55"/>
    <w:multiLevelType w:val="multilevel"/>
    <w:tmpl w:val="A670B1FE"/>
    <w:lvl w:ilvl="0">
      <w:start w:val="1"/>
      <w:numFmt w:val="bullet"/>
      <w:lvlText w:val="o"/>
      <w:lvlJc w:val="left"/>
      <w:pPr>
        <w:ind w:left="720" w:hanging="360"/>
      </w:pPr>
      <w:rPr>
        <w:rFonts w:ascii="Courier New" w:hAnsi="Courier New" w:cs="Courier New"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E3A260F"/>
    <w:multiLevelType w:val="hybridMultilevel"/>
    <w:tmpl w:val="A75E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7924DF"/>
    <w:multiLevelType w:val="hybridMultilevel"/>
    <w:tmpl w:val="DC72C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E52F06"/>
    <w:multiLevelType w:val="multilevel"/>
    <w:tmpl w:val="88C8F026"/>
    <w:lvl w:ilvl="0">
      <w:start w:val="1"/>
      <w:numFmt w:val="bullet"/>
      <w:lvlText w:val=""/>
      <w:lvlJc w:val="left"/>
      <w:pPr>
        <w:ind w:left="720" w:hanging="360"/>
      </w:pPr>
      <w:rPr>
        <w:rFonts w:ascii="Symbol" w:hAnsi="Symbol" w:hint="default"/>
      </w:rPr>
    </w:lvl>
    <w:lvl w:ilvl="1">
      <w:start w:val="1"/>
      <w:numFmt w:val="bullet"/>
      <w:lvlText w:val=""/>
      <w:lvlJc w:val="left"/>
      <w:pPr>
        <w:ind w:left="1080" w:hanging="720"/>
      </w:pPr>
      <w:rPr>
        <w:rFonts w:ascii="Symbol" w:hAnsi="Symbol"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F9C0943"/>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1081488"/>
    <w:multiLevelType w:val="hybridMultilevel"/>
    <w:tmpl w:val="B1D24D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F0485F"/>
    <w:multiLevelType w:val="hybridMultilevel"/>
    <w:tmpl w:val="609A854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52E412A"/>
    <w:multiLevelType w:val="hybridMultilevel"/>
    <w:tmpl w:val="5FEA1FF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5C310E0"/>
    <w:multiLevelType w:val="hybridMultilevel"/>
    <w:tmpl w:val="3DCE7B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63C38B2"/>
    <w:multiLevelType w:val="multilevel"/>
    <w:tmpl w:val="A7D6558C"/>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15:restartNumberingAfterBreak="0">
    <w:nsid w:val="7A724955"/>
    <w:multiLevelType w:val="hybridMultilevel"/>
    <w:tmpl w:val="F42CE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F3D1F30"/>
    <w:multiLevelType w:val="multilevel"/>
    <w:tmpl w:val="F3A6AC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862479302">
    <w:abstractNumId w:val="3"/>
  </w:num>
  <w:num w:numId="2" w16cid:durableId="2085180542">
    <w:abstractNumId w:val="11"/>
  </w:num>
  <w:num w:numId="3" w16cid:durableId="896475102">
    <w:abstractNumId w:val="32"/>
  </w:num>
  <w:num w:numId="4" w16cid:durableId="1322854509">
    <w:abstractNumId w:val="13"/>
  </w:num>
  <w:num w:numId="5" w16cid:durableId="288366360">
    <w:abstractNumId w:val="6"/>
  </w:num>
  <w:num w:numId="6" w16cid:durableId="146555749">
    <w:abstractNumId w:val="37"/>
  </w:num>
  <w:num w:numId="7" w16cid:durableId="900407438">
    <w:abstractNumId w:val="17"/>
  </w:num>
  <w:num w:numId="8" w16cid:durableId="244652418">
    <w:abstractNumId w:val="19"/>
  </w:num>
  <w:num w:numId="9" w16cid:durableId="1436898006">
    <w:abstractNumId w:val="25"/>
  </w:num>
  <w:num w:numId="10" w16cid:durableId="759259922">
    <w:abstractNumId w:val="5"/>
  </w:num>
  <w:num w:numId="11" w16cid:durableId="9332847">
    <w:abstractNumId w:val="4"/>
  </w:num>
  <w:num w:numId="12" w16cid:durableId="957569595">
    <w:abstractNumId w:val="18"/>
  </w:num>
  <w:num w:numId="13" w16cid:durableId="1508246906">
    <w:abstractNumId w:val="34"/>
  </w:num>
  <w:num w:numId="14" w16cid:durableId="1286548822">
    <w:abstractNumId w:val="33"/>
  </w:num>
  <w:num w:numId="15" w16cid:durableId="1890189400">
    <w:abstractNumId w:val="35"/>
  </w:num>
  <w:num w:numId="16" w16cid:durableId="1721712395">
    <w:abstractNumId w:val="12"/>
  </w:num>
  <w:num w:numId="17" w16cid:durableId="926617900">
    <w:abstractNumId w:val="24"/>
  </w:num>
  <w:num w:numId="18" w16cid:durableId="1704011072">
    <w:abstractNumId w:val="1"/>
  </w:num>
  <w:num w:numId="19" w16cid:durableId="901253879">
    <w:abstractNumId w:val="16"/>
  </w:num>
  <w:num w:numId="20" w16cid:durableId="1268343899">
    <w:abstractNumId w:val="15"/>
  </w:num>
  <w:num w:numId="21" w16cid:durableId="811940962">
    <w:abstractNumId w:val="0"/>
  </w:num>
  <w:num w:numId="22" w16cid:durableId="902838703">
    <w:abstractNumId w:val="29"/>
  </w:num>
  <w:num w:numId="23" w16cid:durableId="1027297171">
    <w:abstractNumId w:val="10"/>
  </w:num>
  <w:num w:numId="24" w16cid:durableId="23135658">
    <w:abstractNumId w:val="31"/>
  </w:num>
  <w:num w:numId="25" w16cid:durableId="1932425095">
    <w:abstractNumId w:val="20"/>
  </w:num>
  <w:num w:numId="26" w16cid:durableId="1497725158">
    <w:abstractNumId w:val="8"/>
  </w:num>
  <w:num w:numId="27" w16cid:durableId="1781685037">
    <w:abstractNumId w:val="7"/>
  </w:num>
  <w:num w:numId="28" w16cid:durableId="172300685">
    <w:abstractNumId w:val="9"/>
  </w:num>
  <w:num w:numId="29" w16cid:durableId="1613170274">
    <w:abstractNumId w:val="38"/>
  </w:num>
  <w:num w:numId="30" w16cid:durableId="436414328">
    <w:abstractNumId w:val="2"/>
  </w:num>
  <w:num w:numId="31" w16cid:durableId="1402753547">
    <w:abstractNumId w:val="26"/>
  </w:num>
  <w:num w:numId="32" w16cid:durableId="832987650">
    <w:abstractNumId w:val="36"/>
  </w:num>
  <w:num w:numId="33" w16cid:durableId="865099051">
    <w:abstractNumId w:val="23"/>
  </w:num>
  <w:num w:numId="34" w16cid:durableId="2036878066">
    <w:abstractNumId w:val="21"/>
  </w:num>
  <w:num w:numId="35" w16cid:durableId="1838231289">
    <w:abstractNumId w:val="22"/>
  </w:num>
  <w:num w:numId="36" w16cid:durableId="921108584">
    <w:abstractNumId w:val="27"/>
  </w:num>
  <w:num w:numId="37" w16cid:durableId="1123113841">
    <w:abstractNumId w:val="30"/>
  </w:num>
  <w:num w:numId="38" w16cid:durableId="943079158">
    <w:abstractNumId w:val="14"/>
  </w:num>
  <w:num w:numId="39" w16cid:durableId="5740975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BC3D1A56-38CB-4FF1-842F-C2DA31DE4D78}"/>
    <w:docVar w:name="dgnword-eventsink" w:val="230942968"/>
  </w:docVars>
  <w:rsids>
    <w:rsidRoot w:val="00250D90"/>
    <w:rsid w:val="00013321"/>
    <w:rsid w:val="00023B96"/>
    <w:rsid w:val="00091C52"/>
    <w:rsid w:val="000A2427"/>
    <w:rsid w:val="000B664B"/>
    <w:rsid w:val="001039A8"/>
    <w:rsid w:val="00104462"/>
    <w:rsid w:val="0010685A"/>
    <w:rsid w:val="001130A8"/>
    <w:rsid w:val="00155C58"/>
    <w:rsid w:val="00164315"/>
    <w:rsid w:val="00176F20"/>
    <w:rsid w:val="00191DA2"/>
    <w:rsid w:val="001B7B3D"/>
    <w:rsid w:val="001C4967"/>
    <w:rsid w:val="001D4CBD"/>
    <w:rsid w:val="001E2E21"/>
    <w:rsid w:val="001E56A6"/>
    <w:rsid w:val="001F087A"/>
    <w:rsid w:val="00250D90"/>
    <w:rsid w:val="002733D1"/>
    <w:rsid w:val="002753AA"/>
    <w:rsid w:val="00280971"/>
    <w:rsid w:val="002821DD"/>
    <w:rsid w:val="002B5EE4"/>
    <w:rsid w:val="002C1AFF"/>
    <w:rsid w:val="002E31E6"/>
    <w:rsid w:val="0031120C"/>
    <w:rsid w:val="00324051"/>
    <w:rsid w:val="0033130B"/>
    <w:rsid w:val="00343A0C"/>
    <w:rsid w:val="003B2A09"/>
    <w:rsid w:val="003B4DFE"/>
    <w:rsid w:val="003E51F2"/>
    <w:rsid w:val="00430B24"/>
    <w:rsid w:val="00435F95"/>
    <w:rsid w:val="00443236"/>
    <w:rsid w:val="004823F3"/>
    <w:rsid w:val="004847CF"/>
    <w:rsid w:val="00541838"/>
    <w:rsid w:val="00577CD0"/>
    <w:rsid w:val="00586A81"/>
    <w:rsid w:val="005B2C10"/>
    <w:rsid w:val="005E33B1"/>
    <w:rsid w:val="006145FC"/>
    <w:rsid w:val="00621A24"/>
    <w:rsid w:val="006279BC"/>
    <w:rsid w:val="00630BDF"/>
    <w:rsid w:val="006418D3"/>
    <w:rsid w:val="00655E46"/>
    <w:rsid w:val="00680B2D"/>
    <w:rsid w:val="006A22FA"/>
    <w:rsid w:val="006B2731"/>
    <w:rsid w:val="00712231"/>
    <w:rsid w:val="00712BBF"/>
    <w:rsid w:val="00750169"/>
    <w:rsid w:val="00757830"/>
    <w:rsid w:val="00760AB2"/>
    <w:rsid w:val="00780635"/>
    <w:rsid w:val="00785AB6"/>
    <w:rsid w:val="007B1768"/>
    <w:rsid w:val="00812A12"/>
    <w:rsid w:val="00836628"/>
    <w:rsid w:val="00846C6F"/>
    <w:rsid w:val="0086648B"/>
    <w:rsid w:val="008809A3"/>
    <w:rsid w:val="008C6B25"/>
    <w:rsid w:val="00927B06"/>
    <w:rsid w:val="009373C5"/>
    <w:rsid w:val="00952DF5"/>
    <w:rsid w:val="00970E83"/>
    <w:rsid w:val="00981597"/>
    <w:rsid w:val="00985B87"/>
    <w:rsid w:val="00990DB8"/>
    <w:rsid w:val="009A7C57"/>
    <w:rsid w:val="00A06CF4"/>
    <w:rsid w:val="00A504EC"/>
    <w:rsid w:val="00A819C2"/>
    <w:rsid w:val="00AE7EFB"/>
    <w:rsid w:val="00AF2135"/>
    <w:rsid w:val="00B27357"/>
    <w:rsid w:val="00B36EDF"/>
    <w:rsid w:val="00B740E4"/>
    <w:rsid w:val="00B80F6B"/>
    <w:rsid w:val="00B95588"/>
    <w:rsid w:val="00BA28B5"/>
    <w:rsid w:val="00BA3BE8"/>
    <w:rsid w:val="00BE3265"/>
    <w:rsid w:val="00C3127E"/>
    <w:rsid w:val="00C341F7"/>
    <w:rsid w:val="00C37AA8"/>
    <w:rsid w:val="00C65843"/>
    <w:rsid w:val="00C71C07"/>
    <w:rsid w:val="00C74886"/>
    <w:rsid w:val="00CD5919"/>
    <w:rsid w:val="00D1056E"/>
    <w:rsid w:val="00DA6079"/>
    <w:rsid w:val="00DB605D"/>
    <w:rsid w:val="00DF6E42"/>
    <w:rsid w:val="00E53F4A"/>
    <w:rsid w:val="00E601E8"/>
    <w:rsid w:val="00E70BFC"/>
    <w:rsid w:val="00E7358B"/>
    <w:rsid w:val="00E77BD4"/>
    <w:rsid w:val="00E96CA5"/>
    <w:rsid w:val="00F03D43"/>
    <w:rsid w:val="00F6645F"/>
    <w:rsid w:val="00F700E0"/>
    <w:rsid w:val="00F85BCD"/>
    <w:rsid w:val="00FB2938"/>
    <w:rsid w:val="00FB2C8A"/>
    <w:rsid w:val="00FB64B0"/>
    <w:rsid w:val="00FD0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1F495BB"/>
  <w15:chartTrackingRefBased/>
  <w15:docId w15:val="{B1A24BD8-744C-4022-AFC6-25E8A623C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jc w:val="both"/>
    </w:pPr>
    <w:rPr>
      <w:rFonts w:ascii="Arial" w:hAnsi="Arial" w:cs="Arial"/>
    </w:rPr>
  </w:style>
  <w:style w:type="paragraph" w:styleId="Header">
    <w:name w:val="header"/>
    <w:basedOn w:val="Normal"/>
    <w:semiHidden/>
    <w:pPr>
      <w:tabs>
        <w:tab w:val="center" w:pos="4153"/>
        <w:tab w:val="right" w:pos="8306"/>
      </w:tabs>
    </w:pPr>
  </w:style>
  <w:style w:type="paragraph" w:styleId="BodyText2">
    <w:name w:val="Body Text 2"/>
    <w:basedOn w:val="Normal"/>
    <w:semiHidden/>
    <w:pPr>
      <w:jc w:val="both"/>
    </w:pPr>
    <w:rPr>
      <w:rFonts w:ascii="Trebuchet MS" w:hAnsi="Trebuchet MS"/>
      <w:i/>
      <w:iCs/>
      <w:sz w:val="20"/>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paragraph" w:styleId="ListParagraph">
    <w:name w:val="List Paragraph"/>
    <w:basedOn w:val="Normal"/>
    <w:uiPriority w:val="34"/>
    <w:qFormat/>
    <w:rsid w:val="00630BDF"/>
    <w:pPr>
      <w:ind w:left="720"/>
    </w:pPr>
  </w:style>
  <w:style w:type="character" w:customStyle="1" w:styleId="FooterChar">
    <w:name w:val="Footer Char"/>
    <w:link w:val="Footer"/>
    <w:uiPriority w:val="99"/>
    <w:rsid w:val="00970E83"/>
    <w:rPr>
      <w:sz w:val="24"/>
      <w:szCs w:val="24"/>
      <w:lang w:eastAsia="en-US"/>
    </w:rPr>
  </w:style>
  <w:style w:type="paragraph" w:styleId="BodyText3">
    <w:name w:val="Body Text 3"/>
    <w:basedOn w:val="Normal"/>
    <w:link w:val="BodyText3Char"/>
    <w:uiPriority w:val="99"/>
    <w:unhideWhenUsed/>
    <w:rsid w:val="00FB2938"/>
    <w:pPr>
      <w:spacing w:after="120"/>
    </w:pPr>
    <w:rPr>
      <w:sz w:val="16"/>
      <w:szCs w:val="16"/>
    </w:rPr>
  </w:style>
  <w:style w:type="character" w:customStyle="1" w:styleId="BodyText3Char">
    <w:name w:val="Body Text 3 Char"/>
    <w:link w:val="BodyText3"/>
    <w:uiPriority w:val="99"/>
    <w:rsid w:val="00FB2938"/>
    <w:rPr>
      <w:sz w:val="16"/>
      <w:szCs w:val="16"/>
      <w:lang w:eastAsia="en-US"/>
    </w:rPr>
  </w:style>
  <w:style w:type="paragraph" w:customStyle="1" w:styleId="Default">
    <w:name w:val="Default"/>
    <w:rsid w:val="00AE7EF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59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C978D-208A-455F-A747-9721C2FA9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5484</Characters>
  <Application>Microsoft Office Word</Application>
  <DocSecurity>0</DocSecurity>
  <Lines>140</Lines>
  <Paragraphs>81</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Tara Tunnicliffe</cp:lastModifiedBy>
  <cp:revision>2</cp:revision>
  <cp:lastPrinted>2018-01-16T11:18:00Z</cp:lastPrinted>
  <dcterms:created xsi:type="dcterms:W3CDTF">2026-03-30T08:50:00Z</dcterms:created>
  <dcterms:modified xsi:type="dcterms:W3CDTF">2026-03-30T08:50:00Z</dcterms:modified>
</cp:coreProperties>
</file>