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64ABA" w14:textId="0B521CB5" w:rsidR="00F878B5" w:rsidRDefault="005D0947">
      <w:pPr>
        <w:pStyle w:val="Heading1"/>
        <w:ind w:left="0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PERSON SPECIFICATION:  Attendance and Student Support Officer</w:t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bCs/>
          <w:sz w:val="24"/>
        </w:rPr>
        <w:t xml:space="preserve">POST REFERENCE:  </w:t>
      </w:r>
    </w:p>
    <w:p w14:paraId="70FD6ADA" w14:textId="77777777" w:rsidR="00F878B5" w:rsidRDefault="00F878B5">
      <w:pPr>
        <w:pStyle w:val="Heading1"/>
        <w:ind w:left="0"/>
        <w:rPr>
          <w:rFonts w:ascii="Arial" w:hAnsi="Arial" w:cs="Arial"/>
          <w:b/>
          <w:u w:val="dottedHeavy"/>
        </w:rPr>
      </w:pPr>
    </w:p>
    <w:p w14:paraId="44F9309F" w14:textId="77777777" w:rsidR="00F878B5" w:rsidRDefault="005D0947">
      <w:pPr>
        <w:pStyle w:val="PlainText"/>
        <w:tabs>
          <w:tab w:val="left" w:pos="810"/>
          <w:tab w:val="left" w:pos="1418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HARTLEPOOL BOROUGH COUNCIL IS COMMITTED TO SAFEGUARDING AND PROMOTING THE WELFARE OF CHILDREN, YOUNG PEOPLE AND VULNERABLE ADULTS.  IF THIS POST IS SUBJECT TO SAFER RECRUITMENT MEASURES THEN A DISCLOSURE AND BARRING SERVICE (DBS) CHECK WILL BE REQUIRED.</w:t>
      </w:r>
      <w:r>
        <w:rPr>
          <w:rFonts w:ascii="Arial" w:hAnsi="Arial" w:cs="Arial"/>
          <w:b/>
          <w:sz w:val="24"/>
        </w:rPr>
        <w:tab/>
      </w:r>
    </w:p>
    <w:p w14:paraId="26CB0E51" w14:textId="77777777" w:rsidR="00F878B5" w:rsidRDefault="00F878B5">
      <w:pPr>
        <w:ind w:left="-480"/>
        <w:rPr>
          <w:rFonts w:ascii="Arial" w:hAnsi="Arial" w:cs="Arial"/>
        </w:rPr>
      </w:pP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6"/>
        <w:gridCol w:w="6139"/>
        <w:gridCol w:w="5455"/>
      </w:tblGrid>
      <w:tr w:rsidR="00F878B5" w14:paraId="022EECC8" w14:textId="77777777">
        <w:tc>
          <w:tcPr>
            <w:tcW w:w="3166" w:type="dxa"/>
            <w:shd w:val="clear" w:color="auto" w:fill="E0E0E0"/>
          </w:tcPr>
          <w:p w14:paraId="56F10900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REQUIREMENTS</w:t>
            </w:r>
          </w:p>
        </w:tc>
        <w:tc>
          <w:tcPr>
            <w:tcW w:w="6139" w:type="dxa"/>
            <w:shd w:val="clear" w:color="auto" w:fill="E0E0E0"/>
          </w:tcPr>
          <w:p w14:paraId="77F31B17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ESSENTIAL CRITERIA</w:t>
            </w:r>
          </w:p>
          <w:p w14:paraId="4463363E" w14:textId="77777777" w:rsidR="00F878B5" w:rsidRDefault="005D09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di</w:t>
              </w:r>
            </w:smartTag>
            <w:r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455" w:type="dxa"/>
            <w:shd w:val="clear" w:color="auto" w:fill="E0E0E0"/>
          </w:tcPr>
          <w:p w14:paraId="2D24D027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DESIRABLE CRITERIA</w:t>
            </w:r>
          </w:p>
          <w:p w14:paraId="785223A8" w14:textId="77777777" w:rsidR="00F878B5" w:rsidRDefault="005D09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di</w:t>
              </w:r>
            </w:smartTag>
            <w:r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F878B5" w14:paraId="368A8747" w14:textId="77777777">
        <w:tc>
          <w:tcPr>
            <w:tcW w:w="3166" w:type="dxa"/>
          </w:tcPr>
          <w:p w14:paraId="5D3E54CD" w14:textId="77777777" w:rsidR="00F878B5" w:rsidRDefault="005D0947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Educational/vocational/ occupational qualifications and/or training</w:t>
            </w:r>
          </w:p>
          <w:p w14:paraId="3B481364" w14:textId="77777777" w:rsidR="00F878B5" w:rsidRDefault="00F878B5">
            <w:pPr>
              <w:ind w:left="492" w:hanging="360"/>
              <w:rPr>
                <w:rFonts w:ascii="Arial" w:hAnsi="Arial" w:cs="Arial"/>
                <w:b/>
                <w:bCs/>
                <w:sz w:val="22"/>
              </w:rPr>
            </w:pPr>
          </w:p>
          <w:p w14:paraId="571CC8C8" w14:textId="77777777" w:rsidR="00F878B5" w:rsidRDefault="005D0947">
            <w:pPr>
              <w:numPr>
                <w:ilvl w:val="0"/>
                <w:numId w:val="16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Specific qualifications (or equivalents)</w:t>
            </w:r>
          </w:p>
        </w:tc>
        <w:tc>
          <w:tcPr>
            <w:tcW w:w="6139" w:type="dxa"/>
          </w:tcPr>
          <w:p w14:paraId="064F7840" w14:textId="77777777" w:rsidR="00F878B5" w:rsidRDefault="005D094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NVQ Level 3 or above in administration or an equivalent qualification in a relevant field </w:t>
            </w:r>
          </w:p>
          <w:p w14:paraId="690787E5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31C4EFB1" w14:textId="3797ECC2" w:rsidR="00F878B5" w:rsidRDefault="005D094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GCSEs (or equivalent) pass in English and Maths</w:t>
            </w:r>
          </w:p>
          <w:p w14:paraId="40259D85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2C14DE" w14:textId="77777777" w:rsidR="00F878B5" w:rsidRDefault="005D094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Recognised and relevant Continuing Professional Development/Training (F)</w:t>
            </w:r>
          </w:p>
          <w:p w14:paraId="15297200" w14:textId="77777777" w:rsidR="00F878B5" w:rsidRDefault="00F878B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55" w:type="dxa"/>
          </w:tcPr>
          <w:p w14:paraId="72072C75" w14:textId="77777777" w:rsidR="00F878B5" w:rsidRDefault="005D0947">
            <w:pPr>
              <w:pStyle w:val="ListParagraph"/>
              <w:numPr>
                <w:ilvl w:val="0"/>
                <w:numId w:val="19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Other higher - level qualifications</w:t>
            </w:r>
          </w:p>
          <w:p w14:paraId="18418921" w14:textId="77777777" w:rsidR="00F878B5" w:rsidRDefault="00F878B5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367DF3" w14:textId="77777777" w:rsidR="00F878B5" w:rsidRDefault="005D094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878B5" w14:paraId="32437446" w14:textId="77777777">
        <w:tc>
          <w:tcPr>
            <w:tcW w:w="3166" w:type="dxa"/>
          </w:tcPr>
          <w:p w14:paraId="7B748AE0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4100BCA5" w14:textId="77777777" w:rsidR="00F878B5" w:rsidRDefault="005D0947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Work or other relevant experience</w:t>
            </w:r>
          </w:p>
          <w:p w14:paraId="5451D6CA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62A9DCD8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298A4607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38AD422D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139" w:type="dxa"/>
          </w:tcPr>
          <w:p w14:paraId="69D084B3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within a school environment (F)(I)(R)</w:t>
            </w:r>
          </w:p>
          <w:p w14:paraId="61370DB6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7F7FA462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working with children, young people and families, related professionals and outside agencies (F)(I)(R)</w:t>
            </w:r>
          </w:p>
          <w:p w14:paraId="1CA658D9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D2503E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Experience of using SIMS system or similar data management system (F)(I)(R)</w:t>
            </w:r>
          </w:p>
          <w:p w14:paraId="455D321D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IT literate – good experience of using Microsoft Office to produce documents and work to deadlines to produce accurate letters and forms (F) (I) (R)</w:t>
            </w:r>
          </w:p>
          <w:p w14:paraId="75AC913E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3586957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and experience of attendance in schools and an awareness of legislation (F) (I)</w:t>
            </w:r>
          </w:p>
          <w:p w14:paraId="3BBA0D0A" w14:textId="2E215CEC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1CDEA2D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organise workload and to work independently and take initiative (F)(I)</w:t>
            </w:r>
          </w:p>
          <w:p w14:paraId="5F790926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9D8356" w14:textId="4AC38C6C" w:rsidR="00F878B5" w:rsidRPr="00077311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color w:val="FF0000"/>
                <w:sz w:val="22"/>
                <w:szCs w:val="22"/>
              </w:rPr>
            </w:pPr>
            <w:bookmarkStart w:id="0" w:name="_Hlk198201274"/>
            <w:r>
              <w:rPr>
                <w:rFonts w:ascii="Arial" w:hAnsi="Arial" w:cs="Arial"/>
                <w:sz w:val="22"/>
                <w:szCs w:val="22"/>
              </w:rPr>
              <w:t xml:space="preserve">Experience of working with </w:t>
            </w:r>
            <w:r w:rsidR="00077311">
              <w:rPr>
                <w:rFonts w:ascii="Arial" w:hAnsi="Arial" w:cs="Arial"/>
                <w:sz w:val="22"/>
                <w:szCs w:val="22"/>
              </w:rPr>
              <w:t xml:space="preserve">parents/carers </w:t>
            </w:r>
            <w:r>
              <w:rPr>
                <w:rFonts w:ascii="Arial" w:hAnsi="Arial" w:cs="Arial"/>
                <w:sz w:val="22"/>
                <w:szCs w:val="22"/>
              </w:rPr>
              <w:t>who are reluctant to engage with support (F) (I)</w:t>
            </w:r>
          </w:p>
          <w:p w14:paraId="3B4BF434" w14:textId="77777777" w:rsidR="00077311" w:rsidRPr="00077311" w:rsidRDefault="00077311" w:rsidP="0007731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bookmarkEnd w:id="0"/>
          <w:p w14:paraId="27FDDC65" w14:textId="77777777" w:rsidR="00F878B5" w:rsidRPr="00077311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maintain a professional manner in challenging situations (F) (I) (R)</w:t>
            </w:r>
          </w:p>
          <w:p w14:paraId="6CC43C8D" w14:textId="77777777" w:rsidR="00077311" w:rsidRPr="00077311" w:rsidRDefault="00077311" w:rsidP="00077311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5455" w:type="dxa"/>
          </w:tcPr>
          <w:p w14:paraId="3F53E3E9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Experience of working with vulnerable young people and their families to address issues with attendance </w:t>
            </w:r>
          </w:p>
          <w:p w14:paraId="7535C2B2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05B30B2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working as part of a school’s pastoral team </w:t>
            </w:r>
          </w:p>
          <w:p w14:paraId="4EF40266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A14336" w14:textId="3503BB39" w:rsidR="00077311" w:rsidRDefault="005D0947" w:rsidP="00077311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Thorough knowledge of policies and practices with</w:t>
            </w:r>
            <w:r w:rsidR="002D3F75">
              <w:rPr>
                <w:rFonts w:ascii="Arial" w:hAnsi="Arial" w:cs="Arial"/>
                <w:sz w:val="22"/>
                <w:szCs w:val="22"/>
              </w:rPr>
              <w:t>in</w:t>
            </w:r>
            <w:r>
              <w:rPr>
                <w:rFonts w:ascii="Arial" w:hAnsi="Arial" w:cs="Arial"/>
                <w:sz w:val="22"/>
                <w:szCs w:val="22"/>
              </w:rPr>
              <w:t xml:space="preserve"> education and specific student support</w:t>
            </w:r>
          </w:p>
          <w:p w14:paraId="51461B91" w14:textId="77777777" w:rsidR="00077311" w:rsidRPr="00077311" w:rsidRDefault="00077311" w:rsidP="00077311">
            <w:pPr>
              <w:pStyle w:val="ListParagraph"/>
              <w:rPr>
                <w:rFonts w:ascii="Arial" w:hAnsi="Arial" w:cs="Arial"/>
                <w:sz w:val="22"/>
                <w:szCs w:val="22"/>
              </w:rPr>
            </w:pPr>
          </w:p>
          <w:p w14:paraId="03BEFEEA" w14:textId="77777777" w:rsidR="00077311" w:rsidRP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4E493CFA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Ability to plan and develop systems </w:t>
            </w:r>
          </w:p>
          <w:p w14:paraId="7FC8A64F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6AB527D2" w14:textId="77777777" w:rsidR="00F878B5" w:rsidRDefault="005D0947">
            <w:pPr>
              <w:pStyle w:val="ListParagraph"/>
              <w:numPr>
                <w:ilvl w:val="0"/>
                <w:numId w:val="20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Awareness of child protection issues </w:t>
            </w:r>
          </w:p>
          <w:p w14:paraId="42C59DCC" w14:textId="77777777" w:rsidR="00F878B5" w:rsidRDefault="00F878B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F768A86" w14:textId="538FFB8B" w:rsidR="00F878B5" w:rsidRDefault="005D0947">
      <w:pPr>
        <w:ind w:left="-480"/>
        <w:rPr>
          <w:rFonts w:ascii="Arial" w:hAnsi="Arial" w:cs="Arial"/>
          <w:b/>
        </w:rPr>
      </w:pPr>
      <w:r>
        <w:rPr>
          <w:rFonts w:ascii="Arial" w:hAnsi="Arial" w:cs="Arial"/>
        </w:rPr>
        <w:lastRenderedPageBreak/>
        <w:br w:type="page"/>
      </w: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tbl>
      <w:tblPr>
        <w:tblW w:w="14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60"/>
        <w:gridCol w:w="6360"/>
        <w:gridCol w:w="5622"/>
        <w:gridCol w:w="18"/>
      </w:tblGrid>
      <w:tr w:rsidR="00F878B5" w14:paraId="5EC1D740" w14:textId="77777777">
        <w:tc>
          <w:tcPr>
            <w:tcW w:w="2760" w:type="dxa"/>
            <w:shd w:val="clear" w:color="auto" w:fill="E6E6E6"/>
          </w:tcPr>
          <w:p w14:paraId="71ACFBC3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REQUIREMENTS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  <w:tc>
          <w:tcPr>
            <w:tcW w:w="6360" w:type="dxa"/>
            <w:shd w:val="clear" w:color="auto" w:fill="E6E6E6"/>
          </w:tcPr>
          <w:p w14:paraId="144353D1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ESSENTIAL CRITERIA</w:t>
            </w:r>
          </w:p>
          <w:p w14:paraId="75F322A8" w14:textId="77777777" w:rsidR="00F878B5" w:rsidRDefault="005D09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di</w:t>
              </w:r>
            </w:smartTag>
            <w:r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will be verified i.e. (F), (I), (T), (R) </w:t>
            </w:r>
          </w:p>
        </w:tc>
        <w:tc>
          <w:tcPr>
            <w:tcW w:w="5640" w:type="dxa"/>
            <w:gridSpan w:val="2"/>
            <w:shd w:val="clear" w:color="auto" w:fill="E6E6E6"/>
          </w:tcPr>
          <w:p w14:paraId="0B858DE8" w14:textId="77777777" w:rsidR="00F878B5" w:rsidRDefault="005D0947">
            <w:pPr>
              <w:pStyle w:val="Heading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DESIRABLE CRITERIA</w:t>
            </w:r>
          </w:p>
          <w:p w14:paraId="1DA1AEF6" w14:textId="77777777" w:rsidR="00F878B5" w:rsidRDefault="005D094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Plea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>e in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di</w:t>
              </w:r>
            </w:smartTag>
            <w:r>
              <w:rPr>
                <w:rFonts w:ascii="Arial" w:hAnsi="Arial" w:cs="Arial"/>
                <w:sz w:val="20"/>
              </w:rPr>
              <w:t>cate in bracket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after each criteria how thi</w:t>
            </w:r>
            <w:smartTag w:uri="urn:schemas-microsoft-com:office:smarttags" w:element="PersonName">
              <w:r>
                <w:rPr>
                  <w:rFonts w:ascii="Arial" w:hAnsi="Arial" w:cs="Arial"/>
                  <w:sz w:val="20"/>
                </w:rPr>
                <w:t>s</w:t>
              </w:r>
            </w:smartTag>
            <w:r>
              <w:rPr>
                <w:rFonts w:ascii="Arial" w:hAnsi="Arial" w:cs="Arial"/>
                <w:sz w:val="20"/>
              </w:rPr>
              <w:t xml:space="preserve"> will be verified i.e. (F), (I), (T), (R)</w:t>
            </w:r>
          </w:p>
        </w:tc>
      </w:tr>
      <w:tr w:rsidR="00F878B5" w14:paraId="4C7CB58E" w14:textId="77777777">
        <w:tc>
          <w:tcPr>
            <w:tcW w:w="2760" w:type="dxa"/>
          </w:tcPr>
          <w:p w14:paraId="4D6BA1D1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352BBA86" w14:textId="77777777" w:rsidR="00F878B5" w:rsidRDefault="005D0947">
            <w:pPr>
              <w:numPr>
                <w:ilvl w:val="0"/>
                <w:numId w:val="17"/>
              </w:numPr>
              <w:tabs>
                <w:tab w:val="clear" w:pos="72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Skill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>
              <w:rPr>
                <w:rFonts w:ascii="Arial" w:hAnsi="Arial" w:cs="Arial"/>
                <w:b/>
                <w:bCs/>
                <w:sz w:val="22"/>
              </w:rPr>
              <w:t>, abilitie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  <w:r>
              <w:rPr>
                <w:rFonts w:ascii="Arial" w:hAnsi="Arial" w:cs="Arial"/>
                <w:b/>
                <w:bCs/>
                <w:sz w:val="22"/>
              </w:rPr>
              <w:t>, knowledge and co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>
              <w:rPr>
                <w:rFonts w:ascii="Arial" w:hAnsi="Arial" w:cs="Arial"/>
                <w:b/>
                <w:bCs/>
                <w:sz w:val="22"/>
              </w:rPr>
              <w:t>petencies</w:t>
            </w:r>
          </w:p>
          <w:p w14:paraId="699F7A39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620CADB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5312E77C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1747552B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69B1349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  <w:p w14:paraId="263FA7FF" w14:textId="77777777" w:rsidR="00F878B5" w:rsidRDefault="00F878B5">
            <w:pPr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6360" w:type="dxa"/>
          </w:tcPr>
          <w:p w14:paraId="731C9842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 communication and interpersonal skills (F)(I)(R)</w:t>
            </w:r>
          </w:p>
          <w:p w14:paraId="1FD4BCA8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B0A05C7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Effective listening, negotiation and motivational skills (F)(I)</w:t>
            </w:r>
          </w:p>
          <w:p w14:paraId="6AD627CA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A8C690D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Excellent organisational and time management skills to ensure procedures are followed resulting in high quality outcomes and recording </w:t>
            </w:r>
          </w:p>
          <w:p w14:paraId="1CC30869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6F5AF" w14:textId="377841DD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on own initiatives and respond appropriately to guidance (F)(I</w:t>
            </w:r>
            <w:r w:rsidR="00077311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203C5279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B2C0BE0" w14:textId="519F699D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work with professionals, parents, carers, and pupils (F)(I)</w:t>
            </w:r>
          </w:p>
          <w:p w14:paraId="3EF5B60A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3D046ED" w14:textId="0D242190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plan, implement, review and evaluate initiatives and strategies (F)(I)(R</w:t>
            </w:r>
            <w:r w:rsidR="00077311">
              <w:rPr>
                <w:rFonts w:ascii="Arial" w:hAnsi="Arial" w:cs="Arial"/>
                <w:sz w:val="22"/>
                <w:szCs w:val="22"/>
              </w:rPr>
              <w:t xml:space="preserve">) </w:t>
            </w:r>
          </w:p>
          <w:p w14:paraId="28CFD779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83DAE90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different approaches to working with children and families (F)(I)</w:t>
            </w:r>
          </w:p>
          <w:p w14:paraId="73AEDFC8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5EBA8F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Ability to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operate with discretion and confidentiality at all times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 xml:space="preserve"> (F)(I)</w:t>
            </w:r>
          </w:p>
          <w:p w14:paraId="64C0783F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27B72C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Ability to undertake assessments and write reports to high standard (F)(I)</w:t>
            </w:r>
          </w:p>
          <w:p w14:paraId="0EC9C1E3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AAE7CD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Knowledge of legislative framework that underpins the supporting of families and schools including SEND, Attendance, Behaviour and Safeguarding (F)(I)</w:t>
            </w:r>
          </w:p>
          <w:p w14:paraId="012FA00B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78B94FD" w14:textId="46533533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Knowledge of safeguarding </w:t>
            </w:r>
            <w:r w:rsidR="002D3F75">
              <w:rPr>
                <w:rFonts w:ascii="Arial" w:hAnsi="Arial" w:cs="Arial"/>
                <w:sz w:val="22"/>
                <w:szCs w:val="22"/>
              </w:rPr>
              <w:t xml:space="preserve">principles </w:t>
            </w:r>
            <w:r>
              <w:rPr>
                <w:rFonts w:ascii="Arial" w:hAnsi="Arial" w:cs="Arial"/>
                <w:sz w:val="22"/>
                <w:szCs w:val="22"/>
              </w:rPr>
              <w:t>and legislation (F)(I)</w:t>
            </w:r>
          </w:p>
          <w:p w14:paraId="4858B5A9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0DF8EF1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build effective working relationships with parents, external agencies, children and colleagues at all levels (F)(I)</w:t>
            </w:r>
          </w:p>
          <w:p w14:paraId="1CDBB0F3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64CDDCD5" w14:textId="77777777" w:rsidR="00F878B5" w:rsidRDefault="005D0947">
            <w:pPr>
              <w:pStyle w:val="ListParagraph"/>
              <w:numPr>
                <w:ilvl w:val="0"/>
                <w:numId w:val="21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Ability to use IT systems and management information systems to support effective working (F)(I</w:t>
            </w:r>
            <w:r w:rsidR="00077311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B7B9602" w14:textId="03D15948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0" w:type="dxa"/>
            <w:gridSpan w:val="2"/>
          </w:tcPr>
          <w:p w14:paraId="5F369847" w14:textId="77777777" w:rsidR="00F878B5" w:rsidRDefault="005D0947">
            <w:pPr>
              <w:pStyle w:val="ListParagraph"/>
              <w:numPr>
                <w:ilvl w:val="0"/>
                <w:numId w:val="21"/>
              </w:numPr>
              <w:tabs>
                <w:tab w:val="num" w:pos="492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Understanding of the barriers to learning and attendance experienced by 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vulnerable children, their families </w:t>
            </w:r>
            <w:r>
              <w:rPr>
                <w:rFonts w:ascii="Arial" w:hAnsi="Arial" w:cs="Arial"/>
                <w:sz w:val="22"/>
                <w:szCs w:val="22"/>
              </w:rPr>
              <w:t>and strategies that contribute to their resolution (F)(I)</w:t>
            </w:r>
          </w:p>
        </w:tc>
      </w:tr>
      <w:tr w:rsidR="00F878B5" w14:paraId="586F329C" w14:textId="77777777">
        <w:tc>
          <w:tcPr>
            <w:tcW w:w="2760" w:type="dxa"/>
          </w:tcPr>
          <w:p w14:paraId="674DF9A7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356F592E" w14:textId="77777777" w:rsidR="00F878B5" w:rsidRDefault="005D0947">
            <w:pPr>
              <w:numPr>
                <w:ilvl w:val="1"/>
                <w:numId w:val="18"/>
              </w:numPr>
              <w:tabs>
                <w:tab w:val="clear" w:pos="1440"/>
              </w:tabs>
              <w:ind w:left="492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General co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bCs/>
                  <w:sz w:val="22"/>
                </w:rPr>
                <w:t>m</w:t>
              </w:r>
            </w:smartTag>
            <w:r>
              <w:rPr>
                <w:rFonts w:ascii="Arial" w:hAnsi="Arial" w:cs="Arial"/>
                <w:b/>
                <w:bCs/>
                <w:sz w:val="22"/>
              </w:rPr>
              <w:t>petencie</w:t>
            </w:r>
            <w:smartTag w:uri="urn:schemas-microsoft-com:office:smarttags" w:element="PersonName">
              <w:r>
                <w:rPr>
                  <w:rFonts w:ascii="Arial" w:hAnsi="Arial" w:cs="Arial"/>
                  <w:b/>
                  <w:bCs/>
                  <w:sz w:val="22"/>
                </w:rPr>
                <w:t>s</w:t>
              </w:r>
            </w:smartTag>
          </w:p>
          <w:p w14:paraId="0BBD0791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6DD7EE96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0FE8D114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  <w:p w14:paraId="71A9A4FC" w14:textId="77777777" w:rsidR="00F878B5" w:rsidRDefault="00F878B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6360" w:type="dxa"/>
          </w:tcPr>
          <w:p w14:paraId="142B44A5" w14:textId="77777777" w:rsidR="00F878B5" w:rsidRDefault="005D094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Creative and flexible approach to working (F)(I)(R)</w:t>
            </w:r>
          </w:p>
          <w:p w14:paraId="6ED0CF55" w14:textId="77777777" w:rsidR="00077311" w:rsidRDefault="00077311" w:rsidP="00077311">
            <w:pPr>
              <w:pStyle w:val="ListParagraph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5AF53366" w14:textId="77777777" w:rsidR="00F878B5" w:rsidRDefault="005D094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Reliable (F)(I)(R)</w:t>
            </w:r>
          </w:p>
          <w:p w14:paraId="618DA3C1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BC1B882" w14:textId="77777777" w:rsidR="00F878B5" w:rsidRDefault="005D094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Maintain confidentiality (F)(I)(R)</w:t>
            </w:r>
          </w:p>
          <w:p w14:paraId="14CBA42A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1D00EA6" w14:textId="77777777" w:rsidR="00F878B5" w:rsidRDefault="005D094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Full, Clean UK Driving Licence (F) (I)</w:t>
            </w:r>
          </w:p>
          <w:p w14:paraId="28A3A626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0A0629" w14:textId="77777777" w:rsidR="00F878B5" w:rsidRDefault="005D0947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Access to own vehicle (with valid business insurance) and willingness to use this for home visits (F) (I)</w:t>
            </w:r>
          </w:p>
          <w:p w14:paraId="45CEAB5B" w14:textId="77777777" w:rsidR="00077311" w:rsidRPr="00077311" w:rsidRDefault="00077311" w:rsidP="0007731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40" w:type="dxa"/>
            <w:gridSpan w:val="2"/>
          </w:tcPr>
          <w:p w14:paraId="24908C9D" w14:textId="77777777" w:rsidR="00F878B5" w:rsidRDefault="00F878B5">
            <w:pPr>
              <w:rPr>
                <w:rFonts w:ascii="Arial" w:hAnsi="Arial" w:cs="Arial"/>
                <w:szCs w:val="24"/>
              </w:rPr>
            </w:pPr>
          </w:p>
        </w:tc>
      </w:tr>
      <w:tr w:rsidR="00F878B5" w14:paraId="2C8E0DBB" w14:textId="77777777">
        <w:tblPrEx>
          <w:tblLook w:val="01E0" w:firstRow="1" w:lastRow="1" w:firstColumn="1" w:lastColumn="1" w:noHBand="0" w:noVBand="0"/>
        </w:tblPrEx>
        <w:trPr>
          <w:gridAfter w:val="1"/>
          <w:wAfter w:w="18" w:type="dxa"/>
        </w:trPr>
        <w:tc>
          <w:tcPr>
            <w:tcW w:w="14742" w:type="dxa"/>
            <w:gridSpan w:val="3"/>
          </w:tcPr>
          <w:p w14:paraId="3CF560C4" w14:textId="77777777" w:rsidR="00F878B5" w:rsidRDefault="005D094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ESSENTIAL / DESIRABLE CRITERIA WILL BE VERIFIED BY:    F = FORM    I = INTERVIEW    T = TEST(S)    R = REFERENCE(S)</w:t>
            </w:r>
          </w:p>
        </w:tc>
      </w:tr>
    </w:tbl>
    <w:p w14:paraId="60B18032" w14:textId="77777777" w:rsidR="00F878B5" w:rsidRDefault="00F878B5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148FE006" w14:textId="77777777" w:rsidR="00F878B5" w:rsidRDefault="005D0947">
      <w:pPr>
        <w:pStyle w:val="BodyTextIndent"/>
        <w:ind w:left="0" w:right="59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On-going Training Requirements</w:t>
      </w:r>
    </w:p>
    <w:p w14:paraId="6E920232" w14:textId="77777777" w:rsidR="00F878B5" w:rsidRDefault="005D0947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post holder will be required to undertake the following mandatory/essential training at the frequency indicated.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7735"/>
      </w:tblGrid>
      <w:tr w:rsidR="00F878B5" w14:paraId="71D7AAC2" w14:textId="77777777">
        <w:tc>
          <w:tcPr>
            <w:tcW w:w="7735" w:type="dxa"/>
            <w:shd w:val="clear" w:color="auto" w:fill="BFBFBF" w:themeFill="background1" w:themeFillShade="BF"/>
          </w:tcPr>
          <w:p w14:paraId="726B24F5" w14:textId="77777777" w:rsidR="00F878B5" w:rsidRDefault="00F878B5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75C152" w14:textId="77777777" w:rsidR="00F878B5" w:rsidRDefault="005D094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Mandatory/Essential Training</w:t>
            </w:r>
          </w:p>
        </w:tc>
        <w:tc>
          <w:tcPr>
            <w:tcW w:w="7735" w:type="dxa"/>
            <w:shd w:val="clear" w:color="auto" w:fill="BFBFBF" w:themeFill="background1" w:themeFillShade="BF"/>
          </w:tcPr>
          <w:p w14:paraId="27861313" w14:textId="77777777" w:rsidR="00F878B5" w:rsidRDefault="00F878B5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9680CA" w14:textId="77777777" w:rsidR="00F878B5" w:rsidRDefault="005D0947">
            <w:pPr>
              <w:pStyle w:val="BodyTextIndent"/>
              <w:ind w:left="0" w:right="596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Frequency</w:t>
            </w:r>
          </w:p>
        </w:tc>
      </w:tr>
      <w:tr w:rsidR="00F878B5" w14:paraId="2651B19C" w14:textId="77777777">
        <w:tc>
          <w:tcPr>
            <w:tcW w:w="7735" w:type="dxa"/>
          </w:tcPr>
          <w:p w14:paraId="79BECB76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Safeguarding – Designated Lead Training</w:t>
            </w:r>
          </w:p>
          <w:p w14:paraId="279058CB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GDPR</w:t>
            </w:r>
          </w:p>
          <w:p w14:paraId="67AB1F03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Prevent</w:t>
            </w:r>
          </w:p>
        </w:tc>
        <w:tc>
          <w:tcPr>
            <w:tcW w:w="7735" w:type="dxa"/>
          </w:tcPr>
          <w:p w14:paraId="2AD1A9EE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4870E242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  <w:p w14:paraId="2DA4CCCD" w14:textId="77777777" w:rsidR="00F878B5" w:rsidRDefault="005D0947">
            <w:pPr>
              <w:pStyle w:val="BodyTextIndent"/>
              <w:ind w:left="0" w:right="596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Annually</w:t>
            </w:r>
          </w:p>
        </w:tc>
      </w:tr>
    </w:tbl>
    <w:p w14:paraId="27177F0C" w14:textId="77777777" w:rsidR="00F878B5" w:rsidRDefault="00F878B5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4B71ACE0" w14:textId="77777777" w:rsidR="00F878B5" w:rsidRDefault="005D0947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note all appointments within Hartlepool Borough Council are subject to a declaration of medical fitness by the Council’s Occupational Health Service (having made reasonable adjustments in line with the Equality Act (2010) where necessary. </w:t>
      </w:r>
    </w:p>
    <w:p w14:paraId="6301EC15" w14:textId="77777777" w:rsidR="00F878B5" w:rsidRDefault="00F878B5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p w14:paraId="5BCAD23F" w14:textId="77777777" w:rsidR="00F878B5" w:rsidRDefault="00F878B5">
      <w:pPr>
        <w:pStyle w:val="BodyTextIndent"/>
        <w:ind w:left="0" w:right="596"/>
        <w:rPr>
          <w:rFonts w:ascii="Arial" w:hAnsi="Arial" w:cs="Arial"/>
          <w:sz w:val="22"/>
          <w:szCs w:val="22"/>
        </w:rPr>
      </w:pPr>
    </w:p>
    <w:sectPr w:rsidR="00F878B5">
      <w:headerReference w:type="default" r:id="rId7"/>
      <w:footerReference w:type="default" r:id="rId8"/>
      <w:pgSz w:w="16840" w:h="11907" w:orient="landscape" w:code="9"/>
      <w:pgMar w:top="680" w:right="680" w:bottom="680" w:left="680" w:header="709" w:footer="40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D0613" w14:textId="77777777" w:rsidR="00F878B5" w:rsidRDefault="005D0947">
      <w:r>
        <w:separator/>
      </w:r>
    </w:p>
  </w:endnote>
  <w:endnote w:type="continuationSeparator" w:id="0">
    <w:p w14:paraId="364DA137" w14:textId="77777777" w:rsidR="00F878B5" w:rsidRDefault="005D0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D3379" w14:textId="77777777" w:rsidR="00F878B5" w:rsidRDefault="005D0947">
    <w:pPr>
      <w:pStyle w:val="BodyText"/>
      <w:rPr>
        <w:b/>
        <w:sz w:val="16"/>
      </w:rPr>
    </w:pPr>
    <w:r>
      <w:rPr>
        <w:b/>
        <w:noProof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8A69781" wp14:editId="2A0F38E9">
              <wp:simplePos x="0" y="0"/>
              <wp:positionH relativeFrom="column">
                <wp:posOffset>245745</wp:posOffset>
              </wp:positionH>
              <wp:positionV relativeFrom="paragraph">
                <wp:posOffset>591185</wp:posOffset>
              </wp:positionV>
              <wp:extent cx="8475345" cy="457200"/>
              <wp:effectExtent l="0" t="635" r="381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47534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CD5BF" w14:textId="77777777" w:rsidR="00F878B5" w:rsidRDefault="00F878B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9.35pt;margin-top:46.55pt;width:667.3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" filled="f" stroked="f">
              <v:textbox>
                <w:txbxContent>
                  <w:p/>
                </w:txbxContent>
              </v:textbox>
            </v:shape>
          </w:pict>
        </mc:Fallback>
      </mc:AlternateContent>
    </w:r>
    <w:r>
      <w:rPr>
        <w:b/>
        <w:noProof/>
        <w:sz w:val="16"/>
      </w:rPr>
      <w:drawing>
        <wp:inline distT="0" distB="0" distL="0" distR="0" wp14:anchorId="2506FEAA" wp14:editId="18648631">
          <wp:extent cx="9966960" cy="929640"/>
          <wp:effectExtent l="19050" t="0" r="0" b="0"/>
          <wp:docPr id="2" name="Picture 2" descr="HARTLEPOOL BULLETIN FOOTE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ARTLEPOOL BULLETIN FOOTER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66960" cy="929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F8C5970" w14:textId="77777777" w:rsidR="00F878B5" w:rsidRDefault="00F878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F14DB" w14:textId="77777777" w:rsidR="00F878B5" w:rsidRDefault="005D0947">
      <w:r>
        <w:separator/>
      </w:r>
    </w:p>
  </w:footnote>
  <w:footnote w:type="continuationSeparator" w:id="0">
    <w:p w14:paraId="6C4463D7" w14:textId="77777777" w:rsidR="00F878B5" w:rsidRDefault="005D09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877AA" w14:textId="77777777" w:rsidR="00F878B5" w:rsidRDefault="005D0947">
    <w:pPr>
      <w:pStyle w:val="Header"/>
    </w:pPr>
    <w:r>
      <w:rPr>
        <w:noProof/>
      </w:rPr>
      <w:drawing>
        <wp:inline distT="0" distB="0" distL="0" distR="0" wp14:anchorId="1BB239A9" wp14:editId="1F5AC790">
          <wp:extent cx="9974580" cy="754380"/>
          <wp:effectExtent l="19050" t="0" r="7620" b="0"/>
          <wp:docPr id="1" name="Picture 1" descr="Hartlepool PP bor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artlepool PP bor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74580" cy="7543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55369F5" w14:textId="77777777" w:rsidR="00F878B5" w:rsidRDefault="00F878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5E5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130255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48C0454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83439A5"/>
    <w:multiLevelType w:val="hybridMultilevel"/>
    <w:tmpl w:val="C9B2670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10C8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CA517F9"/>
    <w:multiLevelType w:val="hybridMultilevel"/>
    <w:tmpl w:val="B3B0E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8F7AF7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20F7600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71766E9"/>
    <w:multiLevelType w:val="hybridMultilevel"/>
    <w:tmpl w:val="2B967F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83B13CB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28882FA2"/>
    <w:multiLevelType w:val="singleLevel"/>
    <w:tmpl w:val="2F32D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8AE5CB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2" w15:restartNumberingAfterBreak="0">
    <w:nsid w:val="365D55A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9E87E89"/>
    <w:multiLevelType w:val="hybridMultilevel"/>
    <w:tmpl w:val="C1F2015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A61898"/>
    <w:multiLevelType w:val="hybridMultilevel"/>
    <w:tmpl w:val="17C66108"/>
    <w:lvl w:ilvl="0" w:tplc="D416E1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F865E0"/>
    <w:multiLevelType w:val="singleLevel"/>
    <w:tmpl w:val="19843A2C"/>
    <w:lvl w:ilvl="0">
      <w:numFmt w:val="bullet"/>
      <w:lvlText w:val="-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16" w15:restartNumberingAfterBreak="0">
    <w:nsid w:val="5BD425DD"/>
    <w:multiLevelType w:val="hybridMultilevel"/>
    <w:tmpl w:val="8E2222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6F223F9"/>
    <w:multiLevelType w:val="hybridMultilevel"/>
    <w:tmpl w:val="8266EA52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AF314E"/>
    <w:multiLevelType w:val="singleLevel"/>
    <w:tmpl w:val="46F0B63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726611A7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D33EB1B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2C620B"/>
    <w:multiLevelType w:val="hybridMultilevel"/>
    <w:tmpl w:val="3B409058"/>
    <w:lvl w:ilvl="0" w:tplc="D33EB1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Ansi="Courier New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50B58"/>
    <w:multiLevelType w:val="hybridMultilevel"/>
    <w:tmpl w:val="BF6048C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5676293">
    <w:abstractNumId w:val="15"/>
  </w:num>
  <w:num w:numId="2" w16cid:durableId="653872007">
    <w:abstractNumId w:val="4"/>
  </w:num>
  <w:num w:numId="3" w16cid:durableId="511258603">
    <w:abstractNumId w:val="1"/>
  </w:num>
  <w:num w:numId="4" w16cid:durableId="1185510570">
    <w:abstractNumId w:val="7"/>
  </w:num>
  <w:num w:numId="5" w16cid:durableId="1257904116">
    <w:abstractNumId w:val="18"/>
  </w:num>
  <w:num w:numId="6" w16cid:durableId="1168786278">
    <w:abstractNumId w:val="2"/>
  </w:num>
  <w:num w:numId="7" w16cid:durableId="2063167443">
    <w:abstractNumId w:val="9"/>
  </w:num>
  <w:num w:numId="8" w16cid:durableId="1279533151">
    <w:abstractNumId w:val="11"/>
  </w:num>
  <w:num w:numId="9" w16cid:durableId="1766413999">
    <w:abstractNumId w:val="13"/>
  </w:num>
  <w:num w:numId="10" w16cid:durableId="830174919">
    <w:abstractNumId w:val="6"/>
  </w:num>
  <w:num w:numId="11" w16cid:durableId="97608916">
    <w:abstractNumId w:val="0"/>
  </w:num>
  <w:num w:numId="12" w16cid:durableId="1427533852">
    <w:abstractNumId w:val="3"/>
  </w:num>
  <w:num w:numId="13" w16cid:durableId="1926572194">
    <w:abstractNumId w:val="21"/>
  </w:num>
  <w:num w:numId="14" w16cid:durableId="1635482211">
    <w:abstractNumId w:val="10"/>
  </w:num>
  <w:num w:numId="15" w16cid:durableId="902638089">
    <w:abstractNumId w:val="12"/>
  </w:num>
  <w:num w:numId="16" w16cid:durableId="601379328">
    <w:abstractNumId w:val="17"/>
  </w:num>
  <w:num w:numId="17" w16cid:durableId="1381128273">
    <w:abstractNumId w:val="20"/>
  </w:num>
  <w:num w:numId="18" w16cid:durableId="1720595753">
    <w:abstractNumId w:val="19"/>
  </w:num>
  <w:num w:numId="19" w16cid:durableId="947353373">
    <w:abstractNumId w:val="8"/>
  </w:num>
  <w:num w:numId="20" w16cid:durableId="1424836144">
    <w:abstractNumId w:val="14"/>
  </w:num>
  <w:num w:numId="21" w16cid:durableId="1987393660">
    <w:abstractNumId w:val="5"/>
  </w:num>
  <w:num w:numId="22" w16cid:durableId="37304699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UserPrompted" w:val="No"/>
  </w:docVars>
  <w:rsids>
    <w:rsidRoot w:val="00F878B5"/>
    <w:rsid w:val="00077311"/>
    <w:rsid w:val="000B6A33"/>
    <w:rsid w:val="002049B6"/>
    <w:rsid w:val="002D3F75"/>
    <w:rsid w:val="004E4987"/>
    <w:rsid w:val="005D0947"/>
    <w:rsid w:val="006F7194"/>
    <w:rsid w:val="0073756E"/>
    <w:rsid w:val="00CE5A46"/>
    <w:rsid w:val="00F76AF3"/>
    <w:rsid w:val="00F8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6385"/>
    <o:shapelayout v:ext="edit">
      <o:idmap v:ext="edit" data="1"/>
    </o:shapelayout>
  </w:shapeDefaults>
  <w:decimalSymbol w:val="."/>
  <w:listSeparator w:val=","/>
  <w14:docId w14:val="52D2D2E1"/>
  <w15:docId w15:val="{5BC0831A-7F87-45F2-9FCA-0CBAAF84C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ind w:left="-480"/>
      <w:outlineLvl w:val="0"/>
    </w:pPr>
    <w:rPr>
      <w:sz w:val="28"/>
      <w:szCs w:val="24"/>
      <w:lang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Cs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ind w:right="1671"/>
    </w:pPr>
  </w:style>
  <w:style w:type="paragraph" w:styleId="Title">
    <w:name w:val="Title"/>
    <w:basedOn w:val="Normal"/>
    <w:qFormat/>
    <w:pPr>
      <w:widowControl w:val="0"/>
      <w:tabs>
        <w:tab w:val="left" w:pos="2400"/>
        <w:tab w:val="left" w:pos="3360"/>
        <w:tab w:val="left" w:pos="7440"/>
        <w:tab w:val="right" w:pos="9120"/>
      </w:tabs>
      <w:jc w:val="center"/>
    </w:pPr>
    <w:rPr>
      <w:b/>
      <w:bCs/>
      <w:szCs w:val="24"/>
      <w:u w:val="single"/>
      <w:lang w:eastAsia="en-US"/>
    </w:rPr>
  </w:style>
  <w:style w:type="paragraph" w:styleId="BodyTextIndent">
    <w:name w:val="Body Text Indent"/>
    <w:basedOn w:val="Normal"/>
    <w:link w:val="BodyTextIndentChar"/>
    <w:pPr>
      <w:spacing w:after="120"/>
      <w:ind w:left="283"/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PlainText">
    <w:name w:val="Plain Text"/>
    <w:basedOn w:val="Normal"/>
    <w:link w:val="PlainTextChar"/>
    <w:unhideWhenUsed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Pr>
      <w:rFonts w:ascii="Courier New" w:hAnsi="Courier New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Pr>
      <w:sz w:val="24"/>
    </w:rPr>
  </w:style>
  <w:style w:type="paragraph" w:styleId="Revision">
    <w:name w:val="Revision"/>
    <w:hidden/>
    <w:uiPriority w:val="99"/>
    <w:semiHidden/>
    <w:rsid w:val="002D3F75"/>
    <w:rPr>
      <w:sz w:val="24"/>
    </w:rPr>
  </w:style>
  <w:style w:type="character" w:styleId="CommentReference">
    <w:name w:val="annotation reference"/>
    <w:basedOn w:val="DefaultParagraphFont"/>
    <w:semiHidden/>
    <w:unhideWhenUsed/>
    <w:rsid w:val="002D3F7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D3F7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D3F7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3F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3F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643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 SPECIFICATION  -</vt:lpstr>
    </vt:vector>
  </TitlesOfParts>
  <Company>HBC</Company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 SPECIFICATION  -</dc:title>
  <dc:creator>CEADDM</dc:creator>
  <cp:lastModifiedBy>Kirsten McCartney</cp:lastModifiedBy>
  <cp:revision>2</cp:revision>
  <cp:lastPrinted>2010-07-13T08:50:00Z</cp:lastPrinted>
  <dcterms:created xsi:type="dcterms:W3CDTF">2025-06-03T08:55:00Z</dcterms:created>
  <dcterms:modified xsi:type="dcterms:W3CDTF">2025-06-03T08:55:00Z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