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96D2C" w14:textId="77777777" w:rsidR="004E4E3C" w:rsidRDefault="00F441EE" w:rsidP="00935EB8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THE HORIZON SCHOOL, HARTLEPOOL</w:t>
      </w:r>
    </w:p>
    <w:p w14:paraId="48ADE80E" w14:textId="660BD19B" w:rsidR="00792A96" w:rsidRPr="00935EB8" w:rsidRDefault="00196188" w:rsidP="00935EB8">
      <w:pPr>
        <w:jc w:val="center"/>
        <w:rPr>
          <w:rFonts w:ascii="Arial" w:hAnsi="Arial" w:cs="Arial"/>
          <w:b/>
          <w:sz w:val="36"/>
          <w:szCs w:val="36"/>
        </w:rPr>
      </w:pPr>
      <w:r w:rsidRPr="004E4E3C"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 wp14:anchorId="3E7B5FAA" wp14:editId="6E750963">
            <wp:extent cx="2987040" cy="11277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C4E55" w14:textId="77777777" w:rsidR="00792A96" w:rsidRDefault="00792A96">
      <w:pPr>
        <w:pStyle w:val="Heading2"/>
      </w:pPr>
    </w:p>
    <w:p w14:paraId="3745E646" w14:textId="77777777" w:rsidR="006A7B0F" w:rsidRPr="00792A96" w:rsidRDefault="00003E20">
      <w:pPr>
        <w:pStyle w:val="Heading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CETL</w:t>
      </w:r>
      <w:r w:rsidR="006A7B0F" w:rsidRPr="00792A9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Brierton Lane</w:t>
      </w:r>
      <w:r w:rsidR="001407E9">
        <w:rPr>
          <w:rFonts w:ascii="Arial" w:hAnsi="Arial" w:cs="Arial"/>
          <w:sz w:val="24"/>
          <w:szCs w:val="24"/>
        </w:rPr>
        <w:t xml:space="preserve">, </w:t>
      </w:r>
      <w:r w:rsidR="006A7B0F" w:rsidRPr="00792A96">
        <w:rPr>
          <w:rFonts w:ascii="Arial" w:hAnsi="Arial" w:cs="Arial"/>
          <w:sz w:val="24"/>
          <w:szCs w:val="24"/>
        </w:rPr>
        <w:t xml:space="preserve">HARTLEPOOL, TS25 </w:t>
      </w:r>
      <w:r>
        <w:rPr>
          <w:rFonts w:ascii="Arial" w:hAnsi="Arial" w:cs="Arial"/>
          <w:sz w:val="24"/>
          <w:szCs w:val="24"/>
        </w:rPr>
        <w:t>4</w:t>
      </w:r>
      <w:r w:rsidR="00C55D85">
        <w:rPr>
          <w:rFonts w:ascii="Arial" w:hAnsi="Arial" w:cs="Arial"/>
          <w:sz w:val="24"/>
          <w:szCs w:val="24"/>
        </w:rPr>
        <w:t>AF</w:t>
      </w:r>
    </w:p>
    <w:p w14:paraId="0F9FEBA4" w14:textId="77777777" w:rsidR="006A7B0F" w:rsidRPr="00792A96" w:rsidRDefault="00003E20">
      <w:pPr>
        <w:pStyle w:val="Heading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Tel: 01429 </w:t>
      </w:r>
      <w:r w:rsidR="006A7B0F" w:rsidRPr="00792A9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 w:rsidR="00E772F6">
        <w:rPr>
          <w:rFonts w:ascii="Arial" w:hAnsi="Arial" w:cs="Arial"/>
          <w:sz w:val="24"/>
          <w:szCs w:val="24"/>
        </w:rPr>
        <w:t>4950</w:t>
      </w:r>
    </w:p>
    <w:p w14:paraId="051FAEC0" w14:textId="77777777" w:rsidR="006A7B0F" w:rsidRDefault="006A7B0F">
      <w:pPr>
        <w:jc w:val="center"/>
        <w:rPr>
          <w:b/>
          <w:szCs w:val="20"/>
        </w:rPr>
      </w:pPr>
    </w:p>
    <w:p w14:paraId="2B7FA9C2" w14:textId="77777777" w:rsidR="00792EF1" w:rsidRDefault="004B2216">
      <w:pPr>
        <w:pStyle w:val="Heading1"/>
        <w:rPr>
          <w:sz w:val="32"/>
          <w:szCs w:val="32"/>
        </w:rPr>
      </w:pPr>
      <w:r>
        <w:rPr>
          <w:sz w:val="32"/>
          <w:szCs w:val="32"/>
        </w:rPr>
        <w:t>ATTENDANCE &amp; SUPPORT OFFICER</w:t>
      </w:r>
    </w:p>
    <w:p w14:paraId="5BA03F2E" w14:textId="77777777" w:rsidR="006A7B0F" w:rsidRDefault="00E04AC0">
      <w:pPr>
        <w:pStyle w:val="Heading1"/>
        <w:rPr>
          <w:sz w:val="22"/>
        </w:rPr>
      </w:pPr>
      <w:r>
        <w:rPr>
          <w:sz w:val="22"/>
        </w:rPr>
        <w:t xml:space="preserve">BAND </w:t>
      </w:r>
      <w:r w:rsidR="004B2216">
        <w:rPr>
          <w:sz w:val="22"/>
        </w:rPr>
        <w:t>7</w:t>
      </w:r>
      <w:r>
        <w:rPr>
          <w:sz w:val="22"/>
        </w:rPr>
        <w:t xml:space="preserve"> (Full time- Term Time Only- 195 days) </w:t>
      </w:r>
    </w:p>
    <w:p w14:paraId="2DA4C165" w14:textId="77777777" w:rsidR="008822D2" w:rsidRPr="008822D2" w:rsidRDefault="008822D2" w:rsidP="008822D2">
      <w:pPr>
        <w:jc w:val="center"/>
        <w:rPr>
          <w:rFonts w:ascii="Arial" w:hAnsi="Arial" w:cs="Arial"/>
          <w:b/>
          <w:bCs/>
          <w:sz w:val="24"/>
        </w:rPr>
      </w:pPr>
      <w:r w:rsidRPr="008822D2">
        <w:rPr>
          <w:rFonts w:ascii="Arial" w:hAnsi="Arial" w:cs="Arial"/>
          <w:b/>
          <w:bCs/>
          <w:sz w:val="24"/>
        </w:rPr>
        <w:t>£25,992-£27,269 (pro rata)</w:t>
      </w:r>
    </w:p>
    <w:p w14:paraId="249C18EF" w14:textId="77777777" w:rsidR="00B15401" w:rsidRPr="00B15401" w:rsidRDefault="00B15401" w:rsidP="00B15401"/>
    <w:p w14:paraId="1375491E" w14:textId="77777777" w:rsidR="00792EF1" w:rsidRDefault="00792EF1" w:rsidP="007A1A08">
      <w:pPr>
        <w:jc w:val="center"/>
        <w:rPr>
          <w:rFonts w:ascii="Arial" w:hAnsi="Arial" w:cs="Arial"/>
          <w:b/>
          <w:u w:val="single"/>
        </w:rPr>
      </w:pPr>
    </w:p>
    <w:p w14:paraId="1582B188" w14:textId="77777777" w:rsidR="007A1A08" w:rsidRDefault="00003E20" w:rsidP="007A1A08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REQUIRED FOR </w:t>
      </w:r>
      <w:r w:rsidR="00E04AC0">
        <w:rPr>
          <w:rFonts w:ascii="Arial" w:hAnsi="Arial" w:cs="Arial"/>
          <w:b/>
          <w:u w:val="single"/>
        </w:rPr>
        <w:t>AS SOON AS POSSIBLE</w:t>
      </w:r>
    </w:p>
    <w:p w14:paraId="51E179A2" w14:textId="77777777" w:rsidR="004B2216" w:rsidRDefault="004B2216" w:rsidP="00121968">
      <w:pPr>
        <w:jc w:val="both"/>
        <w:rPr>
          <w:rFonts w:ascii="Arial" w:hAnsi="Arial" w:cs="Arial"/>
          <w:sz w:val="24"/>
          <w:shd w:val="clear" w:color="auto" w:fill="FFFFFF"/>
        </w:rPr>
      </w:pPr>
    </w:p>
    <w:p w14:paraId="520423C7" w14:textId="77777777" w:rsidR="004B2216" w:rsidRPr="00CC6A78" w:rsidRDefault="004B2216" w:rsidP="004B2216">
      <w:pPr>
        <w:spacing w:line="235" w:lineRule="atLeast"/>
        <w:rPr>
          <w:rFonts w:ascii="Arial" w:hAnsi="Arial" w:cs="Arial"/>
          <w:sz w:val="24"/>
          <w:lang w:eastAsia="en-GB"/>
        </w:rPr>
      </w:pPr>
      <w:r w:rsidRPr="00CC6A78">
        <w:rPr>
          <w:rFonts w:ascii="Arial" w:hAnsi="Arial" w:cs="Arial"/>
          <w:sz w:val="24"/>
          <w:lang w:eastAsia="en-GB"/>
        </w:rPr>
        <w:t>Are you seeking a role that will enable you to make a positive impact on the lives of young people facing challenging circumstances?</w:t>
      </w:r>
    </w:p>
    <w:p w14:paraId="03DD60AA" w14:textId="77777777" w:rsidR="004B2216" w:rsidRPr="00CC6A78" w:rsidRDefault="004B2216" w:rsidP="004B2216">
      <w:pPr>
        <w:spacing w:line="235" w:lineRule="atLeast"/>
        <w:rPr>
          <w:rFonts w:ascii="Arial" w:hAnsi="Arial" w:cs="Arial"/>
          <w:sz w:val="24"/>
          <w:lang w:eastAsia="en-GB"/>
        </w:rPr>
      </w:pPr>
      <w:r w:rsidRPr="00CC6A78">
        <w:rPr>
          <w:rFonts w:ascii="Arial" w:hAnsi="Arial" w:cs="Arial"/>
          <w:b/>
          <w:bCs/>
          <w:sz w:val="24"/>
          <w:lang w:eastAsia="en-GB"/>
        </w:rPr>
        <w:t> </w:t>
      </w:r>
    </w:p>
    <w:p w14:paraId="5ED2054A" w14:textId="77777777" w:rsidR="004B2216" w:rsidRPr="00CC6A78" w:rsidRDefault="004B2216" w:rsidP="004B2216">
      <w:pPr>
        <w:spacing w:line="235" w:lineRule="atLeast"/>
        <w:rPr>
          <w:rFonts w:ascii="Arial" w:hAnsi="Arial" w:cs="Arial"/>
          <w:sz w:val="24"/>
          <w:lang w:eastAsia="en-GB"/>
        </w:rPr>
      </w:pPr>
      <w:r w:rsidRPr="00CC6A78">
        <w:rPr>
          <w:rFonts w:ascii="Arial" w:hAnsi="Arial" w:cs="Arial"/>
          <w:sz w:val="24"/>
          <w:lang w:eastAsia="en-GB"/>
        </w:rPr>
        <w:t>Can you take initiative, remain calm and understanding when under pressure and act as a positive role model?</w:t>
      </w:r>
    </w:p>
    <w:p w14:paraId="3A21D62E" w14:textId="77777777" w:rsidR="004B2216" w:rsidRPr="00CC6A78" w:rsidRDefault="004B2216" w:rsidP="004B2216">
      <w:pPr>
        <w:spacing w:line="235" w:lineRule="atLeast"/>
        <w:rPr>
          <w:rFonts w:ascii="Arial" w:hAnsi="Arial" w:cs="Arial"/>
          <w:sz w:val="24"/>
          <w:lang w:eastAsia="en-GB"/>
        </w:rPr>
      </w:pPr>
      <w:r w:rsidRPr="00CC6A78">
        <w:rPr>
          <w:rFonts w:ascii="Arial" w:hAnsi="Arial" w:cs="Arial"/>
          <w:sz w:val="24"/>
          <w:lang w:eastAsia="en-GB"/>
        </w:rPr>
        <w:t> </w:t>
      </w:r>
    </w:p>
    <w:p w14:paraId="3F226493" w14:textId="77777777" w:rsidR="004B2216" w:rsidRDefault="004B2216" w:rsidP="004B2216">
      <w:pPr>
        <w:jc w:val="both"/>
        <w:rPr>
          <w:rFonts w:ascii="Arial" w:hAnsi="Arial" w:cs="Arial"/>
          <w:sz w:val="24"/>
          <w:shd w:val="clear" w:color="auto" w:fill="FFFFFF"/>
        </w:rPr>
      </w:pPr>
      <w:r w:rsidRPr="00CC6A78">
        <w:rPr>
          <w:rFonts w:ascii="Arial" w:hAnsi="Arial" w:cs="Arial"/>
          <w:sz w:val="24"/>
          <w:lang w:eastAsia="en-GB"/>
        </w:rPr>
        <w:t xml:space="preserve">If so, </w:t>
      </w:r>
      <w:r>
        <w:rPr>
          <w:rFonts w:ascii="Arial" w:hAnsi="Arial" w:cs="Arial"/>
          <w:sz w:val="24"/>
          <w:shd w:val="clear" w:color="auto" w:fill="FFFFFF"/>
        </w:rPr>
        <w:t>an</w:t>
      </w:r>
      <w:r w:rsidRPr="00E04AC0">
        <w:rPr>
          <w:rFonts w:ascii="Arial" w:hAnsi="Arial" w:cs="Arial"/>
          <w:sz w:val="24"/>
          <w:shd w:val="clear" w:color="auto" w:fill="FFFFFF"/>
        </w:rPr>
        <w:t xml:space="preserve"> exciting opportunity has arisen to </w:t>
      </w:r>
      <w:r>
        <w:rPr>
          <w:rFonts w:ascii="Arial" w:hAnsi="Arial" w:cs="Arial"/>
          <w:sz w:val="24"/>
          <w:shd w:val="clear" w:color="auto" w:fill="FFFFFF"/>
        </w:rPr>
        <w:t>support</w:t>
      </w:r>
      <w:r w:rsidRPr="00E04AC0">
        <w:rPr>
          <w:rFonts w:ascii="Arial" w:hAnsi="Arial" w:cs="Arial"/>
          <w:sz w:val="24"/>
          <w:shd w:val="clear" w:color="auto" w:fill="FFFFFF"/>
        </w:rPr>
        <w:t xml:space="preserve"> The Horizon Schoo</w:t>
      </w:r>
      <w:r>
        <w:rPr>
          <w:rFonts w:ascii="Arial" w:hAnsi="Arial" w:cs="Arial"/>
          <w:sz w:val="24"/>
          <w:shd w:val="clear" w:color="auto" w:fill="FFFFFF"/>
        </w:rPr>
        <w:t>l- Hartlepool’s Pupil Referral Unit’s</w:t>
      </w:r>
      <w:r w:rsidRPr="00E04AC0">
        <w:rPr>
          <w:rFonts w:ascii="Arial" w:hAnsi="Arial" w:cs="Arial"/>
          <w:sz w:val="24"/>
          <w:shd w:val="clear" w:color="auto" w:fill="FFFFFF"/>
        </w:rPr>
        <w:t xml:space="preserve"> approach to supporting vulnerable learners. </w:t>
      </w:r>
    </w:p>
    <w:p w14:paraId="25792848" w14:textId="77777777" w:rsidR="00E04AC0" w:rsidRPr="00E04AC0" w:rsidRDefault="00E04AC0" w:rsidP="00121968">
      <w:pPr>
        <w:jc w:val="both"/>
        <w:rPr>
          <w:rFonts w:ascii="Arial" w:hAnsi="Arial" w:cs="Arial"/>
          <w:sz w:val="24"/>
          <w:shd w:val="clear" w:color="auto" w:fill="FFFFFF"/>
        </w:rPr>
      </w:pPr>
    </w:p>
    <w:p w14:paraId="340B1392" w14:textId="77777777" w:rsidR="004B2216" w:rsidRDefault="00E04AC0" w:rsidP="004B2216">
      <w:pPr>
        <w:rPr>
          <w:rFonts w:ascii="Arial" w:hAnsi="Arial" w:cs="Arial"/>
          <w:sz w:val="24"/>
          <w:shd w:val="clear" w:color="auto" w:fill="FFFFFF"/>
        </w:rPr>
      </w:pPr>
      <w:r w:rsidRPr="00E04AC0">
        <w:rPr>
          <w:rFonts w:ascii="Arial" w:hAnsi="Arial" w:cs="Arial"/>
          <w:sz w:val="24"/>
          <w:shd w:val="clear" w:color="auto" w:fill="FFFFFF"/>
        </w:rPr>
        <w:t>You will work in close collaboration with senior leaders</w:t>
      </w:r>
      <w:r w:rsidR="004B2216">
        <w:rPr>
          <w:rFonts w:ascii="Arial" w:hAnsi="Arial" w:cs="Arial"/>
          <w:sz w:val="24"/>
          <w:shd w:val="clear" w:color="auto" w:fill="FFFFFF"/>
        </w:rPr>
        <w:t xml:space="preserve">, </w:t>
      </w:r>
      <w:r w:rsidRPr="00E04AC0">
        <w:rPr>
          <w:rFonts w:ascii="Arial" w:hAnsi="Arial" w:cs="Arial"/>
          <w:sz w:val="24"/>
          <w:shd w:val="clear" w:color="auto" w:fill="FFFFFF"/>
        </w:rPr>
        <w:t xml:space="preserve">pastoral staff </w:t>
      </w:r>
      <w:r w:rsidR="004B2216">
        <w:rPr>
          <w:rFonts w:ascii="Arial" w:hAnsi="Arial" w:cs="Arial"/>
          <w:sz w:val="24"/>
          <w:shd w:val="clear" w:color="auto" w:fill="FFFFFF"/>
        </w:rPr>
        <w:t xml:space="preserve">and outside agencies </w:t>
      </w:r>
      <w:r w:rsidRPr="00E04AC0">
        <w:rPr>
          <w:rFonts w:ascii="Arial" w:hAnsi="Arial" w:cs="Arial"/>
          <w:sz w:val="24"/>
          <w:shd w:val="clear" w:color="auto" w:fill="FFFFFF"/>
        </w:rPr>
        <w:t xml:space="preserve">to improve outcomes for our </w:t>
      </w:r>
      <w:r w:rsidR="004B2216">
        <w:rPr>
          <w:rFonts w:ascii="Arial" w:hAnsi="Arial" w:cs="Arial"/>
          <w:sz w:val="24"/>
          <w:shd w:val="clear" w:color="auto" w:fill="FFFFFF"/>
        </w:rPr>
        <w:t>young people</w:t>
      </w:r>
      <w:r w:rsidRPr="00E04AC0">
        <w:rPr>
          <w:rFonts w:ascii="Arial" w:hAnsi="Arial" w:cs="Arial"/>
          <w:sz w:val="24"/>
          <w:shd w:val="clear" w:color="auto" w:fill="FFFFFF"/>
        </w:rPr>
        <w:t xml:space="preserve">. This will include supporting </w:t>
      </w:r>
      <w:r w:rsidR="004B2216">
        <w:rPr>
          <w:rFonts w:ascii="Arial" w:hAnsi="Arial" w:cs="Arial"/>
          <w:sz w:val="24"/>
          <w:shd w:val="clear" w:color="auto" w:fill="FFFFFF"/>
        </w:rPr>
        <w:t>attendance at school, identifying barriers to attending school, raising standards and co-ordinating appropriate, effective alternative education provision.</w:t>
      </w:r>
      <w:r w:rsidRPr="00E04AC0">
        <w:rPr>
          <w:rFonts w:ascii="Arial" w:hAnsi="Arial" w:cs="Arial"/>
          <w:sz w:val="24"/>
        </w:rPr>
        <w:br/>
      </w:r>
      <w:r w:rsidRPr="00E04AC0">
        <w:rPr>
          <w:rFonts w:ascii="Arial" w:hAnsi="Arial" w:cs="Arial"/>
          <w:sz w:val="24"/>
        </w:rPr>
        <w:br/>
      </w:r>
      <w:r w:rsidRPr="00E04AC0">
        <w:rPr>
          <w:rFonts w:ascii="Arial" w:hAnsi="Arial" w:cs="Arial"/>
          <w:sz w:val="24"/>
          <w:shd w:val="clear" w:color="auto" w:fill="FFFFFF"/>
        </w:rPr>
        <w:t>You will have a</w:t>
      </w:r>
      <w:r w:rsidR="004B2216">
        <w:rPr>
          <w:rFonts w:ascii="Arial" w:hAnsi="Arial" w:cs="Arial"/>
          <w:sz w:val="24"/>
          <w:shd w:val="clear" w:color="auto" w:fill="FFFFFF"/>
        </w:rPr>
        <w:t xml:space="preserve">n understanding of the barriers to attendance at school </w:t>
      </w:r>
      <w:r w:rsidRPr="00E04AC0">
        <w:rPr>
          <w:rFonts w:ascii="Arial" w:hAnsi="Arial" w:cs="Arial"/>
          <w:sz w:val="24"/>
          <w:shd w:val="clear" w:color="auto" w:fill="FFFFFF"/>
        </w:rPr>
        <w:t>in particular social, emotional and mental health need</w:t>
      </w:r>
      <w:r w:rsidR="004B2216">
        <w:rPr>
          <w:rFonts w:ascii="Arial" w:hAnsi="Arial" w:cs="Arial"/>
          <w:sz w:val="24"/>
          <w:shd w:val="clear" w:color="auto" w:fill="FFFFFF"/>
        </w:rPr>
        <w:t>s and strategies to be able to support young people and their families</w:t>
      </w:r>
      <w:r w:rsidRPr="00E04AC0">
        <w:rPr>
          <w:rFonts w:ascii="Arial" w:hAnsi="Arial" w:cs="Arial"/>
          <w:sz w:val="24"/>
          <w:shd w:val="clear" w:color="auto" w:fill="FFFFFF"/>
        </w:rPr>
        <w:t xml:space="preserve">. </w:t>
      </w:r>
    </w:p>
    <w:p w14:paraId="27FA9178" w14:textId="77777777" w:rsidR="004B2216" w:rsidRDefault="004B2216" w:rsidP="004B2216">
      <w:pPr>
        <w:rPr>
          <w:rFonts w:ascii="Arial" w:hAnsi="Arial" w:cs="Arial"/>
          <w:sz w:val="24"/>
          <w:shd w:val="clear" w:color="auto" w:fill="FFFFFF"/>
        </w:rPr>
      </w:pPr>
    </w:p>
    <w:p w14:paraId="52AB82BB" w14:textId="77777777" w:rsidR="004B2216" w:rsidRDefault="00E04AC0" w:rsidP="004B2216">
      <w:pPr>
        <w:rPr>
          <w:rFonts w:ascii="Arial" w:hAnsi="Arial" w:cs="Arial"/>
          <w:sz w:val="24"/>
          <w:shd w:val="clear" w:color="auto" w:fill="FFFFFF"/>
        </w:rPr>
      </w:pPr>
      <w:r w:rsidRPr="00E04AC0">
        <w:rPr>
          <w:rFonts w:ascii="Arial" w:hAnsi="Arial" w:cs="Arial"/>
          <w:sz w:val="24"/>
          <w:shd w:val="clear" w:color="auto" w:fill="FFFFFF"/>
        </w:rPr>
        <w:t>You will be able to evidence your successful track record of working with pupils and parents/carers to improve outcomes for attendance</w:t>
      </w:r>
      <w:r w:rsidR="004B2216">
        <w:rPr>
          <w:rFonts w:ascii="Arial" w:hAnsi="Arial" w:cs="Arial"/>
          <w:sz w:val="24"/>
          <w:shd w:val="clear" w:color="auto" w:fill="FFFFFF"/>
        </w:rPr>
        <w:t xml:space="preserve"> and engagement. </w:t>
      </w:r>
    </w:p>
    <w:p w14:paraId="18C32D7B" w14:textId="77777777" w:rsidR="004B2216" w:rsidRDefault="004B2216" w:rsidP="004B2216">
      <w:pPr>
        <w:rPr>
          <w:rFonts w:ascii="Arial" w:hAnsi="Arial" w:cs="Arial"/>
          <w:sz w:val="24"/>
          <w:shd w:val="clear" w:color="auto" w:fill="FFFFFF"/>
        </w:rPr>
      </w:pPr>
    </w:p>
    <w:p w14:paraId="12B49098" w14:textId="1514FDCA" w:rsidR="006A7B0F" w:rsidRPr="00E04AC0" w:rsidRDefault="00E04AC0" w:rsidP="004B2216">
      <w:pPr>
        <w:rPr>
          <w:rFonts w:ascii="Arial" w:hAnsi="Arial" w:cs="Arial"/>
          <w:sz w:val="24"/>
          <w:shd w:val="clear" w:color="auto" w:fill="FFFFFF"/>
        </w:rPr>
      </w:pPr>
      <w:r w:rsidRPr="00E04AC0">
        <w:rPr>
          <w:rFonts w:ascii="Arial" w:hAnsi="Arial" w:cs="Arial"/>
          <w:sz w:val="24"/>
          <w:shd w:val="clear" w:color="auto" w:fill="FFFFFF"/>
        </w:rPr>
        <w:t xml:space="preserve">You will ideally have experience of working </w:t>
      </w:r>
      <w:r>
        <w:rPr>
          <w:rFonts w:ascii="Arial" w:hAnsi="Arial" w:cs="Arial"/>
          <w:sz w:val="24"/>
          <w:shd w:val="clear" w:color="auto" w:fill="FFFFFF"/>
        </w:rPr>
        <w:t>within the</w:t>
      </w:r>
      <w:r w:rsidRPr="00E04AC0">
        <w:rPr>
          <w:rFonts w:ascii="Arial" w:hAnsi="Arial" w:cs="Arial"/>
          <w:sz w:val="24"/>
          <w:shd w:val="clear" w:color="auto" w:fill="FFFFFF"/>
        </w:rPr>
        <w:t xml:space="preserve"> secondary school sector</w:t>
      </w:r>
      <w:r w:rsidR="00196188">
        <w:rPr>
          <w:rFonts w:ascii="Arial" w:hAnsi="Arial" w:cs="Arial"/>
          <w:sz w:val="24"/>
          <w:shd w:val="clear" w:color="auto" w:fill="FFFFFF"/>
        </w:rPr>
        <w:t xml:space="preserve">, </w:t>
      </w:r>
      <w:r w:rsidRPr="00E04AC0">
        <w:rPr>
          <w:rFonts w:ascii="Arial" w:hAnsi="Arial" w:cs="Arial"/>
          <w:sz w:val="24"/>
          <w:shd w:val="clear" w:color="auto" w:fill="FFFFFF"/>
        </w:rPr>
        <w:t>pupil referral unit</w:t>
      </w:r>
      <w:r w:rsidR="00196188">
        <w:rPr>
          <w:rFonts w:ascii="Arial" w:hAnsi="Arial" w:cs="Arial"/>
          <w:sz w:val="24"/>
          <w:shd w:val="clear" w:color="auto" w:fill="FFFFFF"/>
        </w:rPr>
        <w:t xml:space="preserve"> or similar education setting.</w:t>
      </w:r>
    </w:p>
    <w:p w14:paraId="341BC095" w14:textId="77777777" w:rsidR="00E04AC0" w:rsidRDefault="00E04AC0" w:rsidP="00E04AC0">
      <w:pPr>
        <w:rPr>
          <w:rFonts w:ascii="Arial" w:hAnsi="Arial"/>
          <w:sz w:val="24"/>
        </w:rPr>
      </w:pPr>
    </w:p>
    <w:p w14:paraId="27B7D1CC" w14:textId="77777777" w:rsidR="006A7B0F" w:rsidRPr="00AC1DF1" w:rsidRDefault="006A7B0F" w:rsidP="00121968">
      <w:pPr>
        <w:jc w:val="both"/>
        <w:rPr>
          <w:rFonts w:ascii="Arial" w:hAnsi="Arial" w:cs="Arial"/>
          <w:b/>
          <w:bCs/>
          <w:color w:val="000000"/>
          <w:sz w:val="24"/>
        </w:rPr>
      </w:pPr>
      <w:r w:rsidRPr="00AC1DF1">
        <w:rPr>
          <w:rFonts w:ascii="Arial" w:hAnsi="Arial" w:cs="Arial"/>
          <w:b/>
          <w:bCs/>
          <w:color w:val="000000"/>
          <w:sz w:val="24"/>
        </w:rPr>
        <w:t xml:space="preserve">We are committed to safeguarding and promoting the welfare of children and young people and expect all staff and volunteers to share this commitment.  </w:t>
      </w:r>
      <w:r w:rsidR="00AC1B77">
        <w:rPr>
          <w:rFonts w:ascii="Arial" w:hAnsi="Arial" w:cs="Arial"/>
          <w:b/>
          <w:bCs/>
          <w:color w:val="000000"/>
          <w:sz w:val="24"/>
        </w:rPr>
        <w:t>This post is subject to Safer Recruitment M</w:t>
      </w:r>
      <w:r w:rsidR="00066B17" w:rsidRPr="00AC1DF1">
        <w:rPr>
          <w:rFonts w:ascii="Arial" w:hAnsi="Arial" w:cs="Arial"/>
          <w:b/>
          <w:bCs/>
          <w:color w:val="000000"/>
          <w:sz w:val="24"/>
        </w:rPr>
        <w:t xml:space="preserve">easures, including </w:t>
      </w:r>
      <w:r w:rsidRPr="00AC1DF1">
        <w:rPr>
          <w:rFonts w:ascii="Arial" w:hAnsi="Arial" w:cs="Arial"/>
          <w:b/>
          <w:bCs/>
          <w:color w:val="000000"/>
          <w:sz w:val="24"/>
        </w:rPr>
        <w:t xml:space="preserve">an enhanced criminal records check via the </w:t>
      </w:r>
      <w:r w:rsidR="00003E20">
        <w:rPr>
          <w:rFonts w:ascii="Arial" w:hAnsi="Arial" w:cs="Arial"/>
          <w:b/>
          <w:bCs/>
          <w:color w:val="000000"/>
          <w:sz w:val="24"/>
        </w:rPr>
        <w:t>Disclosure Barring System (DBS)</w:t>
      </w:r>
    </w:p>
    <w:p w14:paraId="51F84564" w14:textId="77777777" w:rsidR="006A7B0F" w:rsidRDefault="006A7B0F">
      <w:pPr>
        <w:ind w:left="360"/>
        <w:jc w:val="both"/>
        <w:rPr>
          <w:rFonts w:ascii="Arial" w:hAnsi="Arial" w:cs="Arial"/>
          <w:b/>
          <w:i/>
          <w:sz w:val="24"/>
        </w:rPr>
      </w:pPr>
    </w:p>
    <w:p w14:paraId="3C8AF5B4" w14:textId="6579045E" w:rsidR="00E20657" w:rsidRDefault="00E20657" w:rsidP="00E20657">
      <w:pPr>
        <w:jc w:val="both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Closing date: </w:t>
      </w:r>
      <w:r w:rsidR="00196188">
        <w:rPr>
          <w:rFonts w:ascii="Arial" w:hAnsi="Arial" w:cs="Arial"/>
          <w:b/>
          <w:bCs/>
          <w:sz w:val="24"/>
        </w:rPr>
        <w:t>Thursday 16</w:t>
      </w:r>
      <w:r w:rsidR="00196188" w:rsidRPr="00196188">
        <w:rPr>
          <w:rFonts w:ascii="Arial" w:hAnsi="Arial" w:cs="Arial"/>
          <w:b/>
          <w:bCs/>
          <w:sz w:val="24"/>
          <w:vertAlign w:val="superscript"/>
        </w:rPr>
        <w:t>th</w:t>
      </w:r>
      <w:r w:rsidR="00196188">
        <w:rPr>
          <w:rFonts w:ascii="Arial" w:hAnsi="Arial" w:cs="Arial"/>
          <w:b/>
          <w:bCs/>
          <w:sz w:val="24"/>
        </w:rPr>
        <w:t xml:space="preserve"> July</w:t>
      </w:r>
      <w:r>
        <w:rPr>
          <w:rFonts w:ascii="Arial" w:hAnsi="Arial" w:cs="Arial"/>
          <w:b/>
          <w:bCs/>
          <w:sz w:val="24"/>
        </w:rPr>
        <w:t xml:space="preserve"> </w:t>
      </w:r>
      <w:r w:rsidR="00935EB8">
        <w:rPr>
          <w:rFonts w:ascii="Arial" w:hAnsi="Arial" w:cs="Arial"/>
          <w:b/>
          <w:bCs/>
          <w:sz w:val="24"/>
        </w:rPr>
        <w:t>2026</w:t>
      </w:r>
      <w:r w:rsidR="007D4CD3">
        <w:rPr>
          <w:rFonts w:ascii="Arial" w:hAnsi="Arial" w:cs="Arial"/>
          <w:b/>
          <w:bCs/>
          <w:sz w:val="24"/>
        </w:rPr>
        <w:t xml:space="preserve"> (noon)</w:t>
      </w:r>
    </w:p>
    <w:p w14:paraId="3A00D534" w14:textId="7B010B53" w:rsidR="00E20657" w:rsidRDefault="00E20657" w:rsidP="00E20657">
      <w:pPr>
        <w:jc w:val="both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Interviews to be held: </w:t>
      </w:r>
      <w:r w:rsidR="00196188">
        <w:rPr>
          <w:rFonts w:ascii="Arial" w:hAnsi="Arial" w:cs="Arial"/>
          <w:b/>
          <w:bCs/>
          <w:sz w:val="24"/>
        </w:rPr>
        <w:t>Tuesday 21</w:t>
      </w:r>
      <w:r w:rsidR="00196188" w:rsidRPr="00196188">
        <w:rPr>
          <w:rFonts w:ascii="Arial" w:hAnsi="Arial" w:cs="Arial"/>
          <w:b/>
          <w:bCs/>
          <w:sz w:val="24"/>
          <w:vertAlign w:val="superscript"/>
        </w:rPr>
        <w:t>st</w:t>
      </w:r>
      <w:r w:rsidR="00196188">
        <w:rPr>
          <w:rFonts w:ascii="Arial" w:hAnsi="Arial" w:cs="Arial"/>
          <w:b/>
          <w:bCs/>
          <w:sz w:val="24"/>
        </w:rPr>
        <w:t xml:space="preserve"> July</w:t>
      </w:r>
      <w:r w:rsidR="00935EB8">
        <w:rPr>
          <w:rFonts w:ascii="Arial" w:hAnsi="Arial" w:cs="Arial"/>
          <w:b/>
          <w:bCs/>
          <w:sz w:val="24"/>
        </w:rPr>
        <w:t xml:space="preserve"> 2026</w:t>
      </w:r>
      <w:r>
        <w:rPr>
          <w:rFonts w:ascii="Arial" w:hAnsi="Arial" w:cs="Arial"/>
          <w:b/>
          <w:bCs/>
          <w:sz w:val="24"/>
        </w:rPr>
        <w:t xml:space="preserve">   </w:t>
      </w:r>
    </w:p>
    <w:p w14:paraId="4D000B6C" w14:textId="77777777" w:rsidR="00E20657" w:rsidRDefault="00E20657" w:rsidP="00E20657">
      <w:pPr>
        <w:rPr>
          <w:rFonts w:ascii="Arial" w:hAnsi="Arial" w:cs="Arial"/>
          <w:sz w:val="24"/>
        </w:rPr>
      </w:pPr>
    </w:p>
    <w:p w14:paraId="15C31EC8" w14:textId="77777777" w:rsidR="00935EB8" w:rsidRDefault="00935EB8" w:rsidP="00935EB8">
      <w:pPr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 xml:space="preserve">Application forms and details of the above post can be obtained via email: </w:t>
      </w:r>
      <w:hyperlink r:id="rId6" w:history="1">
        <w:r w:rsidRPr="001E4734">
          <w:rPr>
            <w:rStyle w:val="Hyperlink"/>
            <w:rFonts w:ascii="Arial" w:hAnsi="Arial"/>
            <w:b/>
            <w:sz w:val="24"/>
          </w:rPr>
          <w:t>admin@horizonschool.co.uk</w:t>
        </w:r>
      </w:hyperlink>
      <w:r>
        <w:rPr>
          <w:rFonts w:ascii="Arial" w:hAnsi="Arial"/>
          <w:b/>
          <w:sz w:val="24"/>
        </w:rPr>
        <w:t xml:space="preserve">  </w:t>
      </w:r>
    </w:p>
    <w:p w14:paraId="79808B63" w14:textId="77777777" w:rsidR="00935EB8" w:rsidRDefault="00935EB8" w:rsidP="00935EB8">
      <w:pPr>
        <w:jc w:val="both"/>
        <w:rPr>
          <w:rFonts w:ascii="Arial" w:hAnsi="Arial"/>
          <w:b/>
          <w:i/>
          <w:sz w:val="24"/>
        </w:rPr>
      </w:pPr>
    </w:p>
    <w:p w14:paraId="53703FA9" w14:textId="77777777" w:rsidR="00935EB8" w:rsidRPr="00413850" w:rsidRDefault="00935EB8" w:rsidP="00935EB8">
      <w:pPr>
        <w:jc w:val="both"/>
        <w:rPr>
          <w:rFonts w:ascii="Arial" w:hAnsi="Arial"/>
          <w:b/>
          <w:sz w:val="24"/>
        </w:rPr>
      </w:pPr>
      <w:r w:rsidRPr="00F835A4">
        <w:rPr>
          <w:rFonts w:ascii="Arial" w:hAnsi="Arial"/>
          <w:b/>
          <w:i/>
          <w:sz w:val="24"/>
          <w:u w:val="single"/>
        </w:rPr>
        <w:t>Application forms to be returned addressed</w:t>
      </w:r>
      <w:r>
        <w:rPr>
          <w:rFonts w:ascii="Arial" w:hAnsi="Arial"/>
          <w:b/>
          <w:i/>
          <w:sz w:val="24"/>
        </w:rPr>
        <w:t xml:space="preserve"> : </w:t>
      </w:r>
      <w:r>
        <w:rPr>
          <w:rFonts w:ascii="Arial" w:hAnsi="Arial"/>
          <w:b/>
          <w:sz w:val="24"/>
        </w:rPr>
        <w:t xml:space="preserve">Miss S Nevison, Head of School, The Horizon School, CETL, Brierton Lane, Hartlepool, TS25 4AF or via email: </w:t>
      </w:r>
      <w:hyperlink r:id="rId7" w:history="1">
        <w:r w:rsidRPr="001E4734">
          <w:rPr>
            <w:rStyle w:val="Hyperlink"/>
            <w:rFonts w:ascii="Arial" w:hAnsi="Arial"/>
            <w:b/>
            <w:sz w:val="24"/>
          </w:rPr>
          <w:t>admin@horizonschool.co.uk</w:t>
        </w:r>
      </w:hyperlink>
      <w:r>
        <w:rPr>
          <w:rFonts w:ascii="Arial" w:hAnsi="Arial"/>
          <w:b/>
          <w:sz w:val="24"/>
        </w:rPr>
        <w:t xml:space="preserve">  </w:t>
      </w:r>
    </w:p>
    <w:p w14:paraId="1447296A" w14:textId="77777777" w:rsidR="00E20657" w:rsidRDefault="00E20657" w:rsidP="00E20657">
      <w:pPr>
        <w:rPr>
          <w:rFonts w:ascii="Arial" w:hAnsi="Arial"/>
          <w:b/>
          <w:sz w:val="24"/>
        </w:rPr>
      </w:pPr>
    </w:p>
    <w:p w14:paraId="090C7405" w14:textId="77777777" w:rsidR="00E20657" w:rsidRDefault="00E20657" w:rsidP="00E20657">
      <w:pPr>
        <w:jc w:val="both"/>
        <w:rPr>
          <w:rFonts w:ascii="Arial" w:hAnsi="Arial"/>
          <w:b/>
          <w:sz w:val="24"/>
        </w:rPr>
      </w:pPr>
    </w:p>
    <w:p w14:paraId="3DCB933F" w14:textId="77777777" w:rsidR="00E20657" w:rsidRDefault="00E20657" w:rsidP="00E20657">
      <w:pPr>
        <w:jc w:val="both"/>
      </w:pPr>
    </w:p>
    <w:p w14:paraId="45DCB0E7" w14:textId="77777777" w:rsidR="003909CC" w:rsidRDefault="003909CC" w:rsidP="00E20657">
      <w:pPr>
        <w:jc w:val="both"/>
      </w:pPr>
    </w:p>
    <w:sectPr w:rsidR="003909CC" w:rsidSect="00AC1DF1">
      <w:pgSz w:w="11906" w:h="16838"/>
      <w:pgMar w:top="719" w:right="1800" w:bottom="89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85B2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8008446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5C"/>
    <w:rsid w:val="00003E20"/>
    <w:rsid w:val="00066B17"/>
    <w:rsid w:val="00121968"/>
    <w:rsid w:val="00132124"/>
    <w:rsid w:val="001407E9"/>
    <w:rsid w:val="00196188"/>
    <w:rsid w:val="00282BE8"/>
    <w:rsid w:val="002A6134"/>
    <w:rsid w:val="00312EB2"/>
    <w:rsid w:val="003909CC"/>
    <w:rsid w:val="004077BF"/>
    <w:rsid w:val="00430C79"/>
    <w:rsid w:val="0046290A"/>
    <w:rsid w:val="004B2216"/>
    <w:rsid w:val="004E4E3C"/>
    <w:rsid w:val="00661EF8"/>
    <w:rsid w:val="00681F3D"/>
    <w:rsid w:val="006A7B0F"/>
    <w:rsid w:val="006D41D6"/>
    <w:rsid w:val="006E4EC0"/>
    <w:rsid w:val="006E5137"/>
    <w:rsid w:val="00703518"/>
    <w:rsid w:val="00723779"/>
    <w:rsid w:val="00792A96"/>
    <w:rsid w:val="00792EF1"/>
    <w:rsid w:val="007A1A08"/>
    <w:rsid w:val="007C5AE2"/>
    <w:rsid w:val="007D4CD3"/>
    <w:rsid w:val="007E7321"/>
    <w:rsid w:val="007F307E"/>
    <w:rsid w:val="00825305"/>
    <w:rsid w:val="008822D2"/>
    <w:rsid w:val="00884826"/>
    <w:rsid w:val="00935EB8"/>
    <w:rsid w:val="00945C36"/>
    <w:rsid w:val="009D5AB3"/>
    <w:rsid w:val="00AC1B77"/>
    <w:rsid w:val="00AC1DF1"/>
    <w:rsid w:val="00B15401"/>
    <w:rsid w:val="00BA2765"/>
    <w:rsid w:val="00BB764A"/>
    <w:rsid w:val="00C55D85"/>
    <w:rsid w:val="00C7315A"/>
    <w:rsid w:val="00C80622"/>
    <w:rsid w:val="00CB40FF"/>
    <w:rsid w:val="00D02749"/>
    <w:rsid w:val="00D16A05"/>
    <w:rsid w:val="00D25FF7"/>
    <w:rsid w:val="00E04AC0"/>
    <w:rsid w:val="00E20657"/>
    <w:rsid w:val="00E231C8"/>
    <w:rsid w:val="00E772F6"/>
    <w:rsid w:val="00E86337"/>
    <w:rsid w:val="00E92FD1"/>
    <w:rsid w:val="00F441EE"/>
    <w:rsid w:val="00F67661"/>
    <w:rsid w:val="00F71DFE"/>
    <w:rsid w:val="00FF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38363C"/>
  <w15:chartTrackingRefBased/>
  <w15:docId w15:val="{6C12D038-98A5-46AF-9405-4CCA8675E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eastAsia="Arial Unicode MS" w:hAnsi="Arial"/>
      <w:b/>
      <w:sz w:val="24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eastAsia="Arial Unicode MS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Pr>
      <w:color w:val="0000FF"/>
      <w:u w:val="single"/>
    </w:rPr>
  </w:style>
  <w:style w:type="paragraph" w:styleId="Title">
    <w:name w:val="Title"/>
    <w:basedOn w:val="Normal"/>
    <w:qFormat/>
    <w:pPr>
      <w:jc w:val="center"/>
    </w:pPr>
    <w:rPr>
      <w:b/>
      <w:i/>
      <w:szCs w:val="20"/>
    </w:rPr>
  </w:style>
  <w:style w:type="paragraph" w:styleId="BodyText">
    <w:name w:val="Body Text"/>
    <w:basedOn w:val="Normal"/>
    <w:pPr>
      <w:tabs>
        <w:tab w:val="left" w:pos="4395"/>
      </w:tabs>
      <w:jc w:val="both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5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in@horizonschool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@horizonschool.co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Diocese of Hexham and Newcastle</vt:lpstr>
    </vt:vector>
  </TitlesOfParts>
  <Company>Research Machines plc.</Company>
  <LinksUpToDate>false</LinksUpToDate>
  <CharactersWithSpaces>2205</CharactersWithSpaces>
  <SharedDoc>false</SharedDoc>
  <HLinks>
    <vt:vector size="12" baseType="variant">
      <vt:variant>
        <vt:i4>4718638</vt:i4>
      </vt:variant>
      <vt:variant>
        <vt:i4>3</vt:i4>
      </vt:variant>
      <vt:variant>
        <vt:i4>0</vt:i4>
      </vt:variant>
      <vt:variant>
        <vt:i4>5</vt:i4>
      </vt:variant>
      <vt:variant>
        <vt:lpwstr>mailto:admin@horizonschool.co.uk</vt:lpwstr>
      </vt:variant>
      <vt:variant>
        <vt:lpwstr/>
      </vt:variant>
      <vt:variant>
        <vt:i4>4718638</vt:i4>
      </vt:variant>
      <vt:variant>
        <vt:i4>0</vt:i4>
      </vt:variant>
      <vt:variant>
        <vt:i4>0</vt:i4>
      </vt:variant>
      <vt:variant>
        <vt:i4>5</vt:i4>
      </vt:variant>
      <vt:variant>
        <vt:lpwstr>mailto:admin@horizonschool.co.uk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Diocese of Hexham and Newcastle</dc:title>
  <dc:subject/>
  <dc:creator>jnorthey</dc:creator>
  <cp:keywords/>
  <cp:lastModifiedBy>Emma Rutherford</cp:lastModifiedBy>
  <cp:revision>2</cp:revision>
  <cp:lastPrinted>2014-09-30T07:40:00Z</cp:lastPrinted>
  <dcterms:created xsi:type="dcterms:W3CDTF">2026-07-02T13:17:00Z</dcterms:created>
  <dcterms:modified xsi:type="dcterms:W3CDTF">2026-07-02T13:17:00Z</dcterms:modified>
</cp:coreProperties>
</file>