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843686" w:rsidRPr="003E68C0" w14:paraId="3DCFB382" w14:textId="77777777" w:rsidTr="0096254B">
        <w:trPr>
          <w:cantSplit/>
          <w:tblHeader/>
        </w:trPr>
        <w:tc>
          <w:tcPr>
            <w:tcW w:w="2830" w:type="dxa"/>
          </w:tcPr>
          <w:p w14:paraId="24533153" w14:textId="4239FFD1" w:rsidR="00843686" w:rsidRPr="003E68C0" w:rsidRDefault="00843686" w:rsidP="00843686">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843686" w:rsidRPr="003E68C0" w:rsidRDefault="00843686" w:rsidP="00843686">
            <w:pPr>
              <w:rPr>
                <w:rFonts w:ascii="Arial" w:hAnsi="Arial" w:cs="Arial"/>
                <w:b/>
                <w:bCs/>
                <w:sz w:val="24"/>
                <w:szCs w:val="24"/>
              </w:rPr>
            </w:pPr>
          </w:p>
        </w:tc>
        <w:tc>
          <w:tcPr>
            <w:tcW w:w="7626" w:type="dxa"/>
            <w:vAlign w:val="center"/>
          </w:tcPr>
          <w:p w14:paraId="259E1D1D" w14:textId="5F20A1F1" w:rsidR="00843686" w:rsidRPr="00252D53" w:rsidRDefault="00252D53" w:rsidP="00843686">
            <w:pPr>
              <w:rPr>
                <w:rFonts w:ascii="Arial" w:hAnsi="Arial" w:cs="Arial"/>
                <w:bCs/>
                <w:sz w:val="24"/>
                <w:szCs w:val="24"/>
              </w:rPr>
            </w:pPr>
            <w:r w:rsidRPr="00252D53">
              <w:rPr>
                <w:rFonts w:ascii="Arial" w:hAnsi="Arial" w:cs="Arial"/>
                <w:bCs/>
                <w:sz w:val="24"/>
                <w:szCs w:val="24"/>
              </w:rPr>
              <w:t>Floor Layer</w:t>
            </w:r>
          </w:p>
        </w:tc>
      </w:tr>
      <w:tr w:rsidR="00843686" w:rsidRPr="003E68C0" w14:paraId="4C2E0BA2" w14:textId="77777777" w:rsidTr="0096254B">
        <w:trPr>
          <w:cantSplit/>
          <w:tblHeader/>
        </w:trPr>
        <w:tc>
          <w:tcPr>
            <w:tcW w:w="2830" w:type="dxa"/>
          </w:tcPr>
          <w:p w14:paraId="01103F3C" w14:textId="77777777" w:rsidR="00843686" w:rsidRPr="003E68C0" w:rsidRDefault="00843686" w:rsidP="00843686">
            <w:pPr>
              <w:rPr>
                <w:rFonts w:ascii="Arial" w:hAnsi="Arial" w:cs="Arial"/>
                <w:b/>
                <w:bCs/>
                <w:sz w:val="24"/>
                <w:szCs w:val="24"/>
              </w:rPr>
            </w:pPr>
            <w:r w:rsidRPr="003E68C0">
              <w:rPr>
                <w:rFonts w:ascii="Arial" w:hAnsi="Arial" w:cs="Arial"/>
                <w:b/>
                <w:bCs/>
                <w:sz w:val="24"/>
                <w:szCs w:val="24"/>
              </w:rPr>
              <w:t>Job Evaluation</w:t>
            </w:r>
          </w:p>
          <w:p w14:paraId="695B3FAC" w14:textId="18AB5CB5" w:rsidR="00843686" w:rsidRPr="003E68C0" w:rsidRDefault="00843686" w:rsidP="00843686">
            <w:pPr>
              <w:rPr>
                <w:rFonts w:ascii="Arial" w:hAnsi="Arial" w:cs="Arial"/>
                <w:b/>
                <w:bCs/>
                <w:sz w:val="24"/>
                <w:szCs w:val="24"/>
              </w:rPr>
            </w:pPr>
          </w:p>
        </w:tc>
        <w:tc>
          <w:tcPr>
            <w:tcW w:w="7626" w:type="dxa"/>
            <w:vAlign w:val="center"/>
          </w:tcPr>
          <w:p w14:paraId="6CA68AF7" w14:textId="5CAB9D62" w:rsidR="00843686" w:rsidRPr="00843686" w:rsidRDefault="00843686" w:rsidP="00843686">
            <w:pPr>
              <w:rPr>
                <w:rFonts w:ascii="Arial" w:hAnsi="Arial" w:cs="Arial"/>
                <w:sz w:val="24"/>
                <w:szCs w:val="24"/>
              </w:rPr>
            </w:pPr>
          </w:p>
        </w:tc>
      </w:tr>
      <w:tr w:rsidR="00843686" w:rsidRPr="003E68C0" w14:paraId="6B71FF2F" w14:textId="77777777" w:rsidTr="0096254B">
        <w:tc>
          <w:tcPr>
            <w:tcW w:w="2830" w:type="dxa"/>
          </w:tcPr>
          <w:p w14:paraId="429576D6" w14:textId="77777777" w:rsidR="00843686" w:rsidRPr="003E68C0" w:rsidRDefault="00843686" w:rsidP="00843686">
            <w:pPr>
              <w:rPr>
                <w:rFonts w:ascii="Arial" w:hAnsi="Arial" w:cs="Arial"/>
                <w:b/>
                <w:bCs/>
                <w:sz w:val="24"/>
                <w:szCs w:val="24"/>
              </w:rPr>
            </w:pPr>
            <w:r w:rsidRPr="003E68C0">
              <w:rPr>
                <w:rFonts w:ascii="Arial" w:hAnsi="Arial" w:cs="Arial"/>
                <w:b/>
                <w:bCs/>
                <w:sz w:val="24"/>
                <w:szCs w:val="24"/>
              </w:rPr>
              <w:t>Grade</w:t>
            </w:r>
          </w:p>
          <w:p w14:paraId="64265120" w14:textId="238BBB19" w:rsidR="00843686" w:rsidRPr="003E68C0" w:rsidRDefault="00843686" w:rsidP="00843686">
            <w:pPr>
              <w:rPr>
                <w:rFonts w:ascii="Arial" w:hAnsi="Arial" w:cs="Arial"/>
                <w:b/>
                <w:bCs/>
                <w:sz w:val="24"/>
                <w:szCs w:val="24"/>
              </w:rPr>
            </w:pPr>
          </w:p>
        </w:tc>
        <w:tc>
          <w:tcPr>
            <w:tcW w:w="7626" w:type="dxa"/>
            <w:vAlign w:val="center"/>
          </w:tcPr>
          <w:p w14:paraId="2D031CBB" w14:textId="270874D7" w:rsidR="00843686" w:rsidRPr="00843686" w:rsidRDefault="00843686" w:rsidP="00843686">
            <w:pPr>
              <w:rPr>
                <w:rFonts w:ascii="Arial" w:hAnsi="Arial" w:cs="Arial"/>
                <w:sz w:val="24"/>
                <w:szCs w:val="24"/>
              </w:rPr>
            </w:pPr>
            <w:r w:rsidRPr="00843686">
              <w:rPr>
                <w:rFonts w:ascii="Arial" w:hAnsi="Arial" w:cs="Arial"/>
                <w:bCs/>
                <w:sz w:val="24"/>
                <w:szCs w:val="24"/>
              </w:rPr>
              <w:t>Tradesman rate plus 50% Interim Operational Allowance</w:t>
            </w:r>
          </w:p>
        </w:tc>
      </w:tr>
      <w:tr w:rsidR="00843686" w:rsidRPr="003E68C0" w14:paraId="5ABD4425" w14:textId="77777777" w:rsidTr="0096254B">
        <w:tc>
          <w:tcPr>
            <w:tcW w:w="2830" w:type="dxa"/>
          </w:tcPr>
          <w:p w14:paraId="50F33219" w14:textId="77777777" w:rsidR="00843686" w:rsidRPr="003E68C0" w:rsidRDefault="00843686" w:rsidP="00843686">
            <w:pPr>
              <w:rPr>
                <w:rFonts w:ascii="Arial" w:hAnsi="Arial" w:cs="Arial"/>
                <w:b/>
                <w:bCs/>
                <w:sz w:val="24"/>
                <w:szCs w:val="24"/>
              </w:rPr>
            </w:pPr>
            <w:r w:rsidRPr="003E68C0">
              <w:rPr>
                <w:rFonts w:ascii="Arial" w:hAnsi="Arial" w:cs="Arial"/>
                <w:b/>
                <w:bCs/>
                <w:sz w:val="24"/>
                <w:szCs w:val="24"/>
              </w:rPr>
              <w:t>Service</w:t>
            </w:r>
          </w:p>
          <w:p w14:paraId="0F579255" w14:textId="7AFCD7E4" w:rsidR="00843686" w:rsidRPr="003E68C0" w:rsidRDefault="00843686" w:rsidP="00843686">
            <w:pPr>
              <w:rPr>
                <w:rFonts w:ascii="Arial" w:hAnsi="Arial" w:cs="Arial"/>
                <w:b/>
                <w:bCs/>
                <w:sz w:val="24"/>
                <w:szCs w:val="24"/>
              </w:rPr>
            </w:pPr>
          </w:p>
        </w:tc>
        <w:tc>
          <w:tcPr>
            <w:tcW w:w="7626" w:type="dxa"/>
            <w:vAlign w:val="center"/>
          </w:tcPr>
          <w:p w14:paraId="2D957BDB" w14:textId="0A771B46" w:rsidR="00843686" w:rsidRPr="00843686" w:rsidRDefault="00843686" w:rsidP="00843686">
            <w:pPr>
              <w:rPr>
                <w:rFonts w:ascii="Arial" w:hAnsi="Arial" w:cs="Arial"/>
                <w:sz w:val="24"/>
                <w:szCs w:val="24"/>
              </w:rPr>
            </w:pPr>
            <w:r w:rsidRPr="00843686">
              <w:rPr>
                <w:rFonts w:ascii="Arial" w:hAnsi="Arial" w:cs="Arial"/>
                <w:sz w:val="24"/>
                <w:szCs w:val="24"/>
              </w:rPr>
              <w:t xml:space="preserve">Resources </w:t>
            </w:r>
          </w:p>
        </w:tc>
      </w:tr>
      <w:tr w:rsidR="00843686" w:rsidRPr="003E68C0" w14:paraId="1BAB335F" w14:textId="77777777" w:rsidTr="0096254B">
        <w:tc>
          <w:tcPr>
            <w:tcW w:w="2830" w:type="dxa"/>
          </w:tcPr>
          <w:p w14:paraId="525B4A1C" w14:textId="1E432FDD" w:rsidR="00843686" w:rsidRPr="003E68C0" w:rsidRDefault="00843686" w:rsidP="00843686">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843686" w:rsidRPr="003E68C0" w:rsidRDefault="00843686" w:rsidP="00843686">
            <w:pPr>
              <w:rPr>
                <w:rFonts w:ascii="Arial" w:hAnsi="Arial" w:cs="Arial"/>
                <w:b/>
                <w:bCs/>
                <w:sz w:val="24"/>
                <w:szCs w:val="24"/>
              </w:rPr>
            </w:pPr>
          </w:p>
        </w:tc>
        <w:tc>
          <w:tcPr>
            <w:tcW w:w="7626" w:type="dxa"/>
            <w:vAlign w:val="center"/>
          </w:tcPr>
          <w:p w14:paraId="59B1F906" w14:textId="165E04A1" w:rsidR="00843686" w:rsidRPr="00843686" w:rsidRDefault="00843686" w:rsidP="00843686">
            <w:pPr>
              <w:rPr>
                <w:rFonts w:ascii="Arial" w:hAnsi="Arial" w:cs="Arial"/>
                <w:sz w:val="24"/>
                <w:szCs w:val="24"/>
              </w:rPr>
            </w:pPr>
            <w:r w:rsidRPr="00843686">
              <w:rPr>
                <w:rFonts w:ascii="Arial" w:hAnsi="Arial" w:cs="Arial"/>
                <w:sz w:val="24"/>
                <w:szCs w:val="24"/>
              </w:rPr>
              <w:t>Corporate Property &amp; Land, Strategic Facilities Management, Repairs and Maintenance Team</w:t>
            </w:r>
          </w:p>
        </w:tc>
      </w:tr>
      <w:tr w:rsidR="00843686" w:rsidRPr="003E68C0" w14:paraId="652ABD4B" w14:textId="77777777" w:rsidTr="0096254B">
        <w:tc>
          <w:tcPr>
            <w:tcW w:w="2830" w:type="dxa"/>
          </w:tcPr>
          <w:p w14:paraId="3D4A3B48" w14:textId="77777777" w:rsidR="00843686" w:rsidRPr="003E68C0" w:rsidRDefault="00843686" w:rsidP="00843686">
            <w:pPr>
              <w:rPr>
                <w:rFonts w:ascii="Arial" w:hAnsi="Arial" w:cs="Arial"/>
                <w:b/>
                <w:bCs/>
                <w:sz w:val="24"/>
                <w:szCs w:val="24"/>
              </w:rPr>
            </w:pPr>
            <w:r w:rsidRPr="003E68C0">
              <w:rPr>
                <w:rFonts w:ascii="Arial" w:hAnsi="Arial" w:cs="Arial"/>
                <w:b/>
                <w:bCs/>
                <w:sz w:val="24"/>
                <w:szCs w:val="24"/>
              </w:rPr>
              <w:t>Reporting to</w:t>
            </w:r>
          </w:p>
          <w:p w14:paraId="32F47818" w14:textId="1336EDB7" w:rsidR="00843686" w:rsidRPr="003E68C0" w:rsidRDefault="00843686" w:rsidP="00843686">
            <w:pPr>
              <w:rPr>
                <w:rFonts w:ascii="Arial" w:hAnsi="Arial" w:cs="Arial"/>
                <w:b/>
                <w:bCs/>
                <w:sz w:val="24"/>
                <w:szCs w:val="24"/>
              </w:rPr>
            </w:pPr>
          </w:p>
        </w:tc>
        <w:tc>
          <w:tcPr>
            <w:tcW w:w="7626" w:type="dxa"/>
            <w:tcBorders>
              <w:bottom w:val="single" w:sz="4" w:space="0" w:color="000000"/>
            </w:tcBorders>
            <w:vAlign w:val="center"/>
          </w:tcPr>
          <w:p w14:paraId="67AFFA85" w14:textId="2FE450CF" w:rsidR="00843686" w:rsidRPr="00843686" w:rsidRDefault="00843686" w:rsidP="00843686">
            <w:pPr>
              <w:outlineLvl w:val="0"/>
              <w:rPr>
                <w:rFonts w:ascii="Arial" w:hAnsi="Arial" w:cs="Arial"/>
                <w:sz w:val="24"/>
                <w:szCs w:val="24"/>
              </w:rPr>
            </w:pPr>
            <w:r w:rsidRPr="00843686">
              <w:rPr>
                <w:rFonts w:ascii="Arial" w:hAnsi="Arial" w:cs="Arial"/>
                <w:sz w:val="24"/>
                <w:szCs w:val="24"/>
              </w:rPr>
              <w:t xml:space="preserve">Responsive Repairs and Minor Works Manager </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64A7F878"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w:t>
            </w:r>
            <w:r w:rsidR="00843686">
              <w:rPr>
                <w:rFonts w:ascii="Arial" w:hAnsi="Arial" w:cs="Arial"/>
                <w:sz w:val="24"/>
                <w:szCs w:val="24"/>
              </w:rPr>
              <w:t>s Meadowfield Durham</w:t>
            </w:r>
            <w:r w:rsidR="00A23F2B" w:rsidRPr="00441561">
              <w:rPr>
                <w:rFonts w:ascii="Arial" w:hAnsi="Arial" w:cs="Arial"/>
                <w:sz w:val="24"/>
                <w:szCs w:val="24"/>
              </w:rPr>
              <w:t>,</w:t>
            </w:r>
            <w:r w:rsidRPr="00441561">
              <w:rPr>
                <w:rFonts w:ascii="Arial" w:hAnsi="Arial" w:cs="Arial"/>
                <w:sz w:val="24"/>
                <w:szCs w:val="24"/>
              </w:rPr>
              <w:t xml:space="preserve"> but you </w:t>
            </w:r>
            <w:r w:rsidR="00843686">
              <w:rPr>
                <w:rFonts w:ascii="Arial" w:hAnsi="Arial" w:cs="Arial"/>
                <w:sz w:val="24"/>
                <w:szCs w:val="24"/>
              </w:rPr>
              <w:t>will</w:t>
            </w:r>
            <w:r w:rsidRPr="00441561">
              <w:rPr>
                <w:rFonts w:ascii="Arial" w:hAnsi="Arial" w:cs="Arial"/>
                <w:sz w:val="24"/>
                <w:szCs w:val="24"/>
              </w:rPr>
              <w:t xml:space="preserve"> be required to work </w:t>
            </w:r>
            <w:r w:rsidR="00843686">
              <w:rPr>
                <w:rFonts w:ascii="Arial" w:hAnsi="Arial" w:cs="Arial"/>
                <w:sz w:val="24"/>
                <w:szCs w:val="24"/>
              </w:rPr>
              <w:t>in properties situated anywhere</w:t>
            </w:r>
            <w:r w:rsidRPr="00441561">
              <w:rPr>
                <w:rFonts w:ascii="Arial" w:hAnsi="Arial" w:cs="Arial"/>
                <w:sz w:val="24"/>
                <w:szCs w:val="24"/>
              </w:rPr>
              <w:t xml:space="preserv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02C7914A" w:rsidR="000B4BF3" w:rsidRPr="00843686" w:rsidRDefault="000B4BF3" w:rsidP="000B4BF3">
            <w:pPr>
              <w:rPr>
                <w:rFonts w:ascii="Arial" w:hAnsi="Arial" w:cs="Arial"/>
                <w:sz w:val="24"/>
                <w:szCs w:val="24"/>
              </w:rPr>
            </w:pPr>
            <w:r w:rsidRPr="00843686">
              <w:rPr>
                <w:rFonts w:ascii="Arial" w:hAnsi="Arial" w:cs="Arial"/>
                <w:sz w:val="24"/>
                <w:szCs w:val="24"/>
              </w:rPr>
              <w:t>This post is subject to a</w:t>
            </w:r>
            <w:r w:rsidR="00843686" w:rsidRPr="00843686">
              <w:rPr>
                <w:rFonts w:ascii="Arial" w:hAnsi="Arial" w:cs="Arial"/>
                <w:sz w:val="24"/>
                <w:szCs w:val="24"/>
              </w:rPr>
              <w:t>n Enhanced</w:t>
            </w:r>
            <w:r w:rsidRPr="00843686">
              <w:rPr>
                <w:rFonts w:ascii="Arial" w:hAnsi="Arial" w:cs="Arial"/>
                <w:sz w:val="24"/>
                <w:szCs w:val="24"/>
              </w:rPr>
              <w:t xml:space="preserve">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2224991B" w14:textId="77777777" w:rsidR="00843686" w:rsidRPr="00843686" w:rsidRDefault="00843686" w:rsidP="00843686">
            <w:pPr>
              <w:rPr>
                <w:rFonts w:ascii="Arial" w:hAnsi="Arial" w:cs="Arial"/>
                <w:sz w:val="24"/>
                <w:szCs w:val="24"/>
              </w:rPr>
            </w:pPr>
            <w:r w:rsidRPr="00843686">
              <w:rPr>
                <w:rFonts w:ascii="Arial" w:hAnsi="Arial" w:cs="Arial"/>
                <w:sz w:val="24"/>
                <w:szCs w:val="24"/>
              </w:rPr>
              <w:t>This post is not eligible for flexitime.</w:t>
            </w:r>
          </w:p>
          <w:p w14:paraId="7112648B" w14:textId="77777777" w:rsidR="00843686" w:rsidRPr="00843686" w:rsidRDefault="00843686" w:rsidP="00843686">
            <w:pPr>
              <w:rPr>
                <w:rFonts w:ascii="Arial" w:hAnsi="Arial" w:cs="Arial"/>
                <w:sz w:val="24"/>
                <w:szCs w:val="24"/>
              </w:rPr>
            </w:pPr>
          </w:p>
          <w:p w14:paraId="69A80A20" w14:textId="77777777" w:rsidR="00843686" w:rsidRPr="00843686" w:rsidRDefault="00843686" w:rsidP="00843686">
            <w:pPr>
              <w:pStyle w:val="PlainText"/>
              <w:rPr>
                <w:rFonts w:ascii="Arial" w:hAnsi="Arial" w:cs="Arial"/>
                <w:sz w:val="24"/>
                <w:szCs w:val="24"/>
              </w:rPr>
            </w:pPr>
            <w:r w:rsidRPr="00843686">
              <w:rPr>
                <w:rFonts w:ascii="Arial" w:hAnsi="Arial" w:cs="Arial"/>
                <w:sz w:val="24"/>
                <w:szCs w:val="24"/>
              </w:rPr>
              <w:t>The hours worked are 39 per week, 2 of which accrue as up to 12 stand-down days per year, to be taken as directed by management.</w:t>
            </w:r>
          </w:p>
          <w:p w14:paraId="134BED7B" w14:textId="6422B272" w:rsidR="000B4BF3" w:rsidRPr="00843686" w:rsidRDefault="000B4BF3" w:rsidP="000B4BF3">
            <w:pPr>
              <w:rPr>
                <w:rFonts w:ascii="Arial" w:hAnsi="Arial" w:cs="Arial"/>
                <w:sz w:val="24"/>
                <w:szCs w:val="24"/>
              </w:rPr>
            </w:pP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0A0AAA04" w:rsidR="000B4BF3" w:rsidRPr="00441561" w:rsidRDefault="000B4BF3" w:rsidP="000B4BF3">
            <w:pPr>
              <w:rPr>
                <w:rFonts w:ascii="Arial" w:hAnsi="Arial" w:cs="Arial"/>
                <w:sz w:val="24"/>
                <w:szCs w:val="24"/>
              </w:rPr>
            </w:pPr>
            <w:r w:rsidRPr="00441561">
              <w:rPr>
                <w:rFonts w:ascii="Arial" w:hAnsi="Arial" w:cs="Arial"/>
                <w:sz w:val="24"/>
                <w:szCs w:val="24"/>
              </w:rPr>
              <w:t xml:space="preserve">This </w:t>
            </w:r>
            <w:r w:rsidRPr="00252D53">
              <w:rPr>
                <w:rFonts w:ascii="Arial" w:hAnsi="Arial" w:cs="Arial"/>
                <w:sz w:val="24"/>
                <w:szCs w:val="24"/>
              </w:rPr>
              <w:t xml:space="preserve">post </w:t>
            </w:r>
            <w:r w:rsidR="00064A1E" w:rsidRPr="00252D53">
              <w:rPr>
                <w:rFonts w:ascii="Arial" w:hAnsi="Arial" w:cs="Arial"/>
                <w:sz w:val="24"/>
                <w:szCs w:val="24"/>
              </w:rPr>
              <w:t>is</w:t>
            </w:r>
            <w:r w:rsidR="007C3F3D" w:rsidRPr="00252D53">
              <w:rPr>
                <w:rFonts w:ascii="Arial" w:hAnsi="Arial" w:cs="Arial"/>
                <w:sz w:val="24"/>
                <w:szCs w:val="24"/>
              </w:rPr>
              <w:t xml:space="preserve"> not</w:t>
            </w:r>
            <w:r w:rsidR="003E68C0" w:rsidRPr="00252D53">
              <w:rPr>
                <w:rFonts w:ascii="Arial" w:hAnsi="Arial" w:cs="Arial"/>
                <w:sz w:val="24"/>
                <w:szCs w:val="24"/>
              </w:rPr>
              <w:t xml:space="preserve"> </w:t>
            </w:r>
            <w:r w:rsidRPr="00252D53">
              <w:rPr>
                <w:rFonts w:ascii="Arial" w:hAnsi="Arial" w:cs="Arial"/>
                <w:sz w:val="24"/>
                <w:szCs w:val="24"/>
              </w:rPr>
              <w:t>designated as a politically restricted post in accordance with the requirements of Section 1(5) of the Local Government and Housing</w:t>
            </w:r>
            <w:r w:rsidRPr="00441561">
              <w:rPr>
                <w:rFonts w:ascii="Arial" w:hAnsi="Arial" w:cs="Arial"/>
                <w:sz w:val="24"/>
                <w:szCs w:val="24"/>
              </w:rPr>
              <w:t xml:space="preserve">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7DFE816D" w14:textId="77777777" w:rsidR="00843686" w:rsidRPr="00252D53" w:rsidRDefault="00843686" w:rsidP="00252D53">
      <w:pPr>
        <w:spacing w:after="0"/>
        <w:rPr>
          <w:rFonts w:ascii="Arial" w:hAnsi="Arial" w:cs="Arial"/>
          <w:sz w:val="24"/>
          <w:szCs w:val="24"/>
        </w:rPr>
      </w:pPr>
    </w:p>
    <w:p w14:paraId="267B3509" w14:textId="6553F1CD" w:rsidR="00252D53" w:rsidRPr="00252D53" w:rsidRDefault="00252D53" w:rsidP="00252D53">
      <w:pPr>
        <w:spacing w:after="0"/>
        <w:rPr>
          <w:rFonts w:ascii="Arial" w:hAnsi="Arial" w:cs="Arial"/>
          <w:sz w:val="24"/>
          <w:szCs w:val="24"/>
        </w:rPr>
      </w:pPr>
      <w:r w:rsidRPr="00252D53">
        <w:rPr>
          <w:rFonts w:ascii="Arial" w:hAnsi="Arial" w:cs="Arial"/>
          <w:sz w:val="24"/>
          <w:szCs w:val="24"/>
        </w:rPr>
        <w:t>T</w:t>
      </w:r>
      <w:r w:rsidRPr="00252D53">
        <w:rPr>
          <w:rFonts w:ascii="Arial" w:hAnsi="Arial" w:cs="Arial"/>
          <w:sz w:val="24"/>
          <w:szCs w:val="24"/>
        </w:rPr>
        <w:t xml:space="preserve">o carry out floor laying work to client specification and satisfaction under the direction of the Strategic Facilities Management, Repairs and Maintenance Team. The service carries out work across Durham County Council buildings and assets, as well as other external client services. </w:t>
      </w:r>
    </w:p>
    <w:p w14:paraId="47C8B7C9" w14:textId="77777777" w:rsidR="00064A1E" w:rsidRPr="00252D53" w:rsidRDefault="00064A1E" w:rsidP="00252D53">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9C8E267" w14:textId="77777777" w:rsidR="00501124" w:rsidRPr="00843686" w:rsidRDefault="00501124" w:rsidP="00843686">
      <w:pPr>
        <w:spacing w:after="0"/>
        <w:rPr>
          <w:rFonts w:ascii="Arial" w:hAnsi="Arial" w:cs="Arial"/>
          <w:sz w:val="24"/>
          <w:szCs w:val="24"/>
        </w:rPr>
      </w:pPr>
    </w:p>
    <w:p w14:paraId="53FD95D6" w14:textId="77777777" w:rsidR="00252D53" w:rsidRPr="00252D53" w:rsidRDefault="00252D53" w:rsidP="00252D53">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252D53">
        <w:rPr>
          <w:rFonts w:ascii="Arial" w:hAnsi="Arial" w:cs="Arial"/>
          <w:sz w:val="24"/>
          <w:szCs w:val="24"/>
        </w:rPr>
        <w:t xml:space="preserve">A positive approach to teamwork and customer care. </w:t>
      </w:r>
    </w:p>
    <w:p w14:paraId="426A15CC" w14:textId="77777777" w:rsidR="00252D53" w:rsidRPr="00252D53" w:rsidRDefault="00252D53" w:rsidP="00252D53">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252D53">
        <w:rPr>
          <w:rFonts w:ascii="Arial" w:hAnsi="Arial" w:cs="Arial"/>
          <w:sz w:val="24"/>
          <w:szCs w:val="24"/>
        </w:rPr>
        <w:t>Maintain personal protective equipment to prescribed standards.</w:t>
      </w:r>
    </w:p>
    <w:p w14:paraId="7AD311E4" w14:textId="77777777" w:rsidR="00252D53" w:rsidRPr="00252D53" w:rsidRDefault="00252D53" w:rsidP="00252D53">
      <w:pPr>
        <w:pStyle w:val="ListParagraph"/>
        <w:numPr>
          <w:ilvl w:val="0"/>
          <w:numId w:val="28"/>
        </w:numPr>
        <w:tabs>
          <w:tab w:val="left" w:pos="720"/>
          <w:tab w:val="left" w:pos="2977"/>
          <w:tab w:val="left" w:pos="3402"/>
        </w:tabs>
        <w:spacing w:after="0" w:line="360" w:lineRule="auto"/>
        <w:rPr>
          <w:rFonts w:ascii="Arial" w:hAnsi="Arial" w:cs="Arial"/>
          <w:sz w:val="24"/>
          <w:szCs w:val="24"/>
        </w:rPr>
      </w:pPr>
      <w:r w:rsidRPr="00252D53">
        <w:rPr>
          <w:rFonts w:ascii="Arial" w:hAnsi="Arial" w:cs="Arial"/>
          <w:sz w:val="24"/>
          <w:szCs w:val="24"/>
        </w:rPr>
        <w:t xml:space="preserve">To carry out floor laying work to drawings, specification and as instructed – this may include new installations and maintenance of existing installations. </w:t>
      </w:r>
    </w:p>
    <w:p w14:paraId="0E624F6B" w14:textId="77777777" w:rsidR="00252D53" w:rsidRPr="00252D53" w:rsidRDefault="00252D53" w:rsidP="00252D53">
      <w:pPr>
        <w:pStyle w:val="ListParagraph"/>
        <w:numPr>
          <w:ilvl w:val="0"/>
          <w:numId w:val="28"/>
        </w:numPr>
        <w:tabs>
          <w:tab w:val="left" w:pos="709"/>
        </w:tabs>
        <w:spacing w:after="0" w:line="360" w:lineRule="auto"/>
        <w:jc w:val="both"/>
        <w:rPr>
          <w:rFonts w:ascii="Arial" w:hAnsi="Arial" w:cs="Arial"/>
          <w:sz w:val="24"/>
          <w:szCs w:val="24"/>
        </w:rPr>
      </w:pPr>
      <w:r w:rsidRPr="00252D53">
        <w:rPr>
          <w:rFonts w:ascii="Arial" w:hAnsi="Arial" w:cs="Arial"/>
          <w:sz w:val="24"/>
          <w:szCs w:val="24"/>
        </w:rPr>
        <w:t>To carry out maintenance work as instructed.</w:t>
      </w:r>
    </w:p>
    <w:p w14:paraId="6C8D6B73" w14:textId="77777777" w:rsidR="00252D53" w:rsidRPr="00252D53" w:rsidRDefault="00252D53" w:rsidP="00252D53">
      <w:pPr>
        <w:pStyle w:val="ListParagraph"/>
        <w:numPr>
          <w:ilvl w:val="0"/>
          <w:numId w:val="28"/>
        </w:numPr>
        <w:tabs>
          <w:tab w:val="left" w:pos="709"/>
        </w:tabs>
        <w:spacing w:after="0" w:line="360" w:lineRule="auto"/>
        <w:jc w:val="both"/>
        <w:rPr>
          <w:rFonts w:ascii="Arial" w:hAnsi="Arial" w:cs="Arial"/>
          <w:sz w:val="24"/>
          <w:szCs w:val="24"/>
        </w:rPr>
      </w:pPr>
      <w:r w:rsidRPr="00252D53">
        <w:rPr>
          <w:rFonts w:ascii="Arial" w:hAnsi="Arial" w:cs="Arial"/>
          <w:sz w:val="24"/>
          <w:szCs w:val="24"/>
        </w:rPr>
        <w:t>To ensure full compliance with Health and Safety Legislation and all statutory obligations relevant to projects assigned.</w:t>
      </w:r>
    </w:p>
    <w:p w14:paraId="086001BC" w14:textId="77777777" w:rsidR="00252D53" w:rsidRPr="00252D53" w:rsidRDefault="00252D53" w:rsidP="00252D53">
      <w:pPr>
        <w:pStyle w:val="ListParagraph"/>
        <w:numPr>
          <w:ilvl w:val="0"/>
          <w:numId w:val="28"/>
        </w:numPr>
        <w:spacing w:after="0" w:line="240" w:lineRule="auto"/>
        <w:rPr>
          <w:rFonts w:ascii="Arial" w:hAnsi="Arial" w:cs="Arial"/>
          <w:sz w:val="24"/>
          <w:szCs w:val="24"/>
        </w:rPr>
      </w:pPr>
      <w:r w:rsidRPr="00252D53">
        <w:rPr>
          <w:rFonts w:ascii="Arial" w:hAnsi="Arial" w:cs="Arial"/>
          <w:sz w:val="24"/>
          <w:szCs w:val="24"/>
        </w:rPr>
        <w:t xml:space="preserve">To promote the services offered by Strategic Facilities Management, Repairs and Maintenance Team. </w:t>
      </w:r>
    </w:p>
    <w:p w14:paraId="662F2C96" w14:textId="77777777" w:rsidR="00252D53" w:rsidRPr="00252D53" w:rsidRDefault="00252D53" w:rsidP="00252D53">
      <w:pPr>
        <w:pStyle w:val="ListParagraph"/>
        <w:overflowPunct w:val="0"/>
        <w:autoSpaceDE w:val="0"/>
        <w:autoSpaceDN w:val="0"/>
        <w:adjustRightInd w:val="0"/>
        <w:spacing w:line="360" w:lineRule="auto"/>
        <w:textAlignment w:val="baseline"/>
        <w:rPr>
          <w:rFonts w:ascii="Arial" w:hAnsi="Arial" w:cs="Arial"/>
          <w:sz w:val="24"/>
          <w:szCs w:val="24"/>
        </w:rPr>
      </w:pPr>
    </w:p>
    <w:p w14:paraId="3ACE6589" w14:textId="77777777" w:rsidR="00252D53" w:rsidRPr="00252D53" w:rsidRDefault="00252D53" w:rsidP="00252D53">
      <w:pPr>
        <w:pStyle w:val="BodyTextIndent"/>
        <w:numPr>
          <w:ilvl w:val="0"/>
          <w:numId w:val="28"/>
        </w:numPr>
        <w:spacing w:after="0" w:line="360" w:lineRule="auto"/>
        <w:rPr>
          <w:rFonts w:cs="Arial"/>
          <w:szCs w:val="24"/>
        </w:rPr>
      </w:pPr>
      <w:r w:rsidRPr="00252D53">
        <w:rPr>
          <w:rFonts w:cs="Arial"/>
          <w:szCs w:val="24"/>
        </w:rPr>
        <w:t>To record works carried out for business and financial purposes.</w:t>
      </w:r>
    </w:p>
    <w:p w14:paraId="1B1A19F4" w14:textId="77777777" w:rsidR="00252D53" w:rsidRPr="00252D53" w:rsidRDefault="00252D53" w:rsidP="00252D53">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252D53">
        <w:rPr>
          <w:rFonts w:ascii="Arial" w:hAnsi="Arial" w:cs="Arial"/>
          <w:sz w:val="24"/>
          <w:szCs w:val="24"/>
        </w:rPr>
        <w:t xml:space="preserve">To undertake training courses as required to improve knowledge and understanding of health, safety, and quality. </w:t>
      </w:r>
    </w:p>
    <w:p w14:paraId="53626FAB" w14:textId="77777777" w:rsidR="00252D53" w:rsidRPr="00252D53" w:rsidRDefault="00252D53" w:rsidP="00252D53">
      <w:pPr>
        <w:pStyle w:val="ListParagraph"/>
        <w:numPr>
          <w:ilvl w:val="0"/>
          <w:numId w:val="28"/>
        </w:numPr>
        <w:overflowPunct w:val="0"/>
        <w:autoSpaceDE w:val="0"/>
        <w:autoSpaceDN w:val="0"/>
        <w:adjustRightInd w:val="0"/>
        <w:spacing w:after="0" w:line="360" w:lineRule="auto"/>
        <w:textAlignment w:val="baseline"/>
        <w:rPr>
          <w:rFonts w:ascii="Arial" w:hAnsi="Arial" w:cs="Arial"/>
          <w:sz w:val="24"/>
          <w:szCs w:val="24"/>
        </w:rPr>
      </w:pPr>
      <w:r w:rsidRPr="00252D53">
        <w:rPr>
          <w:rFonts w:ascii="Arial" w:hAnsi="Arial" w:cs="Arial"/>
          <w:sz w:val="24"/>
          <w:szCs w:val="24"/>
        </w:rPr>
        <w:t xml:space="preserve">To work towards multi skilling to adhere to continual professional development.   </w:t>
      </w: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264ADF8F" w14:textId="77777777" w:rsidR="00843686" w:rsidRPr="00843686" w:rsidRDefault="00843686" w:rsidP="00843686"/>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252D53" w:rsidRPr="00677E68" w14:paraId="4CBB13F3" w14:textId="77777777" w:rsidTr="001E413E">
        <w:tc>
          <w:tcPr>
            <w:tcW w:w="3114" w:type="dxa"/>
          </w:tcPr>
          <w:p w14:paraId="1DC08802" w14:textId="77777777" w:rsidR="00252D53" w:rsidRPr="00677E68" w:rsidRDefault="00252D53" w:rsidP="00252D53">
            <w:pPr>
              <w:rPr>
                <w:rFonts w:ascii="Arial" w:hAnsi="Arial" w:cs="Arial"/>
                <w:b/>
                <w:bCs/>
              </w:rPr>
            </w:pPr>
            <w:r w:rsidRPr="00677E68">
              <w:rPr>
                <w:rFonts w:ascii="Arial" w:hAnsi="Arial" w:cs="Arial"/>
                <w:b/>
                <w:bCs/>
              </w:rPr>
              <w:t>Qualifications</w:t>
            </w:r>
          </w:p>
          <w:p w14:paraId="57576DEE" w14:textId="1907FBF1" w:rsidR="00252D53" w:rsidRPr="00677E68" w:rsidRDefault="00252D53" w:rsidP="00252D53">
            <w:pPr>
              <w:rPr>
                <w:rFonts w:ascii="Arial" w:hAnsi="Arial" w:cs="Arial"/>
                <w:b/>
                <w:bCs/>
              </w:rPr>
            </w:pPr>
          </w:p>
          <w:p w14:paraId="65C93162" w14:textId="46DDF09E" w:rsidR="00252D53" w:rsidRPr="00677E68" w:rsidRDefault="00252D53" w:rsidP="00252D53">
            <w:pPr>
              <w:rPr>
                <w:rFonts w:ascii="Arial" w:hAnsi="Arial" w:cs="Arial"/>
                <w:b/>
                <w:bCs/>
              </w:rPr>
            </w:pPr>
          </w:p>
        </w:tc>
        <w:tc>
          <w:tcPr>
            <w:tcW w:w="6237" w:type="dxa"/>
          </w:tcPr>
          <w:p w14:paraId="39263EAB"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City and Guilds or NVQ Level 2 or equivalent – in Floor Laying</w:t>
            </w:r>
          </w:p>
          <w:p w14:paraId="72786B7E" w14:textId="3A037716"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Trade Apprenticeship</w:t>
            </w:r>
          </w:p>
        </w:tc>
        <w:tc>
          <w:tcPr>
            <w:tcW w:w="6037" w:type="dxa"/>
          </w:tcPr>
          <w:p w14:paraId="0AC4C7C2" w14:textId="77777777" w:rsidR="00252D53" w:rsidRPr="00252D53" w:rsidRDefault="00252D53" w:rsidP="00252D53">
            <w:pPr>
              <w:pStyle w:val="ListParagraph"/>
              <w:numPr>
                <w:ilvl w:val="0"/>
                <w:numId w:val="2"/>
              </w:numPr>
              <w:ind w:left="360"/>
              <w:rPr>
                <w:rFonts w:ascii="Arial" w:hAnsi="Arial" w:cs="Arial"/>
                <w:noProof/>
                <w:lang w:eastAsia="en-GB"/>
              </w:rPr>
            </w:pPr>
            <w:r w:rsidRPr="00252D53">
              <w:rPr>
                <w:rFonts w:ascii="Arial" w:hAnsi="Arial" w:cs="Arial"/>
                <w:noProof/>
                <w:lang w:eastAsia="en-GB"/>
              </w:rPr>
              <w:t>Evidence of continual professional development or willingness ro undertake training</w:t>
            </w:r>
          </w:p>
          <w:p w14:paraId="10C0BA63" w14:textId="3A301BE4" w:rsidR="00252D53" w:rsidRPr="00252D53" w:rsidRDefault="00252D53" w:rsidP="00252D53">
            <w:pPr>
              <w:pStyle w:val="ListParagraph"/>
              <w:numPr>
                <w:ilvl w:val="0"/>
                <w:numId w:val="2"/>
              </w:numPr>
              <w:ind w:left="360"/>
              <w:rPr>
                <w:rFonts w:ascii="Arial" w:hAnsi="Arial" w:cs="Arial"/>
                <w:noProof/>
                <w:lang w:eastAsia="en-GB"/>
              </w:rPr>
            </w:pPr>
            <w:r w:rsidRPr="00252D53">
              <w:rPr>
                <w:rFonts w:ascii="Arial" w:hAnsi="Arial" w:cs="Arial"/>
                <w:noProof/>
                <w:lang w:eastAsia="en-GB"/>
              </w:rPr>
              <w:t xml:space="preserve">Health and Safety trained </w:t>
            </w:r>
          </w:p>
        </w:tc>
      </w:tr>
      <w:tr w:rsidR="00252D53" w:rsidRPr="00677E68" w14:paraId="34EC0C0E" w14:textId="77777777" w:rsidTr="00843686">
        <w:trPr>
          <w:trHeight w:val="918"/>
        </w:trPr>
        <w:tc>
          <w:tcPr>
            <w:tcW w:w="3114" w:type="dxa"/>
          </w:tcPr>
          <w:p w14:paraId="0C043E20" w14:textId="77777777" w:rsidR="00252D53" w:rsidRPr="00677E68" w:rsidRDefault="00252D53" w:rsidP="00252D53">
            <w:pPr>
              <w:rPr>
                <w:rFonts w:ascii="Arial" w:hAnsi="Arial" w:cs="Arial"/>
                <w:b/>
                <w:bCs/>
              </w:rPr>
            </w:pPr>
            <w:r w:rsidRPr="00677E68">
              <w:rPr>
                <w:rFonts w:ascii="Arial" w:hAnsi="Arial" w:cs="Arial"/>
                <w:b/>
                <w:bCs/>
              </w:rPr>
              <w:t>Experience</w:t>
            </w:r>
          </w:p>
          <w:p w14:paraId="5C328A2F" w14:textId="77777777" w:rsidR="00252D53" w:rsidRPr="00677E68" w:rsidRDefault="00252D53" w:rsidP="00252D53">
            <w:pPr>
              <w:rPr>
                <w:rFonts w:ascii="Arial" w:hAnsi="Arial" w:cs="Arial"/>
                <w:b/>
                <w:bCs/>
              </w:rPr>
            </w:pPr>
          </w:p>
          <w:p w14:paraId="12E2A1DE" w14:textId="304FE506" w:rsidR="00252D53" w:rsidRPr="00677E68" w:rsidRDefault="00252D53" w:rsidP="00252D53">
            <w:pPr>
              <w:rPr>
                <w:rFonts w:ascii="Arial" w:hAnsi="Arial" w:cs="Arial"/>
                <w:b/>
                <w:bCs/>
              </w:rPr>
            </w:pPr>
          </w:p>
          <w:p w14:paraId="0411EBA1" w14:textId="3E8927CD" w:rsidR="00252D53" w:rsidRPr="00677E68" w:rsidRDefault="00252D53" w:rsidP="00252D53">
            <w:pPr>
              <w:rPr>
                <w:rFonts w:ascii="Arial" w:hAnsi="Arial" w:cs="Arial"/>
                <w:b/>
                <w:bCs/>
              </w:rPr>
            </w:pPr>
          </w:p>
          <w:p w14:paraId="2EC8B2AC" w14:textId="77777777" w:rsidR="00252D53" w:rsidRPr="00677E68" w:rsidRDefault="00252D53" w:rsidP="00252D53">
            <w:pPr>
              <w:rPr>
                <w:rFonts w:ascii="Arial" w:hAnsi="Arial" w:cs="Arial"/>
                <w:b/>
                <w:bCs/>
              </w:rPr>
            </w:pPr>
          </w:p>
          <w:p w14:paraId="11F79793" w14:textId="77777777" w:rsidR="00252D53" w:rsidRPr="00677E68" w:rsidRDefault="00252D53" w:rsidP="00252D53">
            <w:pPr>
              <w:rPr>
                <w:rFonts w:ascii="Arial" w:hAnsi="Arial" w:cs="Arial"/>
                <w:b/>
                <w:bCs/>
              </w:rPr>
            </w:pPr>
          </w:p>
          <w:p w14:paraId="3FF91CA8" w14:textId="1B687906" w:rsidR="00252D53" w:rsidRPr="00677E68" w:rsidRDefault="00252D53" w:rsidP="00252D53">
            <w:pPr>
              <w:rPr>
                <w:rFonts w:ascii="Arial" w:hAnsi="Arial" w:cs="Arial"/>
                <w:b/>
                <w:bCs/>
              </w:rPr>
            </w:pPr>
          </w:p>
        </w:tc>
        <w:tc>
          <w:tcPr>
            <w:tcW w:w="6237" w:type="dxa"/>
          </w:tcPr>
          <w:p w14:paraId="50FDEDF8" w14:textId="77777777" w:rsidR="00252D53" w:rsidRPr="00252D53" w:rsidRDefault="00252D53" w:rsidP="00252D53">
            <w:pPr>
              <w:pStyle w:val="ListParagraph"/>
              <w:numPr>
                <w:ilvl w:val="0"/>
                <w:numId w:val="2"/>
              </w:numPr>
              <w:ind w:left="360"/>
              <w:rPr>
                <w:rFonts w:ascii="Arial" w:hAnsi="Arial" w:cs="Arial"/>
                <w:noProof/>
                <w:lang w:eastAsia="en-GB"/>
              </w:rPr>
            </w:pPr>
            <w:r w:rsidRPr="00252D53">
              <w:rPr>
                <w:rFonts w:ascii="Arial" w:hAnsi="Arial" w:cs="Arial"/>
                <w:noProof/>
                <w:lang w:eastAsia="en-GB"/>
              </w:rPr>
              <w:t xml:space="preserve">Ability to work with no direct supervision </w:t>
            </w:r>
          </w:p>
          <w:p w14:paraId="389F25C6" w14:textId="77777777" w:rsidR="00252D53" w:rsidRPr="00252D53" w:rsidRDefault="00252D53" w:rsidP="00252D53">
            <w:pPr>
              <w:pStyle w:val="ListParagraph"/>
              <w:numPr>
                <w:ilvl w:val="0"/>
                <w:numId w:val="2"/>
              </w:numPr>
              <w:ind w:left="360"/>
              <w:rPr>
                <w:rFonts w:ascii="Arial" w:hAnsi="Arial" w:cs="Arial"/>
                <w:noProof/>
                <w:lang w:eastAsia="en-GB"/>
              </w:rPr>
            </w:pPr>
            <w:r w:rsidRPr="00252D53">
              <w:rPr>
                <w:rFonts w:ascii="Arial" w:hAnsi="Arial" w:cs="Arial"/>
                <w:noProof/>
                <w:lang w:eastAsia="en-GB"/>
              </w:rPr>
              <w:t>Excellent communication and team working skills</w:t>
            </w:r>
          </w:p>
          <w:p w14:paraId="4C78FF3C" w14:textId="77777777" w:rsidR="00252D53" w:rsidRPr="00252D53" w:rsidRDefault="00252D53" w:rsidP="00252D53">
            <w:pPr>
              <w:pStyle w:val="ListParagraph"/>
              <w:numPr>
                <w:ilvl w:val="0"/>
                <w:numId w:val="2"/>
              </w:numPr>
              <w:ind w:left="360"/>
              <w:rPr>
                <w:rFonts w:ascii="Arial" w:hAnsi="Arial" w:cs="Arial"/>
                <w:noProof/>
                <w:lang w:eastAsia="en-GB"/>
              </w:rPr>
            </w:pPr>
            <w:r w:rsidRPr="00252D53">
              <w:rPr>
                <w:rFonts w:ascii="Arial" w:hAnsi="Arial" w:cs="Arial"/>
                <w:noProof/>
                <w:lang w:eastAsia="en-GB"/>
              </w:rPr>
              <w:t xml:space="preserve">Experience of dealing with clients/customers </w:t>
            </w:r>
          </w:p>
          <w:p w14:paraId="58E486A0" w14:textId="77777777" w:rsidR="00252D53" w:rsidRPr="00252D53" w:rsidRDefault="00252D53" w:rsidP="00252D53">
            <w:pPr>
              <w:pStyle w:val="ListParagraph"/>
              <w:numPr>
                <w:ilvl w:val="0"/>
                <w:numId w:val="2"/>
              </w:numPr>
              <w:ind w:left="360"/>
              <w:rPr>
                <w:rFonts w:ascii="Arial" w:hAnsi="Arial" w:cs="Arial"/>
                <w:noProof/>
                <w:lang w:eastAsia="en-GB"/>
              </w:rPr>
            </w:pPr>
            <w:r w:rsidRPr="00252D53">
              <w:rPr>
                <w:rFonts w:ascii="Arial" w:hAnsi="Arial" w:cs="Arial"/>
                <w:noProof/>
                <w:lang w:eastAsia="en-GB"/>
              </w:rPr>
              <w:t xml:space="preserve">Experience of Floor Laying duties which must include 2 plus years’ post qualification experience including domestic and commercial </w:t>
            </w:r>
          </w:p>
          <w:p w14:paraId="52CD2888" w14:textId="520D7C32" w:rsidR="00252D53" w:rsidRPr="00252D53" w:rsidRDefault="00252D53" w:rsidP="00252D53">
            <w:pPr>
              <w:pStyle w:val="ListParagraph"/>
              <w:numPr>
                <w:ilvl w:val="0"/>
                <w:numId w:val="30"/>
              </w:numPr>
              <w:ind w:left="314" w:hanging="314"/>
              <w:rPr>
                <w:rFonts w:ascii="Arial" w:hAnsi="Arial" w:cs="Arial"/>
              </w:rPr>
            </w:pPr>
            <w:r w:rsidRPr="00252D53">
              <w:rPr>
                <w:rFonts w:ascii="Arial" w:hAnsi="Arial" w:cs="Arial"/>
                <w:noProof/>
                <w:lang w:eastAsia="en-GB"/>
              </w:rPr>
              <w:t>Proven track record of completing projects on time</w:t>
            </w:r>
          </w:p>
        </w:tc>
        <w:tc>
          <w:tcPr>
            <w:tcW w:w="6037" w:type="dxa"/>
          </w:tcPr>
          <w:p w14:paraId="5A7E193A" w14:textId="77777777" w:rsidR="00252D53" w:rsidRPr="00252D53" w:rsidRDefault="00252D53" w:rsidP="00252D53">
            <w:pPr>
              <w:rPr>
                <w:rFonts w:ascii="Arial" w:hAnsi="Arial" w:cs="Arial"/>
                <w:lang w:eastAsia="en-GB"/>
              </w:rPr>
            </w:pPr>
          </w:p>
          <w:p w14:paraId="329A9DD0" w14:textId="77777777" w:rsidR="00252D53" w:rsidRPr="00252D53" w:rsidRDefault="00252D53" w:rsidP="00252D53">
            <w:pPr>
              <w:pStyle w:val="ListParagraph"/>
              <w:numPr>
                <w:ilvl w:val="0"/>
                <w:numId w:val="2"/>
              </w:numPr>
              <w:ind w:left="360"/>
              <w:rPr>
                <w:rFonts w:ascii="Arial" w:hAnsi="Arial" w:cs="Arial"/>
                <w:lang w:eastAsia="en-GB"/>
              </w:rPr>
            </w:pPr>
            <w:r w:rsidRPr="00252D53">
              <w:rPr>
                <w:rFonts w:ascii="Arial" w:hAnsi="Arial" w:cs="Arial"/>
                <w:lang w:eastAsia="en-GB"/>
              </w:rPr>
              <w:t>Experience of working with drawings and specifications to interpret client requirements</w:t>
            </w:r>
          </w:p>
          <w:p w14:paraId="2398B888" w14:textId="70A502EF" w:rsidR="00252D53" w:rsidRPr="00252D53" w:rsidRDefault="00252D53" w:rsidP="00252D53">
            <w:pPr>
              <w:ind w:left="360"/>
              <w:rPr>
                <w:rFonts w:ascii="Arial" w:hAnsi="Arial" w:cs="Arial"/>
              </w:rPr>
            </w:pPr>
            <w:r w:rsidRPr="00252D53">
              <w:rPr>
                <w:rFonts w:ascii="Arial" w:hAnsi="Arial" w:cs="Arial"/>
                <w:lang w:eastAsia="en-GB"/>
              </w:rPr>
              <w:t>Experience on maintenance and contractual projects in industrial and commercial buildings/and domestic environment</w:t>
            </w:r>
          </w:p>
        </w:tc>
      </w:tr>
      <w:tr w:rsidR="00252D53" w:rsidRPr="00677E68" w14:paraId="7C30EDD8" w14:textId="77777777" w:rsidTr="001E413E">
        <w:tc>
          <w:tcPr>
            <w:tcW w:w="3114" w:type="dxa"/>
          </w:tcPr>
          <w:p w14:paraId="2F98CFC5" w14:textId="77777777" w:rsidR="00252D53" w:rsidRPr="00677E68" w:rsidRDefault="00252D53" w:rsidP="00252D53">
            <w:pPr>
              <w:rPr>
                <w:rFonts w:ascii="Arial" w:hAnsi="Arial" w:cs="Arial"/>
                <w:b/>
                <w:bCs/>
              </w:rPr>
            </w:pPr>
            <w:r w:rsidRPr="00677E68">
              <w:rPr>
                <w:rFonts w:ascii="Arial" w:hAnsi="Arial" w:cs="Arial"/>
                <w:b/>
                <w:bCs/>
              </w:rPr>
              <w:t xml:space="preserve">Skills and Knowledge </w:t>
            </w:r>
          </w:p>
          <w:p w14:paraId="63997AC3" w14:textId="77777777" w:rsidR="00252D53" w:rsidRPr="00677E68" w:rsidRDefault="00252D53" w:rsidP="00252D53">
            <w:pPr>
              <w:rPr>
                <w:rFonts w:ascii="Arial" w:hAnsi="Arial" w:cs="Arial"/>
                <w:b/>
                <w:bCs/>
              </w:rPr>
            </w:pPr>
          </w:p>
          <w:p w14:paraId="44D5C908" w14:textId="77777777" w:rsidR="00252D53" w:rsidRPr="00677E68" w:rsidRDefault="00252D53" w:rsidP="00252D53">
            <w:pPr>
              <w:rPr>
                <w:rFonts w:ascii="Arial" w:hAnsi="Arial" w:cs="Arial"/>
                <w:b/>
                <w:bCs/>
              </w:rPr>
            </w:pPr>
          </w:p>
          <w:p w14:paraId="5EB00E05" w14:textId="647B4A19" w:rsidR="00252D53" w:rsidRPr="00677E68" w:rsidRDefault="00252D53" w:rsidP="00252D53">
            <w:pPr>
              <w:rPr>
                <w:rFonts w:ascii="Arial" w:hAnsi="Arial" w:cs="Arial"/>
                <w:b/>
                <w:bCs/>
              </w:rPr>
            </w:pPr>
          </w:p>
          <w:p w14:paraId="68D68436" w14:textId="089AF160" w:rsidR="00252D53" w:rsidRPr="00677E68" w:rsidRDefault="00252D53" w:rsidP="00252D53">
            <w:pPr>
              <w:rPr>
                <w:rFonts w:ascii="Arial" w:hAnsi="Arial" w:cs="Arial"/>
                <w:b/>
                <w:bCs/>
              </w:rPr>
            </w:pPr>
          </w:p>
          <w:p w14:paraId="3B2A969D" w14:textId="77777777" w:rsidR="00252D53" w:rsidRPr="00677E68" w:rsidRDefault="00252D53" w:rsidP="00252D53">
            <w:pPr>
              <w:rPr>
                <w:rFonts w:ascii="Arial" w:hAnsi="Arial" w:cs="Arial"/>
                <w:b/>
                <w:bCs/>
              </w:rPr>
            </w:pPr>
          </w:p>
          <w:p w14:paraId="6DFCE551" w14:textId="588E1B09" w:rsidR="00252D53" w:rsidRPr="00677E68" w:rsidRDefault="00252D53" w:rsidP="00252D53">
            <w:pPr>
              <w:rPr>
                <w:rFonts w:ascii="Arial" w:hAnsi="Arial" w:cs="Arial"/>
                <w:b/>
                <w:bCs/>
              </w:rPr>
            </w:pPr>
          </w:p>
        </w:tc>
        <w:tc>
          <w:tcPr>
            <w:tcW w:w="6237" w:type="dxa"/>
          </w:tcPr>
          <w:p w14:paraId="36F2EC76"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A knowledge of health and safety in general building and floor laying works</w:t>
            </w:r>
          </w:p>
          <w:p w14:paraId="20663439"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Ability to follow instructions</w:t>
            </w:r>
          </w:p>
          <w:p w14:paraId="0BEE41E2"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Ability to plan and organise works</w:t>
            </w:r>
          </w:p>
          <w:p w14:paraId="4E62200A"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Being able to remedy flooring problems/repairs in premises</w:t>
            </w:r>
          </w:p>
          <w:p w14:paraId="25740E87"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Follow flooring specifications and drawings prior to flooring installations</w:t>
            </w:r>
          </w:p>
          <w:p w14:paraId="705E2449"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Good communication skills</w:t>
            </w:r>
          </w:p>
          <w:p w14:paraId="66A2FD27"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Good numeric skills</w:t>
            </w:r>
          </w:p>
          <w:p w14:paraId="15D6AC18"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 xml:space="preserve">Good organisational skills </w:t>
            </w:r>
          </w:p>
          <w:p w14:paraId="19F63409" w14:textId="6794CFE9" w:rsidR="00252D53" w:rsidRPr="00252D53" w:rsidRDefault="00252D53" w:rsidP="00252D53">
            <w:pPr>
              <w:pStyle w:val="ListParagraph"/>
              <w:numPr>
                <w:ilvl w:val="0"/>
                <w:numId w:val="2"/>
              </w:numPr>
              <w:ind w:left="314" w:hanging="283"/>
              <w:rPr>
                <w:rFonts w:ascii="Arial" w:hAnsi="Arial" w:cs="Arial"/>
              </w:rPr>
            </w:pPr>
            <w:r w:rsidRPr="00252D53">
              <w:rPr>
                <w:rFonts w:ascii="Arial" w:hAnsi="Arial" w:cs="Arial"/>
              </w:rPr>
              <w:t>Knowledge of IT applications</w:t>
            </w:r>
          </w:p>
        </w:tc>
        <w:tc>
          <w:tcPr>
            <w:tcW w:w="6037" w:type="dxa"/>
          </w:tcPr>
          <w:p w14:paraId="52F90A84" w14:textId="77777777" w:rsidR="00252D53" w:rsidRPr="00252D53" w:rsidRDefault="00252D53" w:rsidP="00252D53">
            <w:pPr>
              <w:rPr>
                <w:rFonts w:ascii="Arial" w:hAnsi="Arial" w:cs="Arial"/>
                <w:noProof/>
                <w:lang w:eastAsia="en-GB"/>
              </w:rPr>
            </w:pPr>
          </w:p>
          <w:p w14:paraId="371540DF"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An understanding of local government</w:t>
            </w:r>
          </w:p>
          <w:p w14:paraId="45667976"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Knowledge of relevant Quality Systems</w:t>
            </w:r>
          </w:p>
          <w:p w14:paraId="074E8487"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IT Skills</w:t>
            </w:r>
          </w:p>
          <w:p w14:paraId="15370E6B" w14:textId="2699AB0C" w:rsidR="00252D53" w:rsidRPr="00252D53" w:rsidRDefault="00252D53" w:rsidP="00252D53">
            <w:pPr>
              <w:tabs>
                <w:tab w:val="left" w:pos="12"/>
                <w:tab w:val="left" w:pos="252"/>
                <w:tab w:val="left" w:pos="972"/>
              </w:tabs>
              <w:autoSpaceDE w:val="0"/>
              <w:autoSpaceDN w:val="0"/>
              <w:adjustRightInd w:val="0"/>
              <w:ind w:left="360"/>
              <w:rPr>
                <w:rFonts w:ascii="Arial" w:hAnsi="Arial" w:cs="Arial"/>
              </w:rPr>
            </w:pPr>
          </w:p>
        </w:tc>
      </w:tr>
      <w:tr w:rsidR="00252D53" w:rsidRPr="00677E68" w14:paraId="52EFE2D0" w14:textId="77777777" w:rsidTr="001E413E">
        <w:tc>
          <w:tcPr>
            <w:tcW w:w="3114" w:type="dxa"/>
          </w:tcPr>
          <w:p w14:paraId="3C34A579" w14:textId="77777777" w:rsidR="00252D53" w:rsidRPr="00677E68" w:rsidRDefault="00252D53" w:rsidP="00252D53">
            <w:pPr>
              <w:rPr>
                <w:rFonts w:ascii="Arial" w:hAnsi="Arial" w:cs="Arial"/>
                <w:b/>
                <w:bCs/>
              </w:rPr>
            </w:pPr>
            <w:r w:rsidRPr="00677E68">
              <w:rPr>
                <w:rFonts w:ascii="Arial" w:hAnsi="Arial" w:cs="Arial"/>
                <w:b/>
                <w:bCs/>
              </w:rPr>
              <w:t>Personal Qualities</w:t>
            </w:r>
          </w:p>
          <w:p w14:paraId="4E450F3A" w14:textId="77777777" w:rsidR="00252D53" w:rsidRPr="00677E68" w:rsidRDefault="00252D53" w:rsidP="00252D53">
            <w:pPr>
              <w:rPr>
                <w:rFonts w:ascii="Arial" w:hAnsi="Arial" w:cs="Arial"/>
                <w:b/>
                <w:bCs/>
              </w:rPr>
            </w:pPr>
          </w:p>
          <w:p w14:paraId="4729558A" w14:textId="77777777" w:rsidR="00252D53" w:rsidRPr="00677E68" w:rsidRDefault="00252D53" w:rsidP="00252D53">
            <w:pPr>
              <w:rPr>
                <w:rFonts w:ascii="Arial" w:hAnsi="Arial" w:cs="Arial"/>
                <w:b/>
                <w:bCs/>
              </w:rPr>
            </w:pPr>
          </w:p>
          <w:p w14:paraId="3DF271E4" w14:textId="6BE0DB5A" w:rsidR="00252D53" w:rsidRPr="00677E68" w:rsidRDefault="00252D53" w:rsidP="00252D53">
            <w:pPr>
              <w:rPr>
                <w:rFonts w:ascii="Arial" w:hAnsi="Arial" w:cs="Arial"/>
                <w:b/>
                <w:bCs/>
              </w:rPr>
            </w:pPr>
          </w:p>
          <w:p w14:paraId="2C4BEF20" w14:textId="782179F6" w:rsidR="00252D53" w:rsidRPr="00677E68" w:rsidRDefault="00252D53" w:rsidP="00252D53">
            <w:pPr>
              <w:rPr>
                <w:rFonts w:ascii="Arial" w:hAnsi="Arial" w:cs="Arial"/>
                <w:b/>
                <w:bCs/>
              </w:rPr>
            </w:pPr>
          </w:p>
          <w:p w14:paraId="3750BC51" w14:textId="77777777" w:rsidR="00252D53" w:rsidRPr="00677E68" w:rsidRDefault="00252D53" w:rsidP="00252D53">
            <w:pPr>
              <w:rPr>
                <w:rFonts w:ascii="Arial" w:hAnsi="Arial" w:cs="Arial"/>
                <w:b/>
                <w:bCs/>
              </w:rPr>
            </w:pPr>
          </w:p>
          <w:p w14:paraId="61679D80" w14:textId="17C3647B" w:rsidR="00252D53" w:rsidRPr="00677E68" w:rsidRDefault="00252D53" w:rsidP="00252D53">
            <w:pPr>
              <w:rPr>
                <w:rFonts w:ascii="Arial" w:hAnsi="Arial" w:cs="Arial"/>
                <w:b/>
                <w:bCs/>
              </w:rPr>
            </w:pPr>
          </w:p>
        </w:tc>
        <w:tc>
          <w:tcPr>
            <w:tcW w:w="6237" w:type="dxa"/>
          </w:tcPr>
          <w:p w14:paraId="113A9A97" w14:textId="77777777" w:rsidR="00252D53" w:rsidRPr="00252D53" w:rsidRDefault="00252D53" w:rsidP="00252D53">
            <w:pPr>
              <w:numPr>
                <w:ilvl w:val="0"/>
                <w:numId w:val="2"/>
              </w:numPr>
              <w:ind w:left="360"/>
              <w:rPr>
                <w:rFonts w:ascii="Arial" w:hAnsi="Arial" w:cs="Arial"/>
              </w:rPr>
            </w:pPr>
            <w:r w:rsidRPr="00252D53">
              <w:rPr>
                <w:rFonts w:ascii="Arial" w:hAnsi="Arial" w:cs="Arial"/>
              </w:rPr>
              <w:t>A flexible approach to work and a capability to work to deadlines</w:t>
            </w:r>
          </w:p>
          <w:p w14:paraId="1049510D" w14:textId="77777777" w:rsidR="00252D53" w:rsidRPr="00252D53" w:rsidRDefault="00252D53" w:rsidP="00252D53">
            <w:pPr>
              <w:numPr>
                <w:ilvl w:val="0"/>
                <w:numId w:val="2"/>
              </w:numPr>
              <w:ind w:left="360"/>
              <w:rPr>
                <w:rFonts w:ascii="Arial" w:hAnsi="Arial" w:cs="Arial"/>
                <w:color w:val="000000"/>
              </w:rPr>
            </w:pPr>
            <w:r w:rsidRPr="00252D53">
              <w:rPr>
                <w:rFonts w:ascii="Arial" w:hAnsi="Arial" w:cs="Arial"/>
                <w:color w:val="000000"/>
              </w:rPr>
              <w:t>Ability to work as a member of a team, whilst being willing and helpful</w:t>
            </w:r>
          </w:p>
          <w:p w14:paraId="67B70A0E" w14:textId="77777777" w:rsidR="00252D53" w:rsidRPr="00252D53" w:rsidRDefault="00252D53" w:rsidP="00252D53">
            <w:pPr>
              <w:numPr>
                <w:ilvl w:val="0"/>
                <w:numId w:val="2"/>
              </w:numPr>
              <w:ind w:left="360"/>
              <w:rPr>
                <w:rFonts w:ascii="Arial" w:hAnsi="Arial" w:cs="Arial"/>
              </w:rPr>
            </w:pPr>
            <w:r w:rsidRPr="00252D53">
              <w:rPr>
                <w:rFonts w:ascii="Arial" w:hAnsi="Arial" w:cs="Arial"/>
              </w:rPr>
              <w:t>Ability to work in partnership with others to forge effective working relationship</w:t>
            </w:r>
          </w:p>
          <w:p w14:paraId="7409ACF9"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Ability to work on own initiative without direct supervision</w:t>
            </w:r>
          </w:p>
          <w:p w14:paraId="323DD042" w14:textId="77777777" w:rsidR="00252D53" w:rsidRPr="00252D53" w:rsidRDefault="00252D53" w:rsidP="00252D53">
            <w:pPr>
              <w:pStyle w:val="ListParagraph"/>
              <w:numPr>
                <w:ilvl w:val="0"/>
                <w:numId w:val="2"/>
              </w:numPr>
              <w:ind w:left="360"/>
              <w:rPr>
                <w:rFonts w:ascii="Arial" w:hAnsi="Arial" w:cs="Arial"/>
              </w:rPr>
            </w:pPr>
            <w:r w:rsidRPr="00252D53">
              <w:rPr>
                <w:rFonts w:ascii="Arial" w:hAnsi="Arial" w:cs="Arial"/>
              </w:rPr>
              <w:t>Capability to work to deadlines</w:t>
            </w:r>
          </w:p>
          <w:p w14:paraId="086B3AF0" w14:textId="77777777" w:rsidR="00252D53" w:rsidRPr="00252D53" w:rsidRDefault="00252D53" w:rsidP="00252D53">
            <w:pPr>
              <w:numPr>
                <w:ilvl w:val="0"/>
                <w:numId w:val="2"/>
              </w:numPr>
              <w:ind w:left="360"/>
              <w:rPr>
                <w:rFonts w:ascii="Arial" w:hAnsi="Arial" w:cs="Arial"/>
                <w:color w:val="000000"/>
              </w:rPr>
            </w:pPr>
            <w:r w:rsidRPr="00252D53">
              <w:rPr>
                <w:rFonts w:ascii="Arial" w:hAnsi="Arial" w:cs="Arial"/>
                <w:color w:val="000000"/>
              </w:rPr>
              <w:t>Commitment to the concept and values of public service</w:t>
            </w:r>
          </w:p>
          <w:p w14:paraId="14C0BD31" w14:textId="77777777" w:rsidR="00252D53" w:rsidRPr="00252D53" w:rsidRDefault="00252D53" w:rsidP="00252D53">
            <w:pPr>
              <w:pStyle w:val="ListParagraph"/>
              <w:numPr>
                <w:ilvl w:val="0"/>
                <w:numId w:val="2"/>
              </w:numPr>
              <w:ind w:left="360"/>
              <w:rPr>
                <w:rFonts w:ascii="Arial" w:hAnsi="Arial" w:cs="Arial"/>
                <w:bCs/>
                <w:iCs/>
              </w:rPr>
            </w:pPr>
            <w:r w:rsidRPr="00252D53">
              <w:rPr>
                <w:rFonts w:ascii="Arial" w:hAnsi="Arial" w:cs="Arial"/>
                <w:bCs/>
                <w:iCs/>
              </w:rPr>
              <w:t>Due to the requirement to drive a County Council vehicle in this role, appointment will be subject to the production of a valid driving licence for the required category of vehicle and the satisfactory completion of an in-house Driver Induction Assessment</w:t>
            </w:r>
          </w:p>
          <w:p w14:paraId="4126B686" w14:textId="77777777" w:rsidR="00252D53" w:rsidRPr="00252D53" w:rsidRDefault="00252D53" w:rsidP="00252D53">
            <w:pPr>
              <w:numPr>
                <w:ilvl w:val="0"/>
                <w:numId w:val="2"/>
              </w:numPr>
              <w:ind w:left="360"/>
              <w:rPr>
                <w:rFonts w:ascii="Arial" w:hAnsi="Arial" w:cs="Arial"/>
              </w:rPr>
            </w:pPr>
            <w:r w:rsidRPr="00252D53">
              <w:rPr>
                <w:rFonts w:ascii="Arial" w:hAnsi="Arial" w:cs="Arial"/>
              </w:rPr>
              <w:lastRenderedPageBreak/>
              <w:t>Honest.</w:t>
            </w:r>
          </w:p>
          <w:p w14:paraId="05351597" w14:textId="77777777" w:rsidR="00252D53" w:rsidRPr="00252D53" w:rsidRDefault="00252D53" w:rsidP="00252D53">
            <w:pPr>
              <w:numPr>
                <w:ilvl w:val="0"/>
                <w:numId w:val="2"/>
              </w:numPr>
              <w:ind w:left="360"/>
              <w:rPr>
                <w:rFonts w:ascii="Arial" w:hAnsi="Arial" w:cs="Arial"/>
              </w:rPr>
            </w:pPr>
            <w:r w:rsidRPr="00252D53">
              <w:rPr>
                <w:rFonts w:ascii="Arial" w:hAnsi="Arial" w:cs="Arial"/>
              </w:rPr>
              <w:t>Organised, reliable and punctual</w:t>
            </w:r>
          </w:p>
          <w:p w14:paraId="5F121DED" w14:textId="6089EC57" w:rsidR="00252D53" w:rsidRPr="00252D53" w:rsidRDefault="00252D53" w:rsidP="00252D53">
            <w:pPr>
              <w:numPr>
                <w:ilvl w:val="0"/>
                <w:numId w:val="2"/>
              </w:numPr>
              <w:ind w:left="360"/>
              <w:rPr>
                <w:rFonts w:ascii="Arial" w:hAnsi="Arial" w:cs="Arial"/>
              </w:rPr>
            </w:pPr>
            <w:r w:rsidRPr="00252D53">
              <w:rPr>
                <w:rFonts w:ascii="Arial" w:hAnsi="Arial" w:cs="Arial"/>
              </w:rPr>
              <w:t>Self-motivated whilst working in accordance with corporate objectives</w:t>
            </w:r>
          </w:p>
        </w:tc>
        <w:tc>
          <w:tcPr>
            <w:tcW w:w="6037" w:type="dxa"/>
          </w:tcPr>
          <w:p w14:paraId="263C9F12" w14:textId="77777777" w:rsidR="00252D53" w:rsidRPr="00252D53" w:rsidRDefault="00252D53" w:rsidP="00252D53">
            <w:pPr>
              <w:rPr>
                <w:rFonts w:ascii="Arial" w:hAnsi="Arial" w:cs="Arial"/>
                <w:bCs/>
                <w:noProof/>
                <w:lang w:eastAsia="en-GB"/>
              </w:rPr>
            </w:pPr>
          </w:p>
          <w:p w14:paraId="7EAF4ABB" w14:textId="77777777" w:rsidR="00252D53" w:rsidRPr="00252D53" w:rsidRDefault="00252D53" w:rsidP="00252D53">
            <w:pPr>
              <w:rPr>
                <w:rFonts w:ascii="Arial" w:hAnsi="Arial" w:cs="Arial"/>
              </w:rPr>
            </w:pPr>
          </w:p>
          <w:p w14:paraId="5512F28D" w14:textId="2456FDF3" w:rsidR="00252D53" w:rsidRPr="00252D53" w:rsidRDefault="00252D53" w:rsidP="00252D53">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D77CF3"/>
    <w:multiLevelType w:val="hybridMultilevel"/>
    <w:tmpl w:val="78D02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443E38"/>
    <w:multiLevelType w:val="hybridMultilevel"/>
    <w:tmpl w:val="6CCA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4"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852D2A"/>
    <w:multiLevelType w:val="hybridMultilevel"/>
    <w:tmpl w:val="1F22A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A16878"/>
    <w:multiLevelType w:val="hybridMultilevel"/>
    <w:tmpl w:val="022A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681EAF"/>
    <w:multiLevelType w:val="hybridMultilevel"/>
    <w:tmpl w:val="4550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6"/>
  </w:num>
  <w:num w:numId="2" w16cid:durableId="1392118712">
    <w:abstractNumId w:val="9"/>
  </w:num>
  <w:num w:numId="3" w16cid:durableId="1403606224">
    <w:abstractNumId w:val="12"/>
  </w:num>
  <w:num w:numId="4" w16cid:durableId="1965623297">
    <w:abstractNumId w:val="0"/>
  </w:num>
  <w:num w:numId="5" w16cid:durableId="1829246506">
    <w:abstractNumId w:val="13"/>
  </w:num>
  <w:num w:numId="6" w16cid:durableId="1399279246">
    <w:abstractNumId w:val="26"/>
  </w:num>
  <w:num w:numId="7" w16cid:durableId="1794715437">
    <w:abstractNumId w:val="19"/>
  </w:num>
  <w:num w:numId="8" w16cid:durableId="1008406342">
    <w:abstractNumId w:val="11"/>
  </w:num>
  <w:num w:numId="9" w16cid:durableId="1317108528">
    <w:abstractNumId w:val="23"/>
  </w:num>
  <w:num w:numId="10" w16cid:durableId="2135366425">
    <w:abstractNumId w:val="20"/>
  </w:num>
  <w:num w:numId="11" w16cid:durableId="253903040">
    <w:abstractNumId w:val="21"/>
  </w:num>
  <w:num w:numId="12" w16cid:durableId="1421442976">
    <w:abstractNumId w:val="29"/>
  </w:num>
  <w:num w:numId="13" w16cid:durableId="2006282754">
    <w:abstractNumId w:val="2"/>
  </w:num>
  <w:num w:numId="14" w16cid:durableId="1762331226">
    <w:abstractNumId w:val="4"/>
  </w:num>
  <w:num w:numId="15" w16cid:durableId="373114167">
    <w:abstractNumId w:val="28"/>
  </w:num>
  <w:num w:numId="16" w16cid:durableId="1845852244">
    <w:abstractNumId w:val="14"/>
  </w:num>
  <w:num w:numId="17" w16cid:durableId="2092966798">
    <w:abstractNumId w:val="22"/>
  </w:num>
  <w:num w:numId="18" w16cid:durableId="1604608812">
    <w:abstractNumId w:val="30"/>
  </w:num>
  <w:num w:numId="19" w16cid:durableId="1336617267">
    <w:abstractNumId w:val="8"/>
  </w:num>
  <w:num w:numId="20" w16cid:durableId="2136409279">
    <w:abstractNumId w:val="18"/>
  </w:num>
  <w:num w:numId="21" w16cid:durableId="989791345">
    <w:abstractNumId w:val="24"/>
  </w:num>
  <w:num w:numId="22" w16cid:durableId="528880843">
    <w:abstractNumId w:val="1"/>
  </w:num>
  <w:num w:numId="23" w16cid:durableId="862861344">
    <w:abstractNumId w:val="7"/>
  </w:num>
  <w:num w:numId="24" w16cid:durableId="1435974182">
    <w:abstractNumId w:val="3"/>
  </w:num>
  <w:num w:numId="25" w16cid:durableId="785388919">
    <w:abstractNumId w:val="5"/>
  </w:num>
  <w:num w:numId="26" w16cid:durableId="1224684448">
    <w:abstractNumId w:val="10"/>
  </w:num>
  <w:num w:numId="27" w16cid:durableId="9767394">
    <w:abstractNumId w:val="25"/>
  </w:num>
  <w:num w:numId="28" w16cid:durableId="724374057">
    <w:abstractNumId w:val="17"/>
  </w:num>
  <w:num w:numId="29" w16cid:durableId="2040660687">
    <w:abstractNumId w:val="27"/>
  </w:num>
  <w:num w:numId="30" w16cid:durableId="1832788298">
    <w:abstractNumId w:val="15"/>
  </w:num>
  <w:num w:numId="31" w16cid:durableId="17650309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71230"/>
    <w:rsid w:val="000B4BF3"/>
    <w:rsid w:val="0012420B"/>
    <w:rsid w:val="001E413E"/>
    <w:rsid w:val="00204816"/>
    <w:rsid w:val="00252D53"/>
    <w:rsid w:val="002B4C86"/>
    <w:rsid w:val="002B6834"/>
    <w:rsid w:val="002F7FE7"/>
    <w:rsid w:val="003228DD"/>
    <w:rsid w:val="00335F2A"/>
    <w:rsid w:val="003B66D3"/>
    <w:rsid w:val="003E68C0"/>
    <w:rsid w:val="00437BED"/>
    <w:rsid w:val="00441561"/>
    <w:rsid w:val="00482C39"/>
    <w:rsid w:val="00501124"/>
    <w:rsid w:val="00571D0A"/>
    <w:rsid w:val="005B6D10"/>
    <w:rsid w:val="005C59EF"/>
    <w:rsid w:val="005F2687"/>
    <w:rsid w:val="00674D9D"/>
    <w:rsid w:val="00677E68"/>
    <w:rsid w:val="006853DB"/>
    <w:rsid w:val="00752AD9"/>
    <w:rsid w:val="007C3F3D"/>
    <w:rsid w:val="00805A09"/>
    <w:rsid w:val="00826F45"/>
    <w:rsid w:val="00843686"/>
    <w:rsid w:val="00865613"/>
    <w:rsid w:val="00872135"/>
    <w:rsid w:val="008A1E37"/>
    <w:rsid w:val="008C6B41"/>
    <w:rsid w:val="00935842"/>
    <w:rsid w:val="009933D7"/>
    <w:rsid w:val="009A0AC3"/>
    <w:rsid w:val="009C292B"/>
    <w:rsid w:val="00A23F2B"/>
    <w:rsid w:val="00A667E7"/>
    <w:rsid w:val="00B14AEF"/>
    <w:rsid w:val="00B240F0"/>
    <w:rsid w:val="00C03A0D"/>
    <w:rsid w:val="00C8211F"/>
    <w:rsid w:val="00CB710A"/>
    <w:rsid w:val="00CF277B"/>
    <w:rsid w:val="00DD3053"/>
    <w:rsid w:val="00EC0657"/>
    <w:rsid w:val="00EC63CC"/>
    <w:rsid w:val="00F22563"/>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styleId="PlainText">
    <w:name w:val="Plain Text"/>
    <w:basedOn w:val="Normal"/>
    <w:link w:val="PlainTextChar"/>
    <w:uiPriority w:val="99"/>
    <w:unhideWhenUsed/>
    <w:rsid w:val="00843686"/>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843686"/>
    <w:rPr>
      <w:rFonts w:ascii="Calibri" w:eastAsia="Calibri" w:hAnsi="Calibri" w:cs="Times New Roman"/>
      <w:szCs w:val="21"/>
    </w:rPr>
  </w:style>
  <w:style w:type="paragraph" w:styleId="BodyTextIndent">
    <w:name w:val="Body Text Indent"/>
    <w:basedOn w:val="Normal"/>
    <w:link w:val="BodyTextIndentChar"/>
    <w:uiPriority w:val="99"/>
    <w:semiHidden/>
    <w:unhideWhenUsed/>
    <w:rsid w:val="00843686"/>
    <w:pPr>
      <w:spacing w:after="120" w:line="240" w:lineRule="auto"/>
      <w:ind w:left="283"/>
    </w:pPr>
    <w:rPr>
      <w:rFonts w:ascii="Arial" w:eastAsia="Times New Roman" w:hAnsi="Arial" w:cs="Times New Roman"/>
      <w:sz w:val="24"/>
      <w:lang w:bidi="en-US"/>
    </w:rPr>
  </w:style>
  <w:style w:type="character" w:customStyle="1" w:styleId="BodyTextIndentChar">
    <w:name w:val="Body Text Indent Char"/>
    <w:basedOn w:val="DefaultParagraphFont"/>
    <w:link w:val="BodyTextIndent"/>
    <w:uiPriority w:val="99"/>
    <w:semiHidden/>
    <w:rsid w:val="00843686"/>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2026-07-15T13:11:00Z</dcterms:created>
  <dcterms:modified xsi:type="dcterms:W3CDTF">2026-07-15T13:11:00Z</dcterms:modified>
</cp:coreProperties>
</file>