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6EDFC" w14:textId="5ACE568C" w:rsidR="00CF2BEC" w:rsidRPr="005A17C5" w:rsidRDefault="00CF2BEC" w:rsidP="006B02A2">
      <w:pPr>
        <w:pStyle w:val="Heading8"/>
        <w:rPr>
          <w:rFonts w:ascii="Trebuchet MS" w:hAnsi="Trebuchet MS"/>
          <w:noProof/>
          <w:color w:val="000000"/>
          <w:sz w:val="20"/>
          <w:szCs w:val="20"/>
          <w:lang w:eastAsia="en-GB"/>
        </w:rPr>
      </w:pPr>
    </w:p>
    <w:p w14:paraId="34CAEBD0" w14:textId="245C3B1F" w:rsidR="005A17C5" w:rsidRPr="005A17C5" w:rsidRDefault="005A17C5" w:rsidP="005A17C5">
      <w:pPr>
        <w:jc w:val="center"/>
        <w:rPr>
          <w:rFonts w:ascii="Trebuchet MS" w:hAnsi="Trebuchet MS"/>
          <w:sz w:val="20"/>
          <w:szCs w:val="20"/>
          <w:lang w:eastAsia="en-GB"/>
        </w:rPr>
      </w:pPr>
      <w:r w:rsidRPr="005A17C5">
        <w:rPr>
          <w:rFonts w:ascii="Trebuchet MS" w:hAnsi="Trebuchet MS"/>
          <w:noProof/>
          <w:sz w:val="20"/>
          <w:szCs w:val="20"/>
        </w:rPr>
        <w:drawing>
          <wp:inline distT="0" distB="0" distL="0" distR="0" wp14:anchorId="0154EA35" wp14:editId="31A9B3D8">
            <wp:extent cx="2387600" cy="1155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52A48C20" w14:textId="70F9F8BF" w:rsidR="00DF4C1F" w:rsidRPr="005A17C5" w:rsidRDefault="00735727" w:rsidP="00DF4C1F">
      <w:pPr>
        <w:pStyle w:val="Heading8"/>
        <w:jc w:val="center"/>
        <w:rPr>
          <w:rFonts w:ascii="Trebuchet MS" w:hAnsi="Trebuchet MS"/>
          <w:b/>
          <w:i w:val="0"/>
          <w:sz w:val="20"/>
          <w:szCs w:val="20"/>
          <w:u w:val="single"/>
        </w:rPr>
      </w:pPr>
      <w:r w:rsidRPr="005A17C5">
        <w:rPr>
          <w:rFonts w:ascii="Trebuchet MS" w:hAnsi="Trebuchet MS"/>
          <w:b/>
          <w:i w:val="0"/>
          <w:sz w:val="20"/>
          <w:szCs w:val="20"/>
          <w:u w:val="single"/>
        </w:rPr>
        <w:t>CHILDREN</w:t>
      </w:r>
      <w:r w:rsidR="0044653E" w:rsidRPr="005A17C5">
        <w:rPr>
          <w:rFonts w:ascii="Trebuchet MS" w:hAnsi="Trebuchet MS"/>
          <w:b/>
          <w:i w:val="0"/>
          <w:sz w:val="20"/>
          <w:szCs w:val="20"/>
          <w:u w:val="single"/>
        </w:rPr>
        <w:t>’S SERVICES</w:t>
      </w:r>
    </w:p>
    <w:p w14:paraId="0DA08E94" w14:textId="77777777" w:rsidR="00DF4C1F" w:rsidRPr="005A17C5" w:rsidRDefault="00DF4C1F" w:rsidP="00DF4C1F">
      <w:pPr>
        <w:pStyle w:val="Heading8"/>
        <w:jc w:val="center"/>
        <w:rPr>
          <w:rFonts w:ascii="Trebuchet MS" w:hAnsi="Trebuchet MS"/>
          <w:b/>
          <w:i w:val="0"/>
          <w:sz w:val="20"/>
          <w:szCs w:val="20"/>
          <w:u w:val="single"/>
        </w:rPr>
      </w:pPr>
      <w:r w:rsidRPr="005A17C5">
        <w:rPr>
          <w:rFonts w:ascii="Trebuchet MS" w:hAnsi="Trebuchet MS"/>
          <w:b/>
          <w:i w:val="0"/>
          <w:sz w:val="20"/>
          <w:szCs w:val="20"/>
          <w:u w:val="single"/>
        </w:rPr>
        <w:t>JOB DESCRIPTION</w:t>
      </w:r>
    </w:p>
    <w:p w14:paraId="638A8D45" w14:textId="77777777" w:rsidR="00DF4C1F" w:rsidRPr="005A17C5" w:rsidRDefault="00DF4C1F" w:rsidP="00DF4C1F">
      <w:pPr>
        <w:jc w:val="center"/>
        <w:rPr>
          <w:rFonts w:ascii="Trebuchet MS" w:hAnsi="Trebuchet MS"/>
          <w:sz w:val="20"/>
          <w:szCs w:val="20"/>
          <w:u w:val="single"/>
        </w:rPr>
      </w:pPr>
    </w:p>
    <w:p w14:paraId="555A712C" w14:textId="77777777" w:rsidR="00DF4C1F" w:rsidRPr="005A17C5" w:rsidRDefault="00DF4C1F" w:rsidP="00DF4C1F">
      <w:pPr>
        <w:jc w:val="center"/>
        <w:rPr>
          <w:rFonts w:ascii="Trebuchet MS" w:hAnsi="Trebuchet MS"/>
          <w:sz w:val="20"/>
          <w:szCs w:val="20"/>
        </w:rPr>
      </w:pPr>
    </w:p>
    <w:p w14:paraId="09B48E6A" w14:textId="77777777" w:rsidR="00DF4C1F" w:rsidRPr="005A17C5" w:rsidRDefault="00DF4C1F" w:rsidP="00DF4C1F">
      <w:pPr>
        <w:jc w:val="both"/>
        <w:rPr>
          <w:rFonts w:ascii="Trebuchet MS" w:hAnsi="Trebuchet MS"/>
          <w:sz w:val="20"/>
          <w:szCs w:val="20"/>
        </w:rPr>
      </w:pPr>
      <w:r w:rsidRPr="005A17C5">
        <w:rPr>
          <w:rFonts w:ascii="Trebuchet MS" w:hAnsi="Trebuchet MS"/>
          <w:b/>
          <w:bCs/>
          <w:sz w:val="20"/>
          <w:szCs w:val="20"/>
        </w:rPr>
        <w:t>POST TITLE:</w:t>
      </w:r>
      <w:r w:rsidRPr="005A17C5">
        <w:rPr>
          <w:rFonts w:ascii="Trebuchet MS" w:hAnsi="Trebuchet MS"/>
          <w:sz w:val="20"/>
          <w:szCs w:val="20"/>
        </w:rPr>
        <w:tab/>
      </w:r>
      <w:r w:rsidRPr="005A17C5">
        <w:rPr>
          <w:rFonts w:ascii="Trebuchet MS" w:hAnsi="Trebuchet MS"/>
          <w:sz w:val="20"/>
          <w:szCs w:val="20"/>
        </w:rPr>
        <w:tab/>
        <w:t>Educational Psychologist</w:t>
      </w:r>
    </w:p>
    <w:p w14:paraId="23B2B7F9" w14:textId="77777777" w:rsidR="00DF4C1F" w:rsidRPr="005A17C5" w:rsidRDefault="00DF4C1F" w:rsidP="00DF4C1F">
      <w:pPr>
        <w:jc w:val="both"/>
        <w:rPr>
          <w:rFonts w:ascii="Trebuchet MS" w:hAnsi="Trebuchet MS"/>
          <w:b/>
          <w:bCs/>
          <w:sz w:val="20"/>
          <w:szCs w:val="20"/>
        </w:rPr>
      </w:pPr>
    </w:p>
    <w:p w14:paraId="1A489A95" w14:textId="7F1C4925" w:rsidR="00DF4C1F" w:rsidRPr="005A17C5" w:rsidRDefault="00DF4C1F" w:rsidP="00DF4C1F">
      <w:pPr>
        <w:jc w:val="both"/>
        <w:rPr>
          <w:rFonts w:ascii="Trebuchet MS" w:hAnsi="Trebuchet MS"/>
          <w:sz w:val="20"/>
          <w:szCs w:val="20"/>
        </w:rPr>
      </w:pPr>
      <w:r w:rsidRPr="005A17C5">
        <w:rPr>
          <w:rFonts w:ascii="Trebuchet MS" w:hAnsi="Trebuchet MS"/>
          <w:b/>
          <w:bCs/>
          <w:sz w:val="20"/>
          <w:szCs w:val="20"/>
        </w:rPr>
        <w:t>GRADE:</w:t>
      </w:r>
      <w:r w:rsidR="00F22DBB" w:rsidRPr="005A17C5">
        <w:rPr>
          <w:rFonts w:ascii="Trebuchet MS" w:hAnsi="Trebuchet MS"/>
          <w:sz w:val="20"/>
          <w:szCs w:val="20"/>
        </w:rPr>
        <w:tab/>
      </w:r>
      <w:r w:rsidR="00F22DBB" w:rsidRPr="005A17C5">
        <w:rPr>
          <w:rFonts w:ascii="Trebuchet MS" w:hAnsi="Trebuchet MS"/>
          <w:sz w:val="20"/>
          <w:szCs w:val="20"/>
        </w:rPr>
        <w:tab/>
      </w:r>
      <w:r w:rsidR="005A17C5">
        <w:rPr>
          <w:rFonts w:ascii="Trebuchet MS" w:hAnsi="Trebuchet MS"/>
          <w:sz w:val="20"/>
          <w:szCs w:val="20"/>
        </w:rPr>
        <w:tab/>
      </w:r>
      <w:proofErr w:type="spellStart"/>
      <w:r w:rsidR="00F22DBB" w:rsidRPr="005A17C5">
        <w:rPr>
          <w:rFonts w:ascii="Trebuchet MS" w:hAnsi="Trebuchet MS"/>
          <w:sz w:val="20"/>
          <w:szCs w:val="20"/>
        </w:rPr>
        <w:t>Soulbury</w:t>
      </w:r>
      <w:proofErr w:type="spellEnd"/>
      <w:r w:rsidR="00F22DBB" w:rsidRPr="005A17C5">
        <w:rPr>
          <w:rFonts w:ascii="Trebuchet MS" w:hAnsi="Trebuchet MS"/>
          <w:sz w:val="20"/>
          <w:szCs w:val="20"/>
        </w:rPr>
        <w:t xml:space="preserve"> Scale A 3-8</w:t>
      </w:r>
      <w:r w:rsidRPr="005A17C5">
        <w:rPr>
          <w:rFonts w:ascii="Trebuchet MS" w:hAnsi="Trebuchet MS"/>
          <w:sz w:val="20"/>
          <w:szCs w:val="20"/>
        </w:rPr>
        <w:t xml:space="preserve"> (plus opportunities to accrue SPA points)</w:t>
      </w:r>
    </w:p>
    <w:p w14:paraId="6E5F18C6" w14:textId="77777777" w:rsidR="00DF4C1F" w:rsidRPr="005A17C5" w:rsidRDefault="00DF4C1F" w:rsidP="00DF4C1F">
      <w:pPr>
        <w:jc w:val="both"/>
        <w:rPr>
          <w:rFonts w:ascii="Trebuchet MS" w:hAnsi="Trebuchet MS"/>
          <w:b/>
          <w:bCs/>
          <w:sz w:val="20"/>
          <w:szCs w:val="20"/>
        </w:rPr>
      </w:pPr>
    </w:p>
    <w:p w14:paraId="51464B2E" w14:textId="639784F4" w:rsidR="00DF4C1F" w:rsidRPr="005A17C5" w:rsidRDefault="00DF4C1F" w:rsidP="00DF4C1F">
      <w:pPr>
        <w:ind w:left="2160" w:hanging="2160"/>
        <w:rPr>
          <w:rFonts w:ascii="Trebuchet MS" w:hAnsi="Trebuchet MS"/>
          <w:sz w:val="20"/>
          <w:szCs w:val="20"/>
        </w:rPr>
      </w:pPr>
      <w:r w:rsidRPr="005A17C5">
        <w:rPr>
          <w:rFonts w:ascii="Trebuchet MS" w:hAnsi="Trebuchet MS"/>
          <w:b/>
          <w:bCs/>
          <w:sz w:val="20"/>
          <w:szCs w:val="20"/>
        </w:rPr>
        <w:t>RESPONSIBLE TO:</w:t>
      </w:r>
      <w:r w:rsidRPr="005A17C5">
        <w:rPr>
          <w:rFonts w:ascii="Trebuchet MS" w:hAnsi="Trebuchet MS"/>
          <w:b/>
          <w:bCs/>
          <w:sz w:val="20"/>
          <w:szCs w:val="20"/>
        </w:rPr>
        <w:tab/>
      </w:r>
      <w:r w:rsidR="00CF2BEC" w:rsidRPr="005A17C5">
        <w:rPr>
          <w:rFonts w:ascii="Trebuchet MS" w:hAnsi="Trebuchet MS"/>
          <w:sz w:val="20"/>
          <w:szCs w:val="20"/>
        </w:rPr>
        <w:t xml:space="preserve">Lead Educational Psychologist </w:t>
      </w:r>
    </w:p>
    <w:p w14:paraId="10BF093E" w14:textId="77777777" w:rsidR="00DF4C1F" w:rsidRPr="005A17C5" w:rsidRDefault="00DF4C1F" w:rsidP="00DF4C1F">
      <w:pPr>
        <w:rPr>
          <w:rFonts w:ascii="Trebuchet MS" w:hAnsi="Trebuchet MS"/>
          <w:b/>
          <w:bCs/>
          <w:sz w:val="20"/>
          <w:szCs w:val="20"/>
        </w:rPr>
      </w:pPr>
    </w:p>
    <w:p w14:paraId="0BD247B9" w14:textId="77777777" w:rsidR="00DF4C1F" w:rsidRPr="005A17C5" w:rsidRDefault="00DF4C1F" w:rsidP="00DF4C1F">
      <w:pPr>
        <w:rPr>
          <w:rFonts w:ascii="Trebuchet MS" w:hAnsi="Trebuchet MS"/>
          <w:b/>
          <w:bCs/>
          <w:sz w:val="20"/>
          <w:szCs w:val="20"/>
          <w:u w:val="single"/>
        </w:rPr>
      </w:pPr>
      <w:r w:rsidRPr="005A17C5">
        <w:rPr>
          <w:rFonts w:ascii="Trebuchet MS" w:hAnsi="Trebuchet MS"/>
          <w:b/>
          <w:bCs/>
          <w:sz w:val="20"/>
          <w:szCs w:val="20"/>
          <w:u w:val="single"/>
        </w:rPr>
        <w:t>Overall Objectives of the Post:</w:t>
      </w:r>
    </w:p>
    <w:p w14:paraId="1D164087" w14:textId="77777777" w:rsidR="00DF4C1F" w:rsidRPr="005A17C5" w:rsidRDefault="00DF4C1F" w:rsidP="00DF4C1F">
      <w:pPr>
        <w:pStyle w:val="BodyText2"/>
        <w:numPr>
          <w:ilvl w:val="0"/>
          <w:numId w:val="1"/>
        </w:numPr>
        <w:tabs>
          <w:tab w:val="num" w:pos="0"/>
        </w:tabs>
        <w:jc w:val="left"/>
        <w:rPr>
          <w:szCs w:val="20"/>
        </w:rPr>
      </w:pPr>
      <w:r w:rsidRPr="005A17C5">
        <w:rPr>
          <w:szCs w:val="20"/>
        </w:rPr>
        <w:t xml:space="preserve">To deliver a regular service to a patch of schools.  </w:t>
      </w:r>
    </w:p>
    <w:p w14:paraId="79B636FB" w14:textId="77777777" w:rsidR="00DF4C1F" w:rsidRPr="005A17C5" w:rsidRDefault="00DF4C1F" w:rsidP="00DF4C1F">
      <w:pPr>
        <w:pStyle w:val="BodyText2"/>
        <w:numPr>
          <w:ilvl w:val="0"/>
          <w:numId w:val="1"/>
        </w:numPr>
        <w:jc w:val="left"/>
        <w:rPr>
          <w:szCs w:val="20"/>
        </w:rPr>
      </w:pPr>
      <w:r w:rsidRPr="005A17C5">
        <w:rPr>
          <w:szCs w:val="20"/>
        </w:rPr>
        <w:t xml:space="preserve">To contribute to the effectiveness of the Educational Psychology Service in fulfilling its Service Level Agreement. </w:t>
      </w:r>
    </w:p>
    <w:p w14:paraId="5E68475F" w14:textId="77777777" w:rsidR="00DF4C1F" w:rsidRPr="005A17C5" w:rsidRDefault="00DF4C1F" w:rsidP="00DF4C1F">
      <w:pPr>
        <w:pStyle w:val="BodyText2"/>
        <w:numPr>
          <w:ilvl w:val="0"/>
          <w:numId w:val="1"/>
        </w:numPr>
        <w:jc w:val="left"/>
        <w:rPr>
          <w:szCs w:val="20"/>
        </w:rPr>
      </w:pPr>
      <w:r w:rsidRPr="005A17C5">
        <w:rPr>
          <w:szCs w:val="20"/>
        </w:rPr>
        <w:t xml:space="preserve">To assist the Educational Psychology Service in ensuring that it has a positive impact on the attainment and well-being of children and young people.  </w:t>
      </w:r>
    </w:p>
    <w:p w14:paraId="61870205" w14:textId="77777777" w:rsidR="00DF4C1F" w:rsidRPr="005A17C5" w:rsidRDefault="00DF4C1F" w:rsidP="00DF4C1F">
      <w:pPr>
        <w:pStyle w:val="BodyText2"/>
        <w:numPr>
          <w:ilvl w:val="0"/>
          <w:numId w:val="1"/>
        </w:numPr>
        <w:tabs>
          <w:tab w:val="num" w:pos="0"/>
        </w:tabs>
        <w:jc w:val="left"/>
        <w:rPr>
          <w:szCs w:val="20"/>
        </w:rPr>
      </w:pPr>
      <w:r w:rsidRPr="005A17C5">
        <w:rPr>
          <w:szCs w:val="20"/>
        </w:rPr>
        <w:t>To continue to develop experience and competence in line with professional and Service requirements.</w:t>
      </w:r>
    </w:p>
    <w:p w14:paraId="136552FC" w14:textId="77777777" w:rsidR="00DF4C1F" w:rsidRPr="005A17C5" w:rsidRDefault="00DF4C1F" w:rsidP="003B1682">
      <w:pPr>
        <w:pStyle w:val="Heading1"/>
        <w:spacing w:before="0" w:after="0"/>
        <w:rPr>
          <w:rFonts w:ascii="Trebuchet MS" w:hAnsi="Trebuchet MS"/>
          <w:sz w:val="20"/>
          <w:szCs w:val="20"/>
          <w:u w:val="single"/>
        </w:rPr>
      </w:pPr>
      <w:r w:rsidRPr="005A17C5">
        <w:rPr>
          <w:rFonts w:ascii="Trebuchet MS" w:hAnsi="Trebuchet MS"/>
          <w:sz w:val="20"/>
          <w:szCs w:val="20"/>
          <w:u w:val="single"/>
        </w:rPr>
        <w:t>Key Tasks of the Post:</w:t>
      </w:r>
    </w:p>
    <w:p w14:paraId="312D46DE" w14:textId="77777777" w:rsidR="00DF4C1F" w:rsidRPr="005A17C5" w:rsidRDefault="00DF4C1F" w:rsidP="003B1682">
      <w:pPr>
        <w:rPr>
          <w:rFonts w:ascii="Trebuchet MS" w:hAnsi="Trebuchet MS"/>
          <w:sz w:val="20"/>
          <w:szCs w:val="20"/>
        </w:rPr>
      </w:pPr>
    </w:p>
    <w:p w14:paraId="31048AC4" w14:textId="7B2F05DA" w:rsidR="00DF4C1F" w:rsidRPr="005A17C5" w:rsidRDefault="00DF4C1F" w:rsidP="003B1682">
      <w:pPr>
        <w:numPr>
          <w:ilvl w:val="0"/>
          <w:numId w:val="2"/>
        </w:numPr>
        <w:spacing w:after="120"/>
        <w:ind w:left="360" w:hanging="357"/>
        <w:rPr>
          <w:rFonts w:ascii="Trebuchet MS" w:hAnsi="Trebuchet MS"/>
          <w:b/>
          <w:bCs/>
          <w:i/>
          <w:iCs/>
          <w:sz w:val="20"/>
          <w:szCs w:val="20"/>
        </w:rPr>
      </w:pPr>
      <w:r w:rsidRPr="005A17C5">
        <w:rPr>
          <w:rFonts w:ascii="Trebuchet MS" w:hAnsi="Trebuchet MS"/>
          <w:b/>
          <w:bCs/>
          <w:i/>
          <w:iCs/>
          <w:sz w:val="20"/>
          <w:szCs w:val="20"/>
        </w:rPr>
        <w:t>You will be responsible for providing a range of psychological services and advice to children, young people, parents, schools and other professionals.  You must:</w:t>
      </w:r>
    </w:p>
    <w:p w14:paraId="164C4C0F" w14:textId="77777777" w:rsidR="00DF4C1F" w:rsidRPr="005A17C5" w:rsidRDefault="00DF4C1F" w:rsidP="003B1682">
      <w:pPr>
        <w:numPr>
          <w:ilvl w:val="0"/>
          <w:numId w:val="3"/>
        </w:numPr>
        <w:tabs>
          <w:tab w:val="num" w:pos="-1440"/>
        </w:tabs>
        <w:spacing w:after="120"/>
        <w:ind w:left="720" w:hanging="357"/>
        <w:rPr>
          <w:rFonts w:ascii="Trebuchet MS" w:hAnsi="Trebuchet MS"/>
          <w:sz w:val="20"/>
          <w:szCs w:val="20"/>
        </w:rPr>
      </w:pPr>
      <w:r w:rsidRPr="005A17C5">
        <w:rPr>
          <w:rFonts w:ascii="Trebuchet MS" w:hAnsi="Trebuchet MS"/>
          <w:sz w:val="20"/>
          <w:szCs w:val="20"/>
        </w:rPr>
        <w:t>Demonstrate professionalism and integrity at all times.</w:t>
      </w:r>
    </w:p>
    <w:p w14:paraId="080EA089" w14:textId="77777777" w:rsidR="00DF4C1F" w:rsidRPr="005A17C5" w:rsidRDefault="00DF4C1F" w:rsidP="003B1682">
      <w:pPr>
        <w:numPr>
          <w:ilvl w:val="0"/>
          <w:numId w:val="3"/>
        </w:numPr>
        <w:tabs>
          <w:tab w:val="num" w:pos="-1440"/>
        </w:tabs>
        <w:spacing w:after="120"/>
        <w:ind w:left="720" w:hanging="357"/>
        <w:rPr>
          <w:rFonts w:ascii="Trebuchet MS" w:hAnsi="Trebuchet MS"/>
          <w:sz w:val="20"/>
          <w:szCs w:val="20"/>
        </w:rPr>
      </w:pPr>
      <w:r w:rsidRPr="005A17C5">
        <w:rPr>
          <w:rFonts w:ascii="Trebuchet MS" w:hAnsi="Trebuchet MS"/>
          <w:sz w:val="20"/>
          <w:szCs w:val="20"/>
        </w:rPr>
        <w:t>Acknowledge and act upon issues of equality and diversity in all aspects of your work.</w:t>
      </w:r>
    </w:p>
    <w:p w14:paraId="34316D61" w14:textId="77777777" w:rsidR="00DF4C1F" w:rsidRPr="005A17C5" w:rsidRDefault="00DF4C1F" w:rsidP="003B1682">
      <w:pPr>
        <w:numPr>
          <w:ilvl w:val="0"/>
          <w:numId w:val="3"/>
        </w:numPr>
        <w:tabs>
          <w:tab w:val="num" w:pos="-1080"/>
        </w:tabs>
        <w:spacing w:after="120"/>
        <w:ind w:left="720" w:hanging="357"/>
        <w:rPr>
          <w:rFonts w:ascii="Trebuchet MS" w:hAnsi="Trebuchet MS"/>
          <w:sz w:val="20"/>
          <w:szCs w:val="20"/>
        </w:rPr>
      </w:pPr>
      <w:r w:rsidRPr="005A17C5">
        <w:rPr>
          <w:rFonts w:ascii="Trebuchet MS" w:hAnsi="Trebuchet MS"/>
          <w:sz w:val="20"/>
          <w:szCs w:val="20"/>
        </w:rPr>
        <w:t>Implement the Service Level Agreement.</w:t>
      </w:r>
    </w:p>
    <w:p w14:paraId="673DF242" w14:textId="77777777" w:rsidR="00DF4C1F" w:rsidRPr="005A17C5" w:rsidRDefault="00DF4C1F" w:rsidP="003B1682">
      <w:pPr>
        <w:numPr>
          <w:ilvl w:val="0"/>
          <w:numId w:val="3"/>
        </w:numPr>
        <w:tabs>
          <w:tab w:val="num" w:pos="-1080"/>
        </w:tabs>
        <w:spacing w:after="120"/>
        <w:ind w:left="720" w:hanging="357"/>
        <w:rPr>
          <w:rFonts w:ascii="Trebuchet MS" w:hAnsi="Trebuchet MS"/>
          <w:sz w:val="20"/>
          <w:szCs w:val="20"/>
        </w:rPr>
      </w:pPr>
      <w:r w:rsidRPr="005A17C5">
        <w:rPr>
          <w:rFonts w:ascii="Trebuchet MS" w:hAnsi="Trebuchet MS"/>
          <w:sz w:val="20"/>
          <w:szCs w:val="20"/>
        </w:rPr>
        <w:t>Carry out appropriate psychological assessments.</w:t>
      </w:r>
    </w:p>
    <w:p w14:paraId="4E83CDE1" w14:textId="77777777" w:rsidR="00DF4C1F" w:rsidRPr="005A17C5" w:rsidRDefault="00DF4C1F" w:rsidP="003B1682">
      <w:pPr>
        <w:numPr>
          <w:ilvl w:val="0"/>
          <w:numId w:val="3"/>
        </w:numPr>
        <w:tabs>
          <w:tab w:val="num" w:pos="-720"/>
        </w:tabs>
        <w:spacing w:after="120"/>
        <w:ind w:left="720" w:hanging="357"/>
        <w:rPr>
          <w:rFonts w:ascii="Trebuchet MS" w:hAnsi="Trebuchet MS"/>
          <w:sz w:val="20"/>
          <w:szCs w:val="20"/>
        </w:rPr>
      </w:pPr>
      <w:r w:rsidRPr="005A17C5">
        <w:rPr>
          <w:rFonts w:ascii="Trebuchet MS" w:hAnsi="Trebuchet MS"/>
          <w:sz w:val="20"/>
          <w:szCs w:val="20"/>
        </w:rPr>
        <w:t>Provide advice on SEN issues to parents, teachers and other professionals.</w:t>
      </w:r>
    </w:p>
    <w:p w14:paraId="317E0CE7" w14:textId="77777777" w:rsidR="00DF4C1F" w:rsidRPr="005A17C5" w:rsidRDefault="00DF4C1F" w:rsidP="003B1682">
      <w:pPr>
        <w:numPr>
          <w:ilvl w:val="0"/>
          <w:numId w:val="3"/>
        </w:numPr>
        <w:tabs>
          <w:tab w:val="num" w:pos="-360"/>
        </w:tabs>
        <w:spacing w:after="120"/>
        <w:ind w:left="720" w:hanging="357"/>
        <w:rPr>
          <w:rFonts w:ascii="Trebuchet MS" w:hAnsi="Trebuchet MS"/>
          <w:sz w:val="20"/>
          <w:szCs w:val="20"/>
        </w:rPr>
      </w:pPr>
      <w:r w:rsidRPr="005A17C5">
        <w:rPr>
          <w:rFonts w:ascii="Trebuchet MS" w:hAnsi="Trebuchet MS"/>
          <w:sz w:val="20"/>
          <w:szCs w:val="20"/>
        </w:rPr>
        <w:t>Provide appropriate therapeutic interventions.</w:t>
      </w:r>
    </w:p>
    <w:p w14:paraId="4BC1BD6E" w14:textId="77777777" w:rsidR="00DF4C1F" w:rsidRPr="003B1682" w:rsidRDefault="00DF4C1F" w:rsidP="003B1682">
      <w:pPr>
        <w:numPr>
          <w:ilvl w:val="0"/>
          <w:numId w:val="3"/>
        </w:numPr>
        <w:tabs>
          <w:tab w:val="num" w:pos="0"/>
        </w:tabs>
        <w:spacing w:after="120"/>
        <w:ind w:left="720" w:hanging="357"/>
        <w:rPr>
          <w:rFonts w:ascii="Trebuchet MS" w:hAnsi="Trebuchet MS"/>
          <w:i/>
          <w:iCs/>
          <w:sz w:val="20"/>
          <w:szCs w:val="20"/>
        </w:rPr>
      </w:pPr>
      <w:r w:rsidRPr="005A17C5">
        <w:rPr>
          <w:rFonts w:ascii="Trebuchet MS" w:hAnsi="Trebuchet MS"/>
          <w:sz w:val="20"/>
          <w:szCs w:val="20"/>
        </w:rPr>
        <w:t>Attend review and planning meetings and contribute to the formulation of appropriate learning targets and strategies.</w:t>
      </w:r>
    </w:p>
    <w:p w14:paraId="5F84B5BB" w14:textId="77777777" w:rsidR="003B1682" w:rsidRPr="005A17C5" w:rsidRDefault="003B1682" w:rsidP="003B1682">
      <w:pPr>
        <w:tabs>
          <w:tab w:val="num" w:pos="0"/>
        </w:tabs>
        <w:spacing w:after="120"/>
        <w:ind w:left="720"/>
        <w:rPr>
          <w:rFonts w:ascii="Trebuchet MS" w:hAnsi="Trebuchet MS"/>
          <w:i/>
          <w:iCs/>
          <w:sz w:val="20"/>
          <w:szCs w:val="20"/>
        </w:rPr>
      </w:pPr>
    </w:p>
    <w:p w14:paraId="5420C6C7" w14:textId="77777777" w:rsidR="00DF4C1F" w:rsidRPr="005A17C5" w:rsidRDefault="00DF4C1F" w:rsidP="003B1682">
      <w:pPr>
        <w:numPr>
          <w:ilvl w:val="0"/>
          <w:numId w:val="4"/>
        </w:numPr>
        <w:tabs>
          <w:tab w:val="num" w:pos="360"/>
        </w:tabs>
        <w:spacing w:after="120"/>
        <w:ind w:left="360" w:hanging="357"/>
        <w:rPr>
          <w:rFonts w:ascii="Trebuchet MS" w:hAnsi="Trebuchet MS"/>
          <w:b/>
          <w:bCs/>
          <w:i/>
          <w:iCs/>
          <w:sz w:val="20"/>
          <w:szCs w:val="20"/>
        </w:rPr>
      </w:pPr>
      <w:r w:rsidRPr="005A17C5">
        <w:rPr>
          <w:rFonts w:ascii="Trebuchet MS" w:hAnsi="Trebuchet MS"/>
          <w:b/>
          <w:bCs/>
          <w:i/>
          <w:iCs/>
          <w:sz w:val="20"/>
          <w:szCs w:val="20"/>
        </w:rPr>
        <w:t>You will be responsible for contributing to statutory procedures defined within the 2014 Children and Families Act. You must:</w:t>
      </w:r>
    </w:p>
    <w:p w14:paraId="087691F8" w14:textId="77777777" w:rsidR="00DF4C1F" w:rsidRPr="005A17C5" w:rsidRDefault="00DF4C1F" w:rsidP="003B1682">
      <w:pPr>
        <w:numPr>
          <w:ilvl w:val="0"/>
          <w:numId w:val="5"/>
        </w:numPr>
        <w:spacing w:after="120"/>
        <w:ind w:hanging="357"/>
        <w:rPr>
          <w:rFonts w:ascii="Trebuchet MS" w:hAnsi="Trebuchet MS"/>
          <w:sz w:val="20"/>
          <w:szCs w:val="20"/>
        </w:rPr>
      </w:pPr>
      <w:r w:rsidRPr="005A17C5">
        <w:rPr>
          <w:rFonts w:ascii="Trebuchet MS" w:hAnsi="Trebuchet MS"/>
          <w:sz w:val="20"/>
          <w:szCs w:val="20"/>
        </w:rPr>
        <w:t>Advise on the appropriateness of proceeding towards statutory assessment.</w:t>
      </w:r>
    </w:p>
    <w:p w14:paraId="47CA8A1F" w14:textId="77777777" w:rsidR="00DF4C1F" w:rsidRPr="005A17C5" w:rsidRDefault="00DF4C1F" w:rsidP="003B1682">
      <w:pPr>
        <w:numPr>
          <w:ilvl w:val="0"/>
          <w:numId w:val="5"/>
        </w:numPr>
        <w:spacing w:after="120"/>
        <w:ind w:hanging="357"/>
        <w:rPr>
          <w:rFonts w:ascii="Trebuchet MS" w:hAnsi="Trebuchet MS"/>
          <w:sz w:val="20"/>
          <w:szCs w:val="20"/>
        </w:rPr>
      </w:pPr>
      <w:r w:rsidRPr="005A17C5">
        <w:rPr>
          <w:rFonts w:ascii="Trebuchet MS" w:hAnsi="Trebuchet MS"/>
          <w:sz w:val="20"/>
          <w:szCs w:val="20"/>
        </w:rPr>
        <w:t>Carry out assessments within statutory timescales.</w:t>
      </w:r>
    </w:p>
    <w:p w14:paraId="4021957D" w14:textId="77777777" w:rsidR="00DF4C1F" w:rsidRPr="005A17C5" w:rsidRDefault="00DF4C1F" w:rsidP="003B1682">
      <w:pPr>
        <w:numPr>
          <w:ilvl w:val="0"/>
          <w:numId w:val="5"/>
        </w:numPr>
        <w:spacing w:after="120"/>
        <w:ind w:hanging="357"/>
        <w:rPr>
          <w:rFonts w:ascii="Trebuchet MS" w:hAnsi="Trebuchet MS"/>
          <w:sz w:val="20"/>
          <w:szCs w:val="20"/>
        </w:rPr>
      </w:pPr>
      <w:r w:rsidRPr="005A17C5">
        <w:rPr>
          <w:rFonts w:ascii="Trebuchet MS" w:hAnsi="Trebuchet MS"/>
          <w:sz w:val="20"/>
          <w:szCs w:val="20"/>
        </w:rPr>
        <w:t>Elicit and record the views of parents, children and young people, as appropriate.</w:t>
      </w:r>
    </w:p>
    <w:p w14:paraId="6370A829" w14:textId="77777777" w:rsidR="00DF4C1F" w:rsidRPr="005A17C5" w:rsidRDefault="00DF4C1F" w:rsidP="003B1682">
      <w:pPr>
        <w:numPr>
          <w:ilvl w:val="0"/>
          <w:numId w:val="5"/>
        </w:numPr>
        <w:spacing w:after="120"/>
        <w:ind w:hanging="357"/>
        <w:rPr>
          <w:rFonts w:ascii="Trebuchet MS" w:hAnsi="Trebuchet MS"/>
          <w:sz w:val="20"/>
          <w:szCs w:val="20"/>
        </w:rPr>
      </w:pPr>
      <w:r w:rsidRPr="005A17C5">
        <w:rPr>
          <w:rFonts w:ascii="Trebuchet MS" w:hAnsi="Trebuchet MS"/>
          <w:sz w:val="20"/>
          <w:szCs w:val="20"/>
        </w:rPr>
        <w:t>Provide appropriate psychological advice within statutory time limits.</w:t>
      </w:r>
    </w:p>
    <w:p w14:paraId="73F01F3B" w14:textId="77777777" w:rsidR="00DF4C1F" w:rsidRDefault="00DF4C1F" w:rsidP="003B1682">
      <w:pPr>
        <w:numPr>
          <w:ilvl w:val="0"/>
          <w:numId w:val="5"/>
        </w:numPr>
        <w:spacing w:after="120"/>
        <w:ind w:hanging="357"/>
        <w:rPr>
          <w:rFonts w:ascii="Trebuchet MS" w:hAnsi="Trebuchet MS"/>
          <w:sz w:val="20"/>
          <w:szCs w:val="20"/>
        </w:rPr>
      </w:pPr>
      <w:r w:rsidRPr="005A17C5">
        <w:rPr>
          <w:rFonts w:ascii="Trebuchet MS" w:hAnsi="Trebuchet MS"/>
          <w:sz w:val="20"/>
          <w:szCs w:val="20"/>
        </w:rPr>
        <w:t>Attend annual reviews as required, particularly in the year preceding a key stage transition.</w:t>
      </w:r>
    </w:p>
    <w:p w14:paraId="0DD99EA4" w14:textId="77777777" w:rsidR="003B1682" w:rsidRDefault="003B1682" w:rsidP="003B1682">
      <w:pPr>
        <w:spacing w:after="120"/>
        <w:ind w:left="720"/>
        <w:rPr>
          <w:rFonts w:ascii="Trebuchet MS" w:hAnsi="Trebuchet MS"/>
          <w:sz w:val="20"/>
          <w:szCs w:val="20"/>
        </w:rPr>
      </w:pPr>
    </w:p>
    <w:p w14:paraId="2077E4CF" w14:textId="77777777" w:rsidR="00DF4C1F" w:rsidRPr="005A17C5" w:rsidRDefault="00DF4C1F" w:rsidP="003B1682">
      <w:pPr>
        <w:pStyle w:val="BodyText"/>
        <w:numPr>
          <w:ilvl w:val="0"/>
          <w:numId w:val="4"/>
        </w:numPr>
        <w:tabs>
          <w:tab w:val="num" w:pos="360"/>
        </w:tabs>
        <w:spacing w:after="120"/>
        <w:ind w:left="360" w:hanging="357"/>
        <w:jc w:val="left"/>
        <w:rPr>
          <w:rFonts w:ascii="Trebuchet MS" w:hAnsi="Trebuchet MS"/>
          <w:b/>
          <w:bCs/>
          <w:i/>
          <w:iCs/>
          <w:sz w:val="20"/>
          <w:szCs w:val="20"/>
        </w:rPr>
      </w:pPr>
      <w:r w:rsidRPr="005A17C5">
        <w:rPr>
          <w:rFonts w:ascii="Trebuchet MS" w:hAnsi="Trebuchet MS"/>
          <w:b/>
          <w:bCs/>
          <w:i/>
          <w:iCs/>
          <w:sz w:val="20"/>
          <w:szCs w:val="20"/>
        </w:rPr>
        <w:t>You will be responsible for developing your professional competence and contributing to the professional development of local authority staff on matters relating to special educational needs. You must:</w:t>
      </w:r>
    </w:p>
    <w:p w14:paraId="32918F73" w14:textId="77777777" w:rsidR="00DF4C1F" w:rsidRPr="005A17C5" w:rsidRDefault="00DF4C1F" w:rsidP="003B1682">
      <w:pPr>
        <w:numPr>
          <w:ilvl w:val="0"/>
          <w:numId w:val="6"/>
        </w:numPr>
        <w:spacing w:after="120"/>
        <w:ind w:hanging="357"/>
        <w:rPr>
          <w:rFonts w:ascii="Trebuchet MS" w:hAnsi="Trebuchet MS"/>
          <w:sz w:val="20"/>
          <w:szCs w:val="20"/>
        </w:rPr>
      </w:pPr>
      <w:r w:rsidRPr="005A17C5">
        <w:rPr>
          <w:rFonts w:ascii="Trebuchet MS" w:hAnsi="Trebuchet MS"/>
          <w:sz w:val="20"/>
          <w:szCs w:val="20"/>
        </w:rPr>
        <w:t>Support continuing professional development within a patch of schools.</w:t>
      </w:r>
    </w:p>
    <w:p w14:paraId="1538F5BD" w14:textId="77777777" w:rsidR="00DF4C1F" w:rsidRPr="005A17C5" w:rsidRDefault="00DF4C1F" w:rsidP="003B1682">
      <w:pPr>
        <w:numPr>
          <w:ilvl w:val="0"/>
          <w:numId w:val="6"/>
        </w:numPr>
        <w:spacing w:after="120"/>
        <w:ind w:hanging="357"/>
        <w:rPr>
          <w:rFonts w:ascii="Trebuchet MS" w:hAnsi="Trebuchet MS"/>
          <w:sz w:val="20"/>
          <w:szCs w:val="20"/>
        </w:rPr>
      </w:pPr>
      <w:r w:rsidRPr="005A17C5">
        <w:rPr>
          <w:rFonts w:ascii="Trebuchet MS" w:hAnsi="Trebuchet MS"/>
          <w:sz w:val="20"/>
          <w:szCs w:val="20"/>
        </w:rPr>
        <w:lastRenderedPageBreak/>
        <w:t>Support continuing professional development initiatives across the local authority, as appropriate.</w:t>
      </w:r>
    </w:p>
    <w:p w14:paraId="453807A9" w14:textId="77777777" w:rsidR="00DF4C1F" w:rsidRPr="005A17C5" w:rsidRDefault="00DF4C1F" w:rsidP="003B1682">
      <w:pPr>
        <w:numPr>
          <w:ilvl w:val="0"/>
          <w:numId w:val="6"/>
        </w:numPr>
        <w:spacing w:after="120"/>
        <w:ind w:hanging="357"/>
        <w:rPr>
          <w:rFonts w:ascii="Trebuchet MS" w:hAnsi="Trebuchet MS"/>
          <w:sz w:val="20"/>
          <w:szCs w:val="20"/>
        </w:rPr>
      </w:pPr>
      <w:r w:rsidRPr="005A17C5">
        <w:rPr>
          <w:rFonts w:ascii="Trebuchet MS" w:hAnsi="Trebuchet MS"/>
          <w:sz w:val="20"/>
          <w:szCs w:val="20"/>
        </w:rPr>
        <w:t>Engage in Service development activities, as required.</w:t>
      </w:r>
    </w:p>
    <w:p w14:paraId="118ABA7C" w14:textId="77777777" w:rsidR="00DF4C1F" w:rsidRPr="005A17C5" w:rsidRDefault="00DF4C1F" w:rsidP="003B1682">
      <w:pPr>
        <w:numPr>
          <w:ilvl w:val="0"/>
          <w:numId w:val="6"/>
        </w:numPr>
        <w:spacing w:after="120"/>
        <w:ind w:hanging="357"/>
        <w:rPr>
          <w:rFonts w:ascii="Trebuchet MS" w:hAnsi="Trebuchet MS"/>
          <w:sz w:val="20"/>
          <w:szCs w:val="20"/>
        </w:rPr>
      </w:pPr>
      <w:r w:rsidRPr="005A17C5">
        <w:rPr>
          <w:rFonts w:ascii="Trebuchet MS" w:hAnsi="Trebuchet MS"/>
          <w:sz w:val="20"/>
          <w:szCs w:val="20"/>
        </w:rPr>
        <w:t>Identify areas for your own professional development</w:t>
      </w:r>
      <w:r w:rsidR="007806F0" w:rsidRPr="005A17C5">
        <w:rPr>
          <w:rFonts w:ascii="Trebuchet MS" w:hAnsi="Trebuchet MS"/>
          <w:sz w:val="20"/>
          <w:szCs w:val="20"/>
        </w:rPr>
        <w:t xml:space="preserve"> including arears of specialism</w:t>
      </w:r>
      <w:r w:rsidRPr="005A17C5">
        <w:rPr>
          <w:rFonts w:ascii="Trebuchet MS" w:hAnsi="Trebuchet MS"/>
          <w:sz w:val="20"/>
          <w:szCs w:val="20"/>
        </w:rPr>
        <w:t xml:space="preserve"> and undertake appropriate activities in these areas.</w:t>
      </w:r>
    </w:p>
    <w:p w14:paraId="1220E398" w14:textId="77777777" w:rsidR="00DF4C1F" w:rsidRDefault="00DF4C1F" w:rsidP="003B1682">
      <w:pPr>
        <w:numPr>
          <w:ilvl w:val="0"/>
          <w:numId w:val="6"/>
        </w:numPr>
        <w:spacing w:after="120"/>
        <w:ind w:hanging="357"/>
        <w:rPr>
          <w:rFonts w:ascii="Trebuchet MS" w:hAnsi="Trebuchet MS"/>
          <w:sz w:val="20"/>
          <w:szCs w:val="20"/>
        </w:rPr>
      </w:pPr>
      <w:r w:rsidRPr="005A17C5">
        <w:rPr>
          <w:rFonts w:ascii="Trebuchet MS" w:hAnsi="Trebuchet MS"/>
          <w:sz w:val="20"/>
          <w:szCs w:val="20"/>
        </w:rPr>
        <w:t>Maintain your statutory registration with the Health &amp; Care Professions Council, by ensuring that you engage in an appropriate range of professional development activities.</w:t>
      </w:r>
    </w:p>
    <w:p w14:paraId="6AC69958" w14:textId="77777777" w:rsidR="003B1682" w:rsidRPr="005A17C5" w:rsidRDefault="003B1682" w:rsidP="003B1682">
      <w:pPr>
        <w:spacing w:after="120"/>
        <w:ind w:left="720"/>
        <w:rPr>
          <w:rFonts w:ascii="Trebuchet MS" w:hAnsi="Trebuchet MS"/>
          <w:sz w:val="20"/>
          <w:szCs w:val="20"/>
        </w:rPr>
      </w:pPr>
    </w:p>
    <w:p w14:paraId="1A371ADC" w14:textId="77777777" w:rsidR="00DF4C1F" w:rsidRPr="005A17C5" w:rsidRDefault="00DF4C1F" w:rsidP="003B1682">
      <w:pPr>
        <w:pStyle w:val="BodyText"/>
        <w:numPr>
          <w:ilvl w:val="0"/>
          <w:numId w:val="4"/>
        </w:numPr>
        <w:tabs>
          <w:tab w:val="num" w:pos="360"/>
        </w:tabs>
        <w:spacing w:after="120"/>
        <w:ind w:left="360" w:hanging="357"/>
        <w:jc w:val="left"/>
        <w:rPr>
          <w:rFonts w:ascii="Trebuchet MS" w:hAnsi="Trebuchet MS"/>
          <w:b/>
          <w:bCs/>
          <w:i/>
          <w:iCs/>
          <w:sz w:val="20"/>
          <w:szCs w:val="20"/>
        </w:rPr>
      </w:pPr>
      <w:r w:rsidRPr="005A17C5">
        <w:rPr>
          <w:rFonts w:ascii="Trebuchet MS" w:hAnsi="Trebuchet MS"/>
          <w:b/>
          <w:bCs/>
          <w:i/>
          <w:iCs/>
          <w:sz w:val="20"/>
          <w:szCs w:val="20"/>
        </w:rPr>
        <w:t>You will be responsible for contributing to local authority and multi-agency working practices.  You must:</w:t>
      </w:r>
    </w:p>
    <w:p w14:paraId="4F0E18C0" w14:textId="77777777" w:rsidR="00DF4C1F" w:rsidRPr="005A17C5" w:rsidRDefault="00DF4C1F" w:rsidP="003B1682">
      <w:pPr>
        <w:pStyle w:val="BodyText"/>
        <w:numPr>
          <w:ilvl w:val="0"/>
          <w:numId w:val="7"/>
        </w:numPr>
        <w:spacing w:after="120"/>
        <w:ind w:hanging="357"/>
        <w:jc w:val="left"/>
        <w:rPr>
          <w:rFonts w:ascii="Trebuchet MS" w:hAnsi="Trebuchet MS"/>
          <w:sz w:val="20"/>
          <w:szCs w:val="20"/>
        </w:rPr>
      </w:pPr>
      <w:r w:rsidRPr="005A17C5">
        <w:rPr>
          <w:rFonts w:ascii="Trebuchet MS" w:hAnsi="Trebuchet MS"/>
          <w:sz w:val="20"/>
          <w:szCs w:val="20"/>
        </w:rPr>
        <w:t>Attend multi-agency meetings as appropriate.</w:t>
      </w:r>
    </w:p>
    <w:p w14:paraId="6AD86BBE" w14:textId="77777777" w:rsidR="00DF4C1F" w:rsidRPr="005A17C5" w:rsidRDefault="00DF4C1F" w:rsidP="003B1682">
      <w:pPr>
        <w:pStyle w:val="BodyText"/>
        <w:numPr>
          <w:ilvl w:val="0"/>
          <w:numId w:val="7"/>
        </w:numPr>
        <w:spacing w:after="120"/>
        <w:ind w:hanging="357"/>
        <w:jc w:val="left"/>
        <w:rPr>
          <w:rFonts w:ascii="Trebuchet MS" w:hAnsi="Trebuchet MS"/>
          <w:sz w:val="20"/>
          <w:szCs w:val="20"/>
        </w:rPr>
      </w:pPr>
      <w:r w:rsidRPr="005A17C5">
        <w:rPr>
          <w:rFonts w:ascii="Trebuchet MS" w:hAnsi="Trebuchet MS"/>
          <w:sz w:val="20"/>
          <w:szCs w:val="20"/>
        </w:rPr>
        <w:t>Develop and maintain good working relationships with other agencies and professional colleagues.</w:t>
      </w:r>
    </w:p>
    <w:p w14:paraId="0BAA4ABE" w14:textId="77777777" w:rsidR="00DF4C1F" w:rsidRPr="005A17C5" w:rsidRDefault="00DF4C1F" w:rsidP="003B1682">
      <w:pPr>
        <w:pStyle w:val="BodyText"/>
        <w:numPr>
          <w:ilvl w:val="0"/>
          <w:numId w:val="7"/>
        </w:numPr>
        <w:spacing w:after="120"/>
        <w:ind w:hanging="357"/>
        <w:jc w:val="left"/>
        <w:rPr>
          <w:rFonts w:ascii="Trebuchet MS" w:hAnsi="Trebuchet MS"/>
          <w:sz w:val="20"/>
          <w:szCs w:val="20"/>
        </w:rPr>
      </w:pPr>
      <w:r w:rsidRPr="005A17C5">
        <w:rPr>
          <w:rFonts w:ascii="Trebuchet MS" w:hAnsi="Trebuchet MS"/>
          <w:sz w:val="20"/>
          <w:szCs w:val="20"/>
        </w:rPr>
        <w:t xml:space="preserve">Contribute to local authority and multi-agency initiatives as appropriate. </w:t>
      </w:r>
    </w:p>
    <w:p w14:paraId="2D7D0FF7" w14:textId="77777777" w:rsidR="00DF4C1F" w:rsidRPr="005A17C5" w:rsidRDefault="00DF4C1F" w:rsidP="00DF4C1F">
      <w:pPr>
        <w:rPr>
          <w:rFonts w:ascii="Trebuchet MS" w:hAnsi="Trebuchet MS"/>
          <w:sz w:val="20"/>
          <w:szCs w:val="20"/>
        </w:rPr>
      </w:pPr>
    </w:p>
    <w:p w14:paraId="31DA4A20" w14:textId="77777777" w:rsidR="0037446A" w:rsidRPr="005A17C5" w:rsidRDefault="0037446A" w:rsidP="0037446A">
      <w:pPr>
        <w:pStyle w:val="BodyText3"/>
        <w:rPr>
          <w:rFonts w:ascii="Trebuchet MS" w:hAnsi="Trebuchet MS"/>
          <w:sz w:val="20"/>
          <w:szCs w:val="20"/>
        </w:rPr>
      </w:pPr>
      <w:r w:rsidRPr="005A17C5">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1E5A8DD6" w14:textId="77777777" w:rsidR="00DF4C1F" w:rsidRPr="005A17C5" w:rsidRDefault="00DF4C1F" w:rsidP="00DF4C1F">
      <w:pPr>
        <w:rPr>
          <w:rFonts w:ascii="Trebuchet MS" w:hAnsi="Trebuchet MS"/>
          <w:sz w:val="20"/>
          <w:szCs w:val="20"/>
        </w:rPr>
      </w:pPr>
      <w:r w:rsidRPr="005A17C5">
        <w:rPr>
          <w:rFonts w:ascii="Trebuchet MS" w:hAnsi="Trebuchet MS"/>
          <w:sz w:val="20"/>
          <w:szCs w:val="20"/>
        </w:rPr>
        <w:t>All employees have a responsibility to undertake training and development as required.  They also have a responsibility to assist, where appropriate and necessary, with the training and development of fellow employees.</w:t>
      </w:r>
    </w:p>
    <w:p w14:paraId="130006EA" w14:textId="77777777" w:rsidR="00DF4C1F" w:rsidRPr="005A17C5" w:rsidRDefault="00DF4C1F" w:rsidP="00DF4C1F">
      <w:pPr>
        <w:rPr>
          <w:rFonts w:ascii="Trebuchet MS" w:hAnsi="Trebuchet MS"/>
          <w:sz w:val="20"/>
          <w:szCs w:val="20"/>
        </w:rPr>
      </w:pPr>
    </w:p>
    <w:p w14:paraId="0315ED05" w14:textId="77777777" w:rsidR="00DF4C1F" w:rsidRPr="005A17C5" w:rsidRDefault="00DF4C1F" w:rsidP="00DF4C1F">
      <w:pPr>
        <w:rPr>
          <w:rFonts w:ascii="Trebuchet MS" w:hAnsi="Trebuchet MS"/>
          <w:sz w:val="20"/>
          <w:szCs w:val="20"/>
        </w:rPr>
      </w:pPr>
      <w:r w:rsidRPr="005A17C5">
        <w:rPr>
          <w:rFonts w:ascii="Trebuchet MS" w:hAnsi="Trebuchet MS"/>
          <w:sz w:val="20"/>
          <w:szCs w:val="20"/>
        </w:rPr>
        <w:t>All employees have a responsibility of care for their own and others’ health and safety.</w:t>
      </w:r>
    </w:p>
    <w:p w14:paraId="7B327A28" w14:textId="77777777" w:rsidR="00DF4C1F" w:rsidRPr="005A17C5" w:rsidRDefault="00DF4C1F" w:rsidP="00DF4C1F">
      <w:pPr>
        <w:rPr>
          <w:rFonts w:ascii="Trebuchet MS" w:hAnsi="Trebuchet MS"/>
          <w:sz w:val="20"/>
          <w:szCs w:val="20"/>
        </w:rPr>
      </w:pPr>
    </w:p>
    <w:p w14:paraId="5A854A37" w14:textId="77777777" w:rsidR="00DF4C1F" w:rsidRPr="005A17C5" w:rsidRDefault="00DF4C1F" w:rsidP="00DF4C1F">
      <w:pPr>
        <w:rPr>
          <w:rFonts w:ascii="Trebuchet MS" w:hAnsi="Trebuchet MS"/>
          <w:sz w:val="20"/>
          <w:szCs w:val="20"/>
        </w:rPr>
      </w:pPr>
      <w:r w:rsidRPr="005A17C5">
        <w:rPr>
          <w:rFonts w:ascii="Trebuchet MS" w:hAnsi="Trebuchet MS"/>
          <w:sz w:val="20"/>
          <w:szCs w:val="20"/>
        </w:rPr>
        <w:t>The above list is not exhaustive and other duties may be attached to the post from time to time.  Variation may also occur to the duties and responsibilities without changing the general character of the post.</w:t>
      </w:r>
    </w:p>
    <w:p w14:paraId="467D104C" w14:textId="77777777" w:rsidR="00DF4C1F" w:rsidRPr="005A17C5" w:rsidRDefault="00DF4C1F" w:rsidP="00DF4C1F">
      <w:pPr>
        <w:rPr>
          <w:rFonts w:ascii="Trebuchet MS" w:hAnsi="Trebuchet MS"/>
          <w:sz w:val="20"/>
          <w:szCs w:val="20"/>
        </w:rPr>
      </w:pPr>
    </w:p>
    <w:p w14:paraId="0C9C23D8" w14:textId="4221C3B8" w:rsidR="00DF4C1F" w:rsidRPr="005A17C5" w:rsidRDefault="005A17C5" w:rsidP="005A17C5">
      <w:pPr>
        <w:ind w:left="5760" w:firstLine="720"/>
        <w:rPr>
          <w:rFonts w:ascii="Trebuchet MS" w:hAnsi="Trebuchet MS"/>
          <w:bCs/>
          <w:sz w:val="20"/>
          <w:szCs w:val="20"/>
        </w:rPr>
      </w:pPr>
      <w:r>
        <w:rPr>
          <w:rFonts w:ascii="Trebuchet MS" w:hAnsi="Trebuchet MS"/>
          <w:b/>
          <w:bCs/>
          <w:sz w:val="20"/>
          <w:szCs w:val="20"/>
        </w:rPr>
        <w:t>R</w:t>
      </w:r>
      <w:r w:rsidR="00DF4C1F" w:rsidRPr="005A17C5">
        <w:rPr>
          <w:rFonts w:ascii="Trebuchet MS" w:hAnsi="Trebuchet MS"/>
          <w:b/>
          <w:bCs/>
          <w:sz w:val="20"/>
          <w:szCs w:val="20"/>
        </w:rPr>
        <w:t xml:space="preserve">eference:  </w:t>
      </w:r>
      <w:r w:rsidR="00AB147F" w:rsidRPr="005A17C5">
        <w:rPr>
          <w:rFonts w:ascii="Trebuchet MS" w:hAnsi="Trebuchet MS"/>
          <w:bCs/>
          <w:sz w:val="20"/>
          <w:szCs w:val="20"/>
        </w:rPr>
        <w:t>SK</w:t>
      </w:r>
      <w:r w:rsidR="00CF2BEC" w:rsidRPr="005A17C5">
        <w:rPr>
          <w:rFonts w:ascii="Trebuchet MS" w:hAnsi="Trebuchet MS"/>
          <w:bCs/>
          <w:sz w:val="20"/>
          <w:szCs w:val="20"/>
        </w:rPr>
        <w:t>/VS</w:t>
      </w:r>
      <w:r>
        <w:rPr>
          <w:rFonts w:ascii="Trebuchet MS" w:hAnsi="Trebuchet MS"/>
          <w:bCs/>
          <w:sz w:val="20"/>
          <w:szCs w:val="20"/>
        </w:rPr>
        <w:t>/CL</w:t>
      </w:r>
    </w:p>
    <w:p w14:paraId="5D17DC6D" w14:textId="3CCCA0D7" w:rsidR="00DF4C1F" w:rsidRPr="005A17C5" w:rsidRDefault="00DF4C1F" w:rsidP="005A17C5">
      <w:pPr>
        <w:pStyle w:val="Heading2"/>
        <w:ind w:left="5760" w:firstLine="720"/>
        <w:rPr>
          <w:rFonts w:ascii="Trebuchet MS" w:hAnsi="Trebuchet MS" w:cs="Arial"/>
          <w:i w:val="0"/>
          <w:sz w:val="20"/>
          <w:szCs w:val="20"/>
        </w:rPr>
      </w:pPr>
      <w:r w:rsidRPr="005A17C5">
        <w:rPr>
          <w:rFonts w:ascii="Trebuchet MS" w:hAnsi="Trebuchet MS" w:cs="Arial"/>
          <w:i w:val="0"/>
          <w:sz w:val="20"/>
          <w:szCs w:val="20"/>
        </w:rPr>
        <w:t xml:space="preserve">Date:  </w:t>
      </w:r>
      <w:r w:rsidR="005A17C5" w:rsidRPr="005A17C5">
        <w:rPr>
          <w:rFonts w:ascii="Trebuchet MS" w:hAnsi="Trebuchet MS" w:cs="Arial"/>
          <w:b w:val="0"/>
          <w:bCs w:val="0"/>
          <w:i w:val="0"/>
          <w:sz w:val="20"/>
          <w:szCs w:val="20"/>
        </w:rPr>
        <w:t>24.07.26</w:t>
      </w:r>
    </w:p>
    <w:p w14:paraId="77701BF5" w14:textId="77777777" w:rsidR="00DF4C1F" w:rsidRPr="005A17C5" w:rsidRDefault="00DF4C1F" w:rsidP="00DF4C1F">
      <w:pPr>
        <w:rPr>
          <w:rFonts w:ascii="Trebuchet MS" w:hAnsi="Trebuchet MS"/>
          <w:sz w:val="20"/>
          <w:szCs w:val="20"/>
        </w:rPr>
      </w:pPr>
    </w:p>
    <w:p w14:paraId="22ED8875" w14:textId="77777777" w:rsidR="00DF4C1F" w:rsidRPr="005A17C5" w:rsidRDefault="00DF4C1F" w:rsidP="00DF4C1F">
      <w:pPr>
        <w:rPr>
          <w:rFonts w:ascii="Trebuchet MS" w:hAnsi="Trebuchet MS"/>
          <w:sz w:val="20"/>
          <w:szCs w:val="20"/>
        </w:rPr>
      </w:pPr>
    </w:p>
    <w:p w14:paraId="0D98AD20" w14:textId="77777777" w:rsidR="00CD1CD6" w:rsidRPr="005A17C5" w:rsidRDefault="00CD1CD6">
      <w:pPr>
        <w:rPr>
          <w:rFonts w:ascii="Trebuchet MS" w:hAnsi="Trebuchet MS"/>
          <w:sz w:val="20"/>
          <w:szCs w:val="20"/>
        </w:rPr>
      </w:pPr>
    </w:p>
    <w:sectPr w:rsidR="00CD1CD6" w:rsidRPr="005A17C5" w:rsidSect="005A17C5">
      <w:footerReference w:type="default" r:id="rId8"/>
      <w:pgSz w:w="11906" w:h="16838"/>
      <w:pgMar w:top="993" w:right="1440" w:bottom="567" w:left="144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4F7B9" w14:textId="77777777" w:rsidR="00333EBE" w:rsidRDefault="00333EBE" w:rsidP="006B02A2">
      <w:r>
        <w:separator/>
      </w:r>
    </w:p>
  </w:endnote>
  <w:endnote w:type="continuationSeparator" w:id="0">
    <w:p w14:paraId="6AEE3D7C" w14:textId="77777777" w:rsidR="00333EBE" w:rsidRDefault="00333EBE" w:rsidP="006B0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2ED" w14:textId="7995E7A3" w:rsidR="006B02A2" w:rsidRPr="005A17C5" w:rsidRDefault="005A17C5">
    <w:pPr>
      <w:pStyle w:val="Footer"/>
      <w:rPr>
        <w:rFonts w:ascii="Trebuchet MS" w:hAnsi="Trebuchet MS"/>
        <w:sz w:val="16"/>
        <w:szCs w:val="16"/>
      </w:rPr>
    </w:pPr>
    <w:r w:rsidRPr="005A17C5">
      <w:rPr>
        <w:rFonts w:ascii="Trebuchet MS" w:hAnsi="Trebuchet MS"/>
        <w:sz w:val="16"/>
        <w:szCs w:val="16"/>
      </w:rPr>
      <w:t>Educational Psychologist JD – 24.07.26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7B773" w14:textId="77777777" w:rsidR="00333EBE" w:rsidRDefault="00333EBE" w:rsidP="006B02A2">
      <w:r>
        <w:separator/>
      </w:r>
    </w:p>
  </w:footnote>
  <w:footnote w:type="continuationSeparator" w:id="0">
    <w:p w14:paraId="544154D1" w14:textId="77777777" w:rsidR="00333EBE" w:rsidRDefault="00333EBE" w:rsidP="006B02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F1648"/>
    <w:multiLevelType w:val="hybridMultilevel"/>
    <w:tmpl w:val="BB5430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B1D5291"/>
    <w:multiLevelType w:val="hybridMultilevel"/>
    <w:tmpl w:val="84A084E0"/>
    <w:lvl w:ilvl="0" w:tplc="155E1ADC">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2FE6718"/>
    <w:multiLevelType w:val="hybridMultilevel"/>
    <w:tmpl w:val="7CB81922"/>
    <w:lvl w:ilvl="0" w:tplc="155E1ADC">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Times New Roman"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Times New Roman"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47F83EB6"/>
    <w:multiLevelType w:val="hybridMultilevel"/>
    <w:tmpl w:val="F852EA98"/>
    <w:lvl w:ilvl="0" w:tplc="64F8F644">
      <w:start w:val="1"/>
      <w:numFmt w:val="bullet"/>
      <w:lvlText w:val=""/>
      <w:lvlJc w:val="left"/>
      <w:pPr>
        <w:tabs>
          <w:tab w:val="num" w:pos="360"/>
        </w:tabs>
        <w:ind w:left="360" w:hanging="360"/>
      </w:pPr>
      <w:rPr>
        <w:rFonts w:ascii="Wingdings" w:hAnsi="Wingdings" w:hint="default"/>
        <w:sz w:val="22"/>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18E6A3E"/>
    <w:multiLevelType w:val="hybridMultilevel"/>
    <w:tmpl w:val="4C443FBA"/>
    <w:lvl w:ilvl="0" w:tplc="155E1ADC">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5CBB2A78"/>
    <w:multiLevelType w:val="hybridMultilevel"/>
    <w:tmpl w:val="3B881B60"/>
    <w:lvl w:ilvl="0" w:tplc="181641A2">
      <w:start w:val="2"/>
      <w:numFmt w:val="decimal"/>
      <w:lvlText w:val="%1."/>
      <w:lvlJc w:val="left"/>
      <w:pPr>
        <w:tabs>
          <w:tab w:val="num" w:pos="420"/>
        </w:tabs>
        <w:ind w:left="420" w:hanging="420"/>
      </w:pPr>
    </w:lvl>
    <w:lvl w:ilvl="1" w:tplc="155E1ADC">
      <w:start w:val="1"/>
      <w:numFmt w:val="bullet"/>
      <w:lvlText w:val=""/>
      <w:lvlJc w:val="left"/>
      <w:pPr>
        <w:tabs>
          <w:tab w:val="num" w:pos="1080"/>
        </w:tabs>
        <w:ind w:left="1080" w:hanging="360"/>
      </w:pPr>
      <w:rPr>
        <w:rFonts w:ascii="Wingdings" w:hAnsi="Wingding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15:restartNumberingAfterBreak="0">
    <w:nsid w:val="5E651814"/>
    <w:multiLevelType w:val="hybridMultilevel"/>
    <w:tmpl w:val="FAC60D64"/>
    <w:lvl w:ilvl="0" w:tplc="155E1ADC">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num w:numId="1" w16cid:durableId="511603618">
    <w:abstractNumId w:val="3"/>
  </w:num>
  <w:num w:numId="2" w16cid:durableId="1547134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4199097">
    <w:abstractNumId w:val="2"/>
  </w:num>
  <w:num w:numId="4" w16cid:durableId="1987853441">
    <w:abstractNumId w:val="5"/>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6324063">
    <w:abstractNumId w:val="4"/>
  </w:num>
  <w:num w:numId="6" w16cid:durableId="2091002147">
    <w:abstractNumId w:val="1"/>
  </w:num>
  <w:num w:numId="7" w16cid:durableId="20600132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C1F"/>
    <w:rsid w:val="0007607F"/>
    <w:rsid w:val="001901D2"/>
    <w:rsid w:val="00333EBE"/>
    <w:rsid w:val="0037446A"/>
    <w:rsid w:val="003B1682"/>
    <w:rsid w:val="0044653E"/>
    <w:rsid w:val="0054334E"/>
    <w:rsid w:val="00566731"/>
    <w:rsid w:val="005A17C5"/>
    <w:rsid w:val="006B02A2"/>
    <w:rsid w:val="00735727"/>
    <w:rsid w:val="007806F0"/>
    <w:rsid w:val="007A08C2"/>
    <w:rsid w:val="00842937"/>
    <w:rsid w:val="009E31BB"/>
    <w:rsid w:val="00AB147F"/>
    <w:rsid w:val="00CB062A"/>
    <w:rsid w:val="00CD1CD6"/>
    <w:rsid w:val="00CF2BEC"/>
    <w:rsid w:val="00DF4C1F"/>
    <w:rsid w:val="00E70757"/>
    <w:rsid w:val="00F22DBB"/>
    <w:rsid w:val="00FF14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B429F"/>
  <w15:docId w15:val="{78D8D63B-F5E8-4BBA-BAE7-889BCF787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C1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F4C1F"/>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DF4C1F"/>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DF4C1F"/>
    <w:pPr>
      <w:keepNext/>
      <w:spacing w:before="240" w:after="60"/>
      <w:outlineLvl w:val="2"/>
    </w:pPr>
    <w:rPr>
      <w:rFonts w:ascii="Cambria" w:hAnsi="Cambria"/>
      <w:b/>
      <w:bCs/>
      <w:sz w:val="26"/>
      <w:szCs w:val="26"/>
    </w:rPr>
  </w:style>
  <w:style w:type="paragraph" w:styleId="Heading8">
    <w:name w:val="heading 8"/>
    <w:basedOn w:val="Normal"/>
    <w:next w:val="Normal"/>
    <w:link w:val="Heading8Char"/>
    <w:semiHidden/>
    <w:unhideWhenUsed/>
    <w:qFormat/>
    <w:rsid w:val="00DF4C1F"/>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4C1F"/>
    <w:rPr>
      <w:rFonts w:ascii="Cambria" w:eastAsia="Times New Roman" w:hAnsi="Cambria" w:cs="Times New Roman"/>
      <w:b/>
      <w:bCs/>
      <w:kern w:val="32"/>
      <w:sz w:val="32"/>
      <w:szCs w:val="32"/>
    </w:rPr>
  </w:style>
  <w:style w:type="character" w:customStyle="1" w:styleId="Heading2Char">
    <w:name w:val="Heading 2 Char"/>
    <w:basedOn w:val="DefaultParagraphFont"/>
    <w:link w:val="Heading2"/>
    <w:semiHidden/>
    <w:rsid w:val="00DF4C1F"/>
    <w:rPr>
      <w:rFonts w:ascii="Cambria" w:eastAsia="Times New Roman" w:hAnsi="Cambria" w:cs="Times New Roman"/>
      <w:b/>
      <w:bCs/>
      <w:i/>
      <w:iCs/>
      <w:sz w:val="28"/>
      <w:szCs w:val="28"/>
    </w:rPr>
  </w:style>
  <w:style w:type="character" w:customStyle="1" w:styleId="Heading3Char">
    <w:name w:val="Heading 3 Char"/>
    <w:basedOn w:val="DefaultParagraphFont"/>
    <w:link w:val="Heading3"/>
    <w:semiHidden/>
    <w:rsid w:val="00DF4C1F"/>
    <w:rPr>
      <w:rFonts w:ascii="Cambria" w:eastAsia="Times New Roman" w:hAnsi="Cambria" w:cs="Times New Roman"/>
      <w:b/>
      <w:bCs/>
      <w:sz w:val="26"/>
      <w:szCs w:val="26"/>
    </w:rPr>
  </w:style>
  <w:style w:type="character" w:customStyle="1" w:styleId="Heading8Char">
    <w:name w:val="Heading 8 Char"/>
    <w:basedOn w:val="DefaultParagraphFont"/>
    <w:link w:val="Heading8"/>
    <w:semiHidden/>
    <w:rsid w:val="00DF4C1F"/>
    <w:rPr>
      <w:rFonts w:ascii="Times New Roman" w:eastAsia="Times New Roman" w:hAnsi="Times New Roman" w:cs="Times New Roman"/>
      <w:i/>
      <w:iCs/>
      <w:sz w:val="24"/>
      <w:szCs w:val="24"/>
    </w:rPr>
  </w:style>
  <w:style w:type="paragraph" w:styleId="BodyText">
    <w:name w:val="Body Text"/>
    <w:basedOn w:val="Normal"/>
    <w:link w:val="BodyTextChar"/>
    <w:semiHidden/>
    <w:unhideWhenUsed/>
    <w:rsid w:val="00DF4C1F"/>
    <w:pPr>
      <w:jc w:val="both"/>
    </w:pPr>
    <w:rPr>
      <w:rFonts w:ascii="Arial" w:hAnsi="Arial" w:cs="Arial"/>
    </w:rPr>
  </w:style>
  <w:style w:type="character" w:customStyle="1" w:styleId="BodyTextChar">
    <w:name w:val="Body Text Char"/>
    <w:basedOn w:val="DefaultParagraphFont"/>
    <w:link w:val="BodyText"/>
    <w:semiHidden/>
    <w:rsid w:val="00DF4C1F"/>
    <w:rPr>
      <w:rFonts w:ascii="Arial" w:eastAsia="Times New Roman" w:hAnsi="Arial" w:cs="Arial"/>
      <w:sz w:val="24"/>
      <w:szCs w:val="24"/>
    </w:rPr>
  </w:style>
  <w:style w:type="paragraph" w:styleId="BodyText2">
    <w:name w:val="Body Text 2"/>
    <w:basedOn w:val="Normal"/>
    <w:link w:val="BodyText2Char"/>
    <w:semiHidden/>
    <w:unhideWhenUsed/>
    <w:rsid w:val="00DF4C1F"/>
    <w:pPr>
      <w:jc w:val="both"/>
    </w:pPr>
    <w:rPr>
      <w:rFonts w:ascii="Trebuchet MS" w:hAnsi="Trebuchet MS"/>
      <w:sz w:val="20"/>
    </w:rPr>
  </w:style>
  <w:style w:type="character" w:customStyle="1" w:styleId="BodyText2Char">
    <w:name w:val="Body Text 2 Char"/>
    <w:basedOn w:val="DefaultParagraphFont"/>
    <w:link w:val="BodyText2"/>
    <w:semiHidden/>
    <w:rsid w:val="00DF4C1F"/>
    <w:rPr>
      <w:rFonts w:ascii="Trebuchet MS" w:eastAsia="Times New Roman" w:hAnsi="Trebuchet MS" w:cs="Times New Roman"/>
      <w:sz w:val="20"/>
      <w:szCs w:val="24"/>
    </w:rPr>
  </w:style>
  <w:style w:type="paragraph" w:styleId="BodyText3">
    <w:name w:val="Body Text 3"/>
    <w:basedOn w:val="Normal"/>
    <w:link w:val="BodyText3Char"/>
    <w:uiPriority w:val="99"/>
    <w:semiHidden/>
    <w:unhideWhenUsed/>
    <w:rsid w:val="0037446A"/>
    <w:pPr>
      <w:spacing w:after="120"/>
    </w:pPr>
    <w:rPr>
      <w:sz w:val="16"/>
      <w:szCs w:val="16"/>
    </w:rPr>
  </w:style>
  <w:style w:type="character" w:customStyle="1" w:styleId="BodyText3Char">
    <w:name w:val="Body Text 3 Char"/>
    <w:basedOn w:val="DefaultParagraphFont"/>
    <w:link w:val="BodyText3"/>
    <w:uiPriority w:val="99"/>
    <w:semiHidden/>
    <w:rsid w:val="0037446A"/>
    <w:rPr>
      <w:rFonts w:ascii="Times New Roman" w:eastAsia="Times New Roman" w:hAnsi="Times New Roman" w:cs="Times New Roman"/>
      <w:sz w:val="16"/>
      <w:szCs w:val="16"/>
    </w:rPr>
  </w:style>
  <w:style w:type="paragraph" w:styleId="BalloonText">
    <w:name w:val="Balloon Text"/>
    <w:basedOn w:val="Normal"/>
    <w:link w:val="BalloonTextChar"/>
    <w:uiPriority w:val="99"/>
    <w:semiHidden/>
    <w:unhideWhenUsed/>
    <w:rsid w:val="006B02A2"/>
    <w:rPr>
      <w:rFonts w:ascii="Tahoma" w:hAnsi="Tahoma" w:cs="Tahoma"/>
      <w:sz w:val="16"/>
      <w:szCs w:val="16"/>
    </w:rPr>
  </w:style>
  <w:style w:type="character" w:customStyle="1" w:styleId="BalloonTextChar">
    <w:name w:val="Balloon Text Char"/>
    <w:basedOn w:val="DefaultParagraphFont"/>
    <w:link w:val="BalloonText"/>
    <w:uiPriority w:val="99"/>
    <w:semiHidden/>
    <w:rsid w:val="006B02A2"/>
    <w:rPr>
      <w:rFonts w:ascii="Tahoma" w:eastAsia="Times New Roman" w:hAnsi="Tahoma" w:cs="Tahoma"/>
      <w:sz w:val="16"/>
      <w:szCs w:val="16"/>
    </w:rPr>
  </w:style>
  <w:style w:type="paragraph" w:styleId="Header">
    <w:name w:val="header"/>
    <w:basedOn w:val="Normal"/>
    <w:link w:val="HeaderChar"/>
    <w:uiPriority w:val="99"/>
    <w:unhideWhenUsed/>
    <w:rsid w:val="006B02A2"/>
    <w:pPr>
      <w:tabs>
        <w:tab w:val="center" w:pos="4513"/>
        <w:tab w:val="right" w:pos="9026"/>
      </w:tabs>
    </w:pPr>
  </w:style>
  <w:style w:type="character" w:customStyle="1" w:styleId="HeaderChar">
    <w:name w:val="Header Char"/>
    <w:basedOn w:val="DefaultParagraphFont"/>
    <w:link w:val="Header"/>
    <w:uiPriority w:val="99"/>
    <w:rsid w:val="006B02A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B02A2"/>
    <w:pPr>
      <w:tabs>
        <w:tab w:val="center" w:pos="4513"/>
        <w:tab w:val="right" w:pos="9026"/>
      </w:tabs>
    </w:pPr>
  </w:style>
  <w:style w:type="character" w:customStyle="1" w:styleId="FooterChar">
    <w:name w:val="Footer Char"/>
    <w:basedOn w:val="DefaultParagraphFont"/>
    <w:link w:val="Footer"/>
    <w:uiPriority w:val="99"/>
    <w:rsid w:val="006B02A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832401">
      <w:bodyDiv w:val="1"/>
      <w:marLeft w:val="0"/>
      <w:marRight w:val="0"/>
      <w:marTop w:val="0"/>
      <w:marBottom w:val="0"/>
      <w:divBdr>
        <w:top w:val="none" w:sz="0" w:space="0" w:color="auto"/>
        <w:left w:val="none" w:sz="0" w:space="0" w:color="auto"/>
        <w:bottom w:val="none" w:sz="0" w:space="0" w:color="auto"/>
        <w:right w:val="none" w:sz="0" w:space="0" w:color="auto"/>
      </w:divBdr>
    </w:div>
    <w:div w:id="184558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561</Words>
  <Characters>3200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South Tyneside Council</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Calvert</dc:creator>
  <cp:lastModifiedBy>Carolyn Lindsay</cp:lastModifiedBy>
  <cp:revision>3</cp:revision>
  <cp:lastPrinted>2018-06-14T10:50:00Z</cp:lastPrinted>
  <dcterms:created xsi:type="dcterms:W3CDTF">2026-07-24T13:56:00Z</dcterms:created>
  <dcterms:modified xsi:type="dcterms:W3CDTF">2026-07-24T13:57:00Z</dcterms:modified>
</cp:coreProperties>
</file>