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BD8BCA" w14:textId="47550263" w:rsidR="00FA6989" w:rsidRDefault="00803785">
      <w:pPr>
        <w:ind w:left="19"/>
        <w:rPr>
          <w:rFonts w:ascii="Times New Roman"/>
          <w:sz w:val="20"/>
        </w:rPr>
      </w:pPr>
      <w:r>
        <w:rPr>
          <w:noProof/>
        </w:rPr>
        <w:drawing>
          <wp:anchor distT="0" distB="0" distL="114300" distR="114300" simplePos="0" relativeHeight="487593472" behindDoc="1" locked="0" layoutInCell="1" allowOverlap="1" wp14:anchorId="3670A3AC" wp14:editId="0CCCA956">
            <wp:simplePos x="0" y="0"/>
            <wp:positionH relativeFrom="page">
              <wp:align>right</wp:align>
            </wp:positionH>
            <wp:positionV relativeFrom="paragraph">
              <wp:posOffset>-464185</wp:posOffset>
            </wp:positionV>
            <wp:extent cx="7555865" cy="10690860"/>
            <wp:effectExtent l="0" t="0" r="6985" b="0"/>
            <wp:wrapNone/>
            <wp:docPr id="1"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B73B20" w14:textId="77777777" w:rsidR="00803785" w:rsidRDefault="00803785" w:rsidP="00803785">
      <w:pPr>
        <w:pStyle w:val="Heading1"/>
        <w:ind w:left="0"/>
        <w:jc w:val="left"/>
      </w:pPr>
    </w:p>
    <w:p w14:paraId="281C5390" w14:textId="77777777" w:rsidR="00C95163" w:rsidRDefault="00C95163" w:rsidP="00C95163">
      <w:pPr>
        <w:pStyle w:val="Heading1"/>
        <w:rPr>
          <w:u w:val="none"/>
        </w:rPr>
      </w:pPr>
      <w:r>
        <w:t>JOB</w:t>
      </w:r>
      <w:r>
        <w:rPr>
          <w:spacing w:val="-19"/>
        </w:rPr>
        <w:t xml:space="preserve"> </w:t>
      </w:r>
      <w:r>
        <w:rPr>
          <w:spacing w:val="-2"/>
        </w:rPr>
        <w:t>DESCRIPTION</w:t>
      </w:r>
    </w:p>
    <w:p w14:paraId="61BE8351" w14:textId="77777777" w:rsidR="00C95163" w:rsidRDefault="00C95163" w:rsidP="00C95163">
      <w:pPr>
        <w:spacing w:before="274"/>
        <w:ind w:right="37"/>
        <w:jc w:val="center"/>
        <w:rPr>
          <w:b/>
          <w:sz w:val="24"/>
        </w:rPr>
      </w:pPr>
      <w:r>
        <w:rPr>
          <w:b/>
          <w:sz w:val="24"/>
          <w:u w:val="single"/>
        </w:rPr>
        <w:t>Departmental</w:t>
      </w:r>
      <w:r>
        <w:rPr>
          <w:b/>
          <w:spacing w:val="-6"/>
          <w:sz w:val="24"/>
          <w:u w:val="single"/>
        </w:rPr>
        <w:t xml:space="preserve"> </w:t>
      </w:r>
      <w:r>
        <w:rPr>
          <w:b/>
          <w:sz w:val="24"/>
          <w:u w:val="single"/>
        </w:rPr>
        <w:t>Management</w:t>
      </w:r>
      <w:r>
        <w:rPr>
          <w:b/>
          <w:spacing w:val="-7"/>
          <w:sz w:val="24"/>
          <w:u w:val="single"/>
        </w:rPr>
        <w:t xml:space="preserve"> </w:t>
      </w:r>
      <w:r>
        <w:rPr>
          <w:b/>
          <w:spacing w:val="-4"/>
          <w:sz w:val="24"/>
          <w:u w:val="single"/>
        </w:rPr>
        <w:t>Team</w:t>
      </w:r>
    </w:p>
    <w:p w14:paraId="64C0A99E" w14:textId="77777777" w:rsidR="00C95163" w:rsidRDefault="00C95163" w:rsidP="00C95163">
      <w:pPr>
        <w:pStyle w:val="BodyText"/>
        <w:spacing w:before="269"/>
        <w:rPr>
          <w:b/>
        </w:rPr>
      </w:pPr>
    </w:p>
    <w:p w14:paraId="4E380184" w14:textId="77777777" w:rsidR="00C95163" w:rsidRDefault="00C95163" w:rsidP="00C95163">
      <w:pPr>
        <w:tabs>
          <w:tab w:val="left" w:pos="2966"/>
        </w:tabs>
        <w:spacing w:line="487" w:lineRule="auto"/>
        <w:ind w:left="86" w:right="985"/>
        <w:rPr>
          <w:b/>
          <w:sz w:val="24"/>
        </w:rPr>
      </w:pPr>
      <w:r>
        <w:rPr>
          <w:b/>
          <w:sz w:val="24"/>
        </w:rPr>
        <w:t>JOB TITLE:</w:t>
      </w:r>
      <w:r>
        <w:rPr>
          <w:b/>
          <w:sz w:val="24"/>
        </w:rPr>
        <w:tab/>
        <w:t>ASSISTANT</w:t>
      </w:r>
      <w:r>
        <w:rPr>
          <w:b/>
          <w:spacing w:val="-10"/>
          <w:sz w:val="24"/>
        </w:rPr>
        <w:t xml:space="preserve"> </w:t>
      </w:r>
      <w:r>
        <w:rPr>
          <w:b/>
          <w:sz w:val="24"/>
        </w:rPr>
        <w:t>DIRECTOR,</w:t>
      </w:r>
      <w:r>
        <w:rPr>
          <w:b/>
          <w:spacing w:val="-10"/>
          <w:sz w:val="24"/>
        </w:rPr>
        <w:t xml:space="preserve"> </w:t>
      </w:r>
      <w:r>
        <w:rPr>
          <w:b/>
          <w:sz w:val="24"/>
        </w:rPr>
        <w:t>CHILDREN</w:t>
      </w:r>
      <w:r>
        <w:rPr>
          <w:b/>
          <w:spacing w:val="-8"/>
          <w:sz w:val="24"/>
        </w:rPr>
        <w:t xml:space="preserve"> </w:t>
      </w:r>
      <w:r>
        <w:rPr>
          <w:b/>
          <w:sz w:val="24"/>
        </w:rPr>
        <w:t>AND</w:t>
      </w:r>
      <w:r>
        <w:rPr>
          <w:b/>
          <w:spacing w:val="-8"/>
          <w:sz w:val="24"/>
        </w:rPr>
        <w:t xml:space="preserve"> </w:t>
      </w:r>
      <w:proofErr w:type="gramStart"/>
      <w:r>
        <w:rPr>
          <w:b/>
          <w:sz w:val="24"/>
        </w:rPr>
        <w:t>FAMILIES</w:t>
      </w:r>
      <w:proofErr w:type="gramEnd"/>
      <w:r>
        <w:rPr>
          <w:b/>
          <w:sz w:val="24"/>
        </w:rPr>
        <w:t xml:space="preserve"> </w:t>
      </w:r>
      <w:r>
        <w:rPr>
          <w:b/>
          <w:spacing w:val="-2"/>
          <w:sz w:val="24"/>
        </w:rPr>
        <w:t>DIVISION:</w:t>
      </w:r>
      <w:r>
        <w:rPr>
          <w:b/>
          <w:sz w:val="24"/>
        </w:rPr>
        <w:tab/>
        <w:t>CHILDREN’S SERVICES</w:t>
      </w:r>
    </w:p>
    <w:p w14:paraId="559F0D1A" w14:textId="77777777" w:rsidR="00C95163" w:rsidRDefault="00C95163" w:rsidP="00C95163">
      <w:pPr>
        <w:tabs>
          <w:tab w:val="left" w:pos="2966"/>
        </w:tabs>
        <w:spacing w:line="260" w:lineRule="exact"/>
        <w:ind w:left="86"/>
        <w:rPr>
          <w:b/>
          <w:sz w:val="24"/>
        </w:rPr>
      </w:pPr>
      <w:r>
        <w:rPr>
          <w:b/>
          <w:spacing w:val="-2"/>
          <w:sz w:val="24"/>
        </w:rPr>
        <w:t>GRADE:</w:t>
      </w:r>
      <w:r>
        <w:rPr>
          <w:b/>
          <w:sz w:val="24"/>
        </w:rPr>
        <w:tab/>
        <w:t>CHIEF</w:t>
      </w:r>
      <w:r>
        <w:rPr>
          <w:b/>
          <w:spacing w:val="-7"/>
          <w:sz w:val="24"/>
        </w:rPr>
        <w:t xml:space="preserve"> </w:t>
      </w:r>
      <w:r>
        <w:rPr>
          <w:b/>
          <w:sz w:val="24"/>
        </w:rPr>
        <w:t>OFFICER</w:t>
      </w:r>
      <w:r>
        <w:rPr>
          <w:b/>
          <w:spacing w:val="-7"/>
          <w:sz w:val="24"/>
        </w:rPr>
        <w:t xml:space="preserve"> </w:t>
      </w:r>
      <w:r>
        <w:rPr>
          <w:b/>
          <w:sz w:val="24"/>
        </w:rPr>
        <w:t>BAND</w:t>
      </w:r>
      <w:r>
        <w:rPr>
          <w:b/>
          <w:spacing w:val="-4"/>
          <w:sz w:val="24"/>
        </w:rPr>
        <w:t xml:space="preserve"> </w:t>
      </w:r>
      <w:r>
        <w:rPr>
          <w:b/>
          <w:spacing w:val="-10"/>
          <w:sz w:val="24"/>
        </w:rPr>
        <w:t>A</w:t>
      </w:r>
    </w:p>
    <w:p w14:paraId="51C68AB7" w14:textId="77777777" w:rsidR="00C95163" w:rsidRDefault="00C95163" w:rsidP="00C95163">
      <w:pPr>
        <w:tabs>
          <w:tab w:val="left" w:pos="2966"/>
          <w:tab w:val="left" w:pos="4554"/>
          <w:tab w:val="left" w:pos="6030"/>
          <w:tab w:val="left" w:pos="6589"/>
          <w:tab w:val="left" w:pos="8060"/>
          <w:tab w:val="left" w:pos="8799"/>
        </w:tabs>
        <w:spacing w:before="271"/>
        <w:ind w:left="86"/>
        <w:rPr>
          <w:b/>
          <w:sz w:val="24"/>
        </w:rPr>
      </w:pPr>
      <w:r>
        <w:rPr>
          <w:b/>
          <w:sz w:val="24"/>
        </w:rPr>
        <w:t>RESPONSIBLE</w:t>
      </w:r>
      <w:r>
        <w:rPr>
          <w:b/>
          <w:spacing w:val="-9"/>
          <w:sz w:val="24"/>
        </w:rPr>
        <w:t xml:space="preserve"> </w:t>
      </w:r>
      <w:r>
        <w:rPr>
          <w:b/>
          <w:spacing w:val="-5"/>
          <w:sz w:val="24"/>
        </w:rPr>
        <w:t>TO:</w:t>
      </w:r>
      <w:r>
        <w:rPr>
          <w:b/>
          <w:sz w:val="24"/>
        </w:rPr>
        <w:tab/>
      </w:r>
      <w:r>
        <w:rPr>
          <w:b/>
          <w:spacing w:val="-2"/>
          <w:sz w:val="24"/>
        </w:rPr>
        <w:t>EXECUTIVE</w:t>
      </w:r>
      <w:r>
        <w:rPr>
          <w:b/>
          <w:sz w:val="24"/>
        </w:rPr>
        <w:t xml:space="preserve"> </w:t>
      </w:r>
      <w:r>
        <w:rPr>
          <w:b/>
          <w:spacing w:val="-2"/>
          <w:sz w:val="24"/>
        </w:rPr>
        <w:t xml:space="preserve">DIRECTOR </w:t>
      </w:r>
      <w:r>
        <w:rPr>
          <w:b/>
          <w:spacing w:val="-5"/>
          <w:sz w:val="24"/>
        </w:rPr>
        <w:t>OF</w:t>
      </w:r>
      <w:r>
        <w:rPr>
          <w:b/>
          <w:sz w:val="24"/>
        </w:rPr>
        <w:t xml:space="preserve"> </w:t>
      </w:r>
      <w:r>
        <w:rPr>
          <w:b/>
          <w:spacing w:val="-2"/>
          <w:sz w:val="24"/>
        </w:rPr>
        <w:t xml:space="preserve">CHILDREN’S </w:t>
      </w:r>
      <w:r>
        <w:rPr>
          <w:b/>
          <w:sz w:val="24"/>
        </w:rPr>
        <w:t xml:space="preserve">SERVICES </w:t>
      </w:r>
    </w:p>
    <w:p w14:paraId="48C47A61" w14:textId="77777777" w:rsidR="00C95163" w:rsidRDefault="00C95163" w:rsidP="00C95163">
      <w:pPr>
        <w:tabs>
          <w:tab w:val="left" w:pos="2966"/>
          <w:tab w:val="left" w:pos="4554"/>
          <w:tab w:val="left" w:pos="6030"/>
          <w:tab w:val="left" w:pos="6589"/>
          <w:tab w:val="left" w:pos="8060"/>
          <w:tab w:val="left" w:pos="8799"/>
        </w:tabs>
        <w:spacing w:before="271"/>
        <w:ind w:left="86"/>
        <w:rPr>
          <w:b/>
          <w:spacing w:val="-2"/>
          <w:sz w:val="24"/>
        </w:rPr>
      </w:pPr>
      <w:r>
        <w:rPr>
          <w:b/>
          <w:sz w:val="24"/>
        </w:rPr>
        <w:t>POST REFERENCE:</w:t>
      </w:r>
      <w:r>
        <w:rPr>
          <w:b/>
          <w:sz w:val="24"/>
        </w:rPr>
        <w:tab/>
      </w:r>
      <w:r>
        <w:rPr>
          <w:b/>
          <w:spacing w:val="-2"/>
          <w:sz w:val="24"/>
        </w:rPr>
        <w:t>107186</w:t>
      </w:r>
    </w:p>
    <w:p w14:paraId="3497A44B" w14:textId="77777777" w:rsidR="00C95163" w:rsidRDefault="00C95163" w:rsidP="00C95163">
      <w:pPr>
        <w:pStyle w:val="Heading2"/>
        <w:spacing w:before="51"/>
        <w:jc w:val="left"/>
      </w:pPr>
    </w:p>
    <w:p w14:paraId="3886AEE8" w14:textId="77777777" w:rsidR="00C95163" w:rsidRDefault="00C95163" w:rsidP="00C95163">
      <w:pPr>
        <w:pStyle w:val="Heading2"/>
        <w:spacing w:before="51"/>
        <w:jc w:val="left"/>
        <w:rPr>
          <w:spacing w:val="-4"/>
        </w:rPr>
      </w:pPr>
      <w:r>
        <w:t>Purpose</w:t>
      </w:r>
      <w:r>
        <w:rPr>
          <w:spacing w:val="-3"/>
        </w:rPr>
        <w:t xml:space="preserve"> </w:t>
      </w:r>
      <w:r>
        <w:t>of</w:t>
      </w:r>
      <w:r>
        <w:rPr>
          <w:spacing w:val="-1"/>
        </w:rPr>
        <w:t xml:space="preserve"> </w:t>
      </w:r>
      <w:r>
        <w:rPr>
          <w:spacing w:val="-4"/>
        </w:rPr>
        <w:t>Post</w:t>
      </w:r>
    </w:p>
    <w:p w14:paraId="21F0D612" w14:textId="77777777" w:rsidR="00C95163" w:rsidRPr="00D915B4" w:rsidRDefault="00C95163" w:rsidP="00C95163">
      <w:pPr>
        <w:pStyle w:val="Heading2"/>
        <w:spacing w:before="51"/>
        <w:rPr>
          <w:u w:val="none"/>
        </w:rPr>
      </w:pPr>
      <w:r w:rsidRPr="00D915B4">
        <w:rPr>
          <w:rStyle w:val="Strong"/>
          <w:u w:val="none"/>
        </w:rPr>
        <w:t>This is a pivotal leadership role within Children's Services, providing strategic direction and system leadership for Children and Families Services across Hartlepool. As a member of the Council's Senior Leadership Team, the postholder will work alongside the Executive Director of Children's Services to deliver the Council's vision, values and priorities, ensuring children, young people and families receive high-quality, child-</w:t>
      </w:r>
      <w:proofErr w:type="spellStart"/>
      <w:r w:rsidRPr="00D915B4">
        <w:rPr>
          <w:rStyle w:val="Strong"/>
          <w:u w:val="none"/>
        </w:rPr>
        <w:t>centred</w:t>
      </w:r>
      <w:proofErr w:type="spellEnd"/>
      <w:r w:rsidRPr="00D915B4">
        <w:rPr>
          <w:rStyle w:val="Strong"/>
          <w:u w:val="none"/>
        </w:rPr>
        <w:t xml:space="preserve"> support that improves outcomes and life chances.</w:t>
      </w:r>
    </w:p>
    <w:p w14:paraId="2F513793" w14:textId="31B8F93E" w:rsidR="00C95163" w:rsidRPr="00D915B4" w:rsidRDefault="00C95163" w:rsidP="00C95163">
      <w:pPr>
        <w:pStyle w:val="NormalWeb"/>
        <w:spacing w:line="300" w:lineRule="atLeast"/>
        <w:jc w:val="both"/>
        <w:rPr>
          <w:rFonts w:ascii="Arial" w:hAnsi="Arial" w:cs="Arial"/>
          <w:b/>
          <w:bCs/>
        </w:rPr>
      </w:pPr>
      <w:r w:rsidRPr="00D915B4">
        <w:rPr>
          <w:rStyle w:val="Strong"/>
          <w:rFonts w:ascii="Arial" w:hAnsi="Arial" w:cs="Arial"/>
          <w:b w:val="0"/>
          <w:bCs w:val="0"/>
        </w:rPr>
        <w:t xml:space="preserve">The postholder will lead an ambitious programme of improvement and transformation across children's social care, driving a culture that is strengths-based, relationship-focused and centred on achieving the best possible outcomes for children and families. </w:t>
      </w:r>
    </w:p>
    <w:p w14:paraId="59CDBD5F" w14:textId="77777777" w:rsidR="00C95163" w:rsidRPr="00731927" w:rsidRDefault="00C95163" w:rsidP="00C95163">
      <w:pPr>
        <w:pStyle w:val="NormalWeb"/>
        <w:spacing w:line="300" w:lineRule="atLeast"/>
        <w:jc w:val="both"/>
        <w:rPr>
          <w:rFonts w:ascii="Arial" w:hAnsi="Arial" w:cs="Arial"/>
          <w:b/>
          <w:bCs/>
        </w:rPr>
      </w:pPr>
      <w:r w:rsidRPr="00D915B4">
        <w:rPr>
          <w:rStyle w:val="Strong"/>
          <w:rFonts w:ascii="Arial" w:hAnsi="Arial" w:cs="Arial"/>
          <w:b w:val="0"/>
          <w:bCs w:val="0"/>
        </w:rPr>
        <w:t xml:space="preserve">Providing visible and influential system leadership, the postholder will champion a One Directorate, One Team approach, fostering effective collaboration </w:t>
      </w:r>
      <w:r>
        <w:rPr>
          <w:rStyle w:val="Strong"/>
          <w:rFonts w:ascii="Arial" w:hAnsi="Arial" w:cs="Arial"/>
          <w:b w:val="0"/>
          <w:bCs w:val="0"/>
        </w:rPr>
        <w:t xml:space="preserve">within and </w:t>
      </w:r>
      <w:r w:rsidRPr="00D915B4">
        <w:rPr>
          <w:rStyle w:val="Strong"/>
          <w:rFonts w:ascii="Arial" w:hAnsi="Arial" w:cs="Arial"/>
          <w:b w:val="0"/>
          <w:bCs w:val="0"/>
        </w:rPr>
        <w:t>across services and partnerships to ensure children and families receive the right help, at the right time, and that the Council fulfils its responsibilities as a safeguarding partner and corporate parent. Through innovation, partnership working and continuous improvement, they will support the development of sustainable services that reduce inequalities, strengthen family resilience and enable children and young people to thrive within their families and communities wherever it is safe to do so.</w:t>
      </w:r>
    </w:p>
    <w:p w14:paraId="44E6BD7A" w14:textId="77777777" w:rsidR="00C95163" w:rsidRDefault="00C95163" w:rsidP="00C95163">
      <w:pPr>
        <w:pStyle w:val="Heading2"/>
        <w:rPr>
          <w:u w:val="none"/>
        </w:rPr>
      </w:pPr>
      <w:r>
        <w:t>Key</w:t>
      </w:r>
      <w:r>
        <w:rPr>
          <w:spacing w:val="-9"/>
        </w:rPr>
        <w:t xml:space="preserve"> </w:t>
      </w:r>
      <w:r>
        <w:rPr>
          <w:spacing w:val="-2"/>
        </w:rPr>
        <w:t>Relationships</w:t>
      </w:r>
    </w:p>
    <w:p w14:paraId="62FFD499" w14:textId="77777777" w:rsidR="00C95163" w:rsidRPr="00992040" w:rsidRDefault="00C95163" w:rsidP="00C95163">
      <w:pPr>
        <w:pStyle w:val="ListParagraph"/>
        <w:numPr>
          <w:ilvl w:val="0"/>
          <w:numId w:val="2"/>
        </w:numPr>
        <w:tabs>
          <w:tab w:val="left" w:pos="446"/>
        </w:tabs>
        <w:ind w:left="446"/>
        <w:jc w:val="left"/>
        <w:rPr>
          <w:sz w:val="24"/>
        </w:rPr>
      </w:pPr>
      <w:r>
        <w:rPr>
          <w:sz w:val="24"/>
        </w:rPr>
        <w:t>Chief Executive</w:t>
      </w:r>
      <w:r>
        <w:rPr>
          <w:spacing w:val="-5"/>
          <w:sz w:val="24"/>
        </w:rPr>
        <w:t xml:space="preserve"> </w:t>
      </w:r>
      <w:r>
        <w:rPr>
          <w:sz w:val="24"/>
        </w:rPr>
        <w:t>and</w:t>
      </w:r>
      <w:r>
        <w:rPr>
          <w:spacing w:val="-5"/>
          <w:sz w:val="24"/>
        </w:rPr>
        <w:t xml:space="preserve"> </w:t>
      </w:r>
      <w:r>
        <w:rPr>
          <w:sz w:val="24"/>
        </w:rPr>
        <w:t>Executive</w:t>
      </w:r>
      <w:r>
        <w:rPr>
          <w:spacing w:val="-3"/>
          <w:sz w:val="24"/>
        </w:rPr>
        <w:t xml:space="preserve"> </w:t>
      </w:r>
      <w:r>
        <w:rPr>
          <w:sz w:val="24"/>
        </w:rPr>
        <w:t>Director of</w:t>
      </w:r>
      <w:r>
        <w:rPr>
          <w:spacing w:val="-3"/>
          <w:sz w:val="24"/>
        </w:rPr>
        <w:t xml:space="preserve"> </w:t>
      </w:r>
      <w:r>
        <w:rPr>
          <w:sz w:val="24"/>
        </w:rPr>
        <w:t>Children’s</w:t>
      </w:r>
      <w:r>
        <w:rPr>
          <w:spacing w:val="-4"/>
          <w:sz w:val="24"/>
        </w:rPr>
        <w:t xml:space="preserve"> </w:t>
      </w:r>
      <w:r>
        <w:rPr>
          <w:spacing w:val="-2"/>
          <w:sz w:val="24"/>
        </w:rPr>
        <w:t>Services</w:t>
      </w:r>
    </w:p>
    <w:p w14:paraId="0B8BE546" w14:textId="77777777" w:rsidR="00C95163" w:rsidRDefault="00C95163" w:rsidP="00C95163">
      <w:pPr>
        <w:pStyle w:val="ListParagraph"/>
        <w:numPr>
          <w:ilvl w:val="0"/>
          <w:numId w:val="2"/>
        </w:numPr>
        <w:tabs>
          <w:tab w:val="left" w:pos="446"/>
        </w:tabs>
        <w:ind w:left="446"/>
        <w:jc w:val="left"/>
        <w:rPr>
          <w:sz w:val="24"/>
        </w:rPr>
      </w:pPr>
      <w:r>
        <w:rPr>
          <w:spacing w:val="-2"/>
          <w:sz w:val="24"/>
        </w:rPr>
        <w:t>Lead Member Children’s Services</w:t>
      </w:r>
    </w:p>
    <w:p w14:paraId="10E7734B" w14:textId="77777777" w:rsidR="00C95163" w:rsidRDefault="00C95163" w:rsidP="00C95163">
      <w:pPr>
        <w:pStyle w:val="ListParagraph"/>
        <w:numPr>
          <w:ilvl w:val="0"/>
          <w:numId w:val="2"/>
        </w:numPr>
        <w:tabs>
          <w:tab w:val="left" w:pos="446"/>
        </w:tabs>
        <w:spacing w:before="3" w:line="294" w:lineRule="exact"/>
        <w:ind w:left="446"/>
        <w:jc w:val="left"/>
        <w:rPr>
          <w:sz w:val="24"/>
        </w:rPr>
      </w:pPr>
      <w:r>
        <w:rPr>
          <w:sz w:val="24"/>
        </w:rPr>
        <w:t>Executive</w:t>
      </w:r>
      <w:r>
        <w:rPr>
          <w:spacing w:val="-13"/>
          <w:sz w:val="24"/>
        </w:rPr>
        <w:t xml:space="preserve"> </w:t>
      </w:r>
      <w:r>
        <w:rPr>
          <w:sz w:val="24"/>
        </w:rPr>
        <w:t>Leadership</w:t>
      </w:r>
      <w:r>
        <w:rPr>
          <w:spacing w:val="-13"/>
          <w:sz w:val="24"/>
        </w:rPr>
        <w:t xml:space="preserve"> </w:t>
      </w:r>
      <w:r>
        <w:rPr>
          <w:sz w:val="24"/>
        </w:rPr>
        <w:t>and</w:t>
      </w:r>
      <w:r>
        <w:rPr>
          <w:spacing w:val="-13"/>
          <w:sz w:val="24"/>
        </w:rPr>
        <w:t xml:space="preserve"> </w:t>
      </w:r>
      <w:r>
        <w:rPr>
          <w:sz w:val="24"/>
        </w:rPr>
        <w:t>Senior</w:t>
      </w:r>
      <w:r>
        <w:rPr>
          <w:spacing w:val="-12"/>
          <w:sz w:val="24"/>
        </w:rPr>
        <w:t xml:space="preserve"> </w:t>
      </w:r>
      <w:r>
        <w:rPr>
          <w:sz w:val="24"/>
        </w:rPr>
        <w:t>Management</w:t>
      </w:r>
      <w:r>
        <w:rPr>
          <w:spacing w:val="-13"/>
          <w:sz w:val="24"/>
        </w:rPr>
        <w:t xml:space="preserve"> </w:t>
      </w:r>
      <w:r>
        <w:rPr>
          <w:spacing w:val="-2"/>
          <w:sz w:val="24"/>
        </w:rPr>
        <w:t>Teams</w:t>
      </w:r>
    </w:p>
    <w:p w14:paraId="1A3EB4F4" w14:textId="77777777" w:rsidR="00C95163" w:rsidRDefault="00C95163" w:rsidP="00C95163">
      <w:pPr>
        <w:pStyle w:val="ListParagraph"/>
        <w:numPr>
          <w:ilvl w:val="0"/>
          <w:numId w:val="2"/>
        </w:numPr>
        <w:tabs>
          <w:tab w:val="left" w:pos="446"/>
        </w:tabs>
        <w:spacing w:line="294" w:lineRule="exact"/>
        <w:ind w:left="446"/>
        <w:jc w:val="left"/>
        <w:rPr>
          <w:sz w:val="24"/>
        </w:rPr>
      </w:pPr>
      <w:r>
        <w:rPr>
          <w:spacing w:val="-2"/>
          <w:sz w:val="24"/>
        </w:rPr>
        <w:t>Departmental</w:t>
      </w:r>
      <w:r>
        <w:rPr>
          <w:spacing w:val="5"/>
          <w:sz w:val="24"/>
        </w:rPr>
        <w:t xml:space="preserve"> </w:t>
      </w:r>
      <w:r>
        <w:rPr>
          <w:spacing w:val="-2"/>
          <w:sz w:val="24"/>
        </w:rPr>
        <w:t>Management</w:t>
      </w:r>
      <w:r>
        <w:rPr>
          <w:spacing w:val="2"/>
          <w:sz w:val="24"/>
        </w:rPr>
        <w:t xml:space="preserve"> </w:t>
      </w:r>
      <w:r>
        <w:rPr>
          <w:spacing w:val="-4"/>
          <w:sz w:val="24"/>
        </w:rPr>
        <w:t>Team</w:t>
      </w:r>
    </w:p>
    <w:p w14:paraId="72B0AAA9" w14:textId="77777777" w:rsidR="00C95163" w:rsidRDefault="00C95163" w:rsidP="00C95163">
      <w:pPr>
        <w:pStyle w:val="ListParagraph"/>
        <w:numPr>
          <w:ilvl w:val="0"/>
          <w:numId w:val="2"/>
        </w:numPr>
        <w:tabs>
          <w:tab w:val="left" w:pos="446"/>
        </w:tabs>
        <w:spacing w:before="1" w:line="290" w:lineRule="exact"/>
        <w:ind w:left="446"/>
        <w:jc w:val="left"/>
        <w:rPr>
          <w:sz w:val="24"/>
        </w:rPr>
      </w:pPr>
      <w:r>
        <w:rPr>
          <w:sz w:val="24"/>
        </w:rPr>
        <w:t>Children,</w:t>
      </w:r>
      <w:r>
        <w:rPr>
          <w:spacing w:val="-8"/>
          <w:sz w:val="24"/>
        </w:rPr>
        <w:t xml:space="preserve"> </w:t>
      </w:r>
      <w:r>
        <w:rPr>
          <w:sz w:val="24"/>
        </w:rPr>
        <w:t>young</w:t>
      </w:r>
      <w:r>
        <w:rPr>
          <w:spacing w:val="-12"/>
          <w:sz w:val="24"/>
        </w:rPr>
        <w:t xml:space="preserve"> </w:t>
      </w:r>
      <w:r>
        <w:rPr>
          <w:sz w:val="24"/>
        </w:rPr>
        <w:t>people,</w:t>
      </w:r>
      <w:r>
        <w:rPr>
          <w:spacing w:val="-10"/>
          <w:sz w:val="24"/>
        </w:rPr>
        <w:t xml:space="preserve"> </w:t>
      </w:r>
      <w:r>
        <w:rPr>
          <w:sz w:val="24"/>
        </w:rPr>
        <w:t>their</w:t>
      </w:r>
      <w:r>
        <w:rPr>
          <w:spacing w:val="-11"/>
          <w:sz w:val="24"/>
        </w:rPr>
        <w:t xml:space="preserve"> </w:t>
      </w:r>
      <w:r>
        <w:rPr>
          <w:sz w:val="24"/>
        </w:rPr>
        <w:t>families</w:t>
      </w:r>
      <w:r>
        <w:rPr>
          <w:spacing w:val="-10"/>
          <w:sz w:val="24"/>
        </w:rPr>
        <w:t xml:space="preserve"> </w:t>
      </w:r>
      <w:r>
        <w:rPr>
          <w:sz w:val="24"/>
        </w:rPr>
        <w:t>and</w:t>
      </w:r>
      <w:r>
        <w:rPr>
          <w:spacing w:val="-9"/>
          <w:sz w:val="24"/>
        </w:rPr>
        <w:t xml:space="preserve"> </w:t>
      </w:r>
      <w:r>
        <w:rPr>
          <w:spacing w:val="-2"/>
          <w:sz w:val="24"/>
        </w:rPr>
        <w:t>carers</w:t>
      </w:r>
    </w:p>
    <w:p w14:paraId="7E90142B" w14:textId="77777777" w:rsidR="00C95163" w:rsidRPr="00C95163" w:rsidRDefault="00C95163" w:rsidP="00C95163">
      <w:pPr>
        <w:pStyle w:val="ListParagraph"/>
        <w:numPr>
          <w:ilvl w:val="0"/>
          <w:numId w:val="2"/>
        </w:numPr>
        <w:tabs>
          <w:tab w:val="left" w:pos="446"/>
        </w:tabs>
        <w:spacing w:line="290" w:lineRule="exact"/>
        <w:ind w:left="446"/>
        <w:jc w:val="left"/>
        <w:rPr>
          <w:sz w:val="24"/>
        </w:rPr>
      </w:pPr>
      <w:r>
        <w:rPr>
          <w:spacing w:val="-2"/>
          <w:sz w:val="24"/>
        </w:rPr>
        <w:t>Children’s</w:t>
      </w:r>
      <w:r>
        <w:rPr>
          <w:spacing w:val="-10"/>
          <w:sz w:val="24"/>
        </w:rPr>
        <w:t xml:space="preserve"> </w:t>
      </w:r>
      <w:r>
        <w:rPr>
          <w:spacing w:val="-2"/>
          <w:sz w:val="24"/>
        </w:rPr>
        <w:t>workforce</w:t>
      </w:r>
    </w:p>
    <w:p w14:paraId="7A72D161" w14:textId="77777777" w:rsidR="00C95163" w:rsidRDefault="00C95163" w:rsidP="00C95163">
      <w:pPr>
        <w:pStyle w:val="ListParagraph"/>
        <w:tabs>
          <w:tab w:val="left" w:pos="446"/>
        </w:tabs>
        <w:spacing w:line="290" w:lineRule="exact"/>
        <w:ind w:left="446" w:firstLine="0"/>
        <w:jc w:val="left"/>
        <w:rPr>
          <w:spacing w:val="-2"/>
          <w:sz w:val="24"/>
        </w:rPr>
      </w:pPr>
    </w:p>
    <w:p w14:paraId="6320F0A0" w14:textId="77777777" w:rsidR="00C95163" w:rsidRDefault="00C95163" w:rsidP="00C95163">
      <w:pPr>
        <w:pStyle w:val="ListParagraph"/>
        <w:tabs>
          <w:tab w:val="left" w:pos="446"/>
        </w:tabs>
        <w:spacing w:line="290" w:lineRule="exact"/>
        <w:ind w:left="446" w:firstLine="0"/>
        <w:jc w:val="left"/>
        <w:rPr>
          <w:spacing w:val="-2"/>
          <w:sz w:val="24"/>
        </w:rPr>
      </w:pPr>
    </w:p>
    <w:p w14:paraId="268BF9E9" w14:textId="77777777" w:rsidR="00C95163" w:rsidRDefault="00C95163" w:rsidP="00C95163">
      <w:pPr>
        <w:pStyle w:val="ListParagraph"/>
        <w:tabs>
          <w:tab w:val="left" w:pos="446"/>
        </w:tabs>
        <w:spacing w:line="290" w:lineRule="exact"/>
        <w:ind w:left="446" w:firstLine="0"/>
        <w:jc w:val="left"/>
        <w:rPr>
          <w:spacing w:val="-2"/>
          <w:sz w:val="24"/>
        </w:rPr>
      </w:pPr>
    </w:p>
    <w:p w14:paraId="72282B6C" w14:textId="77777777" w:rsidR="00C95163" w:rsidRDefault="00C95163" w:rsidP="00C95163">
      <w:pPr>
        <w:pStyle w:val="ListParagraph"/>
        <w:tabs>
          <w:tab w:val="left" w:pos="446"/>
        </w:tabs>
        <w:spacing w:line="290" w:lineRule="exact"/>
        <w:ind w:left="446" w:firstLine="0"/>
        <w:jc w:val="left"/>
        <w:rPr>
          <w:spacing w:val="-2"/>
          <w:sz w:val="24"/>
        </w:rPr>
      </w:pPr>
    </w:p>
    <w:p w14:paraId="23C760CE" w14:textId="77777777" w:rsidR="00C95163" w:rsidRDefault="00C95163" w:rsidP="00C95163">
      <w:pPr>
        <w:pStyle w:val="ListParagraph"/>
        <w:tabs>
          <w:tab w:val="left" w:pos="446"/>
        </w:tabs>
        <w:spacing w:line="290" w:lineRule="exact"/>
        <w:ind w:left="446" w:firstLine="0"/>
        <w:jc w:val="left"/>
        <w:rPr>
          <w:spacing w:val="-2"/>
          <w:sz w:val="24"/>
        </w:rPr>
      </w:pPr>
    </w:p>
    <w:p w14:paraId="5D0001D8" w14:textId="77777777" w:rsidR="00C95163" w:rsidRDefault="00C95163" w:rsidP="00C95163">
      <w:pPr>
        <w:pStyle w:val="ListParagraph"/>
        <w:tabs>
          <w:tab w:val="left" w:pos="446"/>
        </w:tabs>
        <w:spacing w:line="290" w:lineRule="exact"/>
        <w:ind w:left="446" w:firstLine="0"/>
        <w:jc w:val="left"/>
        <w:rPr>
          <w:spacing w:val="-2"/>
          <w:sz w:val="24"/>
        </w:rPr>
      </w:pPr>
    </w:p>
    <w:p w14:paraId="756E6B0D" w14:textId="274A0AF4" w:rsidR="00C95163" w:rsidRDefault="00C95163" w:rsidP="00C95163">
      <w:pPr>
        <w:pStyle w:val="ListParagraph"/>
        <w:tabs>
          <w:tab w:val="left" w:pos="446"/>
        </w:tabs>
        <w:spacing w:line="290" w:lineRule="exact"/>
        <w:ind w:left="446" w:firstLine="0"/>
        <w:jc w:val="left"/>
        <w:rPr>
          <w:spacing w:val="-2"/>
          <w:sz w:val="24"/>
        </w:rPr>
      </w:pPr>
      <w:r>
        <w:rPr>
          <w:noProof/>
        </w:rPr>
        <w:drawing>
          <wp:anchor distT="0" distB="0" distL="114300" distR="114300" simplePos="0" relativeHeight="487595520" behindDoc="1" locked="0" layoutInCell="1" allowOverlap="1" wp14:anchorId="5E9305E2" wp14:editId="7D70674D">
            <wp:simplePos x="0" y="0"/>
            <wp:positionH relativeFrom="margin">
              <wp:align>center</wp:align>
            </wp:positionH>
            <wp:positionV relativeFrom="paragraph">
              <wp:posOffset>-571500</wp:posOffset>
            </wp:positionV>
            <wp:extent cx="7555865" cy="10690860"/>
            <wp:effectExtent l="0" t="0" r="6985" b="0"/>
            <wp:wrapNone/>
            <wp:docPr id="35500555"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B1CB82" w14:textId="77777777" w:rsidR="00C95163" w:rsidRDefault="00C95163" w:rsidP="00C95163">
      <w:pPr>
        <w:pStyle w:val="ListParagraph"/>
        <w:tabs>
          <w:tab w:val="left" w:pos="446"/>
        </w:tabs>
        <w:spacing w:line="290" w:lineRule="exact"/>
        <w:ind w:left="446" w:firstLine="0"/>
        <w:jc w:val="left"/>
        <w:rPr>
          <w:spacing w:val="-2"/>
          <w:sz w:val="24"/>
        </w:rPr>
      </w:pPr>
    </w:p>
    <w:p w14:paraId="7DE3CD5B" w14:textId="77777777" w:rsidR="00C95163" w:rsidRDefault="00C95163" w:rsidP="00C95163">
      <w:pPr>
        <w:pStyle w:val="ListParagraph"/>
        <w:tabs>
          <w:tab w:val="left" w:pos="446"/>
        </w:tabs>
        <w:spacing w:line="290" w:lineRule="exact"/>
        <w:ind w:left="446" w:firstLine="0"/>
        <w:jc w:val="left"/>
        <w:rPr>
          <w:sz w:val="24"/>
        </w:rPr>
      </w:pPr>
    </w:p>
    <w:p w14:paraId="7862C2B5" w14:textId="77777777" w:rsidR="00C95163" w:rsidRPr="00992040" w:rsidRDefault="00C95163" w:rsidP="00C95163">
      <w:pPr>
        <w:pStyle w:val="ListParagraph"/>
        <w:numPr>
          <w:ilvl w:val="0"/>
          <w:numId w:val="2"/>
        </w:numPr>
        <w:tabs>
          <w:tab w:val="left" w:pos="446"/>
          <w:tab w:val="left" w:pos="518"/>
          <w:tab w:val="left" w:pos="1869"/>
          <w:tab w:val="left" w:pos="2572"/>
          <w:tab w:val="left" w:pos="3553"/>
          <w:tab w:val="left" w:pos="5203"/>
          <w:tab w:val="left" w:pos="6371"/>
          <w:tab w:val="left" w:pos="7180"/>
          <w:tab w:val="left" w:pos="7588"/>
        </w:tabs>
        <w:spacing w:before="9" w:line="235" w:lineRule="auto"/>
        <w:ind w:right="1205" w:hanging="432"/>
        <w:jc w:val="left"/>
        <w:rPr>
          <w:sz w:val="24"/>
        </w:rPr>
      </w:pPr>
      <w:r>
        <w:rPr>
          <w:spacing w:val="-2"/>
          <w:sz w:val="24"/>
        </w:rPr>
        <w:t>Colleagues</w:t>
      </w:r>
      <w:r>
        <w:rPr>
          <w:sz w:val="24"/>
        </w:rPr>
        <w:tab/>
      </w:r>
      <w:r>
        <w:rPr>
          <w:spacing w:val="-4"/>
          <w:sz w:val="24"/>
        </w:rPr>
        <w:t>from</w:t>
      </w:r>
      <w:r>
        <w:rPr>
          <w:sz w:val="24"/>
        </w:rPr>
        <w:tab/>
      </w:r>
      <w:r>
        <w:rPr>
          <w:spacing w:val="-2"/>
          <w:sz w:val="24"/>
        </w:rPr>
        <w:t>partner</w:t>
      </w:r>
      <w:r>
        <w:rPr>
          <w:sz w:val="24"/>
        </w:rPr>
        <w:tab/>
      </w:r>
      <w:proofErr w:type="spellStart"/>
      <w:r>
        <w:rPr>
          <w:spacing w:val="-2"/>
          <w:sz w:val="24"/>
        </w:rPr>
        <w:t>organisations</w:t>
      </w:r>
      <w:proofErr w:type="spellEnd"/>
      <w:r>
        <w:rPr>
          <w:sz w:val="24"/>
        </w:rPr>
        <w:tab/>
      </w:r>
      <w:r>
        <w:rPr>
          <w:spacing w:val="-2"/>
          <w:sz w:val="24"/>
        </w:rPr>
        <w:t>including</w:t>
      </w:r>
      <w:r>
        <w:rPr>
          <w:sz w:val="24"/>
        </w:rPr>
        <w:tab/>
      </w:r>
      <w:r>
        <w:rPr>
          <w:spacing w:val="-2"/>
          <w:sz w:val="24"/>
        </w:rPr>
        <w:t>those</w:t>
      </w:r>
      <w:r>
        <w:rPr>
          <w:sz w:val="24"/>
        </w:rPr>
        <w:tab/>
      </w:r>
      <w:r>
        <w:rPr>
          <w:spacing w:val="-6"/>
          <w:sz w:val="24"/>
        </w:rPr>
        <w:t>in</w:t>
      </w:r>
      <w:r>
        <w:rPr>
          <w:sz w:val="24"/>
        </w:rPr>
        <w:tab/>
      </w:r>
      <w:r>
        <w:rPr>
          <w:spacing w:val="-2"/>
          <w:sz w:val="24"/>
        </w:rPr>
        <w:t>statutory,</w:t>
      </w:r>
    </w:p>
    <w:p w14:paraId="7FD49B27" w14:textId="77777777" w:rsidR="00C95163" w:rsidRPr="00992040" w:rsidRDefault="00C95163" w:rsidP="00C95163">
      <w:pPr>
        <w:pStyle w:val="ListParagraph"/>
        <w:tabs>
          <w:tab w:val="left" w:pos="446"/>
          <w:tab w:val="left" w:pos="518"/>
          <w:tab w:val="left" w:pos="1869"/>
          <w:tab w:val="left" w:pos="2572"/>
          <w:tab w:val="left" w:pos="3553"/>
          <w:tab w:val="left" w:pos="5203"/>
          <w:tab w:val="left" w:pos="6371"/>
          <w:tab w:val="left" w:pos="7180"/>
          <w:tab w:val="left" w:pos="7588"/>
        </w:tabs>
        <w:spacing w:before="9" w:line="235" w:lineRule="auto"/>
        <w:ind w:right="1205" w:firstLine="0"/>
        <w:jc w:val="left"/>
        <w:rPr>
          <w:sz w:val="24"/>
        </w:rPr>
      </w:pPr>
      <w:r>
        <w:rPr>
          <w:sz w:val="24"/>
        </w:rPr>
        <w:t xml:space="preserve">voluntary, independent and faith </w:t>
      </w:r>
      <w:r w:rsidRPr="00C95163">
        <w:rPr>
          <w:sz w:val="24"/>
        </w:rPr>
        <w:t>sector partners</w:t>
      </w:r>
    </w:p>
    <w:p w14:paraId="1A511BAF" w14:textId="77777777" w:rsidR="00C95163" w:rsidRDefault="00C95163" w:rsidP="00C95163">
      <w:pPr>
        <w:pStyle w:val="BodyText"/>
        <w:spacing w:before="9"/>
      </w:pPr>
    </w:p>
    <w:p w14:paraId="349FCD6F" w14:textId="77777777" w:rsidR="00C95163" w:rsidRDefault="00C95163" w:rsidP="00C95163">
      <w:pPr>
        <w:pStyle w:val="Heading2"/>
        <w:ind w:left="0"/>
        <w:rPr>
          <w:spacing w:val="-2"/>
        </w:rPr>
      </w:pPr>
      <w:r>
        <w:t>Main</w:t>
      </w:r>
      <w:r>
        <w:rPr>
          <w:spacing w:val="-5"/>
        </w:rPr>
        <w:t xml:space="preserve"> </w:t>
      </w:r>
      <w:r>
        <w:t>Duties</w:t>
      </w:r>
      <w:r>
        <w:rPr>
          <w:spacing w:val="-3"/>
        </w:rPr>
        <w:t xml:space="preserve"> </w:t>
      </w:r>
      <w:r>
        <w:t>and</w:t>
      </w:r>
      <w:r>
        <w:rPr>
          <w:spacing w:val="-4"/>
        </w:rPr>
        <w:t xml:space="preserve"> </w:t>
      </w:r>
      <w:r>
        <w:rPr>
          <w:spacing w:val="-2"/>
        </w:rPr>
        <w:t>Responsibilities</w:t>
      </w:r>
    </w:p>
    <w:p w14:paraId="7198F263" w14:textId="77777777" w:rsidR="00C95163" w:rsidRDefault="00C95163" w:rsidP="00C95163">
      <w:pPr>
        <w:pStyle w:val="Heading2"/>
        <w:ind w:left="0"/>
        <w:rPr>
          <w:b w:val="0"/>
          <w:bCs w:val="0"/>
          <w:spacing w:val="-2"/>
          <w:u w:val="none"/>
          <w:lang w:val="en-GB"/>
        </w:rPr>
      </w:pPr>
      <w:r w:rsidRPr="007D08CD">
        <w:rPr>
          <w:b w:val="0"/>
          <w:bCs w:val="0"/>
          <w:spacing w:val="-2"/>
          <w:u w:val="none"/>
          <w:lang w:val="en-GB"/>
        </w:rPr>
        <w:t>The primary purpose of the postholder is to provide strategic leadership for Children's Social Care services, ensuring children, young people and families receive high-quality, relationship-based and strengths-led support that promotes safety, wellbeing and positive outcomes. The postholder will lead the effective discharge of the Council's statutory responsibilities, champion excellence in practice, drive continuous improvement, and provide visible leadership across the local children's system to ensure children and families receive the right help, at the right time, from the right professionals.</w:t>
      </w:r>
    </w:p>
    <w:p w14:paraId="1397C2B8" w14:textId="77777777" w:rsidR="00C95163" w:rsidRPr="007D08CD" w:rsidRDefault="00C95163" w:rsidP="00C95163">
      <w:pPr>
        <w:pStyle w:val="Heading2"/>
        <w:ind w:left="0"/>
        <w:rPr>
          <w:b w:val="0"/>
          <w:bCs w:val="0"/>
          <w:spacing w:val="-2"/>
          <w:u w:val="none"/>
          <w:lang w:val="en-GB"/>
        </w:rPr>
      </w:pPr>
    </w:p>
    <w:p w14:paraId="4015BEF9" w14:textId="77777777" w:rsidR="00C95163" w:rsidRPr="00D74D2B" w:rsidRDefault="00C95163" w:rsidP="00C95163">
      <w:pPr>
        <w:pStyle w:val="Heading2"/>
        <w:ind w:left="0"/>
        <w:rPr>
          <w:b w:val="0"/>
          <w:bCs w:val="0"/>
          <w:spacing w:val="-2"/>
          <w:u w:val="none"/>
          <w:lang w:val="en-GB"/>
        </w:rPr>
      </w:pPr>
      <w:r w:rsidRPr="00D74D2B">
        <w:rPr>
          <w:b w:val="0"/>
          <w:bCs w:val="0"/>
          <w:spacing w:val="-2"/>
          <w:u w:val="none"/>
          <w:lang w:val="en-GB"/>
        </w:rPr>
        <w:t>The postholder will have lead responsibility for the following duties</w:t>
      </w:r>
      <w:r>
        <w:rPr>
          <w:b w:val="0"/>
          <w:bCs w:val="0"/>
          <w:spacing w:val="-2"/>
          <w:u w:val="none"/>
          <w:lang w:val="en-GB"/>
        </w:rPr>
        <w:t>:</w:t>
      </w:r>
    </w:p>
    <w:p w14:paraId="1D4C1DCB" w14:textId="77777777" w:rsidR="00C95163" w:rsidRPr="00D74D2B" w:rsidRDefault="00C95163" w:rsidP="00C95163">
      <w:pPr>
        <w:pStyle w:val="Heading2"/>
        <w:rPr>
          <w:b w:val="0"/>
          <w:bCs w:val="0"/>
          <w:spacing w:val="-2"/>
          <w:u w:val="none"/>
          <w:lang w:val="en-GB"/>
        </w:rPr>
      </w:pPr>
    </w:p>
    <w:p w14:paraId="0C1FA53A" w14:textId="77777777" w:rsidR="00C95163" w:rsidRPr="00992040" w:rsidRDefault="00C95163" w:rsidP="00C95163">
      <w:pPr>
        <w:pStyle w:val="Heading2"/>
        <w:rPr>
          <w:spacing w:val="-2"/>
          <w:lang w:val="en-GB"/>
        </w:rPr>
      </w:pPr>
      <w:r w:rsidRPr="00F828D7">
        <w:rPr>
          <w:spacing w:val="-2"/>
          <w:u w:val="none"/>
          <w:lang w:val="en-GB"/>
        </w:rPr>
        <w:t>1.</w:t>
      </w:r>
      <w:r w:rsidRPr="00992040">
        <w:rPr>
          <w:spacing w:val="-2"/>
          <w:lang w:val="en-GB"/>
        </w:rPr>
        <w:t>Strategic Leadership and Corporate Responsibilities</w:t>
      </w:r>
    </w:p>
    <w:p w14:paraId="3512698E" w14:textId="77777777" w:rsidR="00C95163" w:rsidRDefault="00C95163" w:rsidP="00C95163">
      <w:pPr>
        <w:pStyle w:val="Heading2"/>
        <w:numPr>
          <w:ilvl w:val="0"/>
          <w:numId w:val="4"/>
        </w:numPr>
        <w:rPr>
          <w:b w:val="0"/>
          <w:bCs w:val="0"/>
          <w:spacing w:val="-2"/>
          <w:u w:val="none"/>
          <w:lang w:val="en-GB"/>
        </w:rPr>
      </w:pPr>
      <w:r w:rsidRPr="00D74D2B">
        <w:rPr>
          <w:b w:val="0"/>
          <w:bCs w:val="0"/>
          <w:spacing w:val="-2"/>
          <w:u w:val="none"/>
          <w:lang w:val="en-GB"/>
        </w:rPr>
        <w:t>Lead the provision of social care services for children, young people and their families to improve their health, development, life chances and outcomes.</w:t>
      </w:r>
    </w:p>
    <w:p w14:paraId="1E682B01" w14:textId="5D7E6B87" w:rsidR="00C95163" w:rsidRPr="00C95163" w:rsidRDefault="00C95163" w:rsidP="00C95163">
      <w:pPr>
        <w:pStyle w:val="Heading2"/>
        <w:numPr>
          <w:ilvl w:val="0"/>
          <w:numId w:val="4"/>
        </w:numPr>
        <w:rPr>
          <w:b w:val="0"/>
          <w:bCs w:val="0"/>
          <w:spacing w:val="-2"/>
          <w:u w:val="none"/>
          <w:lang w:val="en-GB"/>
        </w:rPr>
      </w:pPr>
      <w:r w:rsidRPr="00C95163">
        <w:rPr>
          <w:b w:val="0"/>
          <w:bCs w:val="0"/>
          <w:spacing w:val="-2"/>
          <w:u w:val="none"/>
          <w:lang w:val="en-GB"/>
        </w:rPr>
        <w:t>L</w:t>
      </w:r>
      <w:r w:rsidRPr="00C95163">
        <w:rPr>
          <w:rFonts w:eastAsia="Times New Roman"/>
          <w:b w:val="0"/>
          <w:bCs w:val="0"/>
          <w:u w:val="none"/>
          <w:lang w:val="en-GB" w:eastAsia="en-GB"/>
        </w:rPr>
        <w:t>ead</w:t>
      </w:r>
      <w:r w:rsidR="001726F5">
        <w:rPr>
          <w:rFonts w:eastAsia="Times New Roman"/>
          <w:b w:val="0"/>
          <w:bCs w:val="0"/>
          <w:u w:val="none"/>
          <w:lang w:val="en-GB" w:eastAsia="en-GB"/>
        </w:rPr>
        <w:t xml:space="preserve"> and drive</w:t>
      </w:r>
      <w:r w:rsidRPr="00C95163">
        <w:rPr>
          <w:rFonts w:eastAsia="Times New Roman"/>
          <w:b w:val="0"/>
          <w:bCs w:val="0"/>
          <w:u w:val="none"/>
          <w:lang w:val="en-GB" w:eastAsia="en-GB"/>
        </w:rPr>
        <w:t>, in partnership with the Directorate Management Team, service transformation and continuous improvement to achieve better outcomes for children, young people, and families in line with national policy and local priorities.</w:t>
      </w:r>
    </w:p>
    <w:p w14:paraId="1D46849B" w14:textId="77777777" w:rsidR="00C95163" w:rsidRDefault="00C95163" w:rsidP="00C95163">
      <w:pPr>
        <w:pStyle w:val="Heading2"/>
        <w:numPr>
          <w:ilvl w:val="0"/>
          <w:numId w:val="4"/>
        </w:numPr>
        <w:rPr>
          <w:b w:val="0"/>
          <w:bCs w:val="0"/>
          <w:spacing w:val="-2"/>
          <w:u w:val="none"/>
          <w:lang w:val="en-GB"/>
        </w:rPr>
      </w:pPr>
      <w:r w:rsidRPr="007D08CD">
        <w:rPr>
          <w:b w:val="0"/>
          <w:bCs w:val="0"/>
          <w:spacing w:val="-2"/>
          <w:u w:val="none"/>
          <w:lang w:val="en-GB"/>
        </w:rPr>
        <w:t>Working closely with the Executive Director of Children's Services, ensure the statutory duties of the Council as they relate to this field are fully discharged.</w:t>
      </w:r>
    </w:p>
    <w:p w14:paraId="3559ED79" w14:textId="77777777" w:rsidR="00C95163" w:rsidRDefault="00C95163" w:rsidP="00C95163">
      <w:pPr>
        <w:pStyle w:val="Heading2"/>
        <w:numPr>
          <w:ilvl w:val="0"/>
          <w:numId w:val="4"/>
        </w:numPr>
        <w:rPr>
          <w:b w:val="0"/>
          <w:bCs w:val="0"/>
          <w:spacing w:val="-2"/>
          <w:u w:val="none"/>
          <w:lang w:val="en-GB"/>
        </w:rPr>
      </w:pPr>
      <w:r w:rsidRPr="007D08CD">
        <w:rPr>
          <w:b w:val="0"/>
          <w:bCs w:val="0"/>
          <w:spacing w:val="-2"/>
          <w:u w:val="none"/>
          <w:lang w:val="en-GB"/>
        </w:rPr>
        <w:t>Act as an active member of the Council's Senior Leadership Team, contributing to corporate priorities, organisational development and the achievement of wider Council objectives.</w:t>
      </w:r>
    </w:p>
    <w:p w14:paraId="55F81984" w14:textId="77777777" w:rsidR="00C95163" w:rsidRDefault="00C95163" w:rsidP="00C95163">
      <w:pPr>
        <w:pStyle w:val="Heading2"/>
        <w:numPr>
          <w:ilvl w:val="0"/>
          <w:numId w:val="4"/>
        </w:numPr>
        <w:rPr>
          <w:b w:val="0"/>
          <w:bCs w:val="0"/>
          <w:spacing w:val="-2"/>
          <w:u w:val="none"/>
          <w:lang w:val="en-GB"/>
        </w:rPr>
      </w:pPr>
      <w:r w:rsidRPr="007D08CD">
        <w:rPr>
          <w:b w:val="0"/>
          <w:bCs w:val="0"/>
          <w:spacing w:val="-2"/>
          <w:u w:val="none"/>
          <w:lang w:val="en-GB"/>
        </w:rPr>
        <w:t>Champion a One Directorate, One Team culture across Children's Social Care, Education, Youth Services and Youth Justice Services, promoting collaboration, shared accountability and integrated working to improve outcomes for children, young people and families.</w:t>
      </w:r>
    </w:p>
    <w:p w14:paraId="29F7BFA3" w14:textId="77777777" w:rsidR="00C95163" w:rsidRPr="00C95163" w:rsidRDefault="00C95163" w:rsidP="00C95163">
      <w:pPr>
        <w:pStyle w:val="Heading2"/>
        <w:numPr>
          <w:ilvl w:val="0"/>
          <w:numId w:val="4"/>
        </w:numPr>
        <w:rPr>
          <w:b w:val="0"/>
          <w:bCs w:val="0"/>
          <w:spacing w:val="-2"/>
          <w:u w:val="none"/>
          <w:lang w:val="en-GB"/>
        </w:rPr>
      </w:pPr>
      <w:r w:rsidRPr="00C95163">
        <w:rPr>
          <w:b w:val="0"/>
          <w:bCs w:val="0"/>
          <w:spacing w:val="-2"/>
          <w:u w:val="none"/>
          <w:lang w:val="en-GB"/>
        </w:rPr>
        <w:t>Contribute to the development of, and articulate, the Council's vision within the directorate to ensure its delivery in a way that meets statutory obligations, policy objectives and value for money.</w:t>
      </w:r>
    </w:p>
    <w:p w14:paraId="207F8C29" w14:textId="77777777" w:rsidR="00C95163" w:rsidRPr="00C95163" w:rsidRDefault="00C95163" w:rsidP="00C95163">
      <w:pPr>
        <w:pStyle w:val="Heading2"/>
        <w:numPr>
          <w:ilvl w:val="0"/>
          <w:numId w:val="4"/>
        </w:numPr>
        <w:rPr>
          <w:b w:val="0"/>
          <w:bCs w:val="0"/>
          <w:spacing w:val="-2"/>
          <w:u w:val="none"/>
          <w:lang w:val="en-GB"/>
        </w:rPr>
      </w:pPr>
      <w:r w:rsidRPr="00C95163">
        <w:rPr>
          <w:b w:val="0"/>
          <w:bCs w:val="0"/>
          <w:spacing w:val="-2"/>
          <w:u w:val="none"/>
          <w:lang w:val="en-GB"/>
        </w:rPr>
        <w:t>Work collaboratively across Children's Services, wider Council directorates and partner organisations to design and deliver transformational change, embedding a culture of continuous improvement, innovation, shared accountability and collective ownership of outcomes.</w:t>
      </w:r>
    </w:p>
    <w:p w14:paraId="5830C05C" w14:textId="77777777" w:rsidR="00C95163" w:rsidRPr="00C95163" w:rsidRDefault="00C95163" w:rsidP="00C95163">
      <w:pPr>
        <w:pStyle w:val="Heading2"/>
        <w:numPr>
          <w:ilvl w:val="0"/>
          <w:numId w:val="4"/>
        </w:numPr>
        <w:rPr>
          <w:b w:val="0"/>
          <w:bCs w:val="0"/>
          <w:spacing w:val="-2"/>
          <w:u w:val="none"/>
          <w:lang w:val="en-GB"/>
        </w:rPr>
      </w:pPr>
      <w:r w:rsidRPr="00C95163">
        <w:rPr>
          <w:b w:val="0"/>
          <w:bCs w:val="0"/>
          <w:spacing w:val="-2"/>
          <w:u w:val="none"/>
          <w:lang w:val="en-GB"/>
        </w:rPr>
        <w:t>Establish effective relationships with Elected Members providing clear, balanced advice and guidance on issues that achieve the service objectives.</w:t>
      </w:r>
    </w:p>
    <w:p w14:paraId="61505D7D" w14:textId="77777777" w:rsidR="00C95163" w:rsidRPr="00D74D2B" w:rsidRDefault="00C95163" w:rsidP="00C95163">
      <w:pPr>
        <w:pStyle w:val="Heading2"/>
        <w:rPr>
          <w:b w:val="0"/>
          <w:bCs w:val="0"/>
          <w:spacing w:val="-2"/>
          <w:u w:val="none"/>
          <w:lang w:val="en-GB"/>
        </w:rPr>
      </w:pPr>
    </w:p>
    <w:p w14:paraId="631F7CF8" w14:textId="203E92FF" w:rsidR="00C95163" w:rsidRPr="00992040" w:rsidRDefault="00C95163" w:rsidP="00C95163">
      <w:pPr>
        <w:pStyle w:val="Heading2"/>
        <w:rPr>
          <w:spacing w:val="-2"/>
          <w:lang w:val="en-GB"/>
        </w:rPr>
      </w:pPr>
      <w:r w:rsidRPr="00F828D7">
        <w:rPr>
          <w:spacing w:val="-2"/>
          <w:u w:val="none"/>
          <w:lang w:val="en-GB"/>
        </w:rPr>
        <w:t>2.</w:t>
      </w:r>
      <w:r w:rsidRPr="00992040">
        <w:rPr>
          <w:spacing w:val="-2"/>
          <w:lang w:val="en-GB"/>
        </w:rPr>
        <w:t xml:space="preserve"> Children's Social Care</w:t>
      </w:r>
    </w:p>
    <w:p w14:paraId="4A0A19E6" w14:textId="77777777" w:rsidR="00C95163" w:rsidRDefault="00C95163" w:rsidP="00C95163">
      <w:pPr>
        <w:pStyle w:val="Heading2"/>
        <w:rPr>
          <w:b w:val="0"/>
          <w:bCs w:val="0"/>
          <w:spacing w:val="-2"/>
          <w:u w:val="none"/>
          <w:lang w:val="en-GB"/>
        </w:rPr>
      </w:pPr>
      <w:r w:rsidRPr="00D74D2B">
        <w:rPr>
          <w:b w:val="0"/>
          <w:bCs w:val="0"/>
          <w:spacing w:val="-2"/>
          <w:u w:val="none"/>
          <w:lang w:val="en-GB"/>
        </w:rPr>
        <w:t>Lead the delivery of Children's Social Care services within allocated budgets and drive continuous improvement in:</w:t>
      </w:r>
    </w:p>
    <w:p w14:paraId="0090644D" w14:textId="77777777" w:rsidR="00C95163" w:rsidRDefault="00C95163" w:rsidP="00C95163">
      <w:pPr>
        <w:pStyle w:val="Heading2"/>
        <w:rPr>
          <w:b w:val="0"/>
          <w:bCs w:val="0"/>
          <w:spacing w:val="-2"/>
          <w:u w:val="none"/>
          <w:lang w:val="en-GB"/>
        </w:rPr>
      </w:pPr>
    </w:p>
    <w:p w14:paraId="3E6485FC" w14:textId="77777777" w:rsidR="00C95163" w:rsidRDefault="00C95163" w:rsidP="00C95163">
      <w:pPr>
        <w:pStyle w:val="Heading2"/>
        <w:numPr>
          <w:ilvl w:val="0"/>
          <w:numId w:val="5"/>
        </w:numPr>
        <w:rPr>
          <w:b w:val="0"/>
          <w:bCs w:val="0"/>
          <w:spacing w:val="-2"/>
          <w:u w:val="none"/>
          <w:lang w:val="en-GB"/>
        </w:rPr>
      </w:pPr>
      <w:r w:rsidRPr="007D08CD">
        <w:rPr>
          <w:b w:val="0"/>
          <w:bCs w:val="0"/>
          <w:spacing w:val="-2"/>
          <w:u w:val="none"/>
          <w:lang w:val="en-GB"/>
        </w:rPr>
        <w:t>The arrangements to safeguard children, promote their welfare and ensure the effective implementation of legal and statutory duties.</w:t>
      </w:r>
    </w:p>
    <w:p w14:paraId="6AF083A4" w14:textId="77777777" w:rsidR="00C95163" w:rsidRDefault="00C95163" w:rsidP="00C95163">
      <w:pPr>
        <w:pStyle w:val="Heading2"/>
        <w:ind w:left="806"/>
        <w:rPr>
          <w:b w:val="0"/>
          <w:bCs w:val="0"/>
          <w:spacing w:val="-2"/>
          <w:u w:val="none"/>
          <w:lang w:val="en-GB"/>
        </w:rPr>
      </w:pPr>
    </w:p>
    <w:p w14:paraId="502E2C9B" w14:textId="77777777" w:rsidR="00C95163" w:rsidRDefault="00C95163" w:rsidP="00C95163">
      <w:pPr>
        <w:pStyle w:val="Heading2"/>
        <w:ind w:left="806"/>
        <w:rPr>
          <w:b w:val="0"/>
          <w:bCs w:val="0"/>
          <w:spacing w:val="-2"/>
          <w:u w:val="none"/>
          <w:lang w:val="en-GB"/>
        </w:rPr>
      </w:pPr>
    </w:p>
    <w:p w14:paraId="3385D516" w14:textId="77777777" w:rsidR="00C95163" w:rsidRDefault="00C95163" w:rsidP="00C95163">
      <w:pPr>
        <w:pStyle w:val="Heading2"/>
        <w:ind w:left="806"/>
        <w:rPr>
          <w:b w:val="0"/>
          <w:bCs w:val="0"/>
          <w:spacing w:val="-2"/>
          <w:u w:val="none"/>
          <w:lang w:val="en-GB"/>
        </w:rPr>
      </w:pPr>
    </w:p>
    <w:p w14:paraId="0164DBFF" w14:textId="77777777" w:rsidR="00C95163" w:rsidRDefault="00C95163" w:rsidP="00C95163">
      <w:pPr>
        <w:pStyle w:val="Heading2"/>
        <w:ind w:left="806"/>
        <w:rPr>
          <w:b w:val="0"/>
          <w:bCs w:val="0"/>
          <w:spacing w:val="-2"/>
          <w:u w:val="none"/>
          <w:lang w:val="en-GB"/>
        </w:rPr>
      </w:pPr>
    </w:p>
    <w:p w14:paraId="7E843B32" w14:textId="77777777" w:rsidR="00C95163" w:rsidRDefault="00C95163" w:rsidP="00C95163">
      <w:pPr>
        <w:pStyle w:val="Heading2"/>
        <w:ind w:left="806"/>
        <w:rPr>
          <w:b w:val="0"/>
          <w:bCs w:val="0"/>
          <w:spacing w:val="-2"/>
          <w:u w:val="none"/>
          <w:lang w:val="en-GB"/>
        </w:rPr>
      </w:pPr>
    </w:p>
    <w:p w14:paraId="766433A3" w14:textId="77777777" w:rsidR="00C95163" w:rsidRDefault="00C95163" w:rsidP="00C95163">
      <w:pPr>
        <w:pStyle w:val="Heading2"/>
        <w:ind w:left="806"/>
        <w:rPr>
          <w:b w:val="0"/>
          <w:bCs w:val="0"/>
          <w:spacing w:val="-2"/>
          <w:u w:val="none"/>
          <w:lang w:val="en-GB"/>
        </w:rPr>
      </w:pPr>
    </w:p>
    <w:p w14:paraId="7DB2C72B" w14:textId="118C21DC" w:rsidR="00C95163" w:rsidRDefault="00C95163" w:rsidP="00C95163">
      <w:pPr>
        <w:pStyle w:val="Heading2"/>
        <w:ind w:left="806"/>
        <w:rPr>
          <w:b w:val="0"/>
          <w:bCs w:val="0"/>
          <w:spacing w:val="-2"/>
          <w:u w:val="none"/>
          <w:lang w:val="en-GB"/>
        </w:rPr>
      </w:pPr>
      <w:r>
        <w:rPr>
          <w:noProof/>
        </w:rPr>
        <w:drawing>
          <wp:anchor distT="0" distB="0" distL="114300" distR="114300" simplePos="0" relativeHeight="487597568" behindDoc="1" locked="0" layoutInCell="1" allowOverlap="1" wp14:anchorId="47FBBA61" wp14:editId="2734CE93">
            <wp:simplePos x="0" y="0"/>
            <wp:positionH relativeFrom="page">
              <wp:posOffset>-34925</wp:posOffset>
            </wp:positionH>
            <wp:positionV relativeFrom="paragraph">
              <wp:posOffset>-464820</wp:posOffset>
            </wp:positionV>
            <wp:extent cx="7555865" cy="10690860"/>
            <wp:effectExtent l="0" t="0" r="6985" b="0"/>
            <wp:wrapNone/>
            <wp:docPr id="1762865298"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293DF3" w14:textId="77777777" w:rsidR="00C95163" w:rsidRDefault="00C95163" w:rsidP="00C95163">
      <w:pPr>
        <w:pStyle w:val="Heading2"/>
        <w:ind w:left="806"/>
        <w:rPr>
          <w:b w:val="0"/>
          <w:bCs w:val="0"/>
          <w:spacing w:val="-2"/>
          <w:u w:val="none"/>
          <w:lang w:val="en-GB"/>
        </w:rPr>
      </w:pPr>
    </w:p>
    <w:p w14:paraId="771C6B53" w14:textId="77777777" w:rsidR="00C95163" w:rsidRDefault="00C95163" w:rsidP="00C95163">
      <w:pPr>
        <w:pStyle w:val="Heading2"/>
        <w:ind w:left="806"/>
        <w:rPr>
          <w:b w:val="0"/>
          <w:bCs w:val="0"/>
          <w:spacing w:val="-2"/>
          <w:u w:val="none"/>
          <w:lang w:val="en-GB"/>
        </w:rPr>
      </w:pPr>
    </w:p>
    <w:p w14:paraId="50ACD59F" w14:textId="77777777" w:rsidR="00C95163" w:rsidRPr="007D08CD" w:rsidRDefault="00C95163" w:rsidP="00C95163">
      <w:pPr>
        <w:pStyle w:val="Heading2"/>
        <w:ind w:left="0"/>
        <w:rPr>
          <w:b w:val="0"/>
          <w:bCs w:val="0"/>
          <w:spacing w:val="-2"/>
          <w:u w:val="none"/>
          <w:lang w:val="en-GB"/>
        </w:rPr>
      </w:pPr>
    </w:p>
    <w:p w14:paraId="3174EE3D" w14:textId="77777777" w:rsidR="00C95163" w:rsidRDefault="00C95163" w:rsidP="00C95163">
      <w:pPr>
        <w:pStyle w:val="Heading2"/>
        <w:numPr>
          <w:ilvl w:val="0"/>
          <w:numId w:val="3"/>
        </w:numPr>
        <w:rPr>
          <w:b w:val="0"/>
          <w:bCs w:val="0"/>
          <w:spacing w:val="-2"/>
          <w:u w:val="none"/>
          <w:lang w:val="en-GB"/>
        </w:rPr>
      </w:pPr>
      <w:r w:rsidRPr="00D74D2B">
        <w:rPr>
          <w:b w:val="0"/>
          <w:bCs w:val="0"/>
          <w:spacing w:val="-2"/>
          <w:u w:val="none"/>
          <w:lang w:val="en-GB"/>
        </w:rPr>
        <w:t>The provision and commissioning of safe, effective and high-quality children's services that are responsive to local need and delivered within a clear quality framework.</w:t>
      </w:r>
    </w:p>
    <w:p w14:paraId="6DE4695B" w14:textId="77777777" w:rsidR="00C95163" w:rsidRDefault="00C95163" w:rsidP="00C95163">
      <w:pPr>
        <w:pStyle w:val="Heading2"/>
        <w:numPr>
          <w:ilvl w:val="0"/>
          <w:numId w:val="3"/>
        </w:numPr>
        <w:rPr>
          <w:b w:val="0"/>
          <w:bCs w:val="0"/>
          <w:spacing w:val="-2"/>
          <w:u w:val="none"/>
          <w:lang w:val="en-GB"/>
        </w:rPr>
      </w:pPr>
      <w:r w:rsidRPr="00D74D2B">
        <w:rPr>
          <w:b w:val="0"/>
          <w:bCs w:val="0"/>
          <w:spacing w:val="-2"/>
          <w:u w:val="none"/>
          <w:lang w:val="en-GB"/>
        </w:rPr>
        <w:t>The delivery of preventative and statutory Youth Justice Services to children and young people involved in, or at risk of entering, the criminal justice system.</w:t>
      </w:r>
    </w:p>
    <w:p w14:paraId="6EAAC809" w14:textId="77777777" w:rsidR="00C95163" w:rsidRDefault="00C95163" w:rsidP="00C95163">
      <w:pPr>
        <w:pStyle w:val="Heading2"/>
        <w:numPr>
          <w:ilvl w:val="0"/>
          <w:numId w:val="3"/>
        </w:numPr>
        <w:rPr>
          <w:b w:val="0"/>
          <w:bCs w:val="0"/>
          <w:spacing w:val="-2"/>
          <w:u w:val="none"/>
          <w:lang w:val="en-GB"/>
        </w:rPr>
      </w:pPr>
      <w:r w:rsidRPr="00D74D2B">
        <w:rPr>
          <w:b w:val="0"/>
          <w:bCs w:val="0"/>
          <w:spacing w:val="-2"/>
          <w:u w:val="none"/>
          <w:lang w:val="en-GB"/>
        </w:rPr>
        <w:t xml:space="preserve">Provide strategic leadership and oversight of the Children's Hub and Multi-Agency </w:t>
      </w:r>
      <w:r>
        <w:rPr>
          <w:b w:val="0"/>
          <w:bCs w:val="0"/>
          <w:spacing w:val="-2"/>
          <w:u w:val="none"/>
          <w:lang w:val="en-GB"/>
        </w:rPr>
        <w:t>Child Protection</w:t>
      </w:r>
      <w:r w:rsidRPr="00D74D2B">
        <w:rPr>
          <w:b w:val="0"/>
          <w:bCs w:val="0"/>
          <w:spacing w:val="-2"/>
          <w:u w:val="none"/>
          <w:lang w:val="en-GB"/>
        </w:rPr>
        <w:t xml:space="preserve"> Team arrangements, ensuring effective multi-agency decision-making, information sharing and timely responses for children and families requiring support, protection or intervention.</w:t>
      </w:r>
    </w:p>
    <w:p w14:paraId="28C8E467" w14:textId="77777777" w:rsidR="00C95163" w:rsidRDefault="00C95163" w:rsidP="00C95163">
      <w:pPr>
        <w:pStyle w:val="Heading2"/>
        <w:numPr>
          <w:ilvl w:val="0"/>
          <w:numId w:val="3"/>
        </w:numPr>
        <w:rPr>
          <w:b w:val="0"/>
          <w:bCs w:val="0"/>
          <w:spacing w:val="-2"/>
          <w:u w:val="none"/>
          <w:lang w:val="en-GB"/>
        </w:rPr>
      </w:pPr>
      <w:r w:rsidRPr="00D74D2B">
        <w:rPr>
          <w:b w:val="0"/>
          <w:bCs w:val="0"/>
          <w:spacing w:val="-2"/>
          <w:u w:val="none"/>
          <w:lang w:val="en-GB"/>
        </w:rPr>
        <w:t>Provide visible system leadership across safeguarding and children's partnerships, fostering strong relationships and collective accountability with education, health, police, justice, voluntary, community and faith sector partners.</w:t>
      </w:r>
    </w:p>
    <w:p w14:paraId="3DEF02E2" w14:textId="77777777" w:rsidR="00C95163" w:rsidRDefault="00C95163" w:rsidP="00C95163">
      <w:pPr>
        <w:pStyle w:val="Heading2"/>
        <w:numPr>
          <w:ilvl w:val="0"/>
          <w:numId w:val="3"/>
        </w:numPr>
        <w:rPr>
          <w:b w:val="0"/>
          <w:bCs w:val="0"/>
          <w:spacing w:val="-2"/>
          <w:u w:val="none"/>
          <w:lang w:val="en-GB"/>
        </w:rPr>
      </w:pPr>
      <w:r w:rsidRPr="00D74D2B">
        <w:rPr>
          <w:b w:val="0"/>
          <w:bCs w:val="0"/>
          <w:spacing w:val="-2"/>
          <w:u w:val="none"/>
          <w:lang w:val="en-GB"/>
        </w:rPr>
        <w:t>Develop, implement and maintain strategies, policies and procedures for areas of responsibility and ensure compliance and delivery.</w:t>
      </w:r>
    </w:p>
    <w:p w14:paraId="154E6C2D" w14:textId="77777777" w:rsidR="00C95163" w:rsidRPr="00D74D2B" w:rsidRDefault="00C95163" w:rsidP="00C95163">
      <w:pPr>
        <w:pStyle w:val="Heading2"/>
        <w:numPr>
          <w:ilvl w:val="0"/>
          <w:numId w:val="3"/>
        </w:numPr>
        <w:rPr>
          <w:b w:val="0"/>
          <w:bCs w:val="0"/>
          <w:spacing w:val="-2"/>
          <w:u w:val="none"/>
          <w:lang w:val="en-GB"/>
        </w:rPr>
      </w:pPr>
      <w:r w:rsidRPr="00D74D2B">
        <w:rPr>
          <w:b w:val="0"/>
          <w:bCs w:val="0"/>
          <w:spacing w:val="-2"/>
          <w:u w:val="none"/>
          <w:lang w:val="en-GB"/>
        </w:rPr>
        <w:t>Lead, alongside other members of the Directorate Management Team, the implementation of national Children's Social Care reforms, sector-led improvement activity and emerging best practice, ensuring services are evidence-informed, strengths-based and focused on improving outcomes for children and families.</w:t>
      </w:r>
    </w:p>
    <w:p w14:paraId="7C98A62D" w14:textId="77777777" w:rsidR="00C95163" w:rsidRPr="00D74D2B" w:rsidRDefault="00C95163" w:rsidP="00C95163">
      <w:pPr>
        <w:pStyle w:val="Heading2"/>
        <w:rPr>
          <w:b w:val="0"/>
          <w:bCs w:val="0"/>
          <w:spacing w:val="-2"/>
          <w:u w:val="none"/>
          <w:lang w:val="en-GB"/>
        </w:rPr>
      </w:pPr>
    </w:p>
    <w:p w14:paraId="072C1685" w14:textId="77777777" w:rsidR="00C95163" w:rsidRPr="00992040" w:rsidRDefault="00C95163" w:rsidP="00C95163">
      <w:pPr>
        <w:pStyle w:val="Heading2"/>
        <w:rPr>
          <w:spacing w:val="-2"/>
          <w:lang w:val="en-GB"/>
        </w:rPr>
      </w:pPr>
      <w:r w:rsidRPr="00F828D7">
        <w:rPr>
          <w:spacing w:val="-2"/>
          <w:u w:val="none"/>
          <w:lang w:val="en-GB"/>
        </w:rPr>
        <w:t>3.</w:t>
      </w:r>
      <w:r w:rsidRPr="00992040">
        <w:rPr>
          <w:spacing w:val="-2"/>
          <w:lang w:val="en-GB"/>
        </w:rPr>
        <w:t>Children in Our Care, Corporate Parenting and Permanence</w:t>
      </w:r>
    </w:p>
    <w:p w14:paraId="41689DB2" w14:textId="77777777" w:rsidR="00C95163" w:rsidRDefault="00C95163" w:rsidP="00C95163">
      <w:pPr>
        <w:pStyle w:val="Heading2"/>
        <w:numPr>
          <w:ilvl w:val="0"/>
          <w:numId w:val="6"/>
        </w:numPr>
        <w:rPr>
          <w:spacing w:val="-2"/>
          <w:u w:val="none"/>
          <w:lang w:val="en-GB"/>
        </w:rPr>
      </w:pPr>
      <w:r w:rsidRPr="00D74D2B">
        <w:rPr>
          <w:b w:val="0"/>
          <w:bCs w:val="0"/>
          <w:spacing w:val="-2"/>
          <w:u w:val="none"/>
          <w:lang w:val="en-GB"/>
        </w:rPr>
        <w:t xml:space="preserve">Lead and promote the Council's Corporate Parenting responsibilities, ensuring children in care and care </w:t>
      </w:r>
      <w:r>
        <w:rPr>
          <w:b w:val="0"/>
          <w:bCs w:val="0"/>
          <w:spacing w:val="-2"/>
          <w:u w:val="none"/>
          <w:lang w:val="en-GB"/>
        </w:rPr>
        <w:t>leavers</w:t>
      </w:r>
      <w:r w:rsidRPr="00D74D2B">
        <w:rPr>
          <w:b w:val="0"/>
          <w:bCs w:val="0"/>
          <w:spacing w:val="-2"/>
          <w:u w:val="none"/>
          <w:lang w:val="en-GB"/>
        </w:rPr>
        <w:t xml:space="preserve"> receive high-quality support, advocacy and opportunities to </w:t>
      </w:r>
      <w:r>
        <w:rPr>
          <w:b w:val="0"/>
          <w:bCs w:val="0"/>
          <w:spacing w:val="-2"/>
          <w:u w:val="none"/>
          <w:lang w:val="en-GB"/>
        </w:rPr>
        <w:t xml:space="preserve">thrive and </w:t>
      </w:r>
      <w:r w:rsidRPr="00D74D2B">
        <w:rPr>
          <w:b w:val="0"/>
          <w:bCs w:val="0"/>
          <w:spacing w:val="-2"/>
          <w:u w:val="none"/>
          <w:lang w:val="en-GB"/>
        </w:rPr>
        <w:t>achieve their full potential.</w:t>
      </w:r>
    </w:p>
    <w:p w14:paraId="65768409" w14:textId="77777777" w:rsidR="00C95163" w:rsidRDefault="00C95163" w:rsidP="00C95163">
      <w:pPr>
        <w:pStyle w:val="Heading2"/>
        <w:numPr>
          <w:ilvl w:val="0"/>
          <w:numId w:val="6"/>
        </w:numPr>
        <w:rPr>
          <w:spacing w:val="-2"/>
          <w:u w:val="none"/>
          <w:lang w:val="en-GB"/>
        </w:rPr>
      </w:pPr>
      <w:r w:rsidRPr="007D08CD">
        <w:rPr>
          <w:b w:val="0"/>
          <w:bCs w:val="0"/>
          <w:spacing w:val="-2"/>
          <w:u w:val="none"/>
          <w:lang w:val="en-GB"/>
        </w:rPr>
        <w:t xml:space="preserve">Ensure the provision of high-quality support and services for children in our care and those leaving our care, meeting their educational, health, developmental, social and emotional needs </w:t>
      </w:r>
      <w:proofErr w:type="gramStart"/>
      <w:r w:rsidRPr="007D08CD">
        <w:rPr>
          <w:b w:val="0"/>
          <w:bCs w:val="0"/>
          <w:spacing w:val="-2"/>
          <w:u w:val="none"/>
          <w:lang w:val="en-GB"/>
        </w:rPr>
        <w:t>at all times</w:t>
      </w:r>
      <w:proofErr w:type="gramEnd"/>
      <w:r w:rsidRPr="007D08CD">
        <w:rPr>
          <w:b w:val="0"/>
          <w:bCs w:val="0"/>
          <w:spacing w:val="-2"/>
          <w:u w:val="none"/>
          <w:lang w:val="en-GB"/>
        </w:rPr>
        <w:t>.</w:t>
      </w:r>
    </w:p>
    <w:p w14:paraId="0EB44D53" w14:textId="77777777" w:rsidR="00C95163" w:rsidRDefault="00C95163" w:rsidP="00C95163">
      <w:pPr>
        <w:pStyle w:val="Heading2"/>
        <w:numPr>
          <w:ilvl w:val="0"/>
          <w:numId w:val="6"/>
        </w:numPr>
        <w:rPr>
          <w:spacing w:val="-2"/>
          <w:u w:val="none"/>
          <w:lang w:val="en-GB"/>
        </w:rPr>
      </w:pPr>
      <w:r w:rsidRPr="007D08CD">
        <w:rPr>
          <w:b w:val="0"/>
          <w:bCs w:val="0"/>
          <w:spacing w:val="-2"/>
          <w:u w:val="none"/>
          <w:lang w:val="en-GB"/>
        </w:rPr>
        <w:t>Provide strategic leadership for family networks, kinship care and permanence, ensuring children are supported to remain safely within their families and communities wherever possible</w:t>
      </w:r>
      <w:r>
        <w:rPr>
          <w:b w:val="0"/>
          <w:bCs w:val="0"/>
          <w:spacing w:val="-2"/>
          <w:u w:val="none"/>
          <w:lang w:val="en-GB"/>
        </w:rPr>
        <w:t>,</w:t>
      </w:r>
      <w:r w:rsidRPr="007D08CD">
        <w:rPr>
          <w:b w:val="0"/>
          <w:bCs w:val="0"/>
          <w:spacing w:val="-2"/>
          <w:u w:val="none"/>
          <w:lang w:val="en-GB"/>
        </w:rPr>
        <w:t xml:space="preserve"> and that family-led solutions are embedded throughout practice and service delivery.</w:t>
      </w:r>
    </w:p>
    <w:p w14:paraId="36072CE3" w14:textId="77777777" w:rsidR="00C95163" w:rsidRPr="007D08CD" w:rsidRDefault="00C95163" w:rsidP="00C95163">
      <w:pPr>
        <w:pStyle w:val="Heading2"/>
        <w:numPr>
          <w:ilvl w:val="0"/>
          <w:numId w:val="6"/>
        </w:numPr>
        <w:rPr>
          <w:spacing w:val="-2"/>
          <w:u w:val="none"/>
          <w:lang w:val="en-GB"/>
        </w:rPr>
      </w:pPr>
      <w:r w:rsidRPr="007D08CD">
        <w:rPr>
          <w:b w:val="0"/>
          <w:bCs w:val="0"/>
          <w:spacing w:val="-2"/>
          <w:u w:val="none"/>
          <w:lang w:val="en-GB"/>
        </w:rPr>
        <w:t xml:space="preserve">Provide strategic leadership for sufficiency, fostering and placement provision, ensuring there is a sufficient range of high-quality placements and care arrangements to meet the needs of children in </w:t>
      </w:r>
      <w:r>
        <w:rPr>
          <w:b w:val="0"/>
          <w:bCs w:val="0"/>
          <w:spacing w:val="-2"/>
          <w:u w:val="none"/>
          <w:lang w:val="en-GB"/>
        </w:rPr>
        <w:t xml:space="preserve">our </w:t>
      </w:r>
      <w:r w:rsidRPr="007D08CD">
        <w:rPr>
          <w:b w:val="0"/>
          <w:bCs w:val="0"/>
          <w:spacing w:val="-2"/>
          <w:u w:val="none"/>
          <w:lang w:val="en-GB"/>
        </w:rPr>
        <w:t>care</w:t>
      </w:r>
      <w:r>
        <w:rPr>
          <w:b w:val="0"/>
          <w:bCs w:val="0"/>
          <w:spacing w:val="-2"/>
          <w:u w:val="none"/>
          <w:lang w:val="en-GB"/>
        </w:rPr>
        <w:t>.</w:t>
      </w:r>
    </w:p>
    <w:p w14:paraId="4C51E219" w14:textId="77777777" w:rsidR="00C95163" w:rsidRPr="007D08CD" w:rsidRDefault="00C95163" w:rsidP="00C95163">
      <w:pPr>
        <w:pStyle w:val="Heading2"/>
        <w:numPr>
          <w:ilvl w:val="0"/>
          <w:numId w:val="6"/>
        </w:numPr>
        <w:rPr>
          <w:spacing w:val="-2"/>
          <w:u w:val="none"/>
          <w:lang w:val="en-GB"/>
        </w:rPr>
      </w:pPr>
      <w:r w:rsidRPr="007D08CD">
        <w:rPr>
          <w:b w:val="0"/>
          <w:bCs w:val="0"/>
          <w:spacing w:val="-2"/>
          <w:u w:val="none"/>
          <w:lang w:val="en-GB"/>
        </w:rPr>
        <w:t>Act as the Council's Agency Decision Maker.</w:t>
      </w:r>
    </w:p>
    <w:p w14:paraId="63118EBE" w14:textId="77777777" w:rsidR="00C95163" w:rsidRPr="00D74D2B" w:rsidRDefault="00C95163" w:rsidP="00C95163">
      <w:pPr>
        <w:pStyle w:val="Heading2"/>
        <w:ind w:left="0"/>
        <w:rPr>
          <w:b w:val="0"/>
          <w:bCs w:val="0"/>
          <w:spacing w:val="-2"/>
          <w:u w:val="none"/>
          <w:lang w:val="en-GB"/>
        </w:rPr>
      </w:pPr>
    </w:p>
    <w:p w14:paraId="339E044A" w14:textId="77777777" w:rsidR="00C95163" w:rsidRPr="00992040" w:rsidRDefault="00C95163" w:rsidP="00C95163">
      <w:pPr>
        <w:pStyle w:val="Heading2"/>
        <w:rPr>
          <w:spacing w:val="-2"/>
          <w:lang w:val="en-GB"/>
        </w:rPr>
      </w:pPr>
      <w:r w:rsidRPr="00F828D7">
        <w:rPr>
          <w:spacing w:val="-2"/>
          <w:u w:val="none"/>
          <w:lang w:val="en-GB"/>
        </w:rPr>
        <w:t>4.</w:t>
      </w:r>
      <w:r w:rsidRPr="00992040">
        <w:rPr>
          <w:spacing w:val="-2"/>
          <w:lang w:val="en-GB"/>
        </w:rPr>
        <w:t>Performance, Quality and Service Improvement</w:t>
      </w:r>
    </w:p>
    <w:p w14:paraId="501748A0" w14:textId="77777777" w:rsidR="00C95163" w:rsidRDefault="00C95163" w:rsidP="00C95163">
      <w:pPr>
        <w:pStyle w:val="Heading2"/>
        <w:numPr>
          <w:ilvl w:val="0"/>
          <w:numId w:val="7"/>
        </w:numPr>
        <w:rPr>
          <w:b w:val="0"/>
          <w:bCs w:val="0"/>
          <w:spacing w:val="-2"/>
          <w:u w:val="none"/>
          <w:lang w:val="en-GB"/>
        </w:rPr>
      </w:pPr>
      <w:r w:rsidRPr="00D74D2B">
        <w:rPr>
          <w:b w:val="0"/>
          <w:bCs w:val="0"/>
          <w:spacing w:val="-2"/>
          <w:u w:val="none"/>
          <w:lang w:val="en-GB"/>
        </w:rPr>
        <w:t>Ensure effective use of performance management, quality assurance, audit, data benchmarking and management systems to secure consistently high standards of performance and continuous improvement.</w:t>
      </w:r>
    </w:p>
    <w:p w14:paraId="2849EF61" w14:textId="77777777" w:rsidR="00C95163" w:rsidRDefault="00C95163" w:rsidP="00C95163">
      <w:pPr>
        <w:pStyle w:val="Heading2"/>
        <w:numPr>
          <w:ilvl w:val="0"/>
          <w:numId w:val="7"/>
        </w:numPr>
        <w:rPr>
          <w:b w:val="0"/>
          <w:bCs w:val="0"/>
          <w:spacing w:val="-2"/>
          <w:u w:val="none"/>
          <w:lang w:val="en-GB"/>
        </w:rPr>
      </w:pPr>
      <w:r w:rsidRPr="007D08CD">
        <w:rPr>
          <w:b w:val="0"/>
          <w:bCs w:val="0"/>
          <w:spacing w:val="-2"/>
          <w:u w:val="none"/>
          <w:lang w:val="en-GB"/>
        </w:rPr>
        <w:t>Champion a culture of high-quality practice, learning, professional curiosity and reflective practice, ensuring services are evidence-informed and focused on achieving the best possible outcomes for children, young people and families.</w:t>
      </w:r>
    </w:p>
    <w:p w14:paraId="37711A21" w14:textId="77777777" w:rsidR="00C95163" w:rsidRDefault="00C95163" w:rsidP="00C95163">
      <w:pPr>
        <w:pStyle w:val="Heading2"/>
        <w:numPr>
          <w:ilvl w:val="0"/>
          <w:numId w:val="7"/>
        </w:numPr>
        <w:rPr>
          <w:b w:val="0"/>
          <w:bCs w:val="0"/>
          <w:spacing w:val="-2"/>
          <w:u w:val="none"/>
          <w:lang w:val="en-GB"/>
        </w:rPr>
      </w:pPr>
      <w:r w:rsidRPr="007D08CD">
        <w:rPr>
          <w:b w:val="0"/>
          <w:bCs w:val="0"/>
          <w:spacing w:val="-2"/>
          <w:u w:val="none"/>
          <w:lang w:val="en-GB"/>
        </w:rPr>
        <w:t xml:space="preserve">Ensure appropriate risk management, financial management, governance and service management arrangements are in place across the </w:t>
      </w:r>
      <w:r>
        <w:rPr>
          <w:b w:val="0"/>
          <w:bCs w:val="0"/>
          <w:spacing w:val="-2"/>
          <w:u w:val="none"/>
          <w:lang w:val="en-GB"/>
        </w:rPr>
        <w:t>service</w:t>
      </w:r>
      <w:r w:rsidRPr="007D08CD">
        <w:rPr>
          <w:b w:val="0"/>
          <w:bCs w:val="0"/>
          <w:spacing w:val="-2"/>
          <w:u w:val="none"/>
          <w:lang w:val="en-GB"/>
        </w:rPr>
        <w:t>.</w:t>
      </w:r>
    </w:p>
    <w:p w14:paraId="09043F2E" w14:textId="77777777" w:rsidR="00C95163" w:rsidRPr="007D08CD" w:rsidRDefault="00C95163" w:rsidP="00C95163">
      <w:pPr>
        <w:pStyle w:val="Heading2"/>
        <w:numPr>
          <w:ilvl w:val="0"/>
          <w:numId w:val="7"/>
        </w:numPr>
        <w:rPr>
          <w:b w:val="0"/>
          <w:bCs w:val="0"/>
          <w:spacing w:val="-2"/>
          <w:u w:val="none"/>
          <w:lang w:val="en-GB"/>
        </w:rPr>
      </w:pPr>
      <w:r w:rsidRPr="007D08CD">
        <w:rPr>
          <w:b w:val="0"/>
          <w:bCs w:val="0"/>
          <w:spacing w:val="-2"/>
          <w:u w:val="none"/>
          <w:lang w:val="en-GB"/>
        </w:rPr>
        <w:t>Optimise service performance and delivery through the efficient and effective use of available financial, human and physical resources, promoting continuous improvement through a whole-system approach.</w:t>
      </w:r>
    </w:p>
    <w:p w14:paraId="02F87D5D" w14:textId="77777777" w:rsidR="00C95163" w:rsidRDefault="00C95163" w:rsidP="00C95163">
      <w:pPr>
        <w:pStyle w:val="Heading2"/>
        <w:rPr>
          <w:b w:val="0"/>
          <w:bCs w:val="0"/>
          <w:spacing w:val="-2"/>
          <w:u w:val="none"/>
          <w:lang w:val="en-GB"/>
        </w:rPr>
      </w:pPr>
    </w:p>
    <w:p w14:paraId="18B10E59" w14:textId="77777777" w:rsidR="00C95163" w:rsidRDefault="00C95163" w:rsidP="00C95163">
      <w:pPr>
        <w:pStyle w:val="Heading2"/>
        <w:rPr>
          <w:b w:val="0"/>
          <w:bCs w:val="0"/>
          <w:spacing w:val="-2"/>
          <w:u w:val="none"/>
          <w:lang w:val="en-GB"/>
        </w:rPr>
      </w:pPr>
    </w:p>
    <w:p w14:paraId="5E902B84" w14:textId="77777777" w:rsidR="00C95163" w:rsidRDefault="00C95163" w:rsidP="00C95163">
      <w:pPr>
        <w:pStyle w:val="Heading2"/>
        <w:rPr>
          <w:b w:val="0"/>
          <w:bCs w:val="0"/>
          <w:spacing w:val="-2"/>
          <w:u w:val="none"/>
          <w:lang w:val="en-GB"/>
        </w:rPr>
      </w:pPr>
    </w:p>
    <w:p w14:paraId="123B5927" w14:textId="77777777" w:rsidR="00C95163" w:rsidRDefault="00C95163" w:rsidP="00C95163">
      <w:pPr>
        <w:pStyle w:val="Heading2"/>
        <w:rPr>
          <w:b w:val="0"/>
          <w:bCs w:val="0"/>
          <w:spacing w:val="-2"/>
          <w:u w:val="none"/>
          <w:lang w:val="en-GB"/>
        </w:rPr>
      </w:pPr>
    </w:p>
    <w:p w14:paraId="3C5E6E42" w14:textId="77777777" w:rsidR="00C95163" w:rsidRDefault="00C95163" w:rsidP="00C95163">
      <w:pPr>
        <w:pStyle w:val="Heading2"/>
        <w:rPr>
          <w:b w:val="0"/>
          <w:bCs w:val="0"/>
          <w:spacing w:val="-2"/>
          <w:u w:val="none"/>
          <w:lang w:val="en-GB"/>
        </w:rPr>
      </w:pPr>
    </w:p>
    <w:p w14:paraId="7F8FA4D9" w14:textId="77777777" w:rsidR="00C95163" w:rsidRDefault="00C95163" w:rsidP="00C95163">
      <w:pPr>
        <w:pStyle w:val="Heading2"/>
        <w:rPr>
          <w:b w:val="0"/>
          <w:bCs w:val="0"/>
          <w:spacing w:val="-2"/>
          <w:u w:val="none"/>
          <w:lang w:val="en-GB"/>
        </w:rPr>
      </w:pPr>
    </w:p>
    <w:p w14:paraId="4B036DAC" w14:textId="2F8DE89D" w:rsidR="00C95163" w:rsidRDefault="00C95163" w:rsidP="00C95163">
      <w:pPr>
        <w:pStyle w:val="Heading2"/>
        <w:rPr>
          <w:b w:val="0"/>
          <w:bCs w:val="0"/>
          <w:spacing w:val="-2"/>
          <w:u w:val="none"/>
          <w:lang w:val="en-GB"/>
        </w:rPr>
      </w:pPr>
      <w:r>
        <w:rPr>
          <w:noProof/>
        </w:rPr>
        <w:drawing>
          <wp:anchor distT="0" distB="0" distL="114300" distR="114300" simplePos="0" relativeHeight="487599616" behindDoc="1" locked="0" layoutInCell="1" allowOverlap="1" wp14:anchorId="0E9487AB" wp14:editId="7221AD71">
            <wp:simplePos x="0" y="0"/>
            <wp:positionH relativeFrom="margin">
              <wp:align>center</wp:align>
            </wp:positionH>
            <wp:positionV relativeFrom="paragraph">
              <wp:posOffset>-534035</wp:posOffset>
            </wp:positionV>
            <wp:extent cx="7555865" cy="10690860"/>
            <wp:effectExtent l="0" t="0" r="6985" b="0"/>
            <wp:wrapNone/>
            <wp:docPr id="70724073" name="Picture 3" descr="A white background with black dots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white background with black dotsAI-generated content may be incorr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55865" cy="106908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1EBAF44" w14:textId="11241031" w:rsidR="00C95163" w:rsidRDefault="00C95163" w:rsidP="00C95163">
      <w:pPr>
        <w:pStyle w:val="Heading2"/>
        <w:rPr>
          <w:b w:val="0"/>
          <w:bCs w:val="0"/>
          <w:spacing w:val="-2"/>
          <w:u w:val="none"/>
          <w:lang w:val="en-GB"/>
        </w:rPr>
      </w:pPr>
    </w:p>
    <w:p w14:paraId="62E7FBE6" w14:textId="77777777" w:rsidR="00C95163" w:rsidRDefault="00C95163" w:rsidP="00C95163">
      <w:pPr>
        <w:pStyle w:val="Heading2"/>
        <w:rPr>
          <w:b w:val="0"/>
          <w:bCs w:val="0"/>
          <w:spacing w:val="-2"/>
          <w:u w:val="none"/>
          <w:lang w:val="en-GB"/>
        </w:rPr>
      </w:pPr>
    </w:p>
    <w:p w14:paraId="02F3E3B2" w14:textId="77777777" w:rsidR="00C95163" w:rsidRPr="00D74D2B" w:rsidRDefault="00C95163" w:rsidP="00C95163">
      <w:pPr>
        <w:pStyle w:val="Heading2"/>
        <w:ind w:left="0"/>
        <w:rPr>
          <w:b w:val="0"/>
          <w:bCs w:val="0"/>
          <w:spacing w:val="-2"/>
          <w:u w:val="none"/>
          <w:lang w:val="en-GB"/>
        </w:rPr>
      </w:pPr>
    </w:p>
    <w:p w14:paraId="11EE0E5D" w14:textId="77777777" w:rsidR="00C95163" w:rsidRPr="00992040" w:rsidRDefault="00C95163" w:rsidP="00C95163">
      <w:pPr>
        <w:pStyle w:val="Heading2"/>
        <w:rPr>
          <w:spacing w:val="-2"/>
          <w:lang w:val="en-GB"/>
        </w:rPr>
      </w:pPr>
      <w:r w:rsidRPr="00F828D7">
        <w:rPr>
          <w:spacing w:val="-2"/>
          <w:u w:val="none"/>
          <w:lang w:val="en-GB"/>
        </w:rPr>
        <w:t>5.</w:t>
      </w:r>
      <w:r w:rsidRPr="00992040">
        <w:rPr>
          <w:spacing w:val="-2"/>
          <w:lang w:val="en-GB"/>
        </w:rPr>
        <w:t>Participation, Partnerships and Influence</w:t>
      </w:r>
    </w:p>
    <w:p w14:paraId="74A9B464" w14:textId="77777777" w:rsidR="00C95163" w:rsidRDefault="00C95163" w:rsidP="00C95163">
      <w:pPr>
        <w:pStyle w:val="Heading2"/>
        <w:numPr>
          <w:ilvl w:val="0"/>
          <w:numId w:val="8"/>
        </w:numPr>
        <w:rPr>
          <w:b w:val="0"/>
          <w:bCs w:val="0"/>
          <w:spacing w:val="-2"/>
          <w:u w:val="none"/>
          <w:lang w:val="en-GB"/>
        </w:rPr>
      </w:pPr>
      <w:r w:rsidRPr="00D74D2B">
        <w:rPr>
          <w:b w:val="0"/>
          <w:bCs w:val="0"/>
          <w:spacing w:val="-2"/>
          <w:u w:val="none"/>
          <w:lang w:val="en-GB"/>
        </w:rPr>
        <w:t>Ensure effective consultation, participation, engagement and co-production with stakeholders, particularly children, young people and families.</w:t>
      </w:r>
    </w:p>
    <w:p w14:paraId="2D7A506C" w14:textId="77777777" w:rsidR="00C95163" w:rsidRDefault="00C95163" w:rsidP="00C95163">
      <w:pPr>
        <w:pStyle w:val="Heading2"/>
        <w:numPr>
          <w:ilvl w:val="0"/>
          <w:numId w:val="8"/>
        </w:numPr>
        <w:rPr>
          <w:b w:val="0"/>
          <w:bCs w:val="0"/>
          <w:spacing w:val="-2"/>
          <w:u w:val="none"/>
          <w:lang w:val="en-GB"/>
        </w:rPr>
      </w:pPr>
      <w:r w:rsidRPr="007D08CD">
        <w:rPr>
          <w:b w:val="0"/>
          <w:bCs w:val="0"/>
          <w:spacing w:val="-2"/>
          <w:u w:val="none"/>
          <w:lang w:val="en-GB"/>
        </w:rPr>
        <w:t>Ensure the voices, experiences and aspirations of children, young people and families are central to strategic decision-making, service design, commissioning, evaluation and continuous improvement.</w:t>
      </w:r>
    </w:p>
    <w:p w14:paraId="486C0EE2" w14:textId="77777777" w:rsidR="00C95163" w:rsidRDefault="00C95163" w:rsidP="00C95163">
      <w:pPr>
        <w:pStyle w:val="Heading2"/>
        <w:numPr>
          <w:ilvl w:val="0"/>
          <w:numId w:val="8"/>
        </w:numPr>
        <w:rPr>
          <w:b w:val="0"/>
          <w:bCs w:val="0"/>
          <w:spacing w:val="-2"/>
          <w:u w:val="none"/>
          <w:lang w:val="en-GB"/>
        </w:rPr>
      </w:pPr>
      <w:r w:rsidRPr="007D08CD">
        <w:rPr>
          <w:b w:val="0"/>
          <w:bCs w:val="0"/>
          <w:spacing w:val="-2"/>
          <w:u w:val="none"/>
          <w:lang w:val="en-GB"/>
        </w:rPr>
        <w:t>Maintain and foster effective partnerships to promote collaboration, improve outcomes for children and families, enhance the reputation of services and actively celebrate success and achievement</w:t>
      </w:r>
      <w:r>
        <w:rPr>
          <w:b w:val="0"/>
          <w:bCs w:val="0"/>
          <w:spacing w:val="-2"/>
          <w:u w:val="none"/>
          <w:lang w:val="en-GB"/>
        </w:rPr>
        <w:t>.</w:t>
      </w:r>
    </w:p>
    <w:p w14:paraId="7483D129" w14:textId="77777777" w:rsidR="00C95163" w:rsidRPr="007D08CD" w:rsidRDefault="00C95163" w:rsidP="00C95163">
      <w:pPr>
        <w:pStyle w:val="Heading2"/>
        <w:numPr>
          <w:ilvl w:val="0"/>
          <w:numId w:val="8"/>
        </w:numPr>
        <w:rPr>
          <w:b w:val="0"/>
          <w:bCs w:val="0"/>
          <w:spacing w:val="-2"/>
          <w:u w:val="none"/>
          <w:lang w:val="en-GB"/>
        </w:rPr>
      </w:pPr>
      <w:r w:rsidRPr="007D08CD">
        <w:rPr>
          <w:b w:val="0"/>
          <w:bCs w:val="0"/>
          <w:spacing w:val="-2"/>
          <w:u w:val="none"/>
          <w:lang w:val="en-GB"/>
        </w:rPr>
        <w:t>Represent the Council at local, regional and national partnerships, boards and forums, influencing policy development, promoting best practice and supporting innovative approaches that improve outcomes for children, young people and families.</w:t>
      </w:r>
    </w:p>
    <w:p w14:paraId="7FFC02A8" w14:textId="77777777" w:rsidR="00C95163" w:rsidRPr="00D74D2B" w:rsidRDefault="00C95163" w:rsidP="00C95163">
      <w:pPr>
        <w:pStyle w:val="Heading2"/>
        <w:rPr>
          <w:b w:val="0"/>
          <w:bCs w:val="0"/>
          <w:spacing w:val="-2"/>
          <w:u w:val="none"/>
          <w:lang w:val="en-GB"/>
        </w:rPr>
      </w:pPr>
    </w:p>
    <w:p w14:paraId="01FEF579" w14:textId="77777777" w:rsidR="00C95163" w:rsidRDefault="00C95163" w:rsidP="00C95163">
      <w:pPr>
        <w:pStyle w:val="Heading2"/>
        <w:rPr>
          <w:spacing w:val="-2"/>
          <w:lang w:val="en-GB"/>
        </w:rPr>
      </w:pPr>
      <w:r w:rsidRPr="00DB0664">
        <w:rPr>
          <w:spacing w:val="-2"/>
          <w:u w:val="none"/>
          <w:lang w:val="en-GB"/>
        </w:rPr>
        <w:t>6.</w:t>
      </w:r>
      <w:r>
        <w:rPr>
          <w:spacing w:val="-2"/>
          <w:lang w:val="en-GB"/>
        </w:rPr>
        <w:t xml:space="preserve">Leadership, </w:t>
      </w:r>
      <w:r w:rsidRPr="00992040">
        <w:rPr>
          <w:spacing w:val="-2"/>
          <w:lang w:val="en-GB"/>
        </w:rPr>
        <w:t>Workforce</w:t>
      </w:r>
      <w:r>
        <w:rPr>
          <w:spacing w:val="-2"/>
          <w:lang w:val="en-GB"/>
        </w:rPr>
        <w:t xml:space="preserve"> and Organisational </w:t>
      </w:r>
      <w:r w:rsidRPr="00992040">
        <w:rPr>
          <w:spacing w:val="-2"/>
          <w:lang w:val="en-GB"/>
        </w:rPr>
        <w:t xml:space="preserve">Culture </w:t>
      </w:r>
    </w:p>
    <w:p w14:paraId="2D1BE1F9" w14:textId="77777777" w:rsidR="00C95163" w:rsidRPr="005D458B" w:rsidRDefault="00C95163" w:rsidP="00C95163">
      <w:pPr>
        <w:pStyle w:val="Heading2"/>
        <w:numPr>
          <w:ilvl w:val="0"/>
          <w:numId w:val="12"/>
        </w:numPr>
        <w:rPr>
          <w:b w:val="0"/>
          <w:bCs w:val="0"/>
          <w:spacing w:val="-2"/>
          <w:u w:val="none"/>
          <w:lang w:val="en-GB"/>
        </w:rPr>
      </w:pPr>
      <w:r w:rsidRPr="005D458B">
        <w:rPr>
          <w:rFonts w:eastAsia="Times New Roman"/>
          <w:b w:val="0"/>
          <w:bCs w:val="0"/>
          <w:u w:val="none"/>
          <w:lang w:val="en-GB" w:eastAsia="en-GB"/>
        </w:rPr>
        <w:t xml:space="preserve">Provide strategic leadership, support and direction to </w:t>
      </w:r>
      <w:r>
        <w:rPr>
          <w:rFonts w:eastAsia="Times New Roman"/>
          <w:b w:val="0"/>
          <w:bCs w:val="0"/>
          <w:u w:val="none"/>
          <w:lang w:val="en-GB" w:eastAsia="en-GB"/>
        </w:rPr>
        <w:t>Children and Families</w:t>
      </w:r>
      <w:r w:rsidRPr="005D458B">
        <w:rPr>
          <w:rFonts w:eastAsia="Times New Roman"/>
          <w:b w:val="0"/>
          <w:bCs w:val="0"/>
          <w:u w:val="none"/>
          <w:lang w:val="en-GB" w:eastAsia="en-GB"/>
        </w:rPr>
        <w:t xml:space="preserve"> teams, ensuring staff are motivated, developed and empowered to deliver excellent services.</w:t>
      </w:r>
    </w:p>
    <w:p w14:paraId="21B8DE16" w14:textId="77777777" w:rsidR="00C95163" w:rsidRPr="005D458B" w:rsidRDefault="00C95163" w:rsidP="00C95163">
      <w:pPr>
        <w:pStyle w:val="Heading2"/>
        <w:numPr>
          <w:ilvl w:val="0"/>
          <w:numId w:val="12"/>
        </w:numPr>
        <w:rPr>
          <w:b w:val="0"/>
          <w:bCs w:val="0"/>
          <w:spacing w:val="-2"/>
          <w:u w:val="none"/>
          <w:lang w:val="en-GB"/>
        </w:rPr>
      </w:pPr>
      <w:r w:rsidRPr="005D458B">
        <w:rPr>
          <w:rFonts w:eastAsia="Times New Roman"/>
          <w:b w:val="0"/>
          <w:bCs w:val="0"/>
          <w:u w:val="none"/>
          <w:lang w:val="en-GB" w:eastAsia="en-GB"/>
        </w:rPr>
        <w:t>Foster a positive, supportive and learning-focused culture where employees understand their contribution to the Council's vision and feel valued, respected and included.</w:t>
      </w:r>
    </w:p>
    <w:p w14:paraId="4C2CA731" w14:textId="77777777" w:rsidR="00C95163" w:rsidRPr="005D458B" w:rsidRDefault="00C95163" w:rsidP="00C95163">
      <w:pPr>
        <w:pStyle w:val="Heading2"/>
        <w:numPr>
          <w:ilvl w:val="0"/>
          <w:numId w:val="12"/>
        </w:numPr>
        <w:rPr>
          <w:b w:val="0"/>
          <w:bCs w:val="0"/>
          <w:spacing w:val="-2"/>
          <w:u w:val="none"/>
          <w:lang w:val="en-GB"/>
        </w:rPr>
      </w:pPr>
      <w:r w:rsidRPr="005D458B">
        <w:rPr>
          <w:rFonts w:eastAsia="Times New Roman"/>
          <w:b w:val="0"/>
          <w:bCs w:val="0"/>
          <w:u w:val="none"/>
          <w:lang w:val="en-GB" w:eastAsia="en-GB"/>
        </w:rPr>
        <w:t>Champion equality, diversity and inclusion, ensuring these principles are embedded in leadership, decision-making, workforce development and service delivery.</w:t>
      </w:r>
    </w:p>
    <w:p w14:paraId="6816DB4A" w14:textId="77777777" w:rsidR="00C95163" w:rsidRPr="005D458B" w:rsidRDefault="00C95163" w:rsidP="00C95163">
      <w:pPr>
        <w:pStyle w:val="Heading2"/>
        <w:numPr>
          <w:ilvl w:val="0"/>
          <w:numId w:val="12"/>
        </w:numPr>
        <w:rPr>
          <w:b w:val="0"/>
          <w:bCs w:val="0"/>
          <w:spacing w:val="-2"/>
          <w:u w:val="none"/>
          <w:lang w:val="en-GB"/>
        </w:rPr>
      </w:pPr>
      <w:r w:rsidRPr="005D458B">
        <w:rPr>
          <w:rFonts w:eastAsia="Times New Roman"/>
          <w:b w:val="0"/>
          <w:bCs w:val="0"/>
          <w:u w:val="none"/>
          <w:lang w:val="en-GB" w:eastAsia="en-GB"/>
        </w:rPr>
        <w:t>Support elected members in their role as community leaders by providing professional advice, information and strategic support.</w:t>
      </w:r>
    </w:p>
    <w:p w14:paraId="4FE79394" w14:textId="77777777" w:rsidR="00C95163" w:rsidRPr="005D458B" w:rsidRDefault="00C95163" w:rsidP="00C95163">
      <w:pPr>
        <w:pStyle w:val="Heading2"/>
        <w:numPr>
          <w:ilvl w:val="0"/>
          <w:numId w:val="12"/>
        </w:numPr>
        <w:rPr>
          <w:b w:val="0"/>
          <w:bCs w:val="0"/>
          <w:spacing w:val="-2"/>
          <w:u w:val="none"/>
          <w:lang w:val="en-GB"/>
        </w:rPr>
      </w:pPr>
      <w:r w:rsidRPr="005D458B">
        <w:rPr>
          <w:rFonts w:eastAsia="Times New Roman"/>
          <w:b w:val="0"/>
          <w:bCs w:val="0"/>
          <w:u w:val="none"/>
          <w:lang w:val="en-GB" w:eastAsia="en-GB"/>
        </w:rPr>
        <w:t>Work jointly with Assistant Directors and partners across Children's Services</w:t>
      </w:r>
      <w:r>
        <w:rPr>
          <w:rFonts w:eastAsia="Times New Roman"/>
          <w:b w:val="0"/>
          <w:bCs w:val="0"/>
          <w:u w:val="none"/>
          <w:lang w:val="en-GB" w:eastAsia="en-GB"/>
        </w:rPr>
        <w:t>, and wider,</w:t>
      </w:r>
      <w:r w:rsidRPr="005D458B">
        <w:rPr>
          <w:rFonts w:eastAsia="Times New Roman"/>
          <w:b w:val="0"/>
          <w:bCs w:val="0"/>
          <w:u w:val="none"/>
          <w:lang w:val="en-GB" w:eastAsia="en-GB"/>
        </w:rPr>
        <w:t xml:space="preserve"> to deliver integrated, place-based and family-centred services that prioritise prevention, early intervention and inclusion.</w:t>
      </w:r>
    </w:p>
    <w:p w14:paraId="02156B9D" w14:textId="77777777" w:rsidR="00C95163" w:rsidRPr="005D458B" w:rsidRDefault="00C95163" w:rsidP="00C95163">
      <w:pPr>
        <w:pStyle w:val="Heading2"/>
        <w:numPr>
          <w:ilvl w:val="0"/>
          <w:numId w:val="12"/>
        </w:numPr>
        <w:rPr>
          <w:b w:val="0"/>
          <w:bCs w:val="0"/>
          <w:spacing w:val="-2"/>
          <w:u w:val="none"/>
          <w:lang w:val="en-GB"/>
        </w:rPr>
      </w:pPr>
      <w:r w:rsidRPr="005D458B">
        <w:rPr>
          <w:rFonts w:eastAsia="Times New Roman"/>
          <w:b w:val="0"/>
          <w:bCs w:val="0"/>
          <w:u w:val="none"/>
          <w:lang w:val="en-GB" w:eastAsia="en-GB"/>
        </w:rPr>
        <w:t>Act as a visible and influential leader and ambassador for Hartlepool, championing the aspirations of children and young people and promoting a culture where everyone works together as One Team to improve life chances and create positive futures.</w:t>
      </w:r>
    </w:p>
    <w:p w14:paraId="0ACE0728" w14:textId="77777777" w:rsidR="00C95163" w:rsidRPr="005D458B" w:rsidRDefault="00C95163" w:rsidP="00C95163">
      <w:pPr>
        <w:pStyle w:val="Heading2"/>
        <w:numPr>
          <w:ilvl w:val="0"/>
          <w:numId w:val="12"/>
        </w:numPr>
        <w:rPr>
          <w:b w:val="0"/>
          <w:bCs w:val="0"/>
          <w:spacing w:val="-2"/>
          <w:u w:val="none"/>
          <w:lang w:val="en-GB"/>
        </w:rPr>
      </w:pPr>
      <w:r w:rsidRPr="005D458B">
        <w:rPr>
          <w:rFonts w:eastAsia="Times New Roman"/>
          <w:b w:val="0"/>
          <w:bCs w:val="0"/>
          <w:u w:val="none"/>
          <w:lang w:val="en-GB" w:eastAsia="en-GB"/>
        </w:rPr>
        <w:t>Ensure compliance with all relevant health, safety and wellbeing requirements and undertake any additional duties commensurate with the responsibilities and strategic nature of the post.</w:t>
      </w:r>
    </w:p>
    <w:p w14:paraId="16846DCE" w14:textId="77777777" w:rsidR="00C95163" w:rsidRDefault="00C95163" w:rsidP="00C95163">
      <w:pPr>
        <w:pStyle w:val="BodyText"/>
        <w:spacing w:before="5"/>
        <w:rPr>
          <w:lang w:val="en-GB"/>
        </w:rPr>
      </w:pPr>
    </w:p>
    <w:p w14:paraId="7175456C" w14:textId="1B8B3F68" w:rsidR="00C95163" w:rsidRPr="00D74D2B" w:rsidRDefault="00C95163" w:rsidP="00C95163">
      <w:pPr>
        <w:pStyle w:val="BodyText"/>
        <w:spacing w:before="5"/>
        <w:rPr>
          <w:lang w:val="en-GB"/>
        </w:rPr>
      </w:pPr>
      <w:r w:rsidRPr="00D74D2B">
        <w:rPr>
          <w:lang w:val="en-GB"/>
        </w:rPr>
        <w:t>Over time Council services change and develop. This can impact upon the main duties and responsibilities of the role, and subsequently the post holder</w:t>
      </w:r>
      <w:r>
        <w:rPr>
          <w:lang w:val="en-GB"/>
        </w:rPr>
        <w:t xml:space="preserve"> </w:t>
      </w:r>
      <w:r w:rsidRPr="00D74D2B">
        <w:rPr>
          <w:lang w:val="en-GB"/>
        </w:rPr>
        <w:t>will be required to adapt. Any changes will be appropriate to the grading of the post and will be made in discussion with the post holder.</w:t>
      </w:r>
    </w:p>
    <w:p w14:paraId="6B58C5B1" w14:textId="77777777" w:rsidR="00C95163" w:rsidRDefault="00C95163" w:rsidP="00C95163">
      <w:pPr>
        <w:pStyle w:val="BodyText"/>
        <w:spacing w:before="5"/>
      </w:pPr>
    </w:p>
    <w:p w14:paraId="47A512A2" w14:textId="69D9A266" w:rsidR="00C95163" w:rsidRDefault="00C95163" w:rsidP="00C95163">
      <w:pPr>
        <w:pStyle w:val="BodyText"/>
      </w:pPr>
      <w:r>
        <w:t>Date: 22 July 2026</w:t>
      </w:r>
    </w:p>
    <w:p w14:paraId="22C8AA18" w14:textId="77777777" w:rsidR="00C95163" w:rsidRDefault="00C95163" w:rsidP="00C95163">
      <w:pPr>
        <w:pStyle w:val="BodyText"/>
      </w:pPr>
    </w:p>
    <w:p w14:paraId="07321B03" w14:textId="77777777" w:rsidR="00C95163" w:rsidRDefault="00C95163" w:rsidP="00C95163">
      <w:pPr>
        <w:pStyle w:val="BodyText"/>
        <w:spacing w:before="2"/>
      </w:pPr>
    </w:p>
    <w:p w14:paraId="2842EFB9" w14:textId="77777777" w:rsidR="00C95163" w:rsidRPr="00F91506" w:rsidRDefault="00C95163" w:rsidP="00C95163">
      <w:pPr>
        <w:spacing w:before="1"/>
        <w:ind w:left="155" w:right="291" w:hanging="2"/>
        <w:jc w:val="center"/>
        <w:rPr>
          <w:b/>
          <w:sz w:val="24"/>
        </w:rPr>
      </w:pPr>
      <w:r>
        <w:rPr>
          <w:b/>
          <w:sz w:val="24"/>
        </w:rPr>
        <w:t>HARTLEPOOL BOROUGH COUNCIL IS COMMITTED TO SAFEGUARDING AND PROMOTING</w:t>
      </w:r>
      <w:r>
        <w:rPr>
          <w:b/>
          <w:spacing w:val="-5"/>
          <w:sz w:val="24"/>
        </w:rPr>
        <w:t xml:space="preserve"> </w:t>
      </w:r>
      <w:r>
        <w:rPr>
          <w:b/>
          <w:sz w:val="24"/>
        </w:rPr>
        <w:t>THE</w:t>
      </w:r>
      <w:r>
        <w:rPr>
          <w:b/>
          <w:spacing w:val="-4"/>
          <w:sz w:val="24"/>
        </w:rPr>
        <w:t xml:space="preserve"> </w:t>
      </w:r>
      <w:r>
        <w:rPr>
          <w:b/>
          <w:sz w:val="24"/>
        </w:rPr>
        <w:t>WELFARE</w:t>
      </w:r>
      <w:r>
        <w:rPr>
          <w:b/>
          <w:spacing w:val="-4"/>
          <w:sz w:val="24"/>
        </w:rPr>
        <w:t xml:space="preserve"> </w:t>
      </w:r>
      <w:r>
        <w:rPr>
          <w:b/>
          <w:sz w:val="24"/>
        </w:rPr>
        <w:t>OF</w:t>
      </w:r>
      <w:r>
        <w:rPr>
          <w:b/>
          <w:spacing w:val="-5"/>
          <w:sz w:val="24"/>
        </w:rPr>
        <w:t xml:space="preserve"> </w:t>
      </w:r>
      <w:r>
        <w:rPr>
          <w:b/>
          <w:sz w:val="24"/>
        </w:rPr>
        <w:t>CHILDREN,</w:t>
      </w:r>
      <w:r>
        <w:rPr>
          <w:b/>
          <w:spacing w:val="-5"/>
          <w:sz w:val="24"/>
        </w:rPr>
        <w:t xml:space="preserve"> </w:t>
      </w:r>
      <w:r>
        <w:rPr>
          <w:b/>
          <w:sz w:val="24"/>
        </w:rPr>
        <w:t>YOUNG</w:t>
      </w:r>
      <w:r>
        <w:rPr>
          <w:b/>
          <w:spacing w:val="-4"/>
          <w:sz w:val="24"/>
        </w:rPr>
        <w:t xml:space="preserve"> </w:t>
      </w:r>
      <w:r>
        <w:rPr>
          <w:b/>
          <w:sz w:val="24"/>
        </w:rPr>
        <w:t>PEOPLE</w:t>
      </w:r>
      <w:r>
        <w:rPr>
          <w:b/>
          <w:spacing w:val="-9"/>
          <w:sz w:val="24"/>
        </w:rPr>
        <w:t xml:space="preserve"> </w:t>
      </w:r>
      <w:r>
        <w:rPr>
          <w:b/>
          <w:sz w:val="24"/>
        </w:rPr>
        <w:t>AND</w:t>
      </w:r>
      <w:r>
        <w:rPr>
          <w:b/>
          <w:spacing w:val="-5"/>
          <w:sz w:val="24"/>
        </w:rPr>
        <w:t xml:space="preserve"> </w:t>
      </w:r>
      <w:r>
        <w:rPr>
          <w:b/>
          <w:sz w:val="24"/>
        </w:rPr>
        <w:t xml:space="preserve">VULNERABLE ADULTS. IF THIS POST IS SUBJECT TO SAFER RECRUITMENT </w:t>
      </w:r>
      <w:proofErr w:type="gramStart"/>
      <w:r>
        <w:rPr>
          <w:b/>
          <w:sz w:val="24"/>
        </w:rPr>
        <w:t>MEASURES</w:t>
      </w:r>
      <w:proofErr w:type="gramEnd"/>
      <w:r>
        <w:rPr>
          <w:b/>
          <w:spacing w:val="40"/>
          <w:sz w:val="24"/>
        </w:rPr>
        <w:t xml:space="preserve"> </w:t>
      </w:r>
      <w:r>
        <w:rPr>
          <w:b/>
          <w:sz w:val="24"/>
        </w:rPr>
        <w:t>THEN A DISCLOSURE AND BARRING</w:t>
      </w:r>
      <w:r>
        <w:rPr>
          <w:b/>
          <w:color w:val="000000"/>
          <w:sz w:val="24"/>
        </w:rPr>
        <w:t xml:space="preserve"> SERVICE (DBS) CHECK WILL BE </w:t>
      </w:r>
      <w:r>
        <w:rPr>
          <w:b/>
          <w:color w:val="000000"/>
          <w:spacing w:val="-2"/>
          <w:sz w:val="24"/>
        </w:rPr>
        <w:t>REQUIRED.</w:t>
      </w:r>
    </w:p>
    <w:p w14:paraId="26BD8C16" w14:textId="50B82BA1" w:rsidR="00FA6989" w:rsidRDefault="00FA6989">
      <w:pPr>
        <w:pStyle w:val="BodyText"/>
        <w:spacing w:before="32"/>
        <w:rPr>
          <w:b/>
          <w:sz w:val="20"/>
        </w:rPr>
      </w:pPr>
    </w:p>
    <w:sectPr w:rsidR="00FA6989">
      <w:footerReference w:type="default" r:id="rId8"/>
      <w:pgSz w:w="11910" w:h="16840"/>
      <w:pgMar w:top="720" w:right="992" w:bottom="280" w:left="1133"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7D3D5" w14:textId="77777777" w:rsidR="008C5234" w:rsidRDefault="008C5234">
      <w:r>
        <w:separator/>
      </w:r>
    </w:p>
  </w:endnote>
  <w:endnote w:type="continuationSeparator" w:id="0">
    <w:p w14:paraId="689B2855" w14:textId="77777777" w:rsidR="008C5234" w:rsidRDefault="008C5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D8C34" w14:textId="77777777" w:rsidR="00FA6989" w:rsidRDefault="00FA6989">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A346D" w14:textId="77777777" w:rsidR="008C5234" w:rsidRDefault="008C5234">
      <w:r>
        <w:separator/>
      </w:r>
    </w:p>
  </w:footnote>
  <w:footnote w:type="continuationSeparator" w:id="0">
    <w:p w14:paraId="0A83DB7D" w14:textId="77777777" w:rsidR="008C5234" w:rsidRDefault="008C52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104BC"/>
    <w:multiLevelType w:val="hybridMultilevel"/>
    <w:tmpl w:val="AA10C0BA"/>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 w15:restartNumberingAfterBreak="0">
    <w:nsid w:val="19102CEE"/>
    <w:multiLevelType w:val="hybridMultilevel"/>
    <w:tmpl w:val="E91EB532"/>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2" w15:restartNumberingAfterBreak="0">
    <w:nsid w:val="1E0436CA"/>
    <w:multiLevelType w:val="hybridMultilevel"/>
    <w:tmpl w:val="334AF700"/>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3" w15:restartNumberingAfterBreak="0">
    <w:nsid w:val="22D452DB"/>
    <w:multiLevelType w:val="hybridMultilevel"/>
    <w:tmpl w:val="CCEAE320"/>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4" w15:restartNumberingAfterBreak="0">
    <w:nsid w:val="399C6615"/>
    <w:multiLevelType w:val="hybridMultilevel"/>
    <w:tmpl w:val="1A14DDEC"/>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5" w15:restartNumberingAfterBreak="0">
    <w:nsid w:val="3E7A0D79"/>
    <w:multiLevelType w:val="hybridMultilevel"/>
    <w:tmpl w:val="FE56C338"/>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6" w15:restartNumberingAfterBreak="0">
    <w:nsid w:val="467F45F9"/>
    <w:multiLevelType w:val="multilevel"/>
    <w:tmpl w:val="5E6E0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0A76C46"/>
    <w:multiLevelType w:val="hybridMultilevel"/>
    <w:tmpl w:val="F8EE6382"/>
    <w:lvl w:ilvl="0" w:tplc="E53CB8C0">
      <w:numFmt w:val="bullet"/>
      <w:lvlText w:val=""/>
      <w:lvlJc w:val="left"/>
      <w:pPr>
        <w:ind w:left="619" w:hanging="288"/>
      </w:pPr>
      <w:rPr>
        <w:rFonts w:ascii="Symbol" w:eastAsia="Symbol" w:hAnsi="Symbol" w:cs="Symbol" w:hint="default"/>
        <w:spacing w:val="0"/>
        <w:w w:val="100"/>
        <w:lang w:val="en-US" w:eastAsia="en-US" w:bidi="ar-SA"/>
      </w:rPr>
    </w:lvl>
    <w:lvl w:ilvl="1" w:tplc="3CBAF67E">
      <w:numFmt w:val="bullet"/>
      <w:lvlText w:val="•"/>
      <w:lvlJc w:val="left"/>
      <w:pPr>
        <w:ind w:left="1535" w:hanging="288"/>
      </w:pPr>
      <w:rPr>
        <w:rFonts w:hint="default"/>
        <w:lang w:val="en-US" w:eastAsia="en-US" w:bidi="ar-SA"/>
      </w:rPr>
    </w:lvl>
    <w:lvl w:ilvl="2" w:tplc="DFFE9BB2">
      <w:numFmt w:val="bullet"/>
      <w:lvlText w:val="•"/>
      <w:lvlJc w:val="left"/>
      <w:pPr>
        <w:ind w:left="2451" w:hanging="288"/>
      </w:pPr>
      <w:rPr>
        <w:rFonts w:hint="default"/>
        <w:lang w:val="en-US" w:eastAsia="en-US" w:bidi="ar-SA"/>
      </w:rPr>
    </w:lvl>
    <w:lvl w:ilvl="3" w:tplc="96CA3528">
      <w:numFmt w:val="bullet"/>
      <w:lvlText w:val="•"/>
      <w:lvlJc w:val="left"/>
      <w:pPr>
        <w:ind w:left="3367" w:hanging="288"/>
      </w:pPr>
      <w:rPr>
        <w:rFonts w:hint="default"/>
        <w:lang w:val="en-US" w:eastAsia="en-US" w:bidi="ar-SA"/>
      </w:rPr>
    </w:lvl>
    <w:lvl w:ilvl="4" w:tplc="CFC45300">
      <w:numFmt w:val="bullet"/>
      <w:lvlText w:val="•"/>
      <w:lvlJc w:val="left"/>
      <w:pPr>
        <w:ind w:left="4283" w:hanging="288"/>
      </w:pPr>
      <w:rPr>
        <w:rFonts w:hint="default"/>
        <w:lang w:val="en-US" w:eastAsia="en-US" w:bidi="ar-SA"/>
      </w:rPr>
    </w:lvl>
    <w:lvl w:ilvl="5" w:tplc="B7FE15A2">
      <w:numFmt w:val="bullet"/>
      <w:lvlText w:val="•"/>
      <w:lvlJc w:val="left"/>
      <w:pPr>
        <w:ind w:left="5199" w:hanging="288"/>
      </w:pPr>
      <w:rPr>
        <w:rFonts w:hint="default"/>
        <w:lang w:val="en-US" w:eastAsia="en-US" w:bidi="ar-SA"/>
      </w:rPr>
    </w:lvl>
    <w:lvl w:ilvl="6" w:tplc="569023A4">
      <w:numFmt w:val="bullet"/>
      <w:lvlText w:val="•"/>
      <w:lvlJc w:val="left"/>
      <w:pPr>
        <w:ind w:left="6115" w:hanging="288"/>
      </w:pPr>
      <w:rPr>
        <w:rFonts w:hint="default"/>
        <w:lang w:val="en-US" w:eastAsia="en-US" w:bidi="ar-SA"/>
      </w:rPr>
    </w:lvl>
    <w:lvl w:ilvl="7" w:tplc="A24CDE2E">
      <w:numFmt w:val="bullet"/>
      <w:lvlText w:val="•"/>
      <w:lvlJc w:val="left"/>
      <w:pPr>
        <w:ind w:left="7031" w:hanging="288"/>
      </w:pPr>
      <w:rPr>
        <w:rFonts w:hint="default"/>
        <w:lang w:val="en-US" w:eastAsia="en-US" w:bidi="ar-SA"/>
      </w:rPr>
    </w:lvl>
    <w:lvl w:ilvl="8" w:tplc="0E4A8032">
      <w:numFmt w:val="bullet"/>
      <w:lvlText w:val="•"/>
      <w:lvlJc w:val="left"/>
      <w:pPr>
        <w:ind w:left="7947" w:hanging="288"/>
      </w:pPr>
      <w:rPr>
        <w:rFonts w:hint="default"/>
        <w:lang w:val="en-US" w:eastAsia="en-US" w:bidi="ar-SA"/>
      </w:rPr>
    </w:lvl>
  </w:abstractNum>
  <w:abstractNum w:abstractNumId="8" w15:restartNumberingAfterBreak="0">
    <w:nsid w:val="5A3C7711"/>
    <w:multiLevelType w:val="hybridMultilevel"/>
    <w:tmpl w:val="2BB2D9DC"/>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9" w15:restartNumberingAfterBreak="0">
    <w:nsid w:val="5FAE5E50"/>
    <w:multiLevelType w:val="hybridMultilevel"/>
    <w:tmpl w:val="00284720"/>
    <w:lvl w:ilvl="0" w:tplc="EE6428E6">
      <w:numFmt w:val="bullet"/>
      <w:lvlText w:val=""/>
      <w:lvlJc w:val="left"/>
      <w:pPr>
        <w:ind w:left="518" w:hanging="360"/>
      </w:pPr>
      <w:rPr>
        <w:rFonts w:ascii="Symbol" w:eastAsia="Symbol" w:hAnsi="Symbol" w:cs="Symbol" w:hint="default"/>
        <w:b w:val="0"/>
        <w:bCs w:val="0"/>
        <w:i w:val="0"/>
        <w:iCs w:val="0"/>
        <w:spacing w:val="0"/>
        <w:w w:val="100"/>
        <w:sz w:val="24"/>
        <w:szCs w:val="24"/>
        <w:lang w:val="en-US" w:eastAsia="en-US" w:bidi="ar-SA"/>
      </w:rPr>
    </w:lvl>
    <w:lvl w:ilvl="1" w:tplc="4F88984C">
      <w:numFmt w:val="bullet"/>
      <w:lvlText w:val="o"/>
      <w:lvlJc w:val="left"/>
      <w:pPr>
        <w:ind w:left="806" w:hanging="289"/>
      </w:pPr>
      <w:rPr>
        <w:rFonts w:ascii="Courier New" w:eastAsia="Courier New" w:hAnsi="Courier New" w:cs="Courier New" w:hint="default"/>
        <w:b w:val="0"/>
        <w:bCs w:val="0"/>
        <w:i w:val="0"/>
        <w:iCs w:val="0"/>
        <w:spacing w:val="0"/>
        <w:w w:val="100"/>
        <w:sz w:val="24"/>
        <w:szCs w:val="24"/>
        <w:lang w:val="en-US" w:eastAsia="en-US" w:bidi="ar-SA"/>
      </w:rPr>
    </w:lvl>
    <w:lvl w:ilvl="2" w:tplc="275C4384">
      <w:numFmt w:val="bullet"/>
      <w:lvlText w:val="•"/>
      <w:lvlJc w:val="left"/>
      <w:pPr>
        <w:ind w:left="1797" w:hanging="289"/>
      </w:pPr>
      <w:rPr>
        <w:rFonts w:hint="default"/>
        <w:lang w:val="en-US" w:eastAsia="en-US" w:bidi="ar-SA"/>
      </w:rPr>
    </w:lvl>
    <w:lvl w:ilvl="3" w:tplc="78A6D314">
      <w:numFmt w:val="bullet"/>
      <w:lvlText w:val="•"/>
      <w:lvlJc w:val="left"/>
      <w:pPr>
        <w:ind w:left="2795" w:hanging="289"/>
      </w:pPr>
      <w:rPr>
        <w:rFonts w:hint="default"/>
        <w:lang w:val="en-US" w:eastAsia="en-US" w:bidi="ar-SA"/>
      </w:rPr>
    </w:lvl>
    <w:lvl w:ilvl="4" w:tplc="48020A4A">
      <w:numFmt w:val="bullet"/>
      <w:lvlText w:val="•"/>
      <w:lvlJc w:val="left"/>
      <w:pPr>
        <w:ind w:left="3793" w:hanging="289"/>
      </w:pPr>
      <w:rPr>
        <w:rFonts w:hint="default"/>
        <w:lang w:val="en-US" w:eastAsia="en-US" w:bidi="ar-SA"/>
      </w:rPr>
    </w:lvl>
    <w:lvl w:ilvl="5" w:tplc="24D462B8">
      <w:numFmt w:val="bullet"/>
      <w:lvlText w:val="•"/>
      <w:lvlJc w:val="left"/>
      <w:pPr>
        <w:ind w:left="4790" w:hanging="289"/>
      </w:pPr>
      <w:rPr>
        <w:rFonts w:hint="default"/>
        <w:lang w:val="en-US" w:eastAsia="en-US" w:bidi="ar-SA"/>
      </w:rPr>
    </w:lvl>
    <w:lvl w:ilvl="6" w:tplc="A9B4091E">
      <w:numFmt w:val="bullet"/>
      <w:lvlText w:val="•"/>
      <w:lvlJc w:val="left"/>
      <w:pPr>
        <w:ind w:left="5788" w:hanging="289"/>
      </w:pPr>
      <w:rPr>
        <w:rFonts w:hint="default"/>
        <w:lang w:val="en-US" w:eastAsia="en-US" w:bidi="ar-SA"/>
      </w:rPr>
    </w:lvl>
    <w:lvl w:ilvl="7" w:tplc="057CDB28">
      <w:numFmt w:val="bullet"/>
      <w:lvlText w:val="•"/>
      <w:lvlJc w:val="left"/>
      <w:pPr>
        <w:ind w:left="6786" w:hanging="289"/>
      </w:pPr>
      <w:rPr>
        <w:rFonts w:hint="default"/>
        <w:lang w:val="en-US" w:eastAsia="en-US" w:bidi="ar-SA"/>
      </w:rPr>
    </w:lvl>
    <w:lvl w:ilvl="8" w:tplc="222C381C">
      <w:numFmt w:val="bullet"/>
      <w:lvlText w:val="•"/>
      <w:lvlJc w:val="left"/>
      <w:pPr>
        <w:ind w:left="7783" w:hanging="289"/>
      </w:pPr>
      <w:rPr>
        <w:rFonts w:hint="default"/>
        <w:lang w:val="en-US" w:eastAsia="en-US" w:bidi="ar-SA"/>
      </w:rPr>
    </w:lvl>
  </w:abstractNum>
  <w:abstractNum w:abstractNumId="10" w15:restartNumberingAfterBreak="0">
    <w:nsid w:val="6EB96CAF"/>
    <w:multiLevelType w:val="hybridMultilevel"/>
    <w:tmpl w:val="AC6C5724"/>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abstractNum w:abstractNumId="11" w15:restartNumberingAfterBreak="0">
    <w:nsid w:val="73765819"/>
    <w:multiLevelType w:val="hybridMultilevel"/>
    <w:tmpl w:val="F1C23806"/>
    <w:lvl w:ilvl="0" w:tplc="08090001">
      <w:start w:val="1"/>
      <w:numFmt w:val="bullet"/>
      <w:lvlText w:val=""/>
      <w:lvlJc w:val="left"/>
      <w:pPr>
        <w:ind w:left="806" w:hanging="360"/>
      </w:pPr>
      <w:rPr>
        <w:rFonts w:ascii="Symbol" w:hAnsi="Symbol" w:hint="default"/>
      </w:rPr>
    </w:lvl>
    <w:lvl w:ilvl="1" w:tplc="08090003" w:tentative="1">
      <w:start w:val="1"/>
      <w:numFmt w:val="bullet"/>
      <w:lvlText w:val="o"/>
      <w:lvlJc w:val="left"/>
      <w:pPr>
        <w:ind w:left="1526" w:hanging="360"/>
      </w:pPr>
      <w:rPr>
        <w:rFonts w:ascii="Courier New" w:hAnsi="Courier New" w:cs="Courier New" w:hint="default"/>
      </w:rPr>
    </w:lvl>
    <w:lvl w:ilvl="2" w:tplc="08090005" w:tentative="1">
      <w:start w:val="1"/>
      <w:numFmt w:val="bullet"/>
      <w:lvlText w:val=""/>
      <w:lvlJc w:val="left"/>
      <w:pPr>
        <w:ind w:left="2246" w:hanging="360"/>
      </w:pPr>
      <w:rPr>
        <w:rFonts w:ascii="Wingdings" w:hAnsi="Wingdings" w:hint="default"/>
      </w:rPr>
    </w:lvl>
    <w:lvl w:ilvl="3" w:tplc="08090001" w:tentative="1">
      <w:start w:val="1"/>
      <w:numFmt w:val="bullet"/>
      <w:lvlText w:val=""/>
      <w:lvlJc w:val="left"/>
      <w:pPr>
        <w:ind w:left="2966" w:hanging="360"/>
      </w:pPr>
      <w:rPr>
        <w:rFonts w:ascii="Symbol" w:hAnsi="Symbol" w:hint="default"/>
      </w:rPr>
    </w:lvl>
    <w:lvl w:ilvl="4" w:tplc="08090003" w:tentative="1">
      <w:start w:val="1"/>
      <w:numFmt w:val="bullet"/>
      <w:lvlText w:val="o"/>
      <w:lvlJc w:val="left"/>
      <w:pPr>
        <w:ind w:left="3686" w:hanging="360"/>
      </w:pPr>
      <w:rPr>
        <w:rFonts w:ascii="Courier New" w:hAnsi="Courier New" w:cs="Courier New" w:hint="default"/>
      </w:rPr>
    </w:lvl>
    <w:lvl w:ilvl="5" w:tplc="08090005" w:tentative="1">
      <w:start w:val="1"/>
      <w:numFmt w:val="bullet"/>
      <w:lvlText w:val=""/>
      <w:lvlJc w:val="left"/>
      <w:pPr>
        <w:ind w:left="4406" w:hanging="360"/>
      </w:pPr>
      <w:rPr>
        <w:rFonts w:ascii="Wingdings" w:hAnsi="Wingdings" w:hint="default"/>
      </w:rPr>
    </w:lvl>
    <w:lvl w:ilvl="6" w:tplc="08090001" w:tentative="1">
      <w:start w:val="1"/>
      <w:numFmt w:val="bullet"/>
      <w:lvlText w:val=""/>
      <w:lvlJc w:val="left"/>
      <w:pPr>
        <w:ind w:left="5126" w:hanging="360"/>
      </w:pPr>
      <w:rPr>
        <w:rFonts w:ascii="Symbol" w:hAnsi="Symbol" w:hint="default"/>
      </w:rPr>
    </w:lvl>
    <w:lvl w:ilvl="7" w:tplc="08090003" w:tentative="1">
      <w:start w:val="1"/>
      <w:numFmt w:val="bullet"/>
      <w:lvlText w:val="o"/>
      <w:lvlJc w:val="left"/>
      <w:pPr>
        <w:ind w:left="5846" w:hanging="360"/>
      </w:pPr>
      <w:rPr>
        <w:rFonts w:ascii="Courier New" w:hAnsi="Courier New" w:cs="Courier New" w:hint="default"/>
      </w:rPr>
    </w:lvl>
    <w:lvl w:ilvl="8" w:tplc="08090005" w:tentative="1">
      <w:start w:val="1"/>
      <w:numFmt w:val="bullet"/>
      <w:lvlText w:val=""/>
      <w:lvlJc w:val="left"/>
      <w:pPr>
        <w:ind w:left="6566" w:hanging="360"/>
      </w:pPr>
      <w:rPr>
        <w:rFonts w:ascii="Wingdings" w:hAnsi="Wingdings" w:hint="default"/>
      </w:rPr>
    </w:lvl>
  </w:abstractNum>
  <w:num w:numId="1" w16cid:durableId="1927104266">
    <w:abstractNumId w:val="7"/>
  </w:num>
  <w:num w:numId="2" w16cid:durableId="1558514733">
    <w:abstractNumId w:val="9"/>
  </w:num>
  <w:num w:numId="3" w16cid:durableId="1991982351">
    <w:abstractNumId w:val="1"/>
  </w:num>
  <w:num w:numId="4" w16cid:durableId="809714910">
    <w:abstractNumId w:val="5"/>
  </w:num>
  <w:num w:numId="5" w16cid:durableId="1559979227">
    <w:abstractNumId w:val="10"/>
  </w:num>
  <w:num w:numId="6" w16cid:durableId="735204266">
    <w:abstractNumId w:val="8"/>
  </w:num>
  <w:num w:numId="7" w16cid:durableId="531964796">
    <w:abstractNumId w:val="11"/>
  </w:num>
  <w:num w:numId="8" w16cid:durableId="575170807">
    <w:abstractNumId w:val="3"/>
  </w:num>
  <w:num w:numId="9" w16cid:durableId="609819253">
    <w:abstractNumId w:val="2"/>
  </w:num>
  <w:num w:numId="10" w16cid:durableId="938442190">
    <w:abstractNumId w:val="0"/>
  </w:num>
  <w:num w:numId="11" w16cid:durableId="587616360">
    <w:abstractNumId w:val="6"/>
  </w:num>
  <w:num w:numId="12" w16cid:durableId="5636409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989"/>
    <w:rsid w:val="000007A6"/>
    <w:rsid w:val="00020956"/>
    <w:rsid w:val="00110512"/>
    <w:rsid w:val="00113F8E"/>
    <w:rsid w:val="0013011B"/>
    <w:rsid w:val="001726F5"/>
    <w:rsid w:val="001A2561"/>
    <w:rsid w:val="00240973"/>
    <w:rsid w:val="00286EB6"/>
    <w:rsid w:val="00327740"/>
    <w:rsid w:val="00387D3E"/>
    <w:rsid w:val="003D4F1E"/>
    <w:rsid w:val="00433C1A"/>
    <w:rsid w:val="004C3A1A"/>
    <w:rsid w:val="004F342C"/>
    <w:rsid w:val="004F6346"/>
    <w:rsid w:val="00580BF4"/>
    <w:rsid w:val="005D458B"/>
    <w:rsid w:val="00607947"/>
    <w:rsid w:val="006442C7"/>
    <w:rsid w:val="00722C6A"/>
    <w:rsid w:val="00731927"/>
    <w:rsid w:val="007749B1"/>
    <w:rsid w:val="00785AB8"/>
    <w:rsid w:val="007D08CD"/>
    <w:rsid w:val="00803785"/>
    <w:rsid w:val="00876839"/>
    <w:rsid w:val="008878D0"/>
    <w:rsid w:val="008A6150"/>
    <w:rsid w:val="008C5234"/>
    <w:rsid w:val="008E77CE"/>
    <w:rsid w:val="008F0C4C"/>
    <w:rsid w:val="008F6E4D"/>
    <w:rsid w:val="00913D37"/>
    <w:rsid w:val="00992040"/>
    <w:rsid w:val="009D1FE4"/>
    <w:rsid w:val="009D7B3C"/>
    <w:rsid w:val="00A57A7D"/>
    <w:rsid w:val="00A927B3"/>
    <w:rsid w:val="00AE5655"/>
    <w:rsid w:val="00AF0FB5"/>
    <w:rsid w:val="00B46292"/>
    <w:rsid w:val="00B5226B"/>
    <w:rsid w:val="00B743E5"/>
    <w:rsid w:val="00BA4963"/>
    <w:rsid w:val="00BD397B"/>
    <w:rsid w:val="00BD745A"/>
    <w:rsid w:val="00C86986"/>
    <w:rsid w:val="00C95163"/>
    <w:rsid w:val="00D01168"/>
    <w:rsid w:val="00D50367"/>
    <w:rsid w:val="00D74D2B"/>
    <w:rsid w:val="00D915B4"/>
    <w:rsid w:val="00DB0664"/>
    <w:rsid w:val="00DE52D1"/>
    <w:rsid w:val="00E21546"/>
    <w:rsid w:val="00E31DDB"/>
    <w:rsid w:val="00EB7DA9"/>
    <w:rsid w:val="00F828D7"/>
    <w:rsid w:val="00F91506"/>
    <w:rsid w:val="00F93E1B"/>
    <w:rsid w:val="00FA6989"/>
    <w:rsid w:val="00FC5B2C"/>
    <w:rsid w:val="00FD3F8F"/>
    <w:rsid w:val="00FD5C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D8BCA"/>
  <w15:docId w15:val="{452031BC-3C1A-4FF0-A088-C00066C8D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spacing w:before="318"/>
      <w:ind w:left="5" w:right="37"/>
      <w:jc w:val="center"/>
      <w:outlineLvl w:val="0"/>
    </w:pPr>
    <w:rPr>
      <w:b/>
      <w:bCs/>
      <w:sz w:val="28"/>
      <w:szCs w:val="28"/>
      <w:u w:val="single" w:color="000000"/>
    </w:rPr>
  </w:style>
  <w:style w:type="paragraph" w:styleId="Heading2">
    <w:name w:val="heading 2"/>
    <w:basedOn w:val="Normal"/>
    <w:link w:val="Heading2Char"/>
    <w:uiPriority w:val="9"/>
    <w:unhideWhenUsed/>
    <w:qFormat/>
    <w:pPr>
      <w:ind w:left="86"/>
      <w:jc w:val="both"/>
      <w:outlineLvl w:val="1"/>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518" w:hanging="360"/>
      <w:jc w:val="both"/>
    </w:pPr>
  </w:style>
  <w:style w:type="paragraph" w:customStyle="1" w:styleId="TableParagraph">
    <w:name w:val="Table Paragraph"/>
    <w:basedOn w:val="Normal"/>
    <w:uiPriority w:val="1"/>
    <w:qFormat/>
  </w:style>
  <w:style w:type="paragraph" w:styleId="NormalWeb">
    <w:name w:val="Normal (Web)"/>
    <w:basedOn w:val="Normal"/>
    <w:uiPriority w:val="99"/>
    <w:unhideWhenUsed/>
    <w:rsid w:val="00D915B4"/>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D915B4"/>
    <w:rPr>
      <w:b/>
      <w:bCs/>
    </w:rPr>
  </w:style>
  <w:style w:type="character" w:customStyle="1" w:styleId="Heading1Char">
    <w:name w:val="Heading 1 Char"/>
    <w:basedOn w:val="DefaultParagraphFont"/>
    <w:link w:val="Heading1"/>
    <w:uiPriority w:val="9"/>
    <w:rsid w:val="00C95163"/>
    <w:rPr>
      <w:rFonts w:ascii="Arial" w:eastAsia="Arial" w:hAnsi="Arial" w:cs="Arial"/>
      <w:b/>
      <w:bCs/>
      <w:sz w:val="28"/>
      <w:szCs w:val="28"/>
      <w:u w:val="single" w:color="000000"/>
    </w:rPr>
  </w:style>
  <w:style w:type="character" w:customStyle="1" w:styleId="Heading2Char">
    <w:name w:val="Heading 2 Char"/>
    <w:basedOn w:val="DefaultParagraphFont"/>
    <w:link w:val="Heading2"/>
    <w:uiPriority w:val="9"/>
    <w:rsid w:val="00C95163"/>
    <w:rPr>
      <w:rFonts w:ascii="Arial" w:eastAsia="Arial" w:hAnsi="Arial" w:cs="Arial"/>
      <w:b/>
      <w:bCs/>
      <w:sz w:val="24"/>
      <w:szCs w:val="24"/>
      <w:u w:val="single" w:color="000000"/>
    </w:rPr>
  </w:style>
  <w:style w:type="character" w:customStyle="1" w:styleId="BodyTextChar">
    <w:name w:val="Body Text Char"/>
    <w:basedOn w:val="DefaultParagraphFont"/>
    <w:link w:val="BodyText"/>
    <w:uiPriority w:val="1"/>
    <w:rsid w:val="00C95163"/>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e0f15938-5b7b-4e50-ae9a-cf275ba81d0d}" enabled="0" method="" siteId="{e0f15938-5b7b-4e50-ae9a-cf275ba81d0d}" removed="1"/>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1575</Words>
  <Characters>8980</Characters>
  <Application>Microsoft Office Word</Application>
  <DocSecurity>4</DocSecurity>
  <Lines>74</Lines>
  <Paragraphs>21</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10534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Alison Sutherland</cp:lastModifiedBy>
  <cp:revision>2</cp:revision>
  <dcterms:created xsi:type="dcterms:W3CDTF">2026-07-23T12:53:00Z</dcterms:created>
  <dcterms:modified xsi:type="dcterms:W3CDTF">2026-07-23T12:53:00Z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2024-02-05T00:00:00Z</vt:filetime>
  </property>
  <property fmtid="{D5CDD505-2E9C-101B-9397-08002B2CF9AE}" pid="3" name="Creator">
    <vt:lpwstr>Power PDF Create</vt:lpwstr>
  </property>
  <property fmtid="{D5CDD505-2E9C-101B-9397-08002B2CF9AE}" pid="4" name="LastSaved">
    <vt:filetime>2026-07-14T00:00:00Z</vt:filetime>
  </property>
  <property fmtid="{D5CDD505-2E9C-101B-9397-08002B2CF9AE}" pid="5" name="Producer">
    <vt:lpwstr>Power PDF Create</vt:lpwstr>
  </property>
  <property fmtid="{D5CDD505-2E9C-101B-9397-08002B2CF9AE}" pid="6" name="_NewReviewCycle">
    <vt:lpwstr/>
  </property>
</Properties>
</file>