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5AD72" w14:textId="77777777" w:rsidR="00CC1E2F" w:rsidRDefault="00CC1E2F"/>
    <w:p w14:paraId="1B7BB779" w14:textId="38162E8C" w:rsidR="0070092E" w:rsidRDefault="0070092E"/>
    <w:p w14:paraId="743A5440" w14:textId="1215EF9C" w:rsidR="000911FF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>
        <w:rPr>
          <w:rFonts w:ascii="Arial" w:hAnsi="Arial" w:cs="Arial"/>
          <w:b/>
          <w:sz w:val="24"/>
        </w:rPr>
        <w:t xml:space="preserve">:  </w:t>
      </w:r>
      <w:r w:rsidR="0052501D">
        <w:rPr>
          <w:rFonts w:ascii="Arial" w:hAnsi="Arial" w:cs="Arial"/>
          <w:b/>
          <w:sz w:val="24"/>
        </w:rPr>
        <w:t>Social Worker</w:t>
      </w:r>
    </w:p>
    <w:p w14:paraId="7CBF1D66" w14:textId="38B820F9" w:rsidR="0070092E" w:rsidRPr="008A5233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="0052501D">
        <w:rPr>
          <w:rFonts w:ascii="Arial" w:hAnsi="Arial" w:cs="Arial"/>
          <w:b/>
          <w:bCs/>
          <w:sz w:val="24"/>
        </w:rPr>
        <w:t>101333</w:t>
      </w:r>
    </w:p>
    <w:p w14:paraId="4AD7BF86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51DB600E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6800D3E6" w14:textId="77777777" w:rsidR="00EA3009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p w14:paraId="02CDFE18" w14:textId="77777777" w:rsidR="00EA3009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EA3009" w:rsidRPr="002872C2" w14:paraId="52E8942C" w14:textId="77777777" w:rsidTr="00C06DC9">
        <w:tc>
          <w:tcPr>
            <w:tcW w:w="3166" w:type="dxa"/>
            <w:shd w:val="clear" w:color="auto" w:fill="E0E0E0"/>
          </w:tcPr>
          <w:p w14:paraId="33998289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233194DF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4028E3FD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7BBF247E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6EE7EFD4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2872C2" w14:paraId="3E1EC098" w14:textId="77777777" w:rsidTr="00C06DC9">
        <w:tc>
          <w:tcPr>
            <w:tcW w:w="3166" w:type="dxa"/>
          </w:tcPr>
          <w:p w14:paraId="3F893513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DC5F29F" w14:textId="77777777" w:rsidR="00EA3009" w:rsidRPr="002872C2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7DF973A2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65D5FEB1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5D98BB6B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475AE005" w14:textId="77777777" w:rsidR="00EA3009" w:rsidRPr="002872C2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04510C17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344993E4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4A31D1F" w14:textId="77777777" w:rsidR="0052501D" w:rsidRPr="0052501D" w:rsidRDefault="00EA3009" w:rsidP="0052501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r w:rsidR="0052501D">
              <w:rPr>
                <w:rFonts w:ascii="Arial" w:hAnsi="Arial" w:cs="Arial"/>
                <w:sz w:val="22"/>
              </w:rPr>
              <w:br/>
            </w:r>
            <w:r w:rsidR="0052501D" w:rsidRPr="0052501D">
              <w:rPr>
                <w:rFonts w:ascii="Arial" w:hAnsi="Arial" w:cs="Arial"/>
                <w:sz w:val="22"/>
              </w:rPr>
              <w:t>CSS/ CQSW/ DIPSW/ Social Work Degree or any other Social Work qualification that permits registration. (F)</w:t>
            </w:r>
          </w:p>
          <w:p w14:paraId="70A10134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6BB82B03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Registered with Social Work England as a Social Worker (F)</w:t>
            </w:r>
          </w:p>
          <w:p w14:paraId="05BB5AE3" w14:textId="13570D80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7F9A6DC2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7C66B5F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Assessed and Supported Year in Employment (ASYE) qualification (F)</w:t>
            </w:r>
          </w:p>
          <w:p w14:paraId="12122382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5CE8FFC7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Best Interest Assessor (BIA) qualification (F)</w:t>
            </w:r>
          </w:p>
          <w:p w14:paraId="71A94F0E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074ABD28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Practice Educator (PE) qualification (F)</w:t>
            </w:r>
          </w:p>
          <w:p w14:paraId="6271ADA0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EA3009" w:rsidRPr="002872C2" w14:paraId="2490CB06" w14:textId="77777777" w:rsidTr="00C06DC9">
        <w:tc>
          <w:tcPr>
            <w:tcW w:w="3166" w:type="dxa"/>
          </w:tcPr>
          <w:p w14:paraId="3CCF6F85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CF61528" w14:textId="77777777" w:rsidR="00EA3009" w:rsidRPr="002872C2" w:rsidRDefault="00EA3009" w:rsidP="00EA3009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0796A98E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9F3502D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4657B2E7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2D77189E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4CF830ED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2CE0E22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Experience of working in a Care Management Team (F) (I)</w:t>
            </w:r>
          </w:p>
          <w:p w14:paraId="4601080A" w14:textId="6F643182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br/>
            </w:r>
            <w:r w:rsidRPr="0052501D">
              <w:rPr>
                <w:rFonts w:ascii="Arial" w:hAnsi="Arial" w:cs="Arial"/>
                <w:sz w:val="22"/>
              </w:rPr>
              <w:t>Experience of multi-disciplinary team working (F) (I)</w:t>
            </w:r>
          </w:p>
          <w:p w14:paraId="309E51BC" w14:textId="1258AFFD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br/>
            </w:r>
            <w:r w:rsidRPr="0052501D">
              <w:rPr>
                <w:rFonts w:ascii="Arial" w:hAnsi="Arial" w:cs="Arial"/>
                <w:sz w:val="22"/>
              </w:rPr>
              <w:t xml:space="preserve">Demonstrates a sound knowledge of roles and responsibilities within Adult Social Care.  (I) </w:t>
            </w:r>
          </w:p>
          <w:p w14:paraId="44B25491" w14:textId="6147962A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br/>
            </w:r>
            <w:r w:rsidRPr="0052501D">
              <w:rPr>
                <w:rFonts w:ascii="Arial" w:hAnsi="Arial" w:cs="Arial"/>
                <w:sz w:val="22"/>
              </w:rPr>
              <w:t>Evidence of ability to deal effectively with enquiries from members of the public or other agencies (I)</w:t>
            </w:r>
          </w:p>
          <w:p w14:paraId="0E193F90" w14:textId="19C2396E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br/>
              <w:t>Proven ability to develop and maintain IT systems to provide</w:t>
            </w:r>
            <w:r>
              <w:rPr>
                <w:rFonts w:ascii="Arial" w:hAnsi="Arial" w:cs="Arial"/>
                <w:sz w:val="22"/>
              </w:rPr>
              <w:t xml:space="preserve"> ti</w:t>
            </w:r>
            <w:r w:rsidRPr="0052501D">
              <w:rPr>
                <w:rFonts w:ascii="Arial" w:hAnsi="Arial" w:cs="Arial"/>
                <w:sz w:val="22"/>
              </w:rPr>
              <w:t xml:space="preserve">mely management information (I) </w:t>
            </w:r>
          </w:p>
          <w:p w14:paraId="79A8410A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46D412A5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 xml:space="preserve">Proven ability to work effectively as part of a team (I) (R) </w:t>
            </w:r>
          </w:p>
          <w:p w14:paraId="50DC2114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br/>
              <w:t>Demonstrates ability to record information accurately (I) (R)</w:t>
            </w:r>
          </w:p>
          <w:p w14:paraId="6879D188" w14:textId="08630C28" w:rsidR="0052501D" w:rsidRPr="002872C2" w:rsidRDefault="0052501D" w:rsidP="0052501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24683BA7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60FE039C" w14:textId="77777777" w:rsidR="0052501D" w:rsidRPr="0052501D" w:rsidRDefault="00EA3009" w:rsidP="0052501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r w:rsidR="0052501D" w:rsidRPr="0052501D">
              <w:rPr>
                <w:rFonts w:ascii="Arial" w:hAnsi="Arial" w:cs="Arial"/>
                <w:sz w:val="22"/>
              </w:rPr>
              <w:t>Experience in using a Social Care Record (F) (I).</w:t>
            </w:r>
          </w:p>
          <w:p w14:paraId="0BDD50EA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*Carefirst system or similar for adult social care recording</w:t>
            </w:r>
          </w:p>
          <w:p w14:paraId="4475E14C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4DC54910" w14:textId="7950F49A" w:rsidR="00EA3009" w:rsidRPr="002872C2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Experience of working in a Supervisory role (F)</w:t>
            </w:r>
          </w:p>
        </w:tc>
      </w:tr>
      <w:tr w:rsidR="00EA3009" w:rsidRPr="002872C2" w14:paraId="05A867B5" w14:textId="77777777" w:rsidTr="00C06DC9">
        <w:tc>
          <w:tcPr>
            <w:tcW w:w="14760" w:type="dxa"/>
            <w:gridSpan w:val="3"/>
          </w:tcPr>
          <w:p w14:paraId="61C96158" w14:textId="77777777" w:rsidR="00EA3009" w:rsidRPr="002872C2" w:rsidRDefault="00EA3009" w:rsidP="00C06DC9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  <w:tr w:rsidR="00EA3009" w:rsidRPr="002872C2" w14:paraId="2F31104F" w14:textId="77777777" w:rsidTr="00C06DC9">
        <w:tc>
          <w:tcPr>
            <w:tcW w:w="3166" w:type="dxa"/>
            <w:shd w:val="clear" w:color="auto" w:fill="E0E0E0"/>
          </w:tcPr>
          <w:p w14:paraId="289F2C19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7D6B8E66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2242DEA9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7A64B9C1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05372272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2872C2" w14:paraId="08E0C3A0" w14:textId="77777777" w:rsidTr="00C06DC9">
        <w:tc>
          <w:tcPr>
            <w:tcW w:w="3166" w:type="dxa"/>
          </w:tcPr>
          <w:p w14:paraId="084B7694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210B101" w14:textId="77777777" w:rsidR="00EA3009" w:rsidRDefault="00EA3009" w:rsidP="00EA300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59641C">
              <w:rPr>
                <w:rFonts w:ascii="Arial" w:hAnsi="Arial" w:cs="Arial"/>
                <w:b/>
                <w:bCs/>
                <w:sz w:val="22"/>
              </w:rPr>
              <w:t>Skills, Abilities, Knowledge and Competencies</w:t>
            </w:r>
          </w:p>
          <w:p w14:paraId="656357C4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F2AE354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B5FE14A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8528A35" w14:textId="77777777" w:rsidR="00EA3009" w:rsidRPr="0059641C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18CE12E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2501F270" w14:textId="77777777" w:rsidR="0052501D" w:rsidRPr="0052501D" w:rsidRDefault="00EA3009" w:rsidP="0052501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r w:rsidR="0052501D">
              <w:rPr>
                <w:rFonts w:ascii="Arial" w:hAnsi="Arial" w:cs="Arial"/>
                <w:sz w:val="22"/>
              </w:rPr>
              <w:br/>
            </w:r>
            <w:r w:rsidR="0052501D" w:rsidRPr="0052501D">
              <w:rPr>
                <w:rFonts w:ascii="Arial" w:hAnsi="Arial" w:cs="Arial"/>
                <w:sz w:val="22"/>
              </w:rPr>
              <w:t>Relevant Legislation (I)</w:t>
            </w:r>
          </w:p>
          <w:p w14:paraId="56BE76F2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63E60DF5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Assessment Framework (I)</w:t>
            </w:r>
          </w:p>
          <w:p w14:paraId="0BB26D5D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571A37D7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Policies, procedures in relation to adult social care and safeguarding (F) (I).</w:t>
            </w:r>
          </w:p>
          <w:p w14:paraId="23DD0FA5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72ADECED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Competent at inputting information on to electronic based information systems and in using a variety of I.T systems.  (I) (R)</w:t>
            </w:r>
          </w:p>
          <w:p w14:paraId="156744F3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35CCD3B4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Time management and ability to priorities (I)</w:t>
            </w:r>
          </w:p>
          <w:p w14:paraId="0DE2676D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34A777F4" w14:textId="6BBDF154" w:rsidR="00EA3009" w:rsidRPr="002872C2" w:rsidRDefault="0052501D" w:rsidP="00C06DC9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The ability to be a reflective practitioner (I)</w:t>
            </w:r>
          </w:p>
        </w:tc>
        <w:tc>
          <w:tcPr>
            <w:tcW w:w="5455" w:type="dxa"/>
          </w:tcPr>
          <w:p w14:paraId="2ECCA128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br/>
            </w:r>
            <w:r w:rsidRPr="0052501D">
              <w:rPr>
                <w:rFonts w:ascii="Arial" w:hAnsi="Arial" w:cs="Arial"/>
                <w:sz w:val="22"/>
              </w:rPr>
              <w:t>Knowledge of NHS Continuing Health Care criteria / process and management (F) (I)</w:t>
            </w:r>
          </w:p>
          <w:p w14:paraId="7B4F4795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2B7A06FB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Practice Teacher / Educator qualification (F)</w:t>
            </w:r>
          </w:p>
          <w:p w14:paraId="17B1A81B" w14:textId="036A9BBC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158ACCD5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EA3009" w:rsidRPr="002872C2" w14:paraId="6CB32594" w14:textId="77777777" w:rsidTr="00C06DC9">
        <w:tc>
          <w:tcPr>
            <w:tcW w:w="3166" w:type="dxa"/>
          </w:tcPr>
          <w:p w14:paraId="31BD861A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ECE5708" w14:textId="77777777" w:rsidR="00EA3009" w:rsidRDefault="00EA3009" w:rsidP="00EA3009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General Competencies</w:t>
            </w:r>
          </w:p>
          <w:p w14:paraId="5CEDA19A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35D66AA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13859CE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9DA09B3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3CB31E60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3EA11693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44EBED1A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B33F785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 xml:space="preserve">Able to demonstrate developed written and verbal communication skills (I) </w:t>
            </w:r>
          </w:p>
          <w:p w14:paraId="63AB634F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410DBE2B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Commitment to equal opportunities and ability to promote anti discriminatory practice (I) (T)</w:t>
            </w:r>
          </w:p>
          <w:p w14:paraId="474543C0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4744E535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>Evidence of ability to work effectively in partnership as part of a Team (I)</w:t>
            </w:r>
          </w:p>
          <w:p w14:paraId="3919EE88" w14:textId="77777777" w:rsidR="0052501D" w:rsidRPr="0052501D" w:rsidRDefault="0052501D" w:rsidP="0052501D">
            <w:pPr>
              <w:rPr>
                <w:rFonts w:ascii="Arial" w:hAnsi="Arial" w:cs="Arial"/>
                <w:sz w:val="22"/>
              </w:rPr>
            </w:pPr>
          </w:p>
          <w:p w14:paraId="29F3E746" w14:textId="32E0ADCD" w:rsidR="00EA3009" w:rsidRPr="002872C2" w:rsidRDefault="0052501D" w:rsidP="0052501D">
            <w:pPr>
              <w:rPr>
                <w:rFonts w:ascii="Arial" w:hAnsi="Arial" w:cs="Arial"/>
                <w:sz w:val="22"/>
              </w:rPr>
            </w:pPr>
            <w:r w:rsidRPr="0052501D">
              <w:rPr>
                <w:rFonts w:ascii="Arial" w:hAnsi="Arial" w:cs="Arial"/>
                <w:sz w:val="22"/>
              </w:rPr>
              <w:t xml:space="preserve">Car Owner / Driver.  </w:t>
            </w:r>
          </w:p>
        </w:tc>
        <w:tc>
          <w:tcPr>
            <w:tcW w:w="5455" w:type="dxa"/>
          </w:tcPr>
          <w:p w14:paraId="0CFC2054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3F70FD53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EA3009" w:rsidRPr="002872C2" w14:paraId="617311F3" w14:textId="77777777" w:rsidTr="00C06DC9">
        <w:tc>
          <w:tcPr>
            <w:tcW w:w="14760" w:type="dxa"/>
            <w:gridSpan w:val="3"/>
          </w:tcPr>
          <w:p w14:paraId="2FB58319" w14:textId="77777777" w:rsidR="00EA3009" w:rsidRPr="002872C2" w:rsidRDefault="00EA3009" w:rsidP="00C06DC9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335C3813" w14:textId="5F83BC3C" w:rsidR="0070092E" w:rsidRDefault="0070092E" w:rsidP="0052501D">
      <w:pPr>
        <w:rPr>
          <w:rFonts w:ascii="Arial" w:hAnsi="Arial" w:cs="Arial"/>
        </w:rPr>
      </w:pP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</w:p>
    <w:p w14:paraId="7AF992A9" w14:textId="77777777" w:rsidR="0052501D" w:rsidRPr="0052501D" w:rsidRDefault="0052501D" w:rsidP="0052501D">
      <w:pPr>
        <w:rPr>
          <w:rFonts w:ascii="Arial" w:hAnsi="Arial" w:cs="Arial"/>
          <w:b/>
        </w:rPr>
      </w:pPr>
    </w:p>
    <w:p w14:paraId="73DFF815" w14:textId="77777777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723D2CE5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14:paraId="54E2B5E9" w14:textId="77777777" w:rsidTr="009F36DD">
        <w:tc>
          <w:tcPr>
            <w:tcW w:w="7735" w:type="dxa"/>
            <w:shd w:val="clear" w:color="auto" w:fill="BFBFBF" w:themeFill="background1" w:themeFillShade="BF"/>
          </w:tcPr>
          <w:p w14:paraId="2FF0435B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54BEC5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612754B2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E9154B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70092E" w14:paraId="73CEF515" w14:textId="77777777" w:rsidTr="009F36DD">
        <w:tc>
          <w:tcPr>
            <w:tcW w:w="7735" w:type="dxa"/>
          </w:tcPr>
          <w:p w14:paraId="1869996B" w14:textId="77777777" w:rsidR="0070092E" w:rsidRPr="002510EA" w:rsidRDefault="0070092E" w:rsidP="00A250BC">
            <w:pPr>
              <w:pStyle w:val="BodyTextIndent"/>
              <w:spacing w:after="0"/>
              <w:ind w:left="720" w:right="596"/>
              <w:rPr>
                <w:rFonts w:ascii="Arial" w:hAnsi="Arial" w:cs="Arial"/>
                <w:sz w:val="22"/>
                <w:szCs w:val="22"/>
              </w:rPr>
            </w:pPr>
          </w:p>
          <w:p w14:paraId="0D01486C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 xml:space="preserve">Mandatory Induction </w:t>
            </w:r>
          </w:p>
          <w:p w14:paraId="05440432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Employee Protection Register</w:t>
            </w:r>
          </w:p>
          <w:p w14:paraId="1D61A50B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H &amp; S (as part of the corporate induction) General office H&amp;S policies</w:t>
            </w:r>
          </w:p>
          <w:p w14:paraId="46055749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Information Governance</w:t>
            </w:r>
          </w:p>
          <w:p w14:paraId="55F25F83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 xml:space="preserve">Safeguarding Children </w:t>
            </w:r>
          </w:p>
          <w:p w14:paraId="4E47162E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Safeguarding Adults</w:t>
            </w:r>
          </w:p>
          <w:p w14:paraId="182ACAA4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 xml:space="preserve">Mental Capacity Act </w:t>
            </w:r>
          </w:p>
          <w:p w14:paraId="3CACA695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Prevent Training</w:t>
            </w:r>
          </w:p>
          <w:p w14:paraId="467F7407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Equality &amp; Diversity</w:t>
            </w:r>
          </w:p>
          <w:p w14:paraId="2292F87A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IT systems (carefirst/ConTrocc)</w:t>
            </w:r>
          </w:p>
          <w:p w14:paraId="262F5552" w14:textId="77777777" w:rsidR="0070092E" w:rsidRDefault="0070092E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5" w:type="dxa"/>
          </w:tcPr>
          <w:p w14:paraId="7DB45913" w14:textId="77777777" w:rsidR="0052501D" w:rsidRPr="0052501D" w:rsidRDefault="0052501D" w:rsidP="0052501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52501D">
              <w:rPr>
                <w:rFonts w:ascii="Arial" w:hAnsi="Arial" w:cs="Arial"/>
                <w:sz w:val="22"/>
                <w:szCs w:val="22"/>
              </w:rPr>
              <w:t>Within 3 months of start date</w:t>
            </w:r>
          </w:p>
          <w:p w14:paraId="0ACA26D7" w14:textId="77777777" w:rsidR="0052501D" w:rsidRPr="0052501D" w:rsidRDefault="0052501D" w:rsidP="0052501D">
            <w:pPr>
              <w:pStyle w:val="BodyTextInde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Refreshed 2 year</w:t>
            </w:r>
          </w:p>
          <w:p w14:paraId="0840C02E" w14:textId="77777777" w:rsidR="0052501D" w:rsidRPr="0052501D" w:rsidRDefault="0052501D" w:rsidP="0052501D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</w:p>
          <w:p w14:paraId="37194F6C" w14:textId="77777777" w:rsidR="0052501D" w:rsidRPr="0052501D" w:rsidRDefault="0052501D" w:rsidP="0052501D">
            <w:pPr>
              <w:pStyle w:val="BodyTextInde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Refreshed 2 year</w:t>
            </w:r>
          </w:p>
          <w:p w14:paraId="6108AA3D" w14:textId="77777777" w:rsidR="0052501D" w:rsidRPr="0052501D" w:rsidRDefault="0052501D" w:rsidP="0052501D">
            <w:pPr>
              <w:pStyle w:val="BodyTextInde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Refreshed 2/3 years</w:t>
            </w:r>
          </w:p>
          <w:p w14:paraId="2477D55B" w14:textId="77777777" w:rsidR="0052501D" w:rsidRPr="0052501D" w:rsidRDefault="0052501D" w:rsidP="0052501D">
            <w:pPr>
              <w:pStyle w:val="BodyTextInde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 xml:space="preserve">Refreshed 2/3 years </w:t>
            </w:r>
          </w:p>
          <w:p w14:paraId="2440CCD1" w14:textId="77777777" w:rsidR="0052501D" w:rsidRPr="0052501D" w:rsidRDefault="0052501D" w:rsidP="0052501D">
            <w:pPr>
              <w:pStyle w:val="BodyTextInde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Refreshed 3 years</w:t>
            </w:r>
          </w:p>
          <w:p w14:paraId="64FE2FB6" w14:textId="77777777" w:rsidR="0052501D" w:rsidRPr="0052501D" w:rsidRDefault="0052501D" w:rsidP="0052501D">
            <w:pPr>
              <w:pStyle w:val="BodyTextInden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52501D">
              <w:rPr>
                <w:rFonts w:ascii="Arial" w:hAnsi="Arial" w:cs="Arial"/>
                <w:sz w:val="22"/>
                <w:szCs w:val="22"/>
              </w:rPr>
              <w:t>Refreshed 3 years</w:t>
            </w:r>
          </w:p>
          <w:p w14:paraId="00E8EE27" w14:textId="4E0588EB" w:rsidR="0070092E" w:rsidRDefault="0052501D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Once</w:t>
            </w:r>
          </w:p>
          <w:p w14:paraId="03050CF6" w14:textId="61C19EDF" w:rsidR="00A250BC" w:rsidRDefault="0052501D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Once</w:t>
            </w:r>
          </w:p>
        </w:tc>
      </w:tr>
    </w:tbl>
    <w:p w14:paraId="659D2969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594A9FB2" w14:textId="77777777" w:rsidR="002E7B81" w:rsidRPr="008A5233" w:rsidRDefault="002E7B81" w:rsidP="002E7B81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1EDD67DA" w14:textId="77777777" w:rsidR="0070092E" w:rsidRDefault="0070092E" w:rsidP="002E7B81"/>
    <w:p w14:paraId="2EE5D729" w14:textId="77777777" w:rsidR="0047013F" w:rsidRDefault="0047013F" w:rsidP="002E7B81"/>
    <w:p w14:paraId="427C05E1" w14:textId="07DE14CB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A2665D">
        <w:rPr>
          <w:rFonts w:ascii="Arial" w:hAnsi="Arial" w:cs="Arial"/>
        </w:rPr>
        <w:t xml:space="preserve">: </w:t>
      </w:r>
      <w:r w:rsidR="0052501D">
        <w:rPr>
          <w:rFonts w:ascii="Arial" w:hAnsi="Arial" w:cs="Arial"/>
        </w:rPr>
        <w:t>May 2026</w:t>
      </w:r>
    </w:p>
    <w:sectPr w:rsidR="0047013F" w:rsidRPr="0047013F" w:rsidSect="002B1916">
      <w:headerReference w:type="default" r:id="rId10"/>
      <w:headerReference w:type="first" r:id="rId11"/>
      <w:pgSz w:w="16838" w:h="11906" w:orient="landscape"/>
      <w:pgMar w:top="680" w:right="1440" w:bottom="68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2C7D7" w14:textId="77777777" w:rsidR="00123644" w:rsidRDefault="00123644" w:rsidP="00BE4C4D">
      <w:r>
        <w:separator/>
      </w:r>
    </w:p>
  </w:endnote>
  <w:endnote w:type="continuationSeparator" w:id="0">
    <w:p w14:paraId="5AD783B6" w14:textId="77777777" w:rsidR="00123644" w:rsidRDefault="00123644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5AB1F" w14:textId="77777777" w:rsidR="00123644" w:rsidRDefault="00123644" w:rsidP="00BE4C4D">
      <w:r>
        <w:separator/>
      </w:r>
    </w:p>
  </w:footnote>
  <w:footnote w:type="continuationSeparator" w:id="0">
    <w:p w14:paraId="1B022BCB" w14:textId="77777777" w:rsidR="00123644" w:rsidRDefault="00123644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73265" w14:textId="0E5ADB86" w:rsidR="00BE4C4D" w:rsidRPr="00BE4C4D" w:rsidRDefault="0052501D" w:rsidP="00BE4C4D">
    <w:pPr>
      <w:pStyle w:val="Header"/>
      <w:rPr>
        <w:rFonts w:asciiTheme="minorHAnsi" w:hAnsiTheme="minorHAnsi"/>
      </w:rPr>
    </w:pPr>
    <w:r>
      <w:rPr>
        <w:noProof/>
      </w:rPr>
      <mc:AlternateContent>
        <mc:Choice Requires="wps">
          <w:drawing>
            <wp:inline distT="0" distB="0" distL="0" distR="0" wp14:anchorId="6017E350" wp14:editId="544FA431">
              <wp:extent cx="304800" cy="304800"/>
              <wp:effectExtent l="0" t="0" r="0" b="0"/>
              <wp:docPr id="1585976870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81E6970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03F50E08" w14:textId="77777777" w:rsidR="00BE4C4D" w:rsidRDefault="00BE4C4D">
    <w:pPr>
      <w:pStyle w:val="Header"/>
    </w:pPr>
  </w:p>
  <w:p w14:paraId="6B280B5E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ECA1A" w14:textId="77777777" w:rsidR="00694BA6" w:rsidRDefault="008A6D20">
    <w:pPr>
      <w:pStyle w:val="Header"/>
    </w:pPr>
    <w:r w:rsidRPr="008A6D20">
      <w:rPr>
        <w:rFonts w:asciiTheme="minorHAnsi" w:hAnsiTheme="minorHAnsi"/>
        <w:noProof/>
      </w:rPr>
      <w:drawing>
        <wp:inline distT="0" distB="0" distL="0" distR="0" wp14:anchorId="19C69540" wp14:editId="725878D6">
          <wp:extent cx="1638300" cy="63246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5D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94A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369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1C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431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A69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4121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733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CB27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4743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D417A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4637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9306607">
    <w:abstractNumId w:val="12"/>
  </w:num>
  <w:num w:numId="2" w16cid:durableId="500194699">
    <w:abstractNumId w:val="14"/>
  </w:num>
  <w:num w:numId="3" w16cid:durableId="1899582925">
    <w:abstractNumId w:val="13"/>
  </w:num>
  <w:num w:numId="4" w16cid:durableId="1489402755">
    <w:abstractNumId w:val="5"/>
  </w:num>
  <w:num w:numId="5" w16cid:durableId="722169325">
    <w:abstractNumId w:val="2"/>
  </w:num>
  <w:num w:numId="6" w16cid:durableId="1655452831">
    <w:abstractNumId w:val="6"/>
  </w:num>
  <w:num w:numId="7" w16cid:durableId="1861971333">
    <w:abstractNumId w:val="3"/>
  </w:num>
  <w:num w:numId="8" w16cid:durableId="1373461278">
    <w:abstractNumId w:val="9"/>
  </w:num>
  <w:num w:numId="9" w16cid:durableId="1402211931">
    <w:abstractNumId w:val="11"/>
  </w:num>
  <w:num w:numId="10" w16cid:durableId="1943226326">
    <w:abstractNumId w:val="4"/>
  </w:num>
  <w:num w:numId="11" w16cid:durableId="622687698">
    <w:abstractNumId w:val="8"/>
  </w:num>
  <w:num w:numId="12" w16cid:durableId="1364285364">
    <w:abstractNumId w:val="1"/>
  </w:num>
  <w:num w:numId="13" w16cid:durableId="1655915770">
    <w:abstractNumId w:val="0"/>
  </w:num>
  <w:num w:numId="14" w16cid:durableId="1807624311">
    <w:abstractNumId w:val="7"/>
  </w:num>
  <w:num w:numId="15" w16cid:durableId="5533893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02090"/>
    <w:rsid w:val="000253C3"/>
    <w:rsid w:val="000911FF"/>
    <w:rsid w:val="000C7362"/>
    <w:rsid w:val="000C7460"/>
    <w:rsid w:val="000D0544"/>
    <w:rsid w:val="0010083B"/>
    <w:rsid w:val="00123644"/>
    <w:rsid w:val="001272FD"/>
    <w:rsid w:val="001700B3"/>
    <w:rsid w:val="00180F38"/>
    <w:rsid w:val="001C588F"/>
    <w:rsid w:val="002369EE"/>
    <w:rsid w:val="002510EA"/>
    <w:rsid w:val="002872C2"/>
    <w:rsid w:val="002B1916"/>
    <w:rsid w:val="002E7B81"/>
    <w:rsid w:val="003111EF"/>
    <w:rsid w:val="003234B4"/>
    <w:rsid w:val="00345389"/>
    <w:rsid w:val="003C4387"/>
    <w:rsid w:val="003C7875"/>
    <w:rsid w:val="003F3CEB"/>
    <w:rsid w:val="00422896"/>
    <w:rsid w:val="00423026"/>
    <w:rsid w:val="004402B5"/>
    <w:rsid w:val="0047013F"/>
    <w:rsid w:val="004744A5"/>
    <w:rsid w:val="00490663"/>
    <w:rsid w:val="004973F2"/>
    <w:rsid w:val="004A4B8E"/>
    <w:rsid w:val="004F2356"/>
    <w:rsid w:val="0052501D"/>
    <w:rsid w:val="00572AD2"/>
    <w:rsid w:val="00592847"/>
    <w:rsid w:val="0059641C"/>
    <w:rsid w:val="005B2DB3"/>
    <w:rsid w:val="005C4B24"/>
    <w:rsid w:val="00610F04"/>
    <w:rsid w:val="00631193"/>
    <w:rsid w:val="00691FC1"/>
    <w:rsid w:val="00694BA6"/>
    <w:rsid w:val="006E5C4D"/>
    <w:rsid w:val="0070092E"/>
    <w:rsid w:val="007575FA"/>
    <w:rsid w:val="007A5976"/>
    <w:rsid w:val="007C05C9"/>
    <w:rsid w:val="007C5796"/>
    <w:rsid w:val="007E0293"/>
    <w:rsid w:val="007F4ED6"/>
    <w:rsid w:val="007F5D37"/>
    <w:rsid w:val="00817975"/>
    <w:rsid w:val="00833BA5"/>
    <w:rsid w:val="008A5233"/>
    <w:rsid w:val="008A6D20"/>
    <w:rsid w:val="008C6703"/>
    <w:rsid w:val="009005D7"/>
    <w:rsid w:val="009661C6"/>
    <w:rsid w:val="009C141A"/>
    <w:rsid w:val="009F36DD"/>
    <w:rsid w:val="00A142AF"/>
    <w:rsid w:val="00A250BC"/>
    <w:rsid w:val="00A2665D"/>
    <w:rsid w:val="00AA7692"/>
    <w:rsid w:val="00AB31E4"/>
    <w:rsid w:val="00B177AF"/>
    <w:rsid w:val="00B17C65"/>
    <w:rsid w:val="00B52626"/>
    <w:rsid w:val="00B83A85"/>
    <w:rsid w:val="00B97514"/>
    <w:rsid w:val="00B9785D"/>
    <w:rsid w:val="00BA1C7A"/>
    <w:rsid w:val="00BC62F4"/>
    <w:rsid w:val="00BE4C4D"/>
    <w:rsid w:val="00C06DC9"/>
    <w:rsid w:val="00C92C00"/>
    <w:rsid w:val="00CC1E2F"/>
    <w:rsid w:val="00D153A8"/>
    <w:rsid w:val="00D6309E"/>
    <w:rsid w:val="00E579E1"/>
    <w:rsid w:val="00E7437B"/>
    <w:rsid w:val="00E81386"/>
    <w:rsid w:val="00EA3009"/>
    <w:rsid w:val="00F22C13"/>
    <w:rsid w:val="00F51E60"/>
    <w:rsid w:val="00FB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4855BB04"/>
  <w14:defaultImageDpi w14:val="0"/>
  <w15:docId w15:val="{0BDD34FF-5AE2-4C3A-952C-0E388578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hAnsi="Times New Roman" w:cs="Times New Roman"/>
      <w:kern w:val="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rFonts w:cs="Times New Roman"/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4C4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uiPriority w:val="99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hAnsi="Courier New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A30610-B270-4FEE-A24A-811965CB0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33C992-3C64-4F54-92EC-A83932E62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6F56D7-26BA-440A-8301-30EAC2D8FB7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Amelia Tabb</cp:lastModifiedBy>
  <cp:revision>2</cp:revision>
  <dcterms:created xsi:type="dcterms:W3CDTF">2026-08-03T11:51:00Z</dcterms:created>
  <dcterms:modified xsi:type="dcterms:W3CDTF">2026-08-03T11:51:00Z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