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9FFF1" w14:textId="5149CFDC" w:rsidR="001B0345" w:rsidRDefault="00392707">
      <w:r>
        <w:rPr>
          <w:noProof/>
        </w:rPr>
        <w:drawing>
          <wp:anchor distT="0" distB="0" distL="114300" distR="114300" simplePos="0" relativeHeight="251657728" behindDoc="1" locked="0" layoutInCell="1" allowOverlap="1" wp14:anchorId="571EB35D" wp14:editId="3640FC71">
            <wp:simplePos x="0" y="0"/>
            <wp:positionH relativeFrom="column">
              <wp:posOffset>1670050</wp:posOffset>
            </wp:positionH>
            <wp:positionV relativeFrom="paragraph">
              <wp:posOffset>-508000</wp:posOffset>
            </wp:positionV>
            <wp:extent cx="2387600" cy="1155700"/>
            <wp:effectExtent l="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CC6351" w14:textId="77777777" w:rsidR="001B0345" w:rsidRDefault="001B0345">
      <w:pPr>
        <w:pStyle w:val="Heading8"/>
        <w:rPr>
          <w:rFonts w:ascii="Trebuchet MS" w:hAnsi="Trebuchet MS"/>
          <w:sz w:val="22"/>
        </w:rPr>
      </w:pPr>
    </w:p>
    <w:p w14:paraId="490AFF0E" w14:textId="77777777" w:rsidR="001B0345" w:rsidRDefault="001B0345"/>
    <w:p w14:paraId="45E79F5E" w14:textId="77777777" w:rsidR="001B0345" w:rsidRDefault="001B0345">
      <w:pPr>
        <w:pStyle w:val="Footer"/>
        <w:tabs>
          <w:tab w:val="clear" w:pos="4320"/>
          <w:tab w:val="clear" w:pos="8640"/>
        </w:tabs>
      </w:pPr>
    </w:p>
    <w:p w14:paraId="61D9A679" w14:textId="77777777" w:rsidR="001B0345" w:rsidRDefault="001B0345">
      <w:pPr>
        <w:pStyle w:val="Heading8"/>
        <w:jc w:val="left"/>
        <w:rPr>
          <w:rFonts w:ascii="Trebuchet MS" w:hAnsi="Trebuchet MS"/>
          <w:u w:val="none"/>
        </w:rPr>
      </w:pPr>
    </w:p>
    <w:p w14:paraId="75D45B2D" w14:textId="77777777" w:rsidR="001B0345" w:rsidRDefault="009371C5">
      <w:pPr>
        <w:pStyle w:val="Heading8"/>
        <w:rPr>
          <w:rFonts w:ascii="Trebuchet MS" w:hAnsi="Trebuchet MS"/>
          <w:sz w:val="20"/>
        </w:rPr>
      </w:pPr>
      <w:r>
        <w:rPr>
          <w:rFonts w:ascii="Trebuchet MS" w:hAnsi="Trebuchet MS"/>
          <w:sz w:val="20"/>
        </w:rPr>
        <w:t xml:space="preserve">BUSINESS AND </w:t>
      </w:r>
      <w:r w:rsidR="007E053F">
        <w:rPr>
          <w:rFonts w:ascii="Trebuchet MS" w:hAnsi="Trebuchet MS"/>
          <w:sz w:val="20"/>
        </w:rPr>
        <w:t>RESOURCES</w:t>
      </w:r>
      <w:r>
        <w:rPr>
          <w:rFonts w:ascii="Trebuchet MS" w:hAnsi="Trebuchet MS"/>
          <w:sz w:val="20"/>
        </w:rPr>
        <w:t xml:space="preserve"> </w:t>
      </w:r>
    </w:p>
    <w:p w14:paraId="6EBACAC6" w14:textId="77777777" w:rsidR="001B0345" w:rsidRDefault="001B0345">
      <w:pPr>
        <w:pStyle w:val="Heading3"/>
        <w:rPr>
          <w:rFonts w:ascii="Trebuchet MS" w:hAnsi="Trebuchet MS"/>
          <w:sz w:val="20"/>
        </w:rPr>
      </w:pPr>
    </w:p>
    <w:p w14:paraId="0F0210D5" w14:textId="77777777" w:rsidR="001B0345" w:rsidRDefault="001B0345">
      <w:pPr>
        <w:pStyle w:val="Heading8"/>
        <w:rPr>
          <w:rFonts w:ascii="Trebuchet MS" w:hAnsi="Trebuchet MS"/>
          <w:sz w:val="20"/>
        </w:rPr>
      </w:pPr>
      <w:r>
        <w:rPr>
          <w:rFonts w:ascii="Trebuchet MS" w:hAnsi="Trebuchet MS"/>
          <w:sz w:val="20"/>
        </w:rPr>
        <w:t>JOB DESCRIPTION</w:t>
      </w:r>
    </w:p>
    <w:p w14:paraId="5D4C7B71" w14:textId="77777777" w:rsidR="001B0345" w:rsidRDefault="001B0345">
      <w:pPr>
        <w:rPr>
          <w:sz w:val="20"/>
        </w:rPr>
      </w:pPr>
    </w:p>
    <w:p w14:paraId="5A288381" w14:textId="77777777" w:rsidR="001B0345" w:rsidRDefault="001B0345">
      <w:pPr>
        <w:jc w:val="center"/>
        <w:rPr>
          <w:rFonts w:ascii="Trebuchet MS" w:hAnsi="Trebuchet MS"/>
          <w:sz w:val="20"/>
        </w:rPr>
      </w:pPr>
    </w:p>
    <w:p w14:paraId="418EAA7C" w14:textId="0DBC9561" w:rsidR="009337E5" w:rsidRDefault="009337E5" w:rsidP="009337E5">
      <w:pPr>
        <w:jc w:val="both"/>
        <w:rPr>
          <w:rFonts w:ascii="Trebuchet MS" w:hAnsi="Trebuchet MS"/>
          <w:sz w:val="20"/>
        </w:rPr>
      </w:pPr>
      <w:r>
        <w:rPr>
          <w:rFonts w:ascii="Trebuchet MS" w:hAnsi="Trebuchet MS"/>
          <w:b/>
          <w:bCs/>
          <w:sz w:val="20"/>
        </w:rPr>
        <w:t>POST TITLE:</w:t>
      </w:r>
      <w:r>
        <w:rPr>
          <w:rFonts w:ascii="Trebuchet MS" w:hAnsi="Trebuchet MS"/>
          <w:sz w:val="20"/>
        </w:rPr>
        <w:tab/>
      </w:r>
      <w:r>
        <w:rPr>
          <w:rFonts w:ascii="Trebuchet MS" w:hAnsi="Trebuchet MS"/>
          <w:sz w:val="20"/>
        </w:rPr>
        <w:tab/>
      </w:r>
      <w:r>
        <w:rPr>
          <w:rFonts w:ascii="Trebuchet MS" w:hAnsi="Trebuchet MS"/>
          <w:sz w:val="20"/>
        </w:rPr>
        <w:tab/>
      </w:r>
      <w:r>
        <w:rPr>
          <w:rFonts w:ascii="Trebuchet MS" w:hAnsi="Trebuchet MS"/>
          <w:sz w:val="20"/>
        </w:rPr>
        <w:t>Business Solutions Partner</w:t>
      </w:r>
    </w:p>
    <w:p w14:paraId="192F2234" w14:textId="77777777" w:rsidR="009337E5" w:rsidRDefault="009337E5" w:rsidP="009337E5">
      <w:pPr>
        <w:jc w:val="both"/>
        <w:rPr>
          <w:rFonts w:ascii="Trebuchet MS" w:hAnsi="Trebuchet MS"/>
          <w:sz w:val="20"/>
        </w:rPr>
      </w:pPr>
    </w:p>
    <w:p w14:paraId="403FDF7C" w14:textId="2F516CC5" w:rsidR="009337E5" w:rsidRDefault="009337E5" w:rsidP="009337E5">
      <w:pPr>
        <w:jc w:val="both"/>
        <w:rPr>
          <w:rFonts w:ascii="Trebuchet MS" w:hAnsi="Trebuchet MS"/>
          <w:sz w:val="20"/>
        </w:rPr>
      </w:pPr>
      <w:r>
        <w:rPr>
          <w:rFonts w:ascii="Trebuchet MS" w:hAnsi="Trebuchet MS"/>
          <w:b/>
          <w:bCs/>
          <w:sz w:val="20"/>
        </w:rPr>
        <w:t>GRADE:</w:t>
      </w:r>
      <w:r>
        <w:rPr>
          <w:rFonts w:ascii="Trebuchet MS" w:hAnsi="Trebuchet MS"/>
          <w:sz w:val="20"/>
        </w:rPr>
        <w:tab/>
      </w:r>
      <w:r>
        <w:rPr>
          <w:rFonts w:ascii="Trebuchet MS" w:hAnsi="Trebuchet MS"/>
          <w:sz w:val="20"/>
        </w:rPr>
        <w:tab/>
      </w:r>
      <w:r>
        <w:rPr>
          <w:rFonts w:ascii="Trebuchet MS" w:hAnsi="Trebuchet MS"/>
          <w:sz w:val="20"/>
        </w:rPr>
        <w:tab/>
      </w:r>
      <w:r>
        <w:rPr>
          <w:rFonts w:ascii="Trebuchet MS" w:hAnsi="Trebuchet MS"/>
          <w:sz w:val="20"/>
        </w:rPr>
        <w:tab/>
      </w:r>
      <w:r>
        <w:rPr>
          <w:rFonts w:ascii="Trebuchet MS" w:hAnsi="Trebuchet MS"/>
          <w:sz w:val="20"/>
        </w:rPr>
        <w:t>Band 8</w:t>
      </w:r>
    </w:p>
    <w:p w14:paraId="557D5208" w14:textId="77777777" w:rsidR="001B0345" w:rsidRPr="0008322B" w:rsidRDefault="001B0345">
      <w:pPr>
        <w:jc w:val="both"/>
        <w:rPr>
          <w:rFonts w:ascii="Trebuchet MS" w:hAnsi="Trebuchet MS"/>
          <w:b/>
          <w:bCs/>
          <w:sz w:val="20"/>
          <w:szCs w:val="20"/>
        </w:rPr>
      </w:pPr>
    </w:p>
    <w:p w14:paraId="43C0E595" w14:textId="5AC411B3" w:rsidR="0008322B" w:rsidRPr="0008322B" w:rsidRDefault="0008322B" w:rsidP="0008322B">
      <w:pPr>
        <w:jc w:val="both"/>
        <w:rPr>
          <w:rFonts w:ascii="Trebuchet MS" w:hAnsi="Trebuchet MS" w:cs="Arial"/>
          <w:b/>
          <w:bCs/>
          <w:sz w:val="20"/>
          <w:szCs w:val="20"/>
        </w:rPr>
      </w:pPr>
      <w:r w:rsidRPr="0008322B">
        <w:rPr>
          <w:rFonts w:ascii="Trebuchet MS" w:hAnsi="Trebuchet MS" w:cs="Arial"/>
          <w:b/>
          <w:bCs/>
          <w:sz w:val="20"/>
          <w:szCs w:val="20"/>
        </w:rPr>
        <w:t>MANAGER RESPONSIBLE TO:</w:t>
      </w:r>
      <w:r w:rsidRPr="0008322B">
        <w:rPr>
          <w:rFonts w:ascii="Trebuchet MS" w:hAnsi="Trebuchet MS" w:cs="Arial"/>
          <w:b/>
          <w:bCs/>
          <w:sz w:val="20"/>
          <w:szCs w:val="20"/>
        </w:rPr>
        <w:tab/>
      </w:r>
      <w:r w:rsidR="009337E5" w:rsidRPr="007D0390">
        <w:rPr>
          <w:rFonts w:ascii="Trebuchet MS" w:hAnsi="Trebuchet MS" w:cs="Arial"/>
          <w:sz w:val="20"/>
          <w:szCs w:val="20"/>
        </w:rPr>
        <w:t xml:space="preserve">Business </w:t>
      </w:r>
      <w:r w:rsidR="009337E5">
        <w:rPr>
          <w:rFonts w:ascii="Trebuchet MS" w:hAnsi="Trebuchet MS" w:cs="Arial"/>
          <w:sz w:val="20"/>
          <w:szCs w:val="20"/>
        </w:rPr>
        <w:t>Solutions Programme Manager</w:t>
      </w:r>
    </w:p>
    <w:p w14:paraId="5A345573" w14:textId="77777777" w:rsidR="0008322B" w:rsidRPr="0008322B" w:rsidRDefault="0008322B" w:rsidP="0008322B">
      <w:pPr>
        <w:jc w:val="both"/>
        <w:rPr>
          <w:rFonts w:ascii="Trebuchet MS" w:hAnsi="Trebuchet MS" w:cs="Arial"/>
          <w:b/>
          <w:bCs/>
          <w:sz w:val="20"/>
          <w:szCs w:val="20"/>
        </w:rPr>
      </w:pPr>
    </w:p>
    <w:p w14:paraId="46F10CB1" w14:textId="77777777" w:rsidR="001B0345" w:rsidRPr="0008322B" w:rsidRDefault="001B0345">
      <w:pPr>
        <w:jc w:val="both"/>
        <w:rPr>
          <w:rFonts w:ascii="Trebuchet MS" w:hAnsi="Trebuchet MS"/>
          <w:sz w:val="20"/>
          <w:szCs w:val="20"/>
        </w:rPr>
      </w:pPr>
    </w:p>
    <w:p w14:paraId="2880C74E" w14:textId="77777777" w:rsidR="001B0345" w:rsidRDefault="001B0345">
      <w:pPr>
        <w:jc w:val="both"/>
        <w:rPr>
          <w:rFonts w:ascii="Trebuchet MS" w:hAnsi="Trebuchet MS"/>
          <w:b/>
          <w:bCs/>
          <w:sz w:val="20"/>
          <w:u w:val="single"/>
        </w:rPr>
      </w:pPr>
      <w:r>
        <w:rPr>
          <w:rFonts w:ascii="Trebuchet MS" w:hAnsi="Trebuchet MS"/>
          <w:b/>
          <w:bCs/>
          <w:sz w:val="20"/>
          <w:u w:val="single"/>
        </w:rPr>
        <w:t>Overall Objectives of the Post:</w:t>
      </w:r>
    </w:p>
    <w:p w14:paraId="6F6ACF7A" w14:textId="77777777" w:rsidR="001B0345" w:rsidRDefault="001B0345">
      <w:pPr>
        <w:jc w:val="both"/>
        <w:rPr>
          <w:rFonts w:ascii="Trebuchet MS" w:hAnsi="Trebuchet MS"/>
          <w:b/>
          <w:bCs/>
          <w:sz w:val="20"/>
        </w:rPr>
      </w:pPr>
    </w:p>
    <w:p w14:paraId="61B5852E" w14:textId="77777777" w:rsidR="009337E5" w:rsidRPr="00DD3599" w:rsidRDefault="009337E5" w:rsidP="009337E5">
      <w:pPr>
        <w:pStyle w:val="ListParagraph"/>
        <w:numPr>
          <w:ilvl w:val="0"/>
          <w:numId w:val="3"/>
        </w:numPr>
        <w:rPr>
          <w:rFonts w:ascii="Trebuchet MS" w:hAnsi="Trebuchet MS" w:cs="Arial"/>
          <w:bCs/>
          <w:sz w:val="20"/>
          <w:szCs w:val="20"/>
        </w:rPr>
      </w:pPr>
      <w:r w:rsidRPr="00DD3599">
        <w:rPr>
          <w:rFonts w:ascii="Trebuchet MS" w:hAnsi="Trebuchet MS" w:cs="Arial"/>
          <w:sz w:val="20"/>
          <w:szCs w:val="20"/>
        </w:rPr>
        <w:t xml:space="preserve">Help </w:t>
      </w:r>
      <w:r>
        <w:rPr>
          <w:rFonts w:ascii="Trebuchet MS" w:hAnsi="Trebuchet MS" w:cs="Arial"/>
          <w:sz w:val="20"/>
          <w:szCs w:val="20"/>
        </w:rPr>
        <w:t>C</w:t>
      </w:r>
      <w:r w:rsidRPr="00DD3599">
        <w:rPr>
          <w:rFonts w:ascii="Trebuchet MS" w:hAnsi="Trebuchet MS" w:cs="Arial"/>
          <w:sz w:val="20"/>
          <w:szCs w:val="20"/>
        </w:rPr>
        <w:t xml:space="preserve">ouncil services to change and improve through the effective deployment of Digital </w:t>
      </w:r>
      <w:r>
        <w:rPr>
          <w:rFonts w:ascii="Trebuchet MS" w:hAnsi="Trebuchet MS" w:cs="Arial"/>
          <w:sz w:val="20"/>
          <w:szCs w:val="20"/>
        </w:rPr>
        <w:t>and</w:t>
      </w:r>
      <w:r w:rsidRPr="00DD3599">
        <w:rPr>
          <w:rFonts w:ascii="Trebuchet MS" w:hAnsi="Trebuchet MS" w:cs="Arial"/>
          <w:sz w:val="20"/>
          <w:szCs w:val="20"/>
        </w:rPr>
        <w:t xml:space="preserve"> ICT solutions</w:t>
      </w:r>
      <w:r>
        <w:rPr>
          <w:rFonts w:ascii="Trebuchet MS" w:hAnsi="Trebuchet MS" w:cs="Arial"/>
          <w:sz w:val="20"/>
          <w:szCs w:val="20"/>
        </w:rPr>
        <w:t>.</w:t>
      </w:r>
    </w:p>
    <w:p w14:paraId="0BC32608" w14:textId="77777777" w:rsidR="009337E5" w:rsidRPr="00DD3599" w:rsidRDefault="009337E5" w:rsidP="009337E5">
      <w:pPr>
        <w:pStyle w:val="ListParagraph"/>
        <w:numPr>
          <w:ilvl w:val="0"/>
          <w:numId w:val="3"/>
        </w:numPr>
        <w:rPr>
          <w:rFonts w:ascii="Trebuchet MS" w:hAnsi="Trebuchet MS" w:cs="Arial"/>
          <w:bCs/>
          <w:sz w:val="20"/>
          <w:szCs w:val="20"/>
        </w:rPr>
      </w:pPr>
      <w:r w:rsidRPr="00DD3599">
        <w:rPr>
          <w:rFonts w:ascii="Trebuchet MS" w:hAnsi="Trebuchet MS" w:cs="Arial"/>
          <w:bCs/>
          <w:sz w:val="20"/>
          <w:szCs w:val="20"/>
        </w:rPr>
        <w:t xml:space="preserve">Scope, project manage and deliver successful Digital </w:t>
      </w:r>
      <w:r>
        <w:rPr>
          <w:rFonts w:ascii="Trebuchet MS" w:hAnsi="Trebuchet MS" w:cs="Arial"/>
          <w:bCs/>
          <w:sz w:val="20"/>
          <w:szCs w:val="20"/>
        </w:rPr>
        <w:t>and</w:t>
      </w:r>
      <w:r w:rsidRPr="00DD3599">
        <w:rPr>
          <w:rFonts w:ascii="Trebuchet MS" w:hAnsi="Trebuchet MS" w:cs="Arial"/>
          <w:bCs/>
          <w:sz w:val="20"/>
          <w:szCs w:val="20"/>
        </w:rPr>
        <w:t xml:space="preserve"> ICT projects</w:t>
      </w:r>
      <w:r>
        <w:rPr>
          <w:rFonts w:ascii="Trebuchet MS" w:hAnsi="Trebuchet MS" w:cs="Arial"/>
          <w:bCs/>
          <w:sz w:val="20"/>
          <w:szCs w:val="20"/>
        </w:rPr>
        <w:t>.</w:t>
      </w:r>
      <w:r w:rsidRPr="00DD3599">
        <w:rPr>
          <w:rFonts w:ascii="Trebuchet MS" w:hAnsi="Trebuchet MS" w:cs="Arial"/>
          <w:bCs/>
          <w:sz w:val="20"/>
          <w:szCs w:val="20"/>
        </w:rPr>
        <w:t xml:space="preserve"> </w:t>
      </w:r>
    </w:p>
    <w:p w14:paraId="5896BF18" w14:textId="77777777" w:rsidR="009337E5" w:rsidRPr="00DD3599" w:rsidRDefault="009337E5" w:rsidP="009337E5">
      <w:pPr>
        <w:pStyle w:val="ListParagraph"/>
        <w:numPr>
          <w:ilvl w:val="0"/>
          <w:numId w:val="3"/>
        </w:numPr>
        <w:rPr>
          <w:rFonts w:ascii="Trebuchet MS" w:hAnsi="Trebuchet MS" w:cs="Arial"/>
          <w:bCs/>
          <w:sz w:val="20"/>
          <w:szCs w:val="20"/>
        </w:rPr>
      </w:pPr>
      <w:r w:rsidRPr="00DD3599">
        <w:rPr>
          <w:rFonts w:ascii="Trebuchet MS" w:hAnsi="Trebuchet MS" w:cs="Arial"/>
          <w:bCs/>
          <w:sz w:val="20"/>
          <w:szCs w:val="20"/>
        </w:rPr>
        <w:t>Manage all stakeholder engagement and communications related to their projects</w:t>
      </w:r>
      <w:r>
        <w:rPr>
          <w:rFonts w:ascii="Trebuchet MS" w:hAnsi="Trebuchet MS" w:cs="Arial"/>
          <w:bCs/>
          <w:sz w:val="20"/>
          <w:szCs w:val="20"/>
        </w:rPr>
        <w:t>.</w:t>
      </w:r>
    </w:p>
    <w:p w14:paraId="2A2DF2C8" w14:textId="77777777" w:rsidR="009337E5" w:rsidRPr="00DD3599" w:rsidRDefault="009337E5" w:rsidP="009337E5">
      <w:pPr>
        <w:pStyle w:val="ListParagraph"/>
        <w:numPr>
          <w:ilvl w:val="0"/>
          <w:numId w:val="3"/>
        </w:numPr>
        <w:rPr>
          <w:rFonts w:ascii="Trebuchet MS" w:hAnsi="Trebuchet MS" w:cs="Arial"/>
          <w:sz w:val="20"/>
          <w:szCs w:val="20"/>
        </w:rPr>
      </w:pPr>
      <w:r w:rsidRPr="00DD3599">
        <w:rPr>
          <w:rFonts w:ascii="Trebuchet MS" w:hAnsi="Trebuchet MS" w:cs="Arial"/>
          <w:sz w:val="20"/>
          <w:szCs w:val="20"/>
        </w:rPr>
        <w:t>Contribute to the successful delivery of the Council’s Digital and ICT Strategy</w:t>
      </w:r>
      <w:r>
        <w:rPr>
          <w:rFonts w:ascii="Trebuchet MS" w:hAnsi="Trebuchet MS" w:cs="Arial"/>
          <w:sz w:val="20"/>
          <w:szCs w:val="20"/>
        </w:rPr>
        <w:t>.</w:t>
      </w:r>
    </w:p>
    <w:p w14:paraId="3FC7AE2F" w14:textId="77777777" w:rsidR="009337E5" w:rsidRPr="00DD3599" w:rsidRDefault="009337E5" w:rsidP="009337E5">
      <w:pPr>
        <w:rPr>
          <w:rFonts w:ascii="Trebuchet MS" w:hAnsi="Trebuchet MS" w:cs="Arial"/>
          <w:sz w:val="20"/>
          <w:szCs w:val="20"/>
        </w:rPr>
      </w:pPr>
    </w:p>
    <w:p w14:paraId="6A721E82" w14:textId="77777777" w:rsidR="009337E5" w:rsidRPr="00DD3599" w:rsidRDefault="009337E5" w:rsidP="009337E5">
      <w:pPr>
        <w:rPr>
          <w:rFonts w:ascii="Trebuchet MS" w:hAnsi="Trebuchet MS" w:cs="Arial"/>
          <w:b/>
          <w:bCs/>
          <w:sz w:val="20"/>
          <w:szCs w:val="20"/>
        </w:rPr>
      </w:pPr>
      <w:r w:rsidRPr="00DD3599">
        <w:rPr>
          <w:rFonts w:ascii="Trebuchet MS" w:hAnsi="Trebuchet MS" w:cs="Arial"/>
          <w:b/>
          <w:bCs/>
          <w:sz w:val="20"/>
          <w:szCs w:val="20"/>
        </w:rPr>
        <w:t xml:space="preserve">Key </w:t>
      </w:r>
      <w:r>
        <w:rPr>
          <w:rFonts w:ascii="Trebuchet MS" w:hAnsi="Trebuchet MS" w:cs="Arial"/>
          <w:b/>
          <w:bCs/>
          <w:sz w:val="20"/>
          <w:szCs w:val="20"/>
        </w:rPr>
        <w:t>C</w:t>
      </w:r>
      <w:r w:rsidRPr="00DD3599">
        <w:rPr>
          <w:rFonts w:ascii="Trebuchet MS" w:hAnsi="Trebuchet MS" w:cs="Arial"/>
          <w:b/>
          <w:bCs/>
          <w:sz w:val="20"/>
          <w:szCs w:val="20"/>
        </w:rPr>
        <w:t>ontacts</w:t>
      </w:r>
    </w:p>
    <w:p w14:paraId="37094E79" w14:textId="77777777" w:rsidR="009337E5" w:rsidRPr="00DD3599" w:rsidRDefault="009337E5" w:rsidP="009337E5">
      <w:pPr>
        <w:rPr>
          <w:rFonts w:ascii="Trebuchet MS" w:hAnsi="Trebuchet MS" w:cs="Arial"/>
          <w:sz w:val="20"/>
          <w:szCs w:val="20"/>
        </w:rPr>
      </w:pPr>
      <w:r w:rsidRPr="00DD3599">
        <w:rPr>
          <w:rFonts w:ascii="Trebuchet MS" w:hAnsi="Trebuchet MS" w:cs="Arial"/>
          <w:sz w:val="20"/>
          <w:szCs w:val="20"/>
        </w:rPr>
        <w:t>Service Managers, Elected Members, Residents, Service Users, Partners, Suppliers</w:t>
      </w:r>
      <w:r>
        <w:rPr>
          <w:rFonts w:ascii="Trebuchet MS" w:hAnsi="Trebuchet MS" w:cs="Arial"/>
          <w:sz w:val="20"/>
          <w:szCs w:val="20"/>
        </w:rPr>
        <w:t>.</w:t>
      </w:r>
    </w:p>
    <w:p w14:paraId="6FA67AD8" w14:textId="77777777" w:rsidR="001B0345" w:rsidRDefault="001B0345">
      <w:pPr>
        <w:pStyle w:val="BodyText"/>
        <w:rPr>
          <w:rFonts w:ascii="Trebuchet MS" w:hAnsi="Trebuchet MS"/>
          <w:sz w:val="20"/>
        </w:rPr>
      </w:pPr>
    </w:p>
    <w:p w14:paraId="60C3B6AA" w14:textId="77777777" w:rsidR="001B0345" w:rsidRDefault="001B0345">
      <w:pPr>
        <w:jc w:val="both"/>
        <w:rPr>
          <w:rFonts w:ascii="Trebuchet MS" w:hAnsi="Trebuchet MS"/>
          <w:sz w:val="20"/>
        </w:rPr>
      </w:pPr>
    </w:p>
    <w:p w14:paraId="4F437DE2" w14:textId="77777777" w:rsidR="001B0345" w:rsidRDefault="001B0345">
      <w:pPr>
        <w:pStyle w:val="Heading1"/>
        <w:jc w:val="both"/>
        <w:rPr>
          <w:rFonts w:ascii="Trebuchet MS" w:hAnsi="Trebuchet MS"/>
          <w:sz w:val="20"/>
          <w:u w:val="single"/>
        </w:rPr>
      </w:pPr>
      <w:r>
        <w:rPr>
          <w:rFonts w:ascii="Trebuchet MS" w:hAnsi="Trebuchet MS"/>
          <w:sz w:val="20"/>
          <w:u w:val="single"/>
        </w:rPr>
        <w:t>Key Tasks of the Post:</w:t>
      </w:r>
    </w:p>
    <w:p w14:paraId="6B41370B" w14:textId="77777777" w:rsidR="001B0345" w:rsidRDefault="001B0345" w:rsidP="00315E37">
      <w:pPr>
        <w:jc w:val="both"/>
        <w:rPr>
          <w:rFonts w:ascii="Trebuchet MS" w:hAnsi="Trebuchet MS"/>
          <w:b/>
          <w:bCs/>
          <w:sz w:val="20"/>
        </w:rPr>
      </w:pPr>
    </w:p>
    <w:p w14:paraId="3850F48E" w14:textId="77777777" w:rsidR="009337E5" w:rsidRPr="00DD3599" w:rsidRDefault="009337E5" w:rsidP="009337E5">
      <w:pPr>
        <w:pStyle w:val="ListParagraph"/>
        <w:numPr>
          <w:ilvl w:val="0"/>
          <w:numId w:val="4"/>
        </w:numPr>
        <w:spacing w:after="120"/>
        <w:ind w:left="284" w:hanging="281"/>
        <w:contextualSpacing w:val="0"/>
        <w:rPr>
          <w:rFonts w:ascii="Trebuchet MS" w:hAnsi="Trebuchet MS" w:cs="Arial"/>
          <w:b/>
          <w:i/>
          <w:sz w:val="20"/>
          <w:szCs w:val="20"/>
        </w:rPr>
      </w:pPr>
      <w:r>
        <w:rPr>
          <w:rFonts w:ascii="Trebuchet MS" w:hAnsi="Trebuchet MS" w:cs="Arial"/>
          <w:b/>
          <w:i/>
          <w:sz w:val="20"/>
          <w:szCs w:val="20"/>
        </w:rPr>
        <w:t>To h</w:t>
      </w:r>
      <w:r w:rsidRPr="00DD3599">
        <w:rPr>
          <w:rFonts w:ascii="Trebuchet MS" w:hAnsi="Trebuchet MS" w:cs="Arial"/>
          <w:b/>
          <w:i/>
          <w:sz w:val="20"/>
          <w:szCs w:val="20"/>
        </w:rPr>
        <w:t>elp services and teams to change and deliver service improvement, savings and efficiencies through digital solutions.  You will:</w:t>
      </w:r>
    </w:p>
    <w:p w14:paraId="14C2CDBF" w14:textId="77777777" w:rsidR="009337E5" w:rsidRPr="00DD3599" w:rsidRDefault="009337E5" w:rsidP="009337E5">
      <w:pPr>
        <w:pStyle w:val="ListParagraph"/>
        <w:numPr>
          <w:ilvl w:val="0"/>
          <w:numId w:val="9"/>
        </w:numPr>
        <w:spacing w:after="120"/>
        <w:ind w:left="567" w:hanging="283"/>
        <w:contextualSpacing w:val="0"/>
        <w:rPr>
          <w:rFonts w:ascii="Trebuchet MS" w:hAnsi="Trebuchet MS" w:cs="Arial"/>
          <w:sz w:val="20"/>
          <w:szCs w:val="20"/>
        </w:rPr>
      </w:pPr>
      <w:r w:rsidRPr="00DD3599">
        <w:rPr>
          <w:rFonts w:ascii="Trebuchet MS" w:hAnsi="Trebuchet MS" w:cs="Arial"/>
          <w:sz w:val="20"/>
          <w:szCs w:val="20"/>
        </w:rPr>
        <w:t>Help services and teams to identify and scope the opportunities for business change, service improvement, savings, efficiencies, and other benefits arising from planned and actual digital projects.</w:t>
      </w:r>
    </w:p>
    <w:p w14:paraId="105BC9EB" w14:textId="77777777" w:rsidR="009337E5" w:rsidRPr="00DD3599" w:rsidRDefault="009337E5" w:rsidP="009337E5">
      <w:pPr>
        <w:pStyle w:val="ListParagraph"/>
        <w:numPr>
          <w:ilvl w:val="0"/>
          <w:numId w:val="9"/>
        </w:numPr>
        <w:spacing w:after="120"/>
        <w:ind w:left="567" w:hanging="283"/>
        <w:contextualSpacing w:val="0"/>
        <w:rPr>
          <w:rFonts w:ascii="Trebuchet MS" w:hAnsi="Trebuchet MS" w:cs="Arial"/>
          <w:sz w:val="20"/>
          <w:szCs w:val="20"/>
        </w:rPr>
      </w:pPr>
      <w:r w:rsidRPr="00DD3599">
        <w:rPr>
          <w:rFonts w:ascii="Trebuchet MS" w:hAnsi="Trebuchet MS" w:cs="Arial"/>
          <w:sz w:val="20"/>
          <w:szCs w:val="20"/>
        </w:rPr>
        <w:t>Ensure the expected impact and benefits of projects are identified and considered as part of the project scoping and sign on, and that arrangements are implemented to support the ongoing reporting of the measures once the solution is operational.</w:t>
      </w:r>
    </w:p>
    <w:p w14:paraId="2C5DF252" w14:textId="77777777" w:rsidR="009337E5" w:rsidRDefault="009337E5" w:rsidP="009337E5">
      <w:pPr>
        <w:pStyle w:val="ListParagraph"/>
        <w:numPr>
          <w:ilvl w:val="0"/>
          <w:numId w:val="9"/>
        </w:numPr>
        <w:spacing w:after="120"/>
        <w:ind w:left="567" w:hanging="283"/>
        <w:contextualSpacing w:val="0"/>
        <w:rPr>
          <w:rFonts w:ascii="Trebuchet MS" w:hAnsi="Trebuchet MS" w:cs="Arial"/>
          <w:sz w:val="20"/>
          <w:szCs w:val="20"/>
        </w:rPr>
      </w:pPr>
      <w:r w:rsidRPr="00DD3599">
        <w:rPr>
          <w:rFonts w:ascii="Trebuchet MS" w:hAnsi="Trebuchet MS" w:cs="Arial"/>
          <w:sz w:val="20"/>
          <w:szCs w:val="20"/>
        </w:rPr>
        <w:t>Ensure that the scoping of projects is informed by data on current service volumes and performance, user Discovery sessions, a thorough understanding of current service delivery and processes, all stakeholder views and requirements, and an understanding of what can be achieved via the available digital solutions.</w:t>
      </w:r>
    </w:p>
    <w:p w14:paraId="2B26053D" w14:textId="77777777" w:rsidR="009337E5" w:rsidRPr="00DD3599" w:rsidRDefault="009337E5" w:rsidP="009337E5">
      <w:pPr>
        <w:pStyle w:val="ListParagraph"/>
        <w:contextualSpacing w:val="0"/>
        <w:rPr>
          <w:rFonts w:ascii="Trebuchet MS" w:hAnsi="Trebuchet MS" w:cs="Arial"/>
          <w:sz w:val="20"/>
          <w:szCs w:val="20"/>
        </w:rPr>
      </w:pPr>
    </w:p>
    <w:p w14:paraId="6CA3B9A4" w14:textId="77777777" w:rsidR="009337E5" w:rsidRPr="00DD3599" w:rsidRDefault="009337E5" w:rsidP="009337E5">
      <w:pPr>
        <w:pStyle w:val="ListParagraph"/>
        <w:numPr>
          <w:ilvl w:val="0"/>
          <w:numId w:val="4"/>
        </w:numPr>
        <w:spacing w:after="120"/>
        <w:ind w:left="284" w:hanging="284"/>
        <w:contextualSpacing w:val="0"/>
        <w:rPr>
          <w:rFonts w:ascii="Trebuchet MS" w:hAnsi="Trebuchet MS" w:cs="Arial"/>
          <w:b/>
          <w:i/>
          <w:sz w:val="20"/>
          <w:szCs w:val="20"/>
        </w:rPr>
      </w:pPr>
      <w:r>
        <w:rPr>
          <w:rFonts w:ascii="Trebuchet MS" w:hAnsi="Trebuchet MS" w:cs="Arial"/>
          <w:b/>
          <w:i/>
          <w:sz w:val="20"/>
          <w:szCs w:val="20"/>
        </w:rPr>
        <w:t>To p</w:t>
      </w:r>
      <w:r w:rsidRPr="00DD3599">
        <w:rPr>
          <w:rFonts w:ascii="Trebuchet MS" w:hAnsi="Trebuchet MS" w:cs="Arial"/>
          <w:b/>
          <w:i/>
          <w:sz w:val="20"/>
          <w:szCs w:val="20"/>
        </w:rPr>
        <w:t xml:space="preserve">roject manage and deliver successful digital projects that contribute to the implementation of the Digital and ICT Strategy and the delivery of corporate priorities, service improvement, savings and efficiencies. </w:t>
      </w:r>
      <w:r>
        <w:rPr>
          <w:rFonts w:ascii="Trebuchet MS" w:hAnsi="Trebuchet MS" w:cs="Arial"/>
          <w:b/>
          <w:i/>
          <w:sz w:val="20"/>
          <w:szCs w:val="20"/>
        </w:rPr>
        <w:t xml:space="preserve"> </w:t>
      </w:r>
      <w:r w:rsidRPr="00DD3599">
        <w:rPr>
          <w:rFonts w:ascii="Trebuchet MS" w:hAnsi="Trebuchet MS" w:cs="Arial"/>
          <w:b/>
          <w:i/>
          <w:sz w:val="20"/>
          <w:szCs w:val="20"/>
        </w:rPr>
        <w:t>You will:</w:t>
      </w:r>
    </w:p>
    <w:p w14:paraId="6015C987" w14:textId="77777777" w:rsidR="009337E5" w:rsidRPr="00DD3599" w:rsidRDefault="009337E5" w:rsidP="009337E5">
      <w:pPr>
        <w:pStyle w:val="ListParagraph"/>
        <w:numPr>
          <w:ilvl w:val="0"/>
          <w:numId w:val="6"/>
        </w:numPr>
        <w:spacing w:after="120"/>
        <w:ind w:left="567" w:hanging="283"/>
        <w:contextualSpacing w:val="0"/>
        <w:rPr>
          <w:rFonts w:ascii="Trebuchet MS" w:hAnsi="Trebuchet MS" w:cs="Arial"/>
          <w:bCs/>
          <w:iCs/>
          <w:sz w:val="20"/>
          <w:szCs w:val="20"/>
        </w:rPr>
      </w:pPr>
      <w:r w:rsidRPr="00DD3599">
        <w:rPr>
          <w:rFonts w:ascii="Trebuchet MS" w:hAnsi="Trebuchet MS" w:cs="Arial"/>
          <w:sz w:val="20"/>
          <w:szCs w:val="20"/>
        </w:rPr>
        <w:t xml:space="preserve">Project manage all elements of digital projects as scoped and requested. </w:t>
      </w:r>
      <w:r>
        <w:rPr>
          <w:rFonts w:ascii="Trebuchet MS" w:hAnsi="Trebuchet MS" w:cs="Arial"/>
          <w:sz w:val="20"/>
          <w:szCs w:val="20"/>
        </w:rPr>
        <w:t xml:space="preserve"> To d</w:t>
      </w:r>
      <w:r w:rsidRPr="00DD3599">
        <w:rPr>
          <w:rFonts w:ascii="Trebuchet MS" w:hAnsi="Trebuchet MS" w:cs="Arial"/>
          <w:sz w:val="20"/>
          <w:szCs w:val="20"/>
        </w:rPr>
        <w:t xml:space="preserve">eliver the project and develop and maintain all project documentation in line with the agreed procedures and governance frameworks. </w:t>
      </w:r>
      <w:r>
        <w:rPr>
          <w:rFonts w:ascii="Trebuchet MS" w:hAnsi="Trebuchet MS" w:cs="Arial"/>
          <w:sz w:val="20"/>
          <w:szCs w:val="20"/>
        </w:rPr>
        <w:t xml:space="preserve"> </w:t>
      </w:r>
      <w:r w:rsidRPr="00DD3599">
        <w:rPr>
          <w:rFonts w:ascii="Trebuchet MS" w:hAnsi="Trebuchet MS" w:cs="Arial"/>
          <w:sz w:val="20"/>
          <w:szCs w:val="20"/>
        </w:rPr>
        <w:t>This may incorporate elements of MSP, PRINCE2, Agile methodologies or other frameworks.</w:t>
      </w:r>
    </w:p>
    <w:p w14:paraId="3EE1311C" w14:textId="77777777" w:rsidR="009337E5" w:rsidRPr="00DD3599" w:rsidRDefault="009337E5" w:rsidP="009337E5">
      <w:pPr>
        <w:pStyle w:val="ListParagraph"/>
        <w:numPr>
          <w:ilvl w:val="0"/>
          <w:numId w:val="6"/>
        </w:numPr>
        <w:spacing w:after="120"/>
        <w:ind w:left="567" w:hanging="283"/>
        <w:contextualSpacing w:val="0"/>
        <w:rPr>
          <w:rFonts w:ascii="Trebuchet MS" w:hAnsi="Trebuchet MS" w:cs="Arial"/>
          <w:bCs/>
          <w:iCs/>
          <w:sz w:val="20"/>
          <w:szCs w:val="20"/>
        </w:rPr>
      </w:pPr>
      <w:r w:rsidRPr="00DD3599">
        <w:rPr>
          <w:rFonts w:ascii="Trebuchet MS" w:hAnsi="Trebuchet MS" w:cs="Arial"/>
          <w:sz w:val="20"/>
          <w:szCs w:val="20"/>
        </w:rPr>
        <w:t xml:space="preserve">Identify all the resources and support required to deliver a successful project (e.g. capital budget, revenue budget, technical support, implementation support, training support etc.). </w:t>
      </w:r>
      <w:r>
        <w:rPr>
          <w:rFonts w:ascii="Trebuchet MS" w:hAnsi="Trebuchet MS" w:cs="Arial"/>
          <w:sz w:val="20"/>
          <w:szCs w:val="20"/>
        </w:rPr>
        <w:t>To e</w:t>
      </w:r>
      <w:r w:rsidRPr="00DD3599">
        <w:rPr>
          <w:rFonts w:ascii="Trebuchet MS" w:hAnsi="Trebuchet MS" w:cs="Arial"/>
          <w:sz w:val="20"/>
          <w:szCs w:val="20"/>
        </w:rPr>
        <w:t xml:space="preserve">nsure adequate project funding and employee resources have been allocated before projects commence. </w:t>
      </w:r>
    </w:p>
    <w:p w14:paraId="6025DCAE" w14:textId="77777777" w:rsidR="009337E5" w:rsidRPr="00DD3599" w:rsidRDefault="009337E5" w:rsidP="009337E5">
      <w:pPr>
        <w:pStyle w:val="ListParagraph"/>
        <w:numPr>
          <w:ilvl w:val="0"/>
          <w:numId w:val="6"/>
        </w:numPr>
        <w:spacing w:after="120"/>
        <w:ind w:left="567" w:hanging="283"/>
        <w:contextualSpacing w:val="0"/>
        <w:rPr>
          <w:rFonts w:ascii="Trebuchet MS" w:hAnsi="Trebuchet MS" w:cs="Arial"/>
          <w:bCs/>
          <w:iCs/>
          <w:sz w:val="20"/>
          <w:szCs w:val="20"/>
        </w:rPr>
      </w:pPr>
      <w:r w:rsidRPr="00DD3599">
        <w:rPr>
          <w:rFonts w:ascii="Trebuchet MS" w:hAnsi="Trebuchet MS" w:cs="Arial"/>
          <w:sz w:val="20"/>
          <w:szCs w:val="20"/>
        </w:rPr>
        <w:lastRenderedPageBreak/>
        <w:t>Maintain accurate project schedules and plans in formats that help stakeholders easily understand key milestones, activities and dependencies.</w:t>
      </w:r>
    </w:p>
    <w:p w14:paraId="278FF36D" w14:textId="77777777" w:rsidR="009337E5" w:rsidRPr="00DD3599" w:rsidRDefault="009337E5" w:rsidP="009337E5">
      <w:pPr>
        <w:pStyle w:val="ListParagraph"/>
        <w:numPr>
          <w:ilvl w:val="0"/>
          <w:numId w:val="6"/>
        </w:numPr>
        <w:spacing w:after="120"/>
        <w:ind w:left="567" w:hanging="283"/>
        <w:contextualSpacing w:val="0"/>
        <w:rPr>
          <w:rFonts w:ascii="Trebuchet MS" w:hAnsi="Trebuchet MS" w:cs="Arial"/>
          <w:bCs/>
          <w:iCs/>
          <w:sz w:val="20"/>
          <w:szCs w:val="20"/>
        </w:rPr>
      </w:pPr>
      <w:r w:rsidRPr="00DD3599">
        <w:rPr>
          <w:rFonts w:ascii="Trebuchet MS" w:hAnsi="Trebuchet MS" w:cs="Arial"/>
          <w:sz w:val="20"/>
          <w:szCs w:val="20"/>
        </w:rPr>
        <w:t>Pro-actively manage all stakeholder engagement and communications to secure full participation in the project and a successful outcome.</w:t>
      </w:r>
    </w:p>
    <w:p w14:paraId="587A6BDF" w14:textId="77777777" w:rsidR="009337E5" w:rsidRPr="00DD3599" w:rsidRDefault="009337E5" w:rsidP="009337E5">
      <w:pPr>
        <w:pStyle w:val="ListParagraph"/>
        <w:numPr>
          <w:ilvl w:val="0"/>
          <w:numId w:val="6"/>
        </w:numPr>
        <w:spacing w:after="120"/>
        <w:ind w:left="567" w:hanging="283"/>
        <w:contextualSpacing w:val="0"/>
        <w:rPr>
          <w:rFonts w:ascii="Trebuchet MS" w:hAnsi="Trebuchet MS" w:cs="Arial"/>
          <w:bCs/>
          <w:iCs/>
          <w:sz w:val="20"/>
          <w:szCs w:val="20"/>
        </w:rPr>
      </w:pPr>
      <w:r w:rsidRPr="00DD3599">
        <w:rPr>
          <w:rFonts w:ascii="Trebuchet MS" w:hAnsi="Trebuchet MS" w:cs="Arial"/>
          <w:sz w:val="20"/>
          <w:szCs w:val="20"/>
        </w:rPr>
        <w:t xml:space="preserve">Ensure all learning from a project is identified and shared appropriately at the conclusion of the project. </w:t>
      </w:r>
      <w:r>
        <w:rPr>
          <w:rFonts w:ascii="Trebuchet MS" w:hAnsi="Trebuchet MS" w:cs="Arial"/>
          <w:sz w:val="20"/>
          <w:szCs w:val="20"/>
        </w:rPr>
        <w:t xml:space="preserve"> To i</w:t>
      </w:r>
      <w:r w:rsidRPr="00DD3599">
        <w:rPr>
          <w:rFonts w:ascii="Trebuchet MS" w:hAnsi="Trebuchet MS" w:cs="Arial"/>
          <w:sz w:val="20"/>
          <w:szCs w:val="20"/>
        </w:rPr>
        <w:t>dentify and suggest improvements to project management processes and practices.</w:t>
      </w:r>
    </w:p>
    <w:p w14:paraId="6B892A98" w14:textId="77777777" w:rsidR="009337E5" w:rsidRPr="00DD3599" w:rsidRDefault="009337E5" w:rsidP="009337E5">
      <w:pPr>
        <w:pStyle w:val="ListParagraph"/>
        <w:numPr>
          <w:ilvl w:val="0"/>
          <w:numId w:val="6"/>
        </w:numPr>
        <w:spacing w:after="120"/>
        <w:ind w:left="567" w:hanging="283"/>
        <w:contextualSpacing w:val="0"/>
        <w:rPr>
          <w:rFonts w:ascii="Trebuchet MS" w:hAnsi="Trebuchet MS" w:cs="Arial"/>
          <w:bCs/>
          <w:iCs/>
          <w:sz w:val="20"/>
          <w:szCs w:val="20"/>
        </w:rPr>
      </w:pPr>
      <w:r w:rsidRPr="00DD3599">
        <w:rPr>
          <w:rFonts w:ascii="Trebuchet MS" w:hAnsi="Trebuchet MS" w:cs="Arial"/>
          <w:sz w:val="20"/>
          <w:szCs w:val="20"/>
        </w:rPr>
        <w:t xml:space="preserve">Work collaboratively with other teams and colleagues across the Digital and ICT Service and all stakeholders to resolve issues and problems to ensure the successful implementation of all elements of the project.  </w:t>
      </w:r>
    </w:p>
    <w:p w14:paraId="0833E83B" w14:textId="77777777" w:rsidR="009337E5" w:rsidRPr="00DD3599" w:rsidRDefault="009337E5" w:rsidP="009337E5">
      <w:pPr>
        <w:pStyle w:val="ListParagraph"/>
        <w:numPr>
          <w:ilvl w:val="0"/>
          <w:numId w:val="6"/>
        </w:numPr>
        <w:spacing w:after="120"/>
        <w:ind w:left="567" w:hanging="283"/>
        <w:contextualSpacing w:val="0"/>
        <w:rPr>
          <w:rFonts w:ascii="Trebuchet MS" w:hAnsi="Trebuchet MS" w:cs="Arial"/>
          <w:bCs/>
          <w:iCs/>
          <w:sz w:val="20"/>
          <w:szCs w:val="20"/>
        </w:rPr>
      </w:pPr>
      <w:r w:rsidRPr="00DD3599">
        <w:rPr>
          <w:rFonts w:ascii="Trebuchet MS" w:hAnsi="Trebuchet MS" w:cs="Arial"/>
          <w:sz w:val="20"/>
          <w:szCs w:val="20"/>
        </w:rPr>
        <w:t>Identify and manage project risks and issues and manage the interaction of these and other interdependencies on the outcome of the project, other projects, and the successful delivery of the Digital and ICT Strategy.</w:t>
      </w:r>
      <w:r>
        <w:rPr>
          <w:rFonts w:ascii="Trebuchet MS" w:hAnsi="Trebuchet MS" w:cs="Arial"/>
          <w:sz w:val="20"/>
          <w:szCs w:val="20"/>
        </w:rPr>
        <w:t xml:space="preserve"> </w:t>
      </w:r>
      <w:r w:rsidRPr="00DD3599">
        <w:rPr>
          <w:rFonts w:ascii="Trebuchet MS" w:hAnsi="Trebuchet MS" w:cs="Arial"/>
          <w:sz w:val="20"/>
          <w:szCs w:val="20"/>
        </w:rPr>
        <w:t xml:space="preserve"> </w:t>
      </w:r>
      <w:r>
        <w:rPr>
          <w:rFonts w:ascii="Trebuchet MS" w:hAnsi="Trebuchet MS" w:cs="Arial"/>
          <w:sz w:val="20"/>
          <w:szCs w:val="20"/>
        </w:rPr>
        <w:t>To e</w:t>
      </w:r>
      <w:r w:rsidRPr="00DD3599">
        <w:rPr>
          <w:rFonts w:ascii="Trebuchet MS" w:hAnsi="Trebuchet MS" w:cs="Arial"/>
          <w:sz w:val="20"/>
          <w:szCs w:val="20"/>
        </w:rPr>
        <w:t>scalate risks and issues within the Business Change and Delivery Team as required.</w:t>
      </w:r>
    </w:p>
    <w:p w14:paraId="4A60DF32" w14:textId="77777777" w:rsidR="009337E5" w:rsidRPr="00DD3599" w:rsidRDefault="009337E5" w:rsidP="009337E5">
      <w:pPr>
        <w:pStyle w:val="ListParagraph"/>
        <w:contextualSpacing w:val="0"/>
        <w:rPr>
          <w:rFonts w:ascii="Trebuchet MS" w:hAnsi="Trebuchet MS" w:cs="Arial"/>
          <w:bCs/>
          <w:iCs/>
          <w:sz w:val="20"/>
          <w:szCs w:val="20"/>
        </w:rPr>
      </w:pPr>
    </w:p>
    <w:p w14:paraId="015F711C" w14:textId="77777777" w:rsidR="009337E5" w:rsidRPr="00DD3599" w:rsidRDefault="009337E5" w:rsidP="009337E5">
      <w:pPr>
        <w:pStyle w:val="ListParagraph"/>
        <w:numPr>
          <w:ilvl w:val="0"/>
          <w:numId w:val="4"/>
        </w:numPr>
        <w:spacing w:after="120"/>
        <w:ind w:left="284" w:hanging="281"/>
        <w:contextualSpacing w:val="0"/>
        <w:rPr>
          <w:rFonts w:ascii="Trebuchet MS" w:hAnsi="Trebuchet MS" w:cs="Arial"/>
          <w:b/>
          <w:i/>
          <w:sz w:val="20"/>
          <w:szCs w:val="20"/>
        </w:rPr>
      </w:pPr>
      <w:r>
        <w:rPr>
          <w:rFonts w:ascii="Trebuchet MS" w:hAnsi="Trebuchet MS" w:cs="Arial"/>
          <w:b/>
          <w:i/>
          <w:sz w:val="20"/>
          <w:szCs w:val="20"/>
        </w:rPr>
        <w:t>To e</w:t>
      </w:r>
      <w:r w:rsidRPr="00DD3599">
        <w:rPr>
          <w:rFonts w:ascii="Trebuchet MS" w:hAnsi="Trebuchet MS" w:cs="Arial"/>
          <w:b/>
          <w:i/>
          <w:sz w:val="20"/>
          <w:szCs w:val="20"/>
        </w:rPr>
        <w:t>nsure that all data and information is managed securely and in line with all internal and external requirements.</w:t>
      </w:r>
      <w:r>
        <w:rPr>
          <w:rFonts w:ascii="Trebuchet MS" w:hAnsi="Trebuchet MS" w:cs="Arial"/>
          <w:b/>
          <w:i/>
          <w:sz w:val="20"/>
          <w:szCs w:val="20"/>
        </w:rPr>
        <w:t xml:space="preserve"> </w:t>
      </w:r>
      <w:r w:rsidRPr="00DD3599">
        <w:rPr>
          <w:rFonts w:ascii="Trebuchet MS" w:hAnsi="Trebuchet MS" w:cs="Arial"/>
          <w:b/>
          <w:i/>
          <w:sz w:val="20"/>
          <w:szCs w:val="20"/>
        </w:rPr>
        <w:t xml:space="preserve"> You will:</w:t>
      </w:r>
    </w:p>
    <w:p w14:paraId="458300E2" w14:textId="77777777" w:rsidR="009337E5" w:rsidRPr="00DD3599" w:rsidRDefault="009337E5" w:rsidP="009337E5">
      <w:pPr>
        <w:pStyle w:val="ListParagraph"/>
        <w:numPr>
          <w:ilvl w:val="0"/>
          <w:numId w:val="8"/>
        </w:numPr>
        <w:spacing w:after="120"/>
        <w:ind w:left="567" w:hanging="283"/>
        <w:contextualSpacing w:val="0"/>
        <w:rPr>
          <w:rFonts w:ascii="Trebuchet MS" w:hAnsi="Trebuchet MS" w:cs="Arial"/>
          <w:bCs/>
          <w:iCs/>
          <w:sz w:val="20"/>
          <w:szCs w:val="20"/>
        </w:rPr>
      </w:pPr>
      <w:r w:rsidRPr="00DD3599">
        <w:rPr>
          <w:rFonts w:ascii="Trebuchet MS" w:hAnsi="Trebuchet MS" w:cs="Arial"/>
          <w:sz w:val="20"/>
          <w:szCs w:val="20"/>
        </w:rPr>
        <w:t>Ensure that data privacy and information security are the primary consideration in all digital projects and service delivery.</w:t>
      </w:r>
    </w:p>
    <w:p w14:paraId="4DC5C368" w14:textId="77777777" w:rsidR="009337E5" w:rsidRPr="00D84E47" w:rsidRDefault="009337E5" w:rsidP="009337E5">
      <w:pPr>
        <w:pStyle w:val="ListParagraph"/>
        <w:numPr>
          <w:ilvl w:val="0"/>
          <w:numId w:val="8"/>
        </w:numPr>
        <w:spacing w:after="120"/>
        <w:ind w:left="567" w:hanging="283"/>
        <w:contextualSpacing w:val="0"/>
        <w:rPr>
          <w:rFonts w:ascii="Trebuchet MS" w:hAnsi="Trebuchet MS" w:cs="Arial"/>
          <w:bCs/>
          <w:iCs/>
          <w:sz w:val="20"/>
          <w:szCs w:val="20"/>
        </w:rPr>
      </w:pPr>
      <w:r w:rsidRPr="00DD3599">
        <w:rPr>
          <w:rFonts w:ascii="Trebuchet MS" w:hAnsi="Trebuchet MS" w:cs="Arial"/>
          <w:sz w:val="20"/>
          <w:szCs w:val="20"/>
        </w:rPr>
        <w:t xml:space="preserve">Ensure that there is full compliance with the General Data Protection Regulations (GDPR), all other relevant legislation and compliance standards, and internal policies and procedures. </w:t>
      </w:r>
    </w:p>
    <w:p w14:paraId="36E641E7" w14:textId="77777777" w:rsidR="009337E5" w:rsidRPr="00DD3599" w:rsidRDefault="009337E5" w:rsidP="009337E5">
      <w:pPr>
        <w:pStyle w:val="ListParagraph"/>
        <w:ind w:left="360"/>
        <w:contextualSpacing w:val="0"/>
        <w:rPr>
          <w:rFonts w:ascii="Trebuchet MS" w:hAnsi="Trebuchet MS" w:cs="Arial"/>
          <w:bCs/>
          <w:iCs/>
          <w:sz w:val="20"/>
          <w:szCs w:val="20"/>
        </w:rPr>
      </w:pPr>
    </w:p>
    <w:p w14:paraId="3A7AFB95" w14:textId="77777777" w:rsidR="009337E5" w:rsidRPr="00DD3599" w:rsidRDefault="009337E5" w:rsidP="009337E5">
      <w:pPr>
        <w:pStyle w:val="ListParagraph"/>
        <w:numPr>
          <w:ilvl w:val="0"/>
          <w:numId w:val="4"/>
        </w:numPr>
        <w:spacing w:after="120"/>
        <w:ind w:left="284" w:hanging="284"/>
        <w:contextualSpacing w:val="0"/>
        <w:rPr>
          <w:rFonts w:ascii="Trebuchet MS" w:hAnsi="Trebuchet MS" w:cs="Arial"/>
          <w:b/>
          <w:i/>
          <w:sz w:val="20"/>
          <w:szCs w:val="20"/>
        </w:rPr>
      </w:pPr>
      <w:r>
        <w:rPr>
          <w:rFonts w:ascii="Trebuchet MS" w:hAnsi="Trebuchet MS" w:cs="Arial"/>
          <w:b/>
          <w:i/>
          <w:sz w:val="20"/>
          <w:szCs w:val="20"/>
        </w:rPr>
        <w:t>To m</w:t>
      </w:r>
      <w:r w:rsidRPr="00DD3599">
        <w:rPr>
          <w:rFonts w:ascii="Trebuchet MS" w:hAnsi="Trebuchet MS" w:cs="Arial"/>
          <w:b/>
          <w:i/>
          <w:sz w:val="20"/>
          <w:szCs w:val="20"/>
        </w:rPr>
        <w:t>ake a significant contribution to the development and improvement of the Business Change and Delivery Team and the Digital and ICT Service.  You will:</w:t>
      </w:r>
    </w:p>
    <w:p w14:paraId="1B12539B" w14:textId="77777777" w:rsidR="009337E5" w:rsidRPr="007D0390" w:rsidRDefault="009337E5" w:rsidP="009337E5">
      <w:pPr>
        <w:pStyle w:val="ListParagraph"/>
        <w:numPr>
          <w:ilvl w:val="0"/>
          <w:numId w:val="7"/>
        </w:numPr>
        <w:spacing w:after="120"/>
        <w:ind w:left="567" w:hanging="283"/>
        <w:contextualSpacing w:val="0"/>
        <w:rPr>
          <w:rFonts w:ascii="Trebuchet MS" w:eastAsia="Arial" w:hAnsi="Trebuchet MS" w:cs="Arial"/>
          <w:color w:val="000000"/>
          <w:sz w:val="20"/>
          <w:szCs w:val="20"/>
        </w:rPr>
      </w:pPr>
      <w:proofErr w:type="gramStart"/>
      <w:r w:rsidRPr="00DD3599">
        <w:rPr>
          <w:rFonts w:ascii="Trebuchet MS" w:eastAsia="Arial" w:hAnsi="Trebuchet MS" w:cs="Arial"/>
          <w:sz w:val="20"/>
          <w:szCs w:val="20"/>
        </w:rPr>
        <w:t>Act as an ambassador for the service at all times</w:t>
      </w:r>
      <w:proofErr w:type="gramEnd"/>
      <w:r w:rsidRPr="00DD3599">
        <w:rPr>
          <w:rFonts w:ascii="Trebuchet MS" w:eastAsia="Arial" w:hAnsi="Trebuchet MS" w:cs="Arial"/>
          <w:sz w:val="20"/>
          <w:szCs w:val="20"/>
        </w:rPr>
        <w:t xml:space="preserve">. </w:t>
      </w:r>
      <w:r>
        <w:rPr>
          <w:rFonts w:ascii="Trebuchet MS" w:eastAsia="Arial" w:hAnsi="Trebuchet MS" w:cs="Arial"/>
          <w:sz w:val="20"/>
          <w:szCs w:val="20"/>
        </w:rPr>
        <w:t xml:space="preserve"> To a</w:t>
      </w:r>
      <w:r w:rsidRPr="00DD3599">
        <w:rPr>
          <w:rFonts w:ascii="Trebuchet MS" w:eastAsia="Arial" w:hAnsi="Trebuchet MS" w:cs="Arial"/>
          <w:sz w:val="20"/>
          <w:szCs w:val="20"/>
        </w:rPr>
        <w:t xml:space="preserve">ctively promote the benefits of digital solutions to the </w:t>
      </w:r>
      <w:r>
        <w:rPr>
          <w:rFonts w:ascii="Trebuchet MS" w:eastAsia="Arial" w:hAnsi="Trebuchet MS" w:cs="Arial"/>
          <w:sz w:val="20"/>
          <w:szCs w:val="20"/>
        </w:rPr>
        <w:t>C</w:t>
      </w:r>
      <w:r w:rsidRPr="00DD3599">
        <w:rPr>
          <w:rFonts w:ascii="Trebuchet MS" w:eastAsia="Arial" w:hAnsi="Trebuchet MS" w:cs="Arial"/>
          <w:sz w:val="20"/>
          <w:szCs w:val="20"/>
        </w:rPr>
        <w:t>ouncil, members, residents, service users, customers, partners and businesses.</w:t>
      </w:r>
    </w:p>
    <w:p w14:paraId="291E17EF" w14:textId="77777777" w:rsidR="009337E5" w:rsidRPr="00DD3599" w:rsidRDefault="009337E5" w:rsidP="009337E5">
      <w:pPr>
        <w:pStyle w:val="ListParagraph"/>
        <w:numPr>
          <w:ilvl w:val="0"/>
          <w:numId w:val="5"/>
        </w:numPr>
        <w:spacing w:after="120"/>
        <w:ind w:left="567" w:hanging="283"/>
        <w:contextualSpacing w:val="0"/>
        <w:rPr>
          <w:rFonts w:ascii="Trebuchet MS" w:hAnsi="Trebuchet MS" w:cs="Arial"/>
          <w:sz w:val="20"/>
          <w:szCs w:val="20"/>
        </w:rPr>
      </w:pPr>
      <w:r w:rsidRPr="00DD3599">
        <w:rPr>
          <w:rFonts w:ascii="Trebuchet MS" w:hAnsi="Trebuchet MS" w:cs="Arial"/>
          <w:sz w:val="20"/>
          <w:szCs w:val="20"/>
        </w:rPr>
        <w:t xml:space="preserve">Effectively manage any resources that are allocated and identify opportunities to deliver savings and efficiencies from within the service and across the </w:t>
      </w:r>
      <w:r>
        <w:rPr>
          <w:rFonts w:ascii="Trebuchet MS" w:hAnsi="Trebuchet MS" w:cs="Arial"/>
          <w:sz w:val="20"/>
          <w:szCs w:val="20"/>
        </w:rPr>
        <w:t>C</w:t>
      </w:r>
      <w:r w:rsidRPr="00DD3599">
        <w:rPr>
          <w:rFonts w:ascii="Trebuchet MS" w:hAnsi="Trebuchet MS" w:cs="Arial"/>
          <w:sz w:val="20"/>
          <w:szCs w:val="20"/>
        </w:rPr>
        <w:t>ouncil.</w:t>
      </w:r>
    </w:p>
    <w:p w14:paraId="0288EF44" w14:textId="77777777" w:rsidR="009337E5" w:rsidRPr="00DD3599" w:rsidRDefault="009337E5" w:rsidP="009337E5">
      <w:pPr>
        <w:pStyle w:val="ListParagraph"/>
        <w:numPr>
          <w:ilvl w:val="0"/>
          <w:numId w:val="5"/>
        </w:numPr>
        <w:spacing w:after="120"/>
        <w:ind w:left="567" w:hanging="283"/>
        <w:contextualSpacing w:val="0"/>
        <w:rPr>
          <w:rFonts w:ascii="Trebuchet MS" w:hAnsi="Trebuchet MS" w:cs="Arial"/>
          <w:sz w:val="20"/>
          <w:szCs w:val="20"/>
        </w:rPr>
      </w:pPr>
      <w:r w:rsidRPr="00DD3599">
        <w:rPr>
          <w:rFonts w:ascii="Trebuchet MS" w:hAnsi="Trebuchet MS" w:cs="Arial"/>
          <w:sz w:val="20"/>
          <w:szCs w:val="20"/>
        </w:rPr>
        <w:t xml:space="preserve">Contribute to other projects within the service and across the </w:t>
      </w:r>
      <w:r>
        <w:rPr>
          <w:rFonts w:ascii="Trebuchet MS" w:hAnsi="Trebuchet MS" w:cs="Arial"/>
          <w:sz w:val="20"/>
          <w:szCs w:val="20"/>
        </w:rPr>
        <w:t>C</w:t>
      </w:r>
      <w:r w:rsidRPr="00DD3599">
        <w:rPr>
          <w:rFonts w:ascii="Trebuchet MS" w:hAnsi="Trebuchet MS" w:cs="Arial"/>
          <w:sz w:val="20"/>
          <w:szCs w:val="20"/>
        </w:rPr>
        <w:t>ouncil as required.</w:t>
      </w:r>
    </w:p>
    <w:p w14:paraId="5A4FA319" w14:textId="77777777" w:rsidR="009337E5" w:rsidRPr="00DD3599" w:rsidRDefault="009337E5" w:rsidP="009337E5">
      <w:pPr>
        <w:pStyle w:val="ListParagraph"/>
        <w:numPr>
          <w:ilvl w:val="0"/>
          <w:numId w:val="5"/>
        </w:numPr>
        <w:spacing w:after="120"/>
        <w:ind w:left="567" w:hanging="283"/>
        <w:contextualSpacing w:val="0"/>
        <w:rPr>
          <w:rFonts w:ascii="Trebuchet MS" w:hAnsi="Trebuchet MS" w:cs="Arial"/>
          <w:sz w:val="20"/>
          <w:szCs w:val="20"/>
        </w:rPr>
      </w:pPr>
      <w:r w:rsidRPr="00DD3599">
        <w:rPr>
          <w:rFonts w:ascii="Trebuchet MS" w:hAnsi="Trebuchet MS" w:cs="Arial"/>
          <w:sz w:val="20"/>
          <w:szCs w:val="20"/>
        </w:rPr>
        <w:t xml:space="preserve">Play an active role in the development and success of the Business Change and Delivery </w:t>
      </w:r>
      <w:r>
        <w:rPr>
          <w:rFonts w:ascii="Trebuchet MS" w:hAnsi="Trebuchet MS" w:cs="Arial"/>
          <w:sz w:val="20"/>
          <w:szCs w:val="20"/>
        </w:rPr>
        <w:t>T</w:t>
      </w:r>
      <w:r w:rsidRPr="00DD3599">
        <w:rPr>
          <w:rFonts w:ascii="Trebuchet MS" w:hAnsi="Trebuchet MS" w:cs="Arial"/>
          <w:sz w:val="20"/>
          <w:szCs w:val="20"/>
        </w:rPr>
        <w:t>eam and the Digital and ICT service.</w:t>
      </w:r>
    </w:p>
    <w:p w14:paraId="1868C767" w14:textId="77777777" w:rsidR="001B0345" w:rsidRDefault="001B0345">
      <w:pPr>
        <w:jc w:val="both"/>
        <w:rPr>
          <w:rFonts w:ascii="Trebuchet MS" w:hAnsi="Trebuchet MS"/>
          <w:sz w:val="20"/>
        </w:rPr>
      </w:pPr>
    </w:p>
    <w:p w14:paraId="1F833504" w14:textId="77777777" w:rsidR="0063318E" w:rsidRDefault="0063318E">
      <w:pPr>
        <w:rPr>
          <w:rFonts w:ascii="Trebuchet MS" w:hAnsi="Trebuchet MS"/>
          <w:sz w:val="20"/>
        </w:rPr>
      </w:pPr>
    </w:p>
    <w:p w14:paraId="4C8BD880" w14:textId="77777777" w:rsidR="001B0345" w:rsidRDefault="001B0345">
      <w:pPr>
        <w:rPr>
          <w:rFonts w:ascii="Trebuchet MS" w:hAnsi="Trebuchet MS"/>
          <w:sz w:val="20"/>
        </w:rPr>
      </w:pPr>
      <w:r>
        <w:rPr>
          <w:rFonts w:ascii="Trebuchet MS" w:hAnsi="Trebuchet MS"/>
          <w:sz w:val="20"/>
        </w:rPr>
        <w:t>All employees have a responsibility to undertake training and development as required.  They also have a responsibility to assist, where appropriate and necessary, with the training and development of fellow employees.</w:t>
      </w:r>
    </w:p>
    <w:p w14:paraId="2BFD8FDA" w14:textId="77777777" w:rsidR="001B0345" w:rsidRDefault="001B0345">
      <w:pPr>
        <w:rPr>
          <w:rFonts w:ascii="Trebuchet MS" w:hAnsi="Trebuchet MS"/>
          <w:sz w:val="20"/>
        </w:rPr>
      </w:pPr>
    </w:p>
    <w:p w14:paraId="39846082" w14:textId="77777777" w:rsidR="001B0345" w:rsidRDefault="001B0345">
      <w:pPr>
        <w:rPr>
          <w:rFonts w:ascii="Trebuchet MS" w:hAnsi="Trebuchet MS"/>
          <w:sz w:val="20"/>
        </w:rPr>
      </w:pPr>
      <w:r>
        <w:rPr>
          <w:rFonts w:ascii="Trebuchet MS" w:hAnsi="Trebuchet MS"/>
          <w:sz w:val="20"/>
        </w:rPr>
        <w:t>All employees have a responsibility of care for their own and others’ health and safety.</w:t>
      </w:r>
    </w:p>
    <w:p w14:paraId="26772B8D" w14:textId="77777777" w:rsidR="001B0345" w:rsidRDefault="001B0345">
      <w:pPr>
        <w:rPr>
          <w:rFonts w:ascii="Trebuchet MS" w:hAnsi="Trebuchet MS"/>
          <w:sz w:val="20"/>
        </w:rPr>
      </w:pPr>
    </w:p>
    <w:p w14:paraId="44CE8F46" w14:textId="77777777" w:rsidR="001B0345" w:rsidRDefault="001B0345">
      <w:pPr>
        <w:rPr>
          <w:rFonts w:ascii="Trebuchet MS" w:hAnsi="Trebuchet MS"/>
          <w:sz w:val="20"/>
        </w:rPr>
      </w:pPr>
      <w:r>
        <w:rPr>
          <w:rFonts w:ascii="Trebuchet MS" w:hAnsi="Trebuchet MS"/>
          <w:sz w:val="20"/>
        </w:rPr>
        <w:t xml:space="preserve">The above list is not </w:t>
      </w:r>
      <w:proofErr w:type="gramStart"/>
      <w:r>
        <w:rPr>
          <w:rFonts w:ascii="Trebuchet MS" w:hAnsi="Trebuchet MS"/>
          <w:sz w:val="20"/>
        </w:rPr>
        <w:t>exhaustive</w:t>
      </w:r>
      <w:proofErr w:type="gramEnd"/>
      <w:r>
        <w:rPr>
          <w:rFonts w:ascii="Trebuchet MS" w:hAnsi="Trebuchet MS"/>
          <w:sz w:val="20"/>
        </w:rPr>
        <w:t xml:space="preserve"> and other duties may be attached to the post from time to time.  Variation may also occur to the duties and responsibilities without changing the general character of the post.</w:t>
      </w:r>
    </w:p>
    <w:p w14:paraId="435B3C1B" w14:textId="77777777" w:rsidR="001B0345" w:rsidRDefault="001B0345">
      <w:pPr>
        <w:ind w:left="5040" w:firstLine="720"/>
        <w:jc w:val="both"/>
        <w:rPr>
          <w:rFonts w:ascii="Trebuchet MS" w:hAnsi="Trebuchet MS"/>
          <w:sz w:val="20"/>
        </w:rPr>
      </w:pPr>
    </w:p>
    <w:p w14:paraId="1E1DC32F" w14:textId="043822BC" w:rsidR="001B0345" w:rsidRDefault="001B0345">
      <w:pPr>
        <w:ind w:left="5040" w:firstLine="720"/>
        <w:jc w:val="both"/>
        <w:rPr>
          <w:rFonts w:ascii="Trebuchet MS" w:hAnsi="Trebuchet MS"/>
          <w:sz w:val="20"/>
        </w:rPr>
      </w:pPr>
      <w:r>
        <w:rPr>
          <w:rFonts w:ascii="Trebuchet MS" w:hAnsi="Trebuchet MS"/>
          <w:sz w:val="20"/>
        </w:rPr>
        <w:t>Reference:</w:t>
      </w:r>
      <w:r>
        <w:rPr>
          <w:rFonts w:ascii="Trebuchet MS" w:hAnsi="Trebuchet MS"/>
          <w:sz w:val="20"/>
        </w:rPr>
        <w:tab/>
      </w:r>
      <w:r w:rsidR="009337E5">
        <w:rPr>
          <w:rFonts w:ascii="Trebuchet MS" w:hAnsi="Trebuchet MS"/>
          <w:sz w:val="20"/>
        </w:rPr>
        <w:t>AM/KDS</w:t>
      </w:r>
    </w:p>
    <w:p w14:paraId="76D5A0B6" w14:textId="77777777" w:rsidR="001B0345" w:rsidRDefault="001B0345">
      <w:pPr>
        <w:ind w:left="5040" w:firstLine="720"/>
        <w:jc w:val="both"/>
        <w:rPr>
          <w:rFonts w:ascii="Trebuchet MS" w:hAnsi="Trebuchet MS"/>
          <w:sz w:val="20"/>
        </w:rPr>
      </w:pPr>
    </w:p>
    <w:p w14:paraId="7C83609F" w14:textId="548A6DB5" w:rsidR="001B0345" w:rsidRDefault="001B0345">
      <w:pPr>
        <w:ind w:left="5040" w:firstLine="720"/>
        <w:jc w:val="both"/>
        <w:rPr>
          <w:rFonts w:ascii="Trebuchet MS" w:hAnsi="Trebuchet MS"/>
          <w:sz w:val="20"/>
        </w:rPr>
      </w:pPr>
      <w:r>
        <w:rPr>
          <w:rFonts w:ascii="Trebuchet MS" w:hAnsi="Trebuchet MS"/>
          <w:sz w:val="20"/>
        </w:rPr>
        <w:t>Date:</w:t>
      </w:r>
      <w:r>
        <w:rPr>
          <w:rFonts w:ascii="Trebuchet MS" w:hAnsi="Trebuchet MS"/>
          <w:sz w:val="20"/>
        </w:rPr>
        <w:tab/>
      </w:r>
      <w:r>
        <w:rPr>
          <w:rFonts w:ascii="Trebuchet MS" w:hAnsi="Trebuchet MS"/>
          <w:sz w:val="20"/>
        </w:rPr>
        <w:tab/>
      </w:r>
      <w:r w:rsidR="009337E5">
        <w:rPr>
          <w:rFonts w:ascii="Trebuchet MS" w:hAnsi="Trebuchet MS"/>
          <w:sz w:val="20"/>
        </w:rPr>
        <w:t>11/08/2026</w:t>
      </w:r>
    </w:p>
    <w:sectPr w:rsidR="001B0345">
      <w:footerReference w:type="default" r:id="rId9"/>
      <w:pgSz w:w="11907" w:h="16840" w:code="9"/>
      <w:pgMar w:top="1440" w:right="1440" w:bottom="1440" w:left="1440" w:header="720" w:footer="10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FCBEF" w14:textId="77777777" w:rsidR="00C1611E" w:rsidRDefault="00C1611E">
      <w:r>
        <w:separator/>
      </w:r>
    </w:p>
  </w:endnote>
  <w:endnote w:type="continuationSeparator" w:id="0">
    <w:p w14:paraId="43D1873F" w14:textId="77777777" w:rsidR="00C1611E" w:rsidRDefault="00C161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4C406" w14:textId="0F05354A" w:rsidR="001B0345" w:rsidRDefault="009337E5">
    <w:pPr>
      <w:pStyle w:val="Footer"/>
      <w:rPr>
        <w:rFonts w:ascii="Trebuchet MS" w:hAnsi="Trebuchet MS"/>
        <w:sz w:val="16"/>
      </w:rPr>
    </w:pPr>
    <w:r>
      <w:rPr>
        <w:rFonts w:ascii="Trebuchet MS" w:hAnsi="Trebuchet MS"/>
        <w:sz w:val="16"/>
      </w:rPr>
      <w:t>Business Solutions Partner</w:t>
    </w:r>
    <w:r w:rsidR="00342936">
      <w:rPr>
        <w:rFonts w:ascii="Trebuchet MS" w:hAnsi="Trebuchet MS"/>
        <w:sz w:val="16"/>
      </w:rPr>
      <w:t xml:space="preserve"> JD – </w:t>
    </w:r>
    <w:r>
      <w:rPr>
        <w:rFonts w:ascii="Trebuchet MS" w:hAnsi="Trebuchet MS"/>
        <w:sz w:val="16"/>
      </w:rPr>
      <w:t>11.08.26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89D15" w14:textId="77777777" w:rsidR="00C1611E" w:rsidRDefault="00C1611E">
      <w:r>
        <w:separator/>
      </w:r>
    </w:p>
  </w:footnote>
  <w:footnote w:type="continuationSeparator" w:id="0">
    <w:p w14:paraId="713B8478" w14:textId="77777777" w:rsidR="00C1611E" w:rsidRDefault="00C161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07CF9"/>
    <w:multiLevelType w:val="hybridMultilevel"/>
    <w:tmpl w:val="8878FED6"/>
    <w:lvl w:ilvl="0" w:tplc="382415AA">
      <w:start w:val="1"/>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6F77EAB"/>
    <w:multiLevelType w:val="hybridMultilevel"/>
    <w:tmpl w:val="835E2698"/>
    <w:lvl w:ilvl="0" w:tplc="08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725019F"/>
    <w:multiLevelType w:val="hybridMultilevel"/>
    <w:tmpl w:val="C93ED2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C56307"/>
    <w:multiLevelType w:val="hybridMultilevel"/>
    <w:tmpl w:val="E98EA77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EA926B4"/>
    <w:multiLevelType w:val="hybridMultilevel"/>
    <w:tmpl w:val="1B66622A"/>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50231363"/>
    <w:multiLevelType w:val="hybridMultilevel"/>
    <w:tmpl w:val="D804AFC0"/>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CF44429"/>
    <w:multiLevelType w:val="hybridMultilevel"/>
    <w:tmpl w:val="435C91B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6F875CF1"/>
    <w:multiLevelType w:val="hybridMultilevel"/>
    <w:tmpl w:val="6C3A5A4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72F03C5F"/>
    <w:multiLevelType w:val="hybridMultilevel"/>
    <w:tmpl w:val="70A009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5419284">
    <w:abstractNumId w:val="0"/>
  </w:num>
  <w:num w:numId="2" w16cid:durableId="1980376667">
    <w:abstractNumId w:val="1"/>
  </w:num>
  <w:num w:numId="3" w16cid:durableId="1149442971">
    <w:abstractNumId w:val="8"/>
  </w:num>
  <w:num w:numId="4" w16cid:durableId="1246765744">
    <w:abstractNumId w:val="7"/>
  </w:num>
  <w:num w:numId="5" w16cid:durableId="1540586354">
    <w:abstractNumId w:val="5"/>
  </w:num>
  <w:num w:numId="6" w16cid:durableId="1758474850">
    <w:abstractNumId w:val="3"/>
  </w:num>
  <w:num w:numId="7" w16cid:durableId="220101275">
    <w:abstractNumId w:val="4"/>
  </w:num>
  <w:num w:numId="8" w16cid:durableId="341981607">
    <w:abstractNumId w:val="6"/>
  </w:num>
  <w:num w:numId="9" w16cid:durableId="893940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1C5"/>
    <w:rsid w:val="0008322B"/>
    <w:rsid w:val="000B37F4"/>
    <w:rsid w:val="000B7F28"/>
    <w:rsid w:val="001B0345"/>
    <w:rsid w:val="001F17A6"/>
    <w:rsid w:val="0021089F"/>
    <w:rsid w:val="00315E37"/>
    <w:rsid w:val="00342936"/>
    <w:rsid w:val="00392707"/>
    <w:rsid w:val="004109C4"/>
    <w:rsid w:val="00560FF3"/>
    <w:rsid w:val="0059210F"/>
    <w:rsid w:val="005F7840"/>
    <w:rsid w:val="0063318E"/>
    <w:rsid w:val="006B25D6"/>
    <w:rsid w:val="007933D2"/>
    <w:rsid w:val="007E053F"/>
    <w:rsid w:val="007F2803"/>
    <w:rsid w:val="009337E5"/>
    <w:rsid w:val="009371C5"/>
    <w:rsid w:val="00950852"/>
    <w:rsid w:val="009516D2"/>
    <w:rsid w:val="00993B93"/>
    <w:rsid w:val="00A02D6D"/>
    <w:rsid w:val="00A07A40"/>
    <w:rsid w:val="00AF6AEE"/>
    <w:rsid w:val="00B80188"/>
    <w:rsid w:val="00B96952"/>
    <w:rsid w:val="00C1611E"/>
    <w:rsid w:val="00CC2D6C"/>
    <w:rsid w:val="00D270CD"/>
    <w:rsid w:val="00D509D8"/>
    <w:rsid w:val="00E95FEA"/>
    <w:rsid w:val="00ED18EB"/>
    <w:rsid w:val="00F95B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161CE3"/>
  <w15:chartTrackingRefBased/>
  <w15:docId w15:val="{8B714030-AC1D-4B45-A35A-411B44F7D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rPr>
  </w:style>
  <w:style w:type="paragraph" w:styleId="Heading3">
    <w:name w:val="heading 3"/>
    <w:basedOn w:val="Normal"/>
    <w:next w:val="Normal"/>
    <w:qFormat/>
    <w:pPr>
      <w:keepNext/>
      <w:jc w:val="center"/>
      <w:outlineLvl w:val="2"/>
    </w:pPr>
    <w:rPr>
      <w:u w:val="single"/>
    </w:rPr>
  </w:style>
  <w:style w:type="paragraph" w:styleId="Heading4">
    <w:name w:val="heading 4"/>
    <w:basedOn w:val="Normal"/>
    <w:next w:val="Normal"/>
    <w:qFormat/>
    <w:pPr>
      <w:keepNext/>
      <w:outlineLvl w:val="3"/>
    </w:pPr>
    <w:rPr>
      <w:u w:val="single"/>
    </w:rPr>
  </w:style>
  <w:style w:type="paragraph" w:styleId="Heading8">
    <w:name w:val="heading 8"/>
    <w:basedOn w:val="Normal"/>
    <w:next w:val="Normal"/>
    <w:qFormat/>
    <w:pPr>
      <w:keepNext/>
      <w:jc w:val="center"/>
      <w:outlineLvl w:val="7"/>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BodyText">
    <w:name w:val="Body Text"/>
    <w:basedOn w:val="Normal"/>
    <w:pPr>
      <w:jc w:val="both"/>
    </w:pPr>
    <w:rPr>
      <w:rFonts w:ascii="Arial" w:hAnsi="Arial" w:cs="Arial"/>
    </w:rPr>
  </w:style>
  <w:style w:type="paragraph" w:styleId="Header">
    <w:name w:val="header"/>
    <w:basedOn w:val="Normal"/>
    <w:pPr>
      <w:tabs>
        <w:tab w:val="center" w:pos="4153"/>
        <w:tab w:val="right" w:pos="8306"/>
      </w:tabs>
    </w:pPr>
  </w:style>
  <w:style w:type="paragraph" w:styleId="BodyText2">
    <w:name w:val="Body Text 2"/>
    <w:basedOn w:val="Normal"/>
    <w:pPr>
      <w:autoSpaceDE w:val="0"/>
      <w:autoSpaceDN w:val="0"/>
      <w:adjustRightInd w:val="0"/>
    </w:pPr>
    <w:rPr>
      <w:rFonts w:ascii="Trebuchet MS" w:hAnsi="Trebuchet MS" w:cs="Arial"/>
      <w:sz w:val="20"/>
      <w:szCs w:val="20"/>
    </w:rPr>
  </w:style>
  <w:style w:type="paragraph" w:styleId="BodyText3">
    <w:name w:val="Body Text 3"/>
    <w:basedOn w:val="Normal"/>
    <w:link w:val="BodyText3Char"/>
    <w:rPr>
      <w:rFonts w:ascii="Trebuchet MS" w:hAnsi="Trebuchet MS"/>
      <w:color w:val="FF0000"/>
      <w:sz w:val="20"/>
    </w:rPr>
  </w:style>
  <w:style w:type="character" w:customStyle="1" w:styleId="BodyText3Char">
    <w:name w:val="Body Text 3 Char"/>
    <w:link w:val="BodyText3"/>
    <w:rsid w:val="006B25D6"/>
    <w:rPr>
      <w:rFonts w:ascii="Trebuchet MS" w:hAnsi="Trebuchet MS"/>
      <w:color w:val="FF0000"/>
      <w:szCs w:val="24"/>
      <w:lang w:eastAsia="en-US"/>
    </w:rPr>
  </w:style>
  <w:style w:type="paragraph" w:styleId="ListParagraph">
    <w:name w:val="List Paragraph"/>
    <w:basedOn w:val="Normal"/>
    <w:uiPriority w:val="34"/>
    <w:qFormat/>
    <w:rsid w:val="009337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90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2215AB-B263-4F8B-A9DF-B70286941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759</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South Tyneside MBC</Company>
  <LinksUpToDate>false</LinksUpToDate>
  <CharactersWithSpaces>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simones</dc:creator>
  <cp:keywords/>
  <dc:description/>
  <cp:lastModifiedBy>Kerry Sutherland</cp:lastModifiedBy>
  <cp:revision>2</cp:revision>
  <cp:lastPrinted>2003-08-29T11:10:00Z</cp:lastPrinted>
  <dcterms:created xsi:type="dcterms:W3CDTF">2026-08-11T12:04:00Z</dcterms:created>
  <dcterms:modified xsi:type="dcterms:W3CDTF">2026-08-11T12:04:00Z</dcterms:modified>
</cp:coreProperties>
</file>