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41F0F19" w:rsidR="00686354" w:rsidRPr="00A667E7" w:rsidRDefault="00B94BC3" w:rsidP="00B94BC3">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9264" behindDoc="0" locked="0" layoutInCell="1" allowOverlap="1" wp14:anchorId="63C168DA" wp14:editId="6F5A02A3">
            <wp:simplePos x="0" y="0"/>
            <wp:positionH relativeFrom="column">
              <wp:posOffset>2406338</wp:posOffset>
            </wp:positionH>
            <wp:positionV relativeFrom="paragraph">
              <wp:posOffset>51171</wp:posOffset>
            </wp:positionV>
            <wp:extent cx="1802765" cy="73215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2765" cy="732155"/>
                    </a:xfrm>
                    <a:prstGeom prst="rect">
                      <a:avLst/>
                    </a:prstGeom>
                    <a:noFill/>
                  </pic:spPr>
                </pic:pic>
              </a:graphicData>
            </a:graphic>
            <wp14:sizeRelH relativeFrom="margin">
              <wp14:pctWidth>0</wp14:pctWidth>
            </wp14:sizeRelH>
            <wp14:sizeRelV relativeFrom="margin">
              <wp14:pctHeight>0</wp14:pctHeight>
            </wp14:sizeRelV>
          </wp:anchor>
        </w:drawing>
      </w:r>
      <w:r w:rsidR="00D51EB0">
        <w:rPr>
          <w:noProof/>
        </w:rPr>
        <w:drawing>
          <wp:anchor distT="0" distB="0" distL="114300" distR="114300" simplePos="0" relativeHeight="251658240" behindDoc="1" locked="0" layoutInCell="1" allowOverlap="1" wp14:anchorId="617C9F8C" wp14:editId="1D000AB4">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98371CD" w:rsidR="003B66D3" w:rsidRPr="0012420B" w:rsidRDefault="004A2A74">
            <w:pPr>
              <w:rPr>
                <w:rFonts w:ascii="Arial" w:hAnsi="Arial" w:cs="Arial"/>
              </w:rPr>
            </w:pPr>
            <w:r>
              <w:rPr>
                <w:rFonts w:ascii="Arial" w:hAnsi="Arial" w:cs="Arial"/>
              </w:rPr>
              <w:t>Technology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D5F6CB2" w:rsidR="003B66D3" w:rsidRPr="0012420B" w:rsidRDefault="004A2A74">
            <w:pPr>
              <w:rPr>
                <w:rFonts w:ascii="Arial" w:hAnsi="Arial" w:cs="Arial"/>
              </w:rPr>
            </w:pPr>
            <w:r>
              <w:rPr>
                <w:rFonts w:ascii="Arial" w:hAnsi="Arial" w:cs="Arial"/>
              </w:rPr>
              <w:t>MPS – UPS +SEN 1 Allowance (SEN2 dependent on qualifications</w:t>
            </w:r>
            <w:r w:rsidR="001F7309">
              <w:rPr>
                <w:rFonts w:ascii="Arial" w:hAnsi="Arial" w:cs="Arial"/>
              </w:rPr>
              <w:t>)</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0399DE1" w:rsidR="003B66D3" w:rsidRPr="0012420B" w:rsidRDefault="004A2A74">
            <w:pPr>
              <w:rPr>
                <w:rFonts w:ascii="Arial" w:hAnsi="Arial" w:cs="Arial"/>
              </w:rPr>
            </w:pPr>
            <w:r>
              <w:rPr>
                <w:rFonts w:ascii="Arial" w:hAnsi="Arial" w:cs="Arial"/>
              </w:rPr>
              <w:t>Croft Community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1C9AF1F" w:rsidR="003B66D3" w:rsidRPr="0012420B" w:rsidRDefault="004A2A74">
            <w:pPr>
              <w:rPr>
                <w:rFonts w:ascii="Arial" w:hAnsi="Arial" w:cs="Arial"/>
              </w:rPr>
            </w:pPr>
            <w:r>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0D99D6A" w:rsidR="003B66D3" w:rsidRPr="0012420B" w:rsidRDefault="006853DB">
            <w:pPr>
              <w:rPr>
                <w:rFonts w:ascii="Arial" w:hAnsi="Arial" w:cs="Arial"/>
              </w:rPr>
            </w:pPr>
            <w:r w:rsidRPr="006853DB">
              <w:rPr>
                <w:rFonts w:ascii="Arial" w:hAnsi="Arial" w:cs="Arial"/>
              </w:rPr>
              <w:t xml:space="preserve">Your normal place of work will be </w:t>
            </w:r>
            <w:r w:rsidR="004A2A74">
              <w:rPr>
                <w:rFonts w:ascii="Arial" w:hAnsi="Arial" w:cs="Arial"/>
              </w:rPr>
              <w:t>Croft Community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BF33171"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2755466" w14:textId="713DA44B" w:rsidR="004A2A74" w:rsidRPr="004A2A74" w:rsidRDefault="004A2A74" w:rsidP="004A2A74">
      <w:pPr>
        <w:rPr>
          <w:rFonts w:ascii="Arial" w:hAnsi="Arial" w:cs="Arial"/>
        </w:rPr>
      </w:pPr>
      <w:r w:rsidRPr="004A2A74">
        <w:rPr>
          <w:rFonts w:ascii="Arial" w:hAnsi="Arial" w:cs="Arial"/>
        </w:rPr>
        <w:t xml:space="preserve">In line with the Teachers’ Standards (2011) </w:t>
      </w:r>
      <w:hyperlink r:id="rId10" w:history="1">
        <w:r w:rsidR="001F7309" w:rsidRPr="007F1626">
          <w:rPr>
            <w:rStyle w:val="Hyperlink"/>
            <w:rFonts w:ascii="Arial" w:hAnsi="Arial" w:cs="Arial"/>
          </w:rPr>
          <w:t>www.gov.uk</w:t>
        </w:r>
      </w:hyperlink>
      <w:r w:rsidR="001F7309">
        <w:rPr>
          <w:rFonts w:ascii="Arial" w:hAnsi="Arial" w:cs="Arial"/>
        </w:rPr>
        <w:t xml:space="preserve"> </w:t>
      </w:r>
    </w:p>
    <w:p w14:paraId="0A339032" w14:textId="77777777" w:rsidR="004A2A74" w:rsidRPr="004A2A74" w:rsidRDefault="004A2A74" w:rsidP="004A2A74">
      <w:pPr>
        <w:rPr>
          <w:rFonts w:ascii="Arial" w:hAnsi="Arial" w:cs="Arial"/>
        </w:rPr>
      </w:pPr>
      <w:r w:rsidRPr="004A2A74">
        <w:rPr>
          <w:rFonts w:ascii="Arial" w:hAnsi="Arial" w:cs="Arial"/>
        </w:rPr>
        <w:t xml:space="preserve">Governors are seeking a Technology teacher who is passionate about the education and wellbeing of young people with a range of learning difficulties, including Autism Spectrum Conditions.  We are looking to appoint an enthusiastic and inspirational teacher to deliver food technology at KS3 and KS4 up to GCSE level. The ability to teach Mathematics to  KS3 would be desirable. </w:t>
      </w:r>
    </w:p>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1A47DF1" w14:textId="77777777" w:rsidR="008A48BA" w:rsidRPr="001B6DF7" w:rsidRDefault="008A48BA" w:rsidP="00D468A7">
      <w:pPr>
        <w:spacing w:after="0" w:line="240" w:lineRule="auto"/>
        <w:rPr>
          <w:rFonts w:ascii="Arial" w:eastAsia="Times New Roman" w:hAnsi="Arial" w:cs="Times New Roman"/>
          <w:lang w:bidi="en-US"/>
        </w:rPr>
      </w:pPr>
    </w:p>
    <w:p w14:paraId="4347BD89" w14:textId="18B5326D" w:rsidR="004A2A74" w:rsidRPr="004A2A74" w:rsidRDefault="004A2A74" w:rsidP="004A2A74">
      <w:pPr>
        <w:rPr>
          <w:rFonts w:ascii="Arial" w:hAnsi="Arial" w:cs="Arial"/>
        </w:rPr>
      </w:pPr>
      <w:r w:rsidRPr="004A2A74">
        <w:rPr>
          <w:rFonts w:ascii="Arial" w:hAnsi="Arial" w:cs="Arial"/>
        </w:rPr>
        <w:t xml:space="preserve">As a teacher you will be expected to: </w:t>
      </w:r>
    </w:p>
    <w:p w14:paraId="323F02BE"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Set high expectations which inspire, motivate and challenge pupils </w:t>
      </w:r>
    </w:p>
    <w:p w14:paraId="365901ED"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establish a safe and stimulating environment for pupils, rooted in mutual respect </w:t>
      </w:r>
    </w:p>
    <w:p w14:paraId="0FAB9ED8"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set goals that stretch and challenge pupils of all backgrounds, abilities and dispositions </w:t>
      </w:r>
    </w:p>
    <w:p w14:paraId="0C986651" w14:textId="7DF9A55A" w:rsidR="004A2A74" w:rsidRDefault="004A2A74" w:rsidP="004A2A74">
      <w:pPr>
        <w:pStyle w:val="ListParagraph"/>
        <w:numPr>
          <w:ilvl w:val="1"/>
          <w:numId w:val="21"/>
        </w:numPr>
        <w:rPr>
          <w:rFonts w:ascii="Arial" w:hAnsi="Arial" w:cs="Arial"/>
        </w:rPr>
      </w:pPr>
      <w:r w:rsidRPr="004A2A74">
        <w:rPr>
          <w:rFonts w:ascii="Arial" w:hAnsi="Arial" w:cs="Arial"/>
        </w:rPr>
        <w:t xml:space="preserve">demonstrate consistently the positive attitudes, values and behaviour which are expected of pupils. </w:t>
      </w:r>
    </w:p>
    <w:p w14:paraId="6D4968F3" w14:textId="77777777" w:rsidR="004A2A74" w:rsidRPr="004A2A74" w:rsidRDefault="004A2A74" w:rsidP="004A2A74">
      <w:pPr>
        <w:pStyle w:val="ListParagraph"/>
        <w:ind w:left="1440"/>
        <w:rPr>
          <w:rFonts w:ascii="Arial" w:hAnsi="Arial" w:cs="Arial"/>
        </w:rPr>
      </w:pPr>
    </w:p>
    <w:p w14:paraId="4D99E640"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Promote good progress and outcomes by pupils </w:t>
      </w:r>
    </w:p>
    <w:p w14:paraId="24230144"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be accountable for pupils’ attainment, progress and outcomes </w:t>
      </w:r>
    </w:p>
    <w:p w14:paraId="6DF44346"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be aware of pupils’ capabilities and their prior knowledge, and plan teaching to build on these </w:t>
      </w:r>
    </w:p>
    <w:p w14:paraId="4EC5CFC3"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guide pupils to reflect on the progress they have made and their emerging needs </w:t>
      </w:r>
    </w:p>
    <w:p w14:paraId="15C04515"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demonstrate knowledge and understanding of how pupils learn and how </w:t>
      </w:r>
      <w:proofErr w:type="gramStart"/>
      <w:r w:rsidRPr="004A2A74">
        <w:rPr>
          <w:rFonts w:ascii="Arial" w:hAnsi="Arial" w:cs="Arial"/>
        </w:rPr>
        <w:t>this impacts</w:t>
      </w:r>
      <w:proofErr w:type="gramEnd"/>
      <w:r w:rsidRPr="004A2A74">
        <w:rPr>
          <w:rFonts w:ascii="Arial" w:hAnsi="Arial" w:cs="Arial"/>
        </w:rPr>
        <w:t xml:space="preserve"> on teaching </w:t>
      </w:r>
    </w:p>
    <w:p w14:paraId="0C26F6EC"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encourage pupils to take a responsible and conscientious attitude to their own work and study</w:t>
      </w:r>
    </w:p>
    <w:p w14:paraId="6914379F" w14:textId="4005524F" w:rsidR="004A2A74" w:rsidRDefault="004A2A74" w:rsidP="004A2A74">
      <w:pPr>
        <w:pStyle w:val="ListParagraph"/>
        <w:numPr>
          <w:ilvl w:val="1"/>
          <w:numId w:val="21"/>
        </w:numPr>
        <w:rPr>
          <w:rFonts w:ascii="Arial" w:hAnsi="Arial" w:cs="Arial"/>
        </w:rPr>
      </w:pPr>
      <w:r w:rsidRPr="004A2A74">
        <w:rPr>
          <w:rFonts w:ascii="Arial" w:hAnsi="Arial" w:cs="Arial"/>
        </w:rPr>
        <w:t xml:space="preserve">encourage and be aware of the involvement of pupils in the school’s </w:t>
      </w:r>
      <w:proofErr w:type="spellStart"/>
      <w:r w:rsidRPr="004A2A74">
        <w:rPr>
          <w:rFonts w:ascii="Arial" w:hAnsi="Arial" w:cs="Arial"/>
        </w:rPr>
        <w:t>extra curricular</w:t>
      </w:r>
      <w:proofErr w:type="spellEnd"/>
      <w:r w:rsidRPr="004A2A74">
        <w:rPr>
          <w:rFonts w:ascii="Arial" w:hAnsi="Arial" w:cs="Arial"/>
        </w:rPr>
        <w:t xml:space="preserve"> activities</w:t>
      </w:r>
    </w:p>
    <w:p w14:paraId="27337991" w14:textId="77777777" w:rsidR="004A2A74" w:rsidRPr="004A2A74" w:rsidRDefault="004A2A74" w:rsidP="004A2A74">
      <w:pPr>
        <w:pStyle w:val="ListParagraph"/>
        <w:ind w:left="1440"/>
        <w:rPr>
          <w:rFonts w:ascii="Arial" w:hAnsi="Arial" w:cs="Arial"/>
        </w:rPr>
      </w:pPr>
    </w:p>
    <w:p w14:paraId="75660660"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Demonstrate good subject and curriculum knowledge </w:t>
      </w:r>
    </w:p>
    <w:p w14:paraId="660F78CC"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lastRenderedPageBreak/>
        <w:t xml:space="preserve">have a secure knowledge of the relevant subject(s) and curriculum areas, foster and maintain pupils’ interest in the subject, and address misunderstandings </w:t>
      </w:r>
    </w:p>
    <w:p w14:paraId="7A9A27E9"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maintain a secure up-to-date knowledge of relevant subject areas through participation in training and development opportunities identified by the school or as an outcome of the appraisal process</w:t>
      </w:r>
    </w:p>
    <w:p w14:paraId="06FA14E0"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demonstrate a critical understanding of developments in the subject and curriculum areas, and promote the value of scholarship </w:t>
      </w:r>
    </w:p>
    <w:p w14:paraId="42FF9956"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demonstrate an understanding of and take responsibility for promoting high standards of literacy, articulacy and the correct use of standard English</w:t>
      </w:r>
    </w:p>
    <w:p w14:paraId="62AA486A"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contribute to and develop schemes of work relevant to the attainment levels of pupils in each class</w:t>
      </w:r>
    </w:p>
    <w:p w14:paraId="39A8F1FC"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demonstrate an ability to understand qualification requirements, complete external exam documentation ensuring pupils are entered for appropriate qualifications. </w:t>
      </w:r>
    </w:p>
    <w:p w14:paraId="21582478"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Lead reading sessions as part of the pastoral reading programme  </w:t>
      </w:r>
    </w:p>
    <w:p w14:paraId="4D7BD3DA" w14:textId="77777777" w:rsidR="004A2A74" w:rsidRPr="004A2A74" w:rsidRDefault="004A2A74" w:rsidP="004A2A74">
      <w:pPr>
        <w:pStyle w:val="ListParagraph"/>
        <w:ind w:left="1440"/>
        <w:rPr>
          <w:rFonts w:ascii="Arial" w:hAnsi="Arial" w:cs="Arial"/>
        </w:rPr>
      </w:pPr>
    </w:p>
    <w:p w14:paraId="227B3E3E"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Plan and teach well-structured lessons </w:t>
      </w:r>
    </w:p>
    <w:p w14:paraId="6D0FA783"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impart knowledge and develop understanding through effective use of lesson time </w:t>
      </w:r>
    </w:p>
    <w:p w14:paraId="0C9A4860"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promote a love of learning and children’s intellectual curiosity </w:t>
      </w:r>
    </w:p>
    <w:p w14:paraId="15D7410D"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set work and plan other out-of-class activities to consolidate and extend the knowledge and understanding pupils have acquired </w:t>
      </w:r>
    </w:p>
    <w:p w14:paraId="7DE74FB5"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reflect systematically on the effectiveness of lessons and approaches to teaching </w:t>
      </w:r>
    </w:p>
    <w:p w14:paraId="2DE9D79A"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contribute to the design and provision of an engaging curriculum within the relevant subject area(s). </w:t>
      </w:r>
    </w:p>
    <w:p w14:paraId="7F010ABB"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engage in short medium- and long-term planning of lessons and sequences of lessons</w:t>
      </w:r>
    </w:p>
    <w:p w14:paraId="66059554"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demonstrate a clear understanding of appropriate teaching strategies relevant to the age and abilities within the group.</w:t>
      </w:r>
    </w:p>
    <w:p w14:paraId="7F3E98D8" w14:textId="77777777" w:rsidR="004A2A74" w:rsidRPr="004A2A74" w:rsidRDefault="004A2A74" w:rsidP="004A2A74">
      <w:pPr>
        <w:pStyle w:val="ListParagraph"/>
        <w:ind w:left="1440"/>
        <w:rPr>
          <w:rFonts w:ascii="Arial" w:hAnsi="Arial" w:cs="Arial"/>
        </w:rPr>
      </w:pPr>
    </w:p>
    <w:p w14:paraId="1F7A94CD"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Adapt teaching to respond to the strengths and needs of all pupils </w:t>
      </w:r>
    </w:p>
    <w:p w14:paraId="3CAB398A"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know when and how to differentiate appropriately, using approaches which enable pupils to be taught effectively </w:t>
      </w:r>
    </w:p>
    <w:p w14:paraId="0FCB3E66"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have a secure understanding of how a range of factors can inhibit pupils’ ability to learn, and how best to overcome these </w:t>
      </w:r>
    </w:p>
    <w:p w14:paraId="03258BAD"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demonstrate an awareness of the physical, social and intellectual development of children, and know how to adapt teaching to support pupils’ education at different stages of development </w:t>
      </w:r>
    </w:p>
    <w:p w14:paraId="526C1D4D" w14:textId="77777777" w:rsidR="004A2A74" w:rsidRPr="004A2A74" w:rsidRDefault="004A2A74" w:rsidP="004A2A74">
      <w:pPr>
        <w:pStyle w:val="ListParagraph"/>
        <w:numPr>
          <w:ilvl w:val="1"/>
          <w:numId w:val="21"/>
        </w:numPr>
        <w:rPr>
          <w:rFonts w:ascii="Arial" w:hAnsi="Arial" w:cs="Arial"/>
        </w:rPr>
      </w:pPr>
      <w:bookmarkStart w:id="0" w:name="_Hlk168321842"/>
      <w:r w:rsidRPr="004A2A74">
        <w:rPr>
          <w:rFonts w:ascii="Arial" w:hAnsi="Arial" w:cs="Arial"/>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bookmarkEnd w:id="0"/>
    </w:p>
    <w:p w14:paraId="18ACE852"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have </w:t>
      </w:r>
      <w:proofErr w:type="gramStart"/>
      <w:r w:rsidRPr="004A2A74">
        <w:rPr>
          <w:rFonts w:ascii="Arial" w:hAnsi="Arial" w:cs="Arial"/>
        </w:rPr>
        <w:t>particular regard</w:t>
      </w:r>
      <w:proofErr w:type="gramEnd"/>
      <w:r w:rsidRPr="004A2A74">
        <w:rPr>
          <w:rFonts w:ascii="Arial" w:hAnsi="Arial" w:cs="Arial"/>
        </w:rPr>
        <w:t xml:space="preserve"> for the needs of students with </w:t>
      </w:r>
      <w:proofErr w:type="gramStart"/>
      <w:r w:rsidRPr="004A2A74">
        <w:rPr>
          <w:rFonts w:ascii="Arial" w:hAnsi="Arial" w:cs="Arial"/>
        </w:rPr>
        <w:t>ASC, and</w:t>
      </w:r>
      <w:proofErr w:type="gramEnd"/>
      <w:r w:rsidRPr="004A2A74">
        <w:rPr>
          <w:rFonts w:ascii="Arial" w:hAnsi="Arial" w:cs="Arial"/>
        </w:rPr>
        <w:t xml:space="preserve"> implement plans and strategies to support their teaching across the school.</w:t>
      </w:r>
    </w:p>
    <w:p w14:paraId="3C5957FF" w14:textId="77777777" w:rsidR="004A2A74" w:rsidRPr="004A2A74" w:rsidRDefault="004A2A74" w:rsidP="004A2A74">
      <w:pPr>
        <w:pStyle w:val="ListParagraph"/>
        <w:ind w:left="1440"/>
        <w:rPr>
          <w:rFonts w:ascii="Arial" w:hAnsi="Arial" w:cs="Arial"/>
        </w:rPr>
      </w:pPr>
    </w:p>
    <w:p w14:paraId="4A91B30B"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Make accurate and productive use of assessment </w:t>
      </w:r>
    </w:p>
    <w:p w14:paraId="528E8BEE"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know and understand how to assess the relevant subject and curriculum areas, including statutory assessment requirements </w:t>
      </w:r>
    </w:p>
    <w:p w14:paraId="419B089F"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make use of formative and summative assessment to secure pupils’ progress </w:t>
      </w:r>
    </w:p>
    <w:p w14:paraId="73A68976"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use relevant data to monitor progress, set targets, and plan subsequent lessons </w:t>
      </w:r>
    </w:p>
    <w:p w14:paraId="56F45B91"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give pupils regular feedback, both orally and through accurate marking, and encourage pupils to respond to the feedback. </w:t>
      </w:r>
    </w:p>
    <w:p w14:paraId="7769B27F" w14:textId="77777777" w:rsidR="004A2A74" w:rsidRPr="004A2A74" w:rsidRDefault="004A2A74" w:rsidP="004A2A74">
      <w:pPr>
        <w:rPr>
          <w:rFonts w:ascii="Arial" w:hAnsi="Arial" w:cs="Arial"/>
        </w:rPr>
      </w:pPr>
    </w:p>
    <w:p w14:paraId="2CF1B6C3"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Manage behaviour effectively to ensure a good and safe learning environment </w:t>
      </w:r>
    </w:p>
    <w:p w14:paraId="4FFD1DCC"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have clear rules and routines for behaviour in classrooms, and take responsibility for promoting good and courteous behaviour both in classrooms and around the school, in accordance with the school’s behaviour policy </w:t>
      </w:r>
    </w:p>
    <w:p w14:paraId="3C6CF579"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lastRenderedPageBreak/>
        <w:t xml:space="preserve">have high expectations of behaviour, and establish a framework for discipline with a range of strategies, using praise, sanctions and rewards consistently and fairly </w:t>
      </w:r>
    </w:p>
    <w:p w14:paraId="3B11FF0B"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manage classes effectively, using approaches which are appropriate to pupils’ needs </w:t>
      </w:r>
      <w:proofErr w:type="gramStart"/>
      <w:r w:rsidRPr="004A2A74">
        <w:rPr>
          <w:rFonts w:ascii="Arial" w:hAnsi="Arial" w:cs="Arial"/>
        </w:rPr>
        <w:t>in order to</w:t>
      </w:r>
      <w:proofErr w:type="gramEnd"/>
      <w:r w:rsidRPr="004A2A74">
        <w:rPr>
          <w:rFonts w:ascii="Arial" w:hAnsi="Arial" w:cs="Arial"/>
        </w:rPr>
        <w:t xml:space="preserve"> involve and motivate them </w:t>
      </w:r>
    </w:p>
    <w:p w14:paraId="3C722BE7"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maintain good relationships with pupils, exercise appropriate authority, and act decisively when necessary. </w:t>
      </w:r>
    </w:p>
    <w:p w14:paraId="030B0DC5" w14:textId="77777777" w:rsidR="004A2A74" w:rsidRPr="004A2A74" w:rsidRDefault="004A2A74" w:rsidP="004A2A74">
      <w:pPr>
        <w:rPr>
          <w:rFonts w:ascii="Arial" w:hAnsi="Arial" w:cs="Arial"/>
        </w:rPr>
      </w:pPr>
    </w:p>
    <w:p w14:paraId="5A1BF1AB"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Fulfil wider professional responsibilities </w:t>
      </w:r>
    </w:p>
    <w:p w14:paraId="7D130250"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make a positive contribution to the wider life and ethos of the school including extended-</w:t>
      </w:r>
      <w:proofErr w:type="gramStart"/>
      <w:r w:rsidRPr="004A2A74">
        <w:rPr>
          <w:rFonts w:ascii="Arial" w:hAnsi="Arial" w:cs="Arial"/>
        </w:rPr>
        <w:t>schools</w:t>
      </w:r>
      <w:proofErr w:type="gramEnd"/>
      <w:r w:rsidRPr="004A2A74">
        <w:rPr>
          <w:rFonts w:ascii="Arial" w:hAnsi="Arial" w:cs="Arial"/>
        </w:rPr>
        <w:t xml:space="preserve"> agenda.</w:t>
      </w:r>
    </w:p>
    <w:p w14:paraId="5D4CBC0F"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develop effective professional relationships with colleagues, knowing how and when to draw on advice and specialist support </w:t>
      </w:r>
    </w:p>
    <w:p w14:paraId="63D7752C"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deploy support staff effectively</w:t>
      </w:r>
    </w:p>
    <w:p w14:paraId="5BB6FE23"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To hold subject responsibility for a curriculum area </w:t>
      </w:r>
    </w:p>
    <w:p w14:paraId="164066CD"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take responsibility for improving teaching through appropriate professional development, responding to advice and feedback from colleagues </w:t>
      </w:r>
    </w:p>
    <w:p w14:paraId="3FB47108"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 xml:space="preserve">communicate effectively with parents </w:t>
      </w:r>
      <w:proofErr w:type="gramStart"/>
      <w:r w:rsidRPr="004A2A74">
        <w:rPr>
          <w:rFonts w:ascii="Arial" w:hAnsi="Arial" w:cs="Arial"/>
        </w:rPr>
        <w:t>with regard to</w:t>
      </w:r>
      <w:proofErr w:type="gramEnd"/>
      <w:r w:rsidRPr="004A2A74">
        <w:rPr>
          <w:rFonts w:ascii="Arial" w:hAnsi="Arial" w:cs="Arial"/>
        </w:rPr>
        <w:t xml:space="preserve"> pupils’ achievements and well-being. </w:t>
      </w:r>
    </w:p>
    <w:p w14:paraId="08612058"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facilitate the work of support staff to enhance pupils’ progress and manage classroom support staff to facilitate the educational and social progress of all pupils in the assigned class.</w:t>
      </w:r>
    </w:p>
    <w:p w14:paraId="11227AAE"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work collaboratively with parents and carers to support pupils’ progress</w:t>
      </w:r>
    </w:p>
    <w:p w14:paraId="72C92D37"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support pupils to develop wider key skills to become independent and self-confident</w:t>
      </w:r>
    </w:p>
    <w:p w14:paraId="2AD8862D" w14:textId="77777777" w:rsidR="004A2A74" w:rsidRPr="004A2A74" w:rsidRDefault="004A2A74" w:rsidP="004A2A74">
      <w:pPr>
        <w:pStyle w:val="ListParagraph"/>
        <w:numPr>
          <w:ilvl w:val="1"/>
          <w:numId w:val="21"/>
        </w:numPr>
        <w:rPr>
          <w:rFonts w:ascii="Arial" w:hAnsi="Arial" w:cs="Arial"/>
        </w:rPr>
      </w:pPr>
      <w:r w:rsidRPr="004A2A74">
        <w:rPr>
          <w:rFonts w:ascii="Arial" w:hAnsi="Arial" w:cs="Arial"/>
        </w:rPr>
        <w:t>to impart British values on pupils and encouraging them to become positive citizens.</w:t>
      </w:r>
    </w:p>
    <w:p w14:paraId="4FA0351A" w14:textId="77777777" w:rsidR="004A2A74" w:rsidRPr="004A2A74" w:rsidRDefault="004A2A74" w:rsidP="004A2A74">
      <w:pPr>
        <w:rPr>
          <w:rFonts w:ascii="Arial" w:hAnsi="Arial" w:cs="Arial"/>
        </w:rPr>
      </w:pPr>
    </w:p>
    <w:p w14:paraId="50220E98"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In addition to the above generic requirements, the post holder must also:</w:t>
      </w:r>
    </w:p>
    <w:p w14:paraId="4596C97D"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Have regular meetings with support staff to evaluate progress and to ensure observations of pupils and activities inform future learning</w:t>
      </w:r>
    </w:p>
    <w:p w14:paraId="44BCAC4F" w14:textId="77777777" w:rsidR="004A2A74" w:rsidRPr="004A2A74" w:rsidRDefault="004A2A74" w:rsidP="004A2A74">
      <w:pPr>
        <w:pStyle w:val="ListParagraph"/>
        <w:numPr>
          <w:ilvl w:val="0"/>
          <w:numId w:val="21"/>
        </w:numPr>
        <w:rPr>
          <w:rFonts w:ascii="Arial" w:hAnsi="Arial" w:cs="Arial"/>
          <w:snapToGrid w:val="0"/>
          <w:color w:val="000000"/>
          <w:lang w:val="en-AU"/>
        </w:rPr>
      </w:pPr>
      <w:r w:rsidRPr="004A2A74">
        <w:rPr>
          <w:rFonts w:ascii="Arial" w:hAnsi="Arial" w:cs="Arial"/>
        </w:rPr>
        <w:t>Provide a tidy, attractive and stimulating teaching environment, which encourages independence through the efficient and pupil-friendly storage, materials and resources.</w:t>
      </w:r>
      <w:r w:rsidRPr="004A2A74">
        <w:rPr>
          <w:rFonts w:ascii="Arial" w:hAnsi="Arial" w:cs="Arial"/>
          <w:snapToGrid w:val="0"/>
          <w:color w:val="000000"/>
          <w:lang w:val="en-AU"/>
        </w:rPr>
        <w:t>Create and maintain a safe, secure working environment</w:t>
      </w:r>
    </w:p>
    <w:p w14:paraId="152B1BC2" w14:textId="77777777" w:rsidR="004A2A74" w:rsidRPr="004A2A74" w:rsidRDefault="004A2A74" w:rsidP="004A2A74">
      <w:pPr>
        <w:pStyle w:val="ListParagraph"/>
        <w:numPr>
          <w:ilvl w:val="0"/>
          <w:numId w:val="21"/>
        </w:numPr>
        <w:rPr>
          <w:rFonts w:ascii="Arial" w:hAnsi="Arial" w:cs="Arial"/>
          <w:snapToGrid w:val="0"/>
          <w:lang w:val="en-AU"/>
        </w:rPr>
      </w:pPr>
      <w:r w:rsidRPr="004A2A74">
        <w:rPr>
          <w:rFonts w:ascii="Arial" w:hAnsi="Arial" w:cs="Arial"/>
          <w:snapToGrid w:val="0"/>
          <w:lang w:val="en-AU"/>
        </w:rPr>
        <w:t>Complete written reports about each child in their form class for their EHCP Annual Review Meeting and end of year reports as directed by the Head Teacher.</w:t>
      </w:r>
    </w:p>
    <w:p w14:paraId="31D498C6"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Conduct a minimum of two Parents’ Evenings per year, as well being available to discuss a child with parents, or </w:t>
      </w:r>
      <w:proofErr w:type="gramStart"/>
      <w:r w:rsidRPr="004A2A74">
        <w:rPr>
          <w:rFonts w:ascii="Arial" w:hAnsi="Arial" w:cs="Arial"/>
        </w:rPr>
        <w:t>other</w:t>
      </w:r>
      <w:proofErr w:type="gramEnd"/>
      <w:r w:rsidRPr="004A2A74">
        <w:rPr>
          <w:rFonts w:ascii="Arial" w:hAnsi="Arial" w:cs="Arial"/>
        </w:rPr>
        <w:t xml:space="preserve"> relevant agency, when such a reasonable request is made. </w:t>
      </w:r>
    </w:p>
    <w:p w14:paraId="43F5BFB8"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Be on playground duty as directed by the Head Teacher according to the rota system in operation</w:t>
      </w:r>
    </w:p>
    <w:p w14:paraId="45C8BCE0"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Attend staff meetings and In-service Training as directed by the Head Teacher.</w:t>
      </w:r>
    </w:p>
    <w:p w14:paraId="4102BEB5"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Contribute to school and key stage assemblies as required.</w:t>
      </w:r>
    </w:p>
    <w:p w14:paraId="215AFDB9"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Carry out any other duty or responsibility as may be reasonably directed from time to time by the Head Teacher.</w:t>
      </w:r>
    </w:p>
    <w:p w14:paraId="3AC45F20" w14:textId="77777777" w:rsidR="004A2A74" w:rsidRPr="004A2A74" w:rsidRDefault="004A2A74" w:rsidP="004A2A74">
      <w:pPr>
        <w:pStyle w:val="ListParagraph"/>
        <w:numPr>
          <w:ilvl w:val="0"/>
          <w:numId w:val="21"/>
        </w:numPr>
        <w:rPr>
          <w:rFonts w:ascii="Arial" w:hAnsi="Arial" w:cs="Arial"/>
          <w:lang w:val="en-AU"/>
        </w:rPr>
      </w:pPr>
      <w:r w:rsidRPr="004A2A74">
        <w:rPr>
          <w:rFonts w:ascii="Arial" w:hAnsi="Arial" w:cs="Arial"/>
        </w:rPr>
        <w:t>Liaise with other professionals such as OT, speech and language and any other relevant professionals to provide holistic support for pupils within form class</w:t>
      </w:r>
    </w:p>
    <w:p w14:paraId="1A821BF4"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 xml:space="preserve">Ensure that if pupils are not making expected </w:t>
      </w:r>
      <w:proofErr w:type="gramStart"/>
      <w:r w:rsidRPr="004A2A74">
        <w:rPr>
          <w:rFonts w:ascii="Arial" w:hAnsi="Arial" w:cs="Arial"/>
        </w:rPr>
        <w:t>progress</w:t>
      </w:r>
      <w:proofErr w:type="gramEnd"/>
      <w:r w:rsidRPr="004A2A74">
        <w:rPr>
          <w:rFonts w:ascii="Arial" w:hAnsi="Arial" w:cs="Arial"/>
        </w:rPr>
        <w:t xml:space="preserve"> they are referred to the interventions team</w:t>
      </w:r>
    </w:p>
    <w:p w14:paraId="0C772481"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Plan lessons and sequences of lessons in line with relevant subject curriculum plans and to</w:t>
      </w:r>
    </w:p>
    <w:p w14:paraId="51C01991" w14:textId="77777777" w:rsidR="004A2A74" w:rsidRPr="004A2A74" w:rsidRDefault="004A2A74" w:rsidP="004A2A74">
      <w:pPr>
        <w:pStyle w:val="ListParagraph"/>
        <w:ind w:left="1080"/>
        <w:rPr>
          <w:rFonts w:ascii="Arial" w:hAnsi="Arial" w:cs="Arial"/>
        </w:rPr>
      </w:pPr>
      <w:r w:rsidRPr="004A2A74">
        <w:rPr>
          <w:rFonts w:ascii="Arial" w:hAnsi="Arial" w:cs="Arial"/>
        </w:rPr>
        <w:t>help in the writing of Schemes of Work</w:t>
      </w:r>
    </w:p>
    <w:p w14:paraId="51A1AC10" w14:textId="77777777" w:rsidR="004A2A74" w:rsidRPr="004A2A74" w:rsidRDefault="004A2A74" w:rsidP="004A2A74">
      <w:pPr>
        <w:pStyle w:val="ListParagraph"/>
        <w:numPr>
          <w:ilvl w:val="0"/>
          <w:numId w:val="21"/>
        </w:numPr>
        <w:rPr>
          <w:rFonts w:ascii="Arial" w:hAnsi="Arial" w:cs="Arial"/>
        </w:rPr>
      </w:pPr>
      <w:r w:rsidRPr="004A2A74">
        <w:rPr>
          <w:rFonts w:ascii="Arial" w:hAnsi="Arial" w:cs="Arial"/>
        </w:rPr>
        <w:t>Assume responsibility for a tutor group and actively contribute to the school’s wider extra</w:t>
      </w:r>
    </w:p>
    <w:p w14:paraId="4252BA3A" w14:textId="77777777" w:rsidR="004A2A74" w:rsidRPr="004A2A74" w:rsidRDefault="004A2A74" w:rsidP="004A2A74">
      <w:pPr>
        <w:pStyle w:val="ListParagraph"/>
        <w:ind w:left="1080"/>
        <w:rPr>
          <w:rFonts w:ascii="Arial" w:hAnsi="Arial" w:cs="Arial"/>
        </w:rPr>
      </w:pPr>
      <w:r w:rsidRPr="004A2A74">
        <w:rPr>
          <w:rFonts w:ascii="Arial" w:hAnsi="Arial" w:cs="Arial"/>
        </w:rPr>
        <w:t>curricular programme of activities</w:t>
      </w:r>
    </w:p>
    <w:p w14:paraId="7ABF29CB" w14:textId="77777777" w:rsidR="004A2A74" w:rsidRPr="00DA2E0A" w:rsidRDefault="004A2A74" w:rsidP="004A2A74">
      <w:pPr>
        <w:pStyle w:val="ListParagraph"/>
        <w:ind w:left="1080"/>
        <w:rPr>
          <w:rFonts w:cstheme="minorHAnsi"/>
        </w:rPr>
      </w:pPr>
    </w:p>
    <w:p w14:paraId="12B35213" w14:textId="77777777" w:rsidR="004A2A74" w:rsidRPr="004A2A74" w:rsidRDefault="004A2A74" w:rsidP="004A2A74">
      <w:pPr>
        <w:rPr>
          <w:rFonts w:ascii="Arial" w:hAnsi="Arial" w:cs="Arial"/>
        </w:rPr>
      </w:pPr>
      <w:r w:rsidRPr="004A2A74">
        <w:rPr>
          <w:rFonts w:ascii="Arial" w:hAnsi="Arial" w:cs="Arial"/>
        </w:rPr>
        <w:t>This job description is subject to regular change and may be altered to ensure the smooth running of the school</w:t>
      </w:r>
    </w:p>
    <w:p w14:paraId="04606A2A" w14:textId="77777777" w:rsidR="004A2A74" w:rsidRPr="004A2A74" w:rsidRDefault="004A2A74" w:rsidP="004A2A74">
      <w:pPr>
        <w:rPr>
          <w:rFonts w:ascii="Arial" w:hAnsi="Arial" w:cs="Arial"/>
        </w:rPr>
      </w:pPr>
    </w:p>
    <w:p w14:paraId="01D576C6" w14:textId="77777777" w:rsidR="004A2A74" w:rsidRPr="004A2A74" w:rsidRDefault="004A2A74" w:rsidP="004A2A74">
      <w:pPr>
        <w:spacing w:after="0" w:line="240" w:lineRule="auto"/>
        <w:rPr>
          <w:rFonts w:ascii="Arial" w:eastAsia="Times New Roman" w:hAnsi="Arial" w:cs="Arial"/>
          <w:b/>
          <w:bCs/>
        </w:rPr>
      </w:pPr>
      <w:r w:rsidRPr="004A2A74">
        <w:rPr>
          <w:rFonts w:ascii="Arial" w:eastAsia="Times New Roman" w:hAnsi="Arial" w:cs="Arial"/>
          <w:b/>
          <w:bCs/>
          <w:color w:val="0B0C0C"/>
          <w:shd w:val="clear" w:color="auto" w:fill="FFFFFF"/>
        </w:rPr>
        <w:lastRenderedPageBreak/>
        <w:t>Croft Community School is committed to safeguarding and promoting the welfare of children and young people and expect all staff and volunteers to share this commitment.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p w14:paraId="1EB2E01A" w14:textId="77777777" w:rsidR="008A48BA" w:rsidRDefault="008A48BA" w:rsidP="006853DB">
      <w:pPr>
        <w:pStyle w:val="Heading2"/>
        <w:rPr>
          <w:rFonts w:ascii="Arial" w:hAnsi="Arial" w:cs="Arial"/>
          <w:b/>
          <w:bCs/>
          <w:color w:val="auto"/>
        </w:rPr>
      </w:pP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CF67064"/>
    <w:multiLevelType w:val="hybridMultilevel"/>
    <w:tmpl w:val="E6C0CF58"/>
    <w:lvl w:ilvl="0" w:tplc="AFE0C962">
      <w:numFmt w:val="bullet"/>
      <w:lvlText w:val="•"/>
      <w:lvlJc w:val="left"/>
      <w:pPr>
        <w:ind w:left="1080" w:hanging="720"/>
      </w:pPr>
      <w:rPr>
        <w:rFonts w:ascii="Arial" w:eastAsia="Times New Roman" w:hAnsi="Aria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32342490">
    <w:abstractNumId w:val="9"/>
  </w:num>
  <w:num w:numId="2" w16cid:durableId="7416547">
    <w:abstractNumId w:val="15"/>
  </w:num>
  <w:num w:numId="3" w16cid:durableId="1888687304">
    <w:abstractNumId w:val="6"/>
  </w:num>
  <w:num w:numId="4" w16cid:durableId="121778288">
    <w:abstractNumId w:val="5"/>
  </w:num>
  <w:num w:numId="5" w16cid:durableId="74665089">
    <w:abstractNumId w:val="13"/>
  </w:num>
  <w:num w:numId="6" w16cid:durableId="1955867740">
    <w:abstractNumId w:val="3"/>
  </w:num>
  <w:num w:numId="7" w16cid:durableId="931015565">
    <w:abstractNumId w:val="7"/>
  </w:num>
  <w:num w:numId="8" w16cid:durableId="1364867304">
    <w:abstractNumId w:val="17"/>
  </w:num>
  <w:num w:numId="9" w16cid:durableId="1448432259">
    <w:abstractNumId w:val="0"/>
  </w:num>
  <w:num w:numId="10" w16cid:durableId="2121531434">
    <w:abstractNumId w:val="4"/>
  </w:num>
  <w:num w:numId="11" w16cid:durableId="1698651756">
    <w:abstractNumId w:val="12"/>
  </w:num>
  <w:num w:numId="12" w16cid:durableId="333411540">
    <w:abstractNumId w:val="20"/>
  </w:num>
  <w:num w:numId="13" w16cid:durableId="639916669">
    <w:abstractNumId w:val="11"/>
  </w:num>
  <w:num w:numId="14" w16cid:durableId="875238933">
    <w:abstractNumId w:val="14"/>
  </w:num>
  <w:num w:numId="15" w16cid:durableId="1405494284">
    <w:abstractNumId w:val="10"/>
  </w:num>
  <w:num w:numId="16" w16cid:durableId="2137141509">
    <w:abstractNumId w:val="2"/>
  </w:num>
  <w:num w:numId="17" w16cid:durableId="908540451">
    <w:abstractNumId w:val="18"/>
  </w:num>
  <w:num w:numId="18" w16cid:durableId="178934090">
    <w:abstractNumId w:val="8"/>
  </w:num>
  <w:num w:numId="19" w16cid:durableId="1688945154">
    <w:abstractNumId w:val="19"/>
  </w:num>
  <w:num w:numId="20" w16cid:durableId="2037924728">
    <w:abstractNumId w:val="16"/>
  </w:num>
  <w:num w:numId="21" w16cid:durableId="1361707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0C5910"/>
    <w:rsid w:val="00122C57"/>
    <w:rsid w:val="0012420B"/>
    <w:rsid w:val="001A1064"/>
    <w:rsid w:val="001D6F17"/>
    <w:rsid w:val="001E413E"/>
    <w:rsid w:val="001F7309"/>
    <w:rsid w:val="002157DB"/>
    <w:rsid w:val="00254666"/>
    <w:rsid w:val="002A3D99"/>
    <w:rsid w:val="002D0319"/>
    <w:rsid w:val="002F7FE7"/>
    <w:rsid w:val="003B66D3"/>
    <w:rsid w:val="00437BED"/>
    <w:rsid w:val="004A2A74"/>
    <w:rsid w:val="00561C50"/>
    <w:rsid w:val="00571D0A"/>
    <w:rsid w:val="005F2687"/>
    <w:rsid w:val="006853DB"/>
    <w:rsid w:val="00686354"/>
    <w:rsid w:val="006C68B4"/>
    <w:rsid w:val="006D2B61"/>
    <w:rsid w:val="007A3BF5"/>
    <w:rsid w:val="00850882"/>
    <w:rsid w:val="00872135"/>
    <w:rsid w:val="008A48BA"/>
    <w:rsid w:val="008C1953"/>
    <w:rsid w:val="008C2611"/>
    <w:rsid w:val="00940E24"/>
    <w:rsid w:val="00973818"/>
    <w:rsid w:val="009933D7"/>
    <w:rsid w:val="00997533"/>
    <w:rsid w:val="009A0AC3"/>
    <w:rsid w:val="009C292B"/>
    <w:rsid w:val="00A1190E"/>
    <w:rsid w:val="00A667E7"/>
    <w:rsid w:val="00B86723"/>
    <w:rsid w:val="00B94BC3"/>
    <w:rsid w:val="00BD721A"/>
    <w:rsid w:val="00C95BE5"/>
    <w:rsid w:val="00CB13C4"/>
    <w:rsid w:val="00CD628C"/>
    <w:rsid w:val="00D07897"/>
    <w:rsid w:val="00D11CB3"/>
    <w:rsid w:val="00D233B1"/>
    <w:rsid w:val="00D311D6"/>
    <w:rsid w:val="00D468A7"/>
    <w:rsid w:val="00D51EB0"/>
    <w:rsid w:val="00D611B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 w:type="character" w:styleId="Hyperlink">
    <w:name w:val="Hyperlink"/>
    <w:basedOn w:val="DefaultParagraphFont"/>
    <w:uiPriority w:val="99"/>
    <w:unhideWhenUsed/>
    <w:rsid w:val="001F7309"/>
    <w:rPr>
      <w:color w:val="0563C1" w:themeColor="hyperlink"/>
      <w:u w:val="single"/>
    </w:rPr>
  </w:style>
  <w:style w:type="character" w:styleId="UnresolvedMention">
    <w:name w:val="Unresolved Mention"/>
    <w:basedOn w:val="DefaultParagraphFont"/>
    <w:uiPriority w:val="99"/>
    <w:semiHidden/>
    <w:unhideWhenUsed/>
    <w:rsid w:val="001F7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gov.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2026-08-14T10:32:00Z</dcterms:created>
  <dcterms:modified xsi:type="dcterms:W3CDTF">2026-08-14T10:32:00Z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