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2">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7AD613E1" w:rsidR="00C23E50" w:rsidRPr="00234CFA" w:rsidRDefault="00C23E50" w:rsidP="00C23E50">
      <w:pPr>
        <w:tabs>
          <w:tab w:val="left" w:pos="2694"/>
        </w:tabs>
        <w:ind w:left="1440" w:hanging="1440"/>
        <w:rPr>
          <w:b/>
          <w:bCs/>
          <w:sz w:val="24"/>
        </w:rPr>
      </w:pPr>
      <w:r w:rsidRPr="00234CFA">
        <w:rPr>
          <w:b/>
          <w:bCs/>
          <w:sz w:val="24"/>
        </w:rPr>
        <w:t xml:space="preserve">Job title: </w:t>
      </w:r>
      <w:r w:rsidR="00D91428" w:rsidRPr="00153F05">
        <w:rPr>
          <w:b/>
          <w:bCs/>
          <w:sz w:val="24"/>
        </w:rPr>
        <w:t>Driver Assessment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C70096">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067C0C">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067C0C">
            <w:pPr>
              <w:jc w:val="center"/>
              <w:rPr>
                <w:color w:val="000000"/>
                <w:sz w:val="20"/>
                <w:szCs w:val="20"/>
              </w:rPr>
            </w:pPr>
            <w:r>
              <w:rPr>
                <w:b/>
                <w:color w:val="000000"/>
              </w:rPr>
              <w:t>Method of Assessment</w:t>
            </w:r>
          </w:p>
        </w:tc>
      </w:tr>
      <w:tr w:rsidR="00241E42" w:rsidRPr="003613A7" w14:paraId="7AAA1843" w14:textId="77777777" w:rsidTr="00C70096">
        <w:trPr>
          <w:trHeight w:val="284"/>
        </w:trPr>
        <w:tc>
          <w:tcPr>
            <w:tcW w:w="3097" w:type="dxa"/>
            <w:vMerge w:val="restart"/>
            <w:tcBorders>
              <w:left w:val="single" w:sz="4" w:space="0" w:color="auto"/>
              <w:right w:val="single" w:sz="4" w:space="0" w:color="auto"/>
            </w:tcBorders>
            <w:tcMar>
              <w:left w:w="108" w:type="dxa"/>
              <w:right w:w="108" w:type="dxa"/>
            </w:tcMar>
          </w:tcPr>
          <w:p w14:paraId="1E255AD7" w14:textId="77777777" w:rsidR="00D32588" w:rsidRPr="00252CB3" w:rsidRDefault="00D32588" w:rsidP="00D32588">
            <w:pPr>
              <w:rPr>
                <w:b/>
                <w:bCs/>
                <w:sz w:val="24"/>
              </w:rPr>
            </w:pPr>
            <w:r w:rsidRPr="00252CB3">
              <w:rPr>
                <w:b/>
                <w:bCs/>
                <w:sz w:val="24"/>
              </w:rPr>
              <w:t xml:space="preserve">Qualifications / </w:t>
            </w:r>
          </w:p>
          <w:p w14:paraId="1A1AAE98" w14:textId="77777777" w:rsidR="00D32588" w:rsidRPr="00252CB3" w:rsidRDefault="00D32588" w:rsidP="00D32588">
            <w:pPr>
              <w:rPr>
                <w:b/>
                <w:bCs/>
                <w:sz w:val="24"/>
              </w:rPr>
            </w:pPr>
            <w:r w:rsidRPr="00252CB3">
              <w:rPr>
                <w:b/>
                <w:bCs/>
                <w:sz w:val="24"/>
              </w:rPr>
              <w:t>Professional Registration/</w:t>
            </w:r>
          </w:p>
          <w:p w14:paraId="0CA8B172" w14:textId="77777777" w:rsidR="00D32588" w:rsidRPr="00252CB3" w:rsidRDefault="00D32588" w:rsidP="00D32588">
            <w:pPr>
              <w:rPr>
                <w:b/>
                <w:bCs/>
                <w:sz w:val="24"/>
              </w:rPr>
            </w:pPr>
            <w:r w:rsidRPr="00252CB3">
              <w:rPr>
                <w:b/>
                <w:bCs/>
                <w:sz w:val="24"/>
              </w:rPr>
              <w:t>Membership</w:t>
            </w:r>
          </w:p>
          <w:p w14:paraId="0499A097" w14:textId="77777777" w:rsidR="00C23E50" w:rsidRPr="00252CB3" w:rsidRDefault="00C23E50" w:rsidP="00067C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92AA9A0" w14:textId="09F4F68D" w:rsidR="00C23E50" w:rsidRPr="00554975" w:rsidRDefault="00636400" w:rsidP="00FF5E39">
            <w:pPr>
              <w:shd w:val="clear" w:color="auto" w:fill="FFFFFF"/>
              <w:spacing w:beforeAutospacing="1" w:afterAutospacing="1"/>
              <w:rPr>
                <w:sz w:val="24"/>
                <w:lang w:eastAsia="en-GB"/>
              </w:rPr>
            </w:pPr>
            <w:r w:rsidRPr="00554975">
              <w:rPr>
                <w:sz w:val="24"/>
                <w:lang w:eastAsia="en-GB"/>
              </w:rPr>
              <w:t xml:space="preserve">Training and Assessor </w:t>
            </w:r>
            <w:r w:rsidR="00D32588" w:rsidRPr="00554975">
              <w:rPr>
                <w:sz w:val="24"/>
                <w:lang w:eastAsia="en-GB"/>
              </w:rPr>
              <w:t>qualifications</w:t>
            </w:r>
            <w:r w:rsidR="00D8666C">
              <w:rPr>
                <w:sz w:val="24"/>
                <w:lang w:eastAsia="en-GB"/>
              </w:rPr>
              <w:t>:</w:t>
            </w:r>
          </w:p>
          <w:p w14:paraId="26F12AAB" w14:textId="599A3D3A" w:rsidR="007B0106" w:rsidRPr="00554975" w:rsidRDefault="00153F48" w:rsidP="00554975">
            <w:pPr>
              <w:numPr>
                <w:ilvl w:val="0"/>
                <w:numId w:val="11"/>
              </w:numPr>
              <w:shd w:val="clear" w:color="auto" w:fill="FFFFFF"/>
              <w:spacing w:beforeAutospacing="1" w:afterAutospacing="1"/>
              <w:rPr>
                <w:sz w:val="24"/>
                <w:lang w:eastAsia="en-GB"/>
              </w:rPr>
            </w:pPr>
            <w:r w:rsidRPr="00554975">
              <w:rPr>
                <w:sz w:val="24"/>
                <w:lang w:eastAsia="en-GB"/>
              </w:rPr>
              <w:t>Driving Assess</w:t>
            </w:r>
            <w:r w:rsidR="00FF1AAB" w:rsidRPr="00554975">
              <w:rPr>
                <w:sz w:val="24"/>
                <w:lang w:eastAsia="en-GB"/>
              </w:rPr>
              <w:t>or</w:t>
            </w:r>
            <w:r w:rsidR="00A25528">
              <w:rPr>
                <w:sz w:val="24"/>
                <w:lang w:eastAsia="en-GB"/>
              </w:rPr>
              <w:t xml:space="preserve"> </w:t>
            </w:r>
            <w:r w:rsidR="00352D7D">
              <w:rPr>
                <w:sz w:val="24"/>
                <w:lang w:eastAsia="en-GB"/>
              </w:rPr>
              <w:t xml:space="preserve">or willing to undertake and pass within 6 </w:t>
            </w:r>
            <w:proofErr w:type="gramStart"/>
            <w:r w:rsidR="00352D7D">
              <w:rPr>
                <w:sz w:val="24"/>
                <w:lang w:eastAsia="en-GB"/>
              </w:rPr>
              <w:t>weeks</w:t>
            </w:r>
            <w:proofErr w:type="gramEnd"/>
          </w:p>
          <w:p w14:paraId="021F7C7A" w14:textId="3296C9C2" w:rsidR="00901DC6" w:rsidRPr="00554975" w:rsidRDefault="00451F6B" w:rsidP="00554975">
            <w:pPr>
              <w:numPr>
                <w:ilvl w:val="0"/>
                <w:numId w:val="11"/>
              </w:numPr>
              <w:shd w:val="clear" w:color="auto" w:fill="FFFFFF"/>
              <w:spacing w:beforeAutospacing="1" w:afterAutospacing="1"/>
              <w:rPr>
                <w:sz w:val="24"/>
                <w:lang w:eastAsia="en-GB"/>
              </w:rPr>
            </w:pPr>
            <w:r w:rsidRPr="00554975">
              <w:rPr>
                <w:sz w:val="24"/>
                <w:lang w:eastAsia="en-GB"/>
              </w:rPr>
              <w:t xml:space="preserve">Reversing </w:t>
            </w:r>
            <w:r w:rsidR="00F54C65" w:rsidRPr="00554975">
              <w:rPr>
                <w:sz w:val="24"/>
                <w:lang w:eastAsia="en-GB"/>
              </w:rPr>
              <w:t>Assistant</w:t>
            </w:r>
            <w:r w:rsidR="00DC17A6">
              <w:rPr>
                <w:sz w:val="24"/>
                <w:lang w:eastAsia="en-GB"/>
              </w:rPr>
              <w:t xml:space="preserve"> </w:t>
            </w:r>
            <w:r w:rsidR="00F54C65" w:rsidRPr="00554975">
              <w:rPr>
                <w:sz w:val="24"/>
                <w:lang w:eastAsia="en-GB"/>
              </w:rPr>
              <w:t>Trainer</w:t>
            </w:r>
            <w:r w:rsidR="00352D7D">
              <w:rPr>
                <w:sz w:val="24"/>
                <w:lang w:eastAsia="en-GB"/>
              </w:rPr>
              <w:t xml:space="preserve"> or willing to undertake and pass within 6 </w:t>
            </w:r>
            <w:proofErr w:type="gramStart"/>
            <w:r w:rsidR="00352D7D">
              <w:rPr>
                <w:sz w:val="24"/>
                <w:lang w:eastAsia="en-GB"/>
              </w:rPr>
              <w:t>weeks</w:t>
            </w:r>
            <w:proofErr w:type="gramEnd"/>
            <w:r w:rsidR="00352D7D" w:rsidRPr="00554975">
              <w:rPr>
                <w:sz w:val="24"/>
                <w:lang w:eastAsia="en-GB"/>
              </w:rPr>
              <w:tab/>
            </w:r>
          </w:p>
          <w:p w14:paraId="14B279E1" w14:textId="2E3A1E71" w:rsidR="002137AA" w:rsidRPr="00527260" w:rsidRDefault="004716BA" w:rsidP="00554975">
            <w:pPr>
              <w:numPr>
                <w:ilvl w:val="0"/>
                <w:numId w:val="11"/>
              </w:numPr>
              <w:shd w:val="clear" w:color="auto" w:fill="FFFFFF"/>
              <w:spacing w:beforeAutospacing="1" w:afterAutospacing="1"/>
              <w:rPr>
                <w:i/>
                <w:iCs/>
                <w:sz w:val="24"/>
              </w:rPr>
            </w:pPr>
            <w:r w:rsidRPr="00153F05">
              <w:rPr>
                <w:sz w:val="24"/>
                <w:lang w:eastAsia="en-GB"/>
              </w:rPr>
              <w:t>D</w:t>
            </w:r>
            <w:r w:rsidR="00277670" w:rsidRPr="00153F05">
              <w:rPr>
                <w:sz w:val="24"/>
                <w:lang w:eastAsia="en-GB"/>
              </w:rPr>
              <w:t>CPC Instructor</w:t>
            </w:r>
            <w:r w:rsidR="0093604A" w:rsidRPr="00153F05">
              <w:rPr>
                <w:sz w:val="24"/>
                <w:lang w:eastAsia="en-GB"/>
              </w:rPr>
              <w:t xml:space="preserve"> </w:t>
            </w:r>
            <w:r w:rsidR="00E35D35">
              <w:rPr>
                <w:sz w:val="24"/>
                <w:lang w:eastAsia="en-GB"/>
              </w:rPr>
              <w:t>or willing to undertake and pass within 12 months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46148152" w:rsidR="00C23E50" w:rsidRPr="00C86C60" w:rsidRDefault="00FF5E39" w:rsidP="007C7BD6">
            <w:pPr>
              <w:rPr>
                <w:sz w:val="24"/>
              </w:rPr>
            </w:pPr>
            <w:r>
              <w:rPr>
                <w:color w:val="000000"/>
                <w:sz w:val="24"/>
              </w:rPr>
              <w:t>Application form/interview</w:t>
            </w:r>
          </w:p>
        </w:tc>
      </w:tr>
      <w:tr w:rsidR="00241E42" w:rsidRPr="003613A7" w14:paraId="4F216333" w14:textId="77777777" w:rsidTr="00C70096">
        <w:trPr>
          <w:trHeight w:val="284"/>
        </w:trPr>
        <w:tc>
          <w:tcPr>
            <w:tcW w:w="3097" w:type="dxa"/>
            <w:vMerge/>
            <w:tcBorders>
              <w:left w:val="single" w:sz="4" w:space="0" w:color="auto"/>
              <w:right w:val="single" w:sz="4" w:space="0" w:color="auto"/>
            </w:tcBorders>
            <w:tcMar>
              <w:left w:w="108" w:type="dxa"/>
              <w:right w:w="108" w:type="dxa"/>
            </w:tcMar>
          </w:tcPr>
          <w:p w14:paraId="6A71BC65" w14:textId="77777777" w:rsidR="00C23E50" w:rsidRPr="00252CB3" w:rsidRDefault="00C23E50" w:rsidP="00067C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61BC4A" w14:textId="77777777" w:rsidR="00C23E50" w:rsidRDefault="00636400" w:rsidP="00FF5E39">
            <w:pPr>
              <w:shd w:val="clear" w:color="auto" w:fill="FFFFFF"/>
              <w:spacing w:beforeAutospacing="1" w:afterAutospacing="1"/>
              <w:rPr>
                <w:sz w:val="24"/>
                <w:lang w:eastAsia="en-GB"/>
              </w:rPr>
            </w:pPr>
            <w:hyperlink r:id="rId13" w:tgtFrame="_blank" w:history="1">
              <w:r w:rsidRPr="00527260">
                <w:rPr>
                  <w:sz w:val="24"/>
                  <w:lang w:eastAsia="en-GB"/>
                </w:rPr>
                <w:t>GCSE English and Maths at grade C or above (or equivalent)</w:t>
              </w:r>
            </w:hyperlink>
            <w:r w:rsidRPr="00527260">
              <w:rPr>
                <w:sz w:val="24"/>
                <w:lang w:eastAsia="en-GB"/>
              </w:rPr>
              <w:t>.</w:t>
            </w:r>
          </w:p>
          <w:p w14:paraId="28556AD9" w14:textId="02188FBB" w:rsidR="00FF5E39" w:rsidRPr="00527260" w:rsidRDefault="00FF5E39" w:rsidP="00FF5E39">
            <w:pPr>
              <w:shd w:val="clear" w:color="auto" w:fill="FFFFFF"/>
              <w:spacing w:beforeAutospacing="1" w:afterAutospacing="1"/>
              <w:rPr>
                <w:sz w:val="24"/>
                <w:lang w:eastAsia="en-GB"/>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85995" w14:textId="6744CE14" w:rsidR="00C23E50" w:rsidRPr="00252CB3" w:rsidRDefault="00FF5E39" w:rsidP="007C7BD6">
            <w:pPr>
              <w:rPr>
                <w:color w:val="000000"/>
                <w:sz w:val="24"/>
              </w:rPr>
            </w:pPr>
            <w:r>
              <w:rPr>
                <w:color w:val="000000"/>
                <w:sz w:val="24"/>
              </w:rPr>
              <w:t>Application form/interview</w:t>
            </w:r>
          </w:p>
        </w:tc>
      </w:tr>
      <w:tr w:rsidR="00241E42" w:rsidRPr="003613A7" w14:paraId="4EC18444" w14:textId="77777777" w:rsidTr="00C7009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EE76C99" w14:textId="77777777" w:rsidR="00C23E50" w:rsidRPr="00252CB3" w:rsidRDefault="00C23E50" w:rsidP="00067C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87E8D06" w14:textId="77777777" w:rsidR="00C23E50" w:rsidRPr="00FF5E39" w:rsidRDefault="00863D8B" w:rsidP="00FF5E39">
            <w:pPr>
              <w:rPr>
                <w:color w:val="000000" w:themeColor="text1"/>
                <w:sz w:val="24"/>
                <w:lang w:eastAsia="en-GB"/>
              </w:rPr>
            </w:pPr>
            <w:r w:rsidRPr="00FF5E39">
              <w:rPr>
                <w:color w:val="000000"/>
              </w:rPr>
              <w:t>M</w:t>
            </w:r>
            <w:r w:rsidRPr="00FF5E39">
              <w:rPr>
                <w:color w:val="000000" w:themeColor="text1"/>
                <w:sz w:val="24"/>
                <w:lang w:eastAsia="en-GB"/>
              </w:rPr>
              <w:t xml:space="preserve">in C+E </w:t>
            </w:r>
            <w:r w:rsidR="00425518" w:rsidRPr="00FF5E39">
              <w:rPr>
                <w:color w:val="000000" w:themeColor="text1"/>
                <w:sz w:val="24"/>
                <w:lang w:eastAsia="en-GB"/>
              </w:rPr>
              <w:t>HGV Driving Licence</w:t>
            </w:r>
          </w:p>
          <w:p w14:paraId="1F3E17F4" w14:textId="0127B3CD" w:rsidR="00FF5E39" w:rsidRPr="00FF5E39" w:rsidRDefault="00FF5E39" w:rsidP="00FF5E39">
            <w:pPr>
              <w:rPr>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D4EB6" w14:textId="3A8A0686" w:rsidR="00C23E50" w:rsidRPr="00252CB3" w:rsidRDefault="00FF5E39" w:rsidP="007C7BD6">
            <w:pPr>
              <w:rPr>
                <w:color w:val="000000"/>
                <w:sz w:val="24"/>
              </w:rPr>
            </w:pPr>
            <w:r>
              <w:rPr>
                <w:color w:val="000000"/>
                <w:sz w:val="24"/>
              </w:rPr>
              <w:t>Application form/interview</w:t>
            </w:r>
          </w:p>
        </w:tc>
      </w:tr>
      <w:tr w:rsidR="001001DE" w:rsidRPr="003613A7" w14:paraId="6CD02612" w14:textId="77777777" w:rsidTr="00FF5E39">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3C6DD252" w14:textId="227C172D" w:rsidR="001001DE" w:rsidRPr="00252CB3" w:rsidRDefault="001001DE" w:rsidP="00067C0C">
            <w:pPr>
              <w:rPr>
                <w:b/>
                <w:bCs/>
                <w:sz w:val="24"/>
              </w:rPr>
            </w:pPr>
            <w:r>
              <w:rPr>
                <w:b/>
                <w:bCs/>
                <w:sz w:val="24"/>
              </w:rPr>
              <w:t>Knowledge</w:t>
            </w:r>
          </w:p>
        </w:tc>
        <w:tc>
          <w:tcPr>
            <w:tcW w:w="3277" w:type="dxa"/>
            <w:tcBorders>
              <w:top w:val="single" w:sz="4" w:space="0" w:color="000000" w:themeColor="text1"/>
              <w:left w:val="single" w:sz="4" w:space="0" w:color="auto"/>
              <w:bottom w:val="single" w:sz="4" w:space="0" w:color="auto"/>
              <w:right w:val="single" w:sz="4" w:space="0" w:color="000000" w:themeColor="text1"/>
            </w:tcBorders>
            <w:tcMar>
              <w:left w:w="108" w:type="dxa"/>
              <w:right w:w="108" w:type="dxa"/>
            </w:tcMar>
          </w:tcPr>
          <w:p w14:paraId="15FE5B89" w14:textId="7DB421FB" w:rsidR="00527260" w:rsidRPr="00016ABC" w:rsidRDefault="00527260" w:rsidP="00FF5E39">
            <w:pPr>
              <w:shd w:val="clear" w:color="auto" w:fill="FFFFFF"/>
              <w:spacing w:before="100" w:beforeAutospacing="1" w:after="120"/>
              <w:rPr>
                <w:color w:val="000000" w:themeColor="text1"/>
                <w:sz w:val="24"/>
                <w:lang w:eastAsia="en-GB"/>
              </w:rPr>
            </w:pPr>
            <w:r w:rsidRPr="00016ABC">
              <w:rPr>
                <w:color w:val="000000" w:themeColor="text1"/>
                <w:sz w:val="24"/>
                <w:lang w:eastAsia="en-GB"/>
              </w:rPr>
              <w:t>In depth knowledge, theory and competence of teaching and assessments</w:t>
            </w:r>
          </w:p>
          <w:p w14:paraId="5C2A5B45" w14:textId="4EAD6ADF" w:rsidR="00F45C59" w:rsidRPr="00527260" w:rsidRDefault="009508B6" w:rsidP="00FF5E39">
            <w:pPr>
              <w:shd w:val="clear" w:color="auto" w:fill="FFFFFF"/>
              <w:spacing w:before="100" w:beforeAutospacing="1" w:after="120"/>
              <w:rPr>
                <w:color w:val="4B5563"/>
                <w:sz w:val="24"/>
                <w:lang w:eastAsia="en-GB"/>
              </w:rPr>
            </w:pPr>
            <w:r w:rsidRPr="00016ABC">
              <w:rPr>
                <w:color w:val="000000" w:themeColor="text1"/>
                <w:sz w:val="24"/>
                <w:lang w:eastAsia="en-GB"/>
              </w:rPr>
              <w:t>In depth knowledge of Health &amp; safety</w:t>
            </w:r>
          </w:p>
        </w:tc>
        <w:tc>
          <w:tcPr>
            <w:tcW w:w="3373" w:type="dxa"/>
            <w:tcBorders>
              <w:top w:val="single" w:sz="4" w:space="0" w:color="000000" w:themeColor="text1"/>
              <w:left w:val="single" w:sz="4" w:space="0" w:color="000000" w:themeColor="text1"/>
              <w:bottom w:val="single" w:sz="4" w:space="0" w:color="auto"/>
              <w:right w:val="single" w:sz="4" w:space="0" w:color="000000" w:themeColor="text1"/>
            </w:tcBorders>
          </w:tcPr>
          <w:p w14:paraId="5FFC4AD8" w14:textId="5EE448AC" w:rsidR="001001DE" w:rsidRPr="00252CB3" w:rsidRDefault="00527260" w:rsidP="007C7BD6">
            <w:pPr>
              <w:rPr>
                <w:color w:val="000000"/>
                <w:sz w:val="24"/>
              </w:rPr>
            </w:pPr>
            <w:r>
              <w:rPr>
                <w:color w:val="000000"/>
                <w:sz w:val="24"/>
              </w:rPr>
              <w:t>Application form</w:t>
            </w:r>
            <w:r w:rsidR="00FF5E39">
              <w:rPr>
                <w:color w:val="000000"/>
                <w:sz w:val="24"/>
              </w:rPr>
              <w:t>/</w:t>
            </w:r>
            <w:r>
              <w:rPr>
                <w:color w:val="000000"/>
                <w:sz w:val="24"/>
              </w:rPr>
              <w:t>interview</w:t>
            </w:r>
          </w:p>
        </w:tc>
      </w:tr>
      <w:tr w:rsidR="00241E42" w:rsidRPr="003613A7" w14:paraId="6552FAAC" w14:textId="77777777" w:rsidTr="00FF5E39">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067C0C">
            <w:pPr>
              <w:rPr>
                <w:sz w:val="24"/>
              </w:rPr>
            </w:pPr>
            <w:r w:rsidRPr="00252CB3">
              <w:rPr>
                <w:b/>
                <w:bCs/>
                <w:sz w:val="24"/>
              </w:rPr>
              <w:t>Experience</w:t>
            </w:r>
          </w:p>
          <w:p w14:paraId="11240C5B" w14:textId="77777777" w:rsidR="00C23E50" w:rsidRPr="00252CB3" w:rsidRDefault="00C23E50" w:rsidP="00067C0C">
            <w:pPr>
              <w:rPr>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34593DE1" w14:textId="0376B46D" w:rsidR="008E02A2" w:rsidRPr="00FF5E39" w:rsidRDefault="00527260" w:rsidP="00FF5E39">
            <w:pPr>
              <w:shd w:val="clear" w:color="auto" w:fill="FFFFFF"/>
              <w:spacing w:beforeAutospacing="1" w:afterAutospacing="1"/>
            </w:pPr>
            <w:r w:rsidRPr="00FF5E39">
              <w:rPr>
                <w:sz w:val="24"/>
                <w:lang w:eastAsia="en-GB"/>
              </w:rPr>
              <w:t>Identifying training needs</w:t>
            </w:r>
          </w:p>
          <w:p w14:paraId="611B4F0D" w14:textId="77777777" w:rsidR="00C23E50" w:rsidRPr="00FF5E39" w:rsidRDefault="00425518" w:rsidP="00FF5E39">
            <w:pPr>
              <w:shd w:val="clear" w:color="auto" w:fill="FFFFFF"/>
              <w:spacing w:beforeAutospacing="1" w:afterAutospacing="1"/>
              <w:rPr>
                <w:sz w:val="24"/>
                <w:lang w:eastAsia="en-GB"/>
              </w:rPr>
            </w:pPr>
            <w:r w:rsidRPr="00FF5E39">
              <w:rPr>
                <w:sz w:val="24"/>
                <w:lang w:eastAsia="en-GB"/>
              </w:rPr>
              <w:t xml:space="preserve">Previous experience </w:t>
            </w:r>
            <w:r w:rsidR="008223D1" w:rsidRPr="00FF5E39">
              <w:rPr>
                <w:sz w:val="24"/>
                <w:lang w:eastAsia="en-GB"/>
              </w:rPr>
              <w:t xml:space="preserve">of delivering </w:t>
            </w:r>
            <w:r w:rsidRPr="00FF5E39">
              <w:rPr>
                <w:sz w:val="24"/>
                <w:lang w:eastAsia="en-GB"/>
              </w:rPr>
              <w:t>train</w:t>
            </w:r>
            <w:r w:rsidR="008223D1" w:rsidRPr="00FF5E39">
              <w:rPr>
                <w:sz w:val="24"/>
                <w:lang w:eastAsia="en-GB"/>
              </w:rPr>
              <w:t>ing</w:t>
            </w:r>
            <w:r w:rsidR="008E02A2" w:rsidRPr="00FF5E39">
              <w:rPr>
                <w:sz w:val="24"/>
                <w:lang w:eastAsia="en-GB"/>
              </w:rPr>
              <w:t xml:space="preserve"> and/or assessments.</w:t>
            </w:r>
          </w:p>
          <w:p w14:paraId="2EFAC81D" w14:textId="5C4A30E4" w:rsidR="008E02A2" w:rsidRPr="00FF5E39" w:rsidRDefault="008E02A2" w:rsidP="00FF5E39">
            <w:pPr>
              <w:shd w:val="clear" w:color="auto" w:fill="FFFFFF"/>
              <w:spacing w:beforeAutospacing="1" w:afterAutospacing="1"/>
              <w:rPr>
                <w:sz w:val="24"/>
                <w:lang w:eastAsia="en-GB"/>
              </w:rPr>
            </w:pPr>
          </w:p>
        </w:tc>
        <w:tc>
          <w:tcPr>
            <w:tcW w:w="3373" w:type="dxa"/>
            <w:tcBorders>
              <w:top w:val="single" w:sz="4" w:space="0" w:color="auto"/>
              <w:left w:val="single" w:sz="4" w:space="0" w:color="auto"/>
              <w:bottom w:val="single" w:sz="4" w:space="0" w:color="auto"/>
              <w:right w:val="single" w:sz="4" w:space="0" w:color="auto"/>
            </w:tcBorders>
          </w:tcPr>
          <w:p w14:paraId="3EE7FFF4" w14:textId="7949A058" w:rsidR="00C23E50" w:rsidRPr="00252CB3" w:rsidRDefault="00FF5E39" w:rsidP="007C7BD6">
            <w:pPr>
              <w:rPr>
                <w:color w:val="000000"/>
                <w:sz w:val="24"/>
              </w:rPr>
            </w:pPr>
            <w:r>
              <w:rPr>
                <w:color w:val="000000"/>
                <w:sz w:val="24"/>
              </w:rPr>
              <w:t>Application form/interview</w:t>
            </w:r>
          </w:p>
        </w:tc>
      </w:tr>
      <w:tr w:rsidR="00CC6894" w:rsidRPr="003613A7" w14:paraId="75F9EAC7" w14:textId="77777777" w:rsidTr="00FF5E39">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C188C4B" w14:textId="77777777" w:rsidR="00CC6894" w:rsidRPr="00252CB3" w:rsidRDefault="00CC6894" w:rsidP="00067C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74CAC779" w14:textId="66D22FD6" w:rsidR="00FF5E39" w:rsidRPr="00FF5E39" w:rsidRDefault="00CC6894" w:rsidP="00FF5E39">
            <w:pPr>
              <w:shd w:val="clear" w:color="auto" w:fill="FFFFFF"/>
              <w:spacing w:beforeAutospacing="1" w:afterAutospacing="1"/>
              <w:rPr>
                <w:sz w:val="24"/>
                <w:lang w:eastAsia="en-GB"/>
              </w:rPr>
            </w:pPr>
            <w:r w:rsidRPr="00FF5E39">
              <w:rPr>
                <w:sz w:val="24"/>
                <w:lang w:eastAsia="en-GB"/>
              </w:rPr>
              <w:t xml:space="preserve">Planning and delivering </w:t>
            </w:r>
            <w:r w:rsidR="00567242" w:rsidRPr="00FF5E39">
              <w:rPr>
                <w:sz w:val="24"/>
                <w:lang w:eastAsia="en-GB"/>
              </w:rPr>
              <w:t xml:space="preserve">initiatives </w:t>
            </w:r>
            <w:r w:rsidR="00222A28" w:rsidRPr="00FF5E39">
              <w:rPr>
                <w:sz w:val="24"/>
                <w:lang w:eastAsia="en-GB"/>
              </w:rPr>
              <w:t>to ensure compliance with legislative and best practice requirements</w:t>
            </w:r>
            <w:r w:rsidR="008223D1" w:rsidRPr="00FF5E39">
              <w:rPr>
                <w:sz w:val="24"/>
                <w:lang w:eastAsia="en-GB"/>
              </w:rPr>
              <w:t>.</w:t>
            </w:r>
            <w:r w:rsidR="00FF5E39">
              <w:rPr>
                <w:sz w:val="24"/>
                <w:lang w:eastAsia="en-GB"/>
              </w:rPr>
              <w:br/>
            </w:r>
          </w:p>
        </w:tc>
        <w:tc>
          <w:tcPr>
            <w:tcW w:w="3373" w:type="dxa"/>
            <w:tcBorders>
              <w:top w:val="single" w:sz="4" w:space="0" w:color="auto"/>
              <w:left w:val="single" w:sz="4" w:space="0" w:color="auto"/>
              <w:bottom w:val="single" w:sz="4" w:space="0" w:color="auto"/>
              <w:right w:val="single" w:sz="4" w:space="0" w:color="auto"/>
            </w:tcBorders>
          </w:tcPr>
          <w:p w14:paraId="22536FEF" w14:textId="77777777" w:rsidR="00CC6894" w:rsidRPr="00252CB3" w:rsidRDefault="00CC6894" w:rsidP="007C7BD6">
            <w:pPr>
              <w:rPr>
                <w:color w:val="000000"/>
                <w:sz w:val="24"/>
              </w:rPr>
            </w:pPr>
          </w:p>
        </w:tc>
      </w:tr>
      <w:tr w:rsidR="00241E42" w:rsidRPr="003613A7" w14:paraId="7E8A1546" w14:textId="77777777" w:rsidTr="00C7009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067C0C">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067C0C">
            <w:pPr>
              <w:rPr>
                <w:b/>
                <w:bCs/>
                <w:sz w:val="24"/>
              </w:rPr>
            </w:pPr>
            <w:r w:rsidRPr="00252CB3">
              <w:rPr>
                <w:b/>
                <w:bCs/>
                <w:sz w:val="24"/>
              </w:rPr>
              <w:t>to develop knowledge,</w:t>
            </w:r>
          </w:p>
          <w:p w14:paraId="655F9A6F" w14:textId="77777777" w:rsidR="00C23E50" w:rsidRPr="00252CB3" w:rsidRDefault="00C23E50" w:rsidP="00067C0C">
            <w:pPr>
              <w:rPr>
                <w:b/>
                <w:bCs/>
                <w:sz w:val="24"/>
              </w:rPr>
            </w:pPr>
            <w:r w:rsidRPr="00252CB3">
              <w:rPr>
                <w:b/>
                <w:bCs/>
                <w:sz w:val="24"/>
              </w:rPr>
              <w:t xml:space="preserve"> skill or experience)</w:t>
            </w:r>
          </w:p>
          <w:p w14:paraId="1FB47895" w14:textId="77777777" w:rsidR="00C23E50" w:rsidRPr="00252CB3" w:rsidRDefault="00C23E50" w:rsidP="00067C0C">
            <w:pPr>
              <w:rPr>
                <w:color w:val="000000"/>
                <w:sz w:val="24"/>
                <w:highlight w:val="yellow"/>
              </w:rPr>
            </w:pPr>
          </w:p>
        </w:tc>
        <w:tc>
          <w:tcPr>
            <w:tcW w:w="3277" w:type="dxa"/>
            <w:tcBorders>
              <w:top w:val="single" w:sz="4" w:space="0" w:color="auto"/>
              <w:left w:val="single" w:sz="4" w:space="0" w:color="auto"/>
              <w:right w:val="single" w:sz="4" w:space="0" w:color="auto"/>
            </w:tcBorders>
            <w:tcMar>
              <w:left w:w="108" w:type="dxa"/>
              <w:right w:w="108" w:type="dxa"/>
            </w:tcMar>
          </w:tcPr>
          <w:p w14:paraId="6982A0F3" w14:textId="5039288E" w:rsidR="00C23E50" w:rsidRPr="008223D1" w:rsidRDefault="00383F58" w:rsidP="00FF5E39">
            <w:pPr>
              <w:shd w:val="clear" w:color="auto" w:fill="FFFFFF"/>
              <w:spacing w:beforeAutospacing="1" w:afterAutospacing="1"/>
              <w:rPr>
                <w:color w:val="000000"/>
                <w:sz w:val="24"/>
              </w:rPr>
            </w:pPr>
            <w:hyperlink r:id="rId14" w:tgtFrame="_blank" w:history="1">
              <w:r w:rsidRPr="008223D1">
                <w:rPr>
                  <w:sz w:val="24"/>
                  <w:lang w:eastAsia="en-GB"/>
                </w:rPr>
                <w:t>Excellent IT skills, including knowledge of Microsoft programs</w:t>
              </w:r>
            </w:hyperlink>
          </w:p>
        </w:tc>
        <w:tc>
          <w:tcPr>
            <w:tcW w:w="3373" w:type="dxa"/>
            <w:tcBorders>
              <w:top w:val="single" w:sz="4" w:space="0" w:color="auto"/>
              <w:left w:val="single" w:sz="4" w:space="0" w:color="auto"/>
              <w:right w:val="single" w:sz="4" w:space="0" w:color="auto"/>
            </w:tcBorders>
          </w:tcPr>
          <w:p w14:paraId="79D1BE9A" w14:textId="109B4D82" w:rsidR="00C23E50" w:rsidRPr="00252CB3" w:rsidRDefault="00527260" w:rsidP="007C7BD6">
            <w:pPr>
              <w:rPr>
                <w:color w:val="000000"/>
                <w:sz w:val="24"/>
              </w:rPr>
            </w:pPr>
            <w:r>
              <w:rPr>
                <w:color w:val="000000"/>
                <w:sz w:val="24"/>
              </w:rPr>
              <w:t>Application form and interview</w:t>
            </w:r>
          </w:p>
        </w:tc>
      </w:tr>
      <w:tr w:rsidR="00241E42" w:rsidRPr="003613A7" w14:paraId="08D51436" w14:textId="77777777" w:rsidTr="00C7009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C23E50" w:rsidRPr="00252CB3" w:rsidRDefault="00C23E50" w:rsidP="00067C0C">
            <w:pPr>
              <w:rPr>
                <w:b/>
                <w:bCs/>
                <w:sz w:val="24"/>
              </w:rPr>
            </w:pPr>
          </w:p>
        </w:tc>
        <w:tc>
          <w:tcPr>
            <w:tcW w:w="3277" w:type="dxa"/>
            <w:tcBorders>
              <w:left w:val="single" w:sz="4" w:space="0" w:color="auto"/>
              <w:right w:val="single" w:sz="4" w:space="0" w:color="auto"/>
            </w:tcBorders>
            <w:tcMar>
              <w:left w:w="108" w:type="dxa"/>
              <w:right w:w="108" w:type="dxa"/>
            </w:tcMar>
          </w:tcPr>
          <w:p w14:paraId="660FFFA2" w14:textId="46D1029F" w:rsidR="00C23E50" w:rsidRPr="00FF5E39" w:rsidRDefault="00FF5E39" w:rsidP="00FF5E39">
            <w:pPr>
              <w:shd w:val="clear" w:color="auto" w:fill="FFFFFF"/>
              <w:spacing w:beforeAutospacing="1" w:afterAutospacing="1"/>
              <w:rPr>
                <w:sz w:val="24"/>
              </w:rPr>
            </w:pPr>
            <w:r>
              <w:rPr>
                <w:sz w:val="24"/>
              </w:rPr>
              <w:br/>
            </w:r>
            <w:r w:rsidR="004345EB" w:rsidRPr="00FF5E39">
              <w:rPr>
                <w:sz w:val="24"/>
              </w:rPr>
              <w:t xml:space="preserve">Excellent </w:t>
            </w:r>
            <w:proofErr w:type="gramStart"/>
            <w:r w:rsidR="00AB0B88" w:rsidRPr="00FF5E39">
              <w:rPr>
                <w:sz w:val="24"/>
              </w:rPr>
              <w:t>interpersonal skills</w:t>
            </w:r>
            <w:proofErr w:type="gramEnd"/>
            <w:r w:rsidR="003212DF" w:rsidRPr="00FF5E39">
              <w:rPr>
                <w:sz w:val="24"/>
              </w:rPr>
              <w:t xml:space="preserve"> and dealing with </w:t>
            </w:r>
            <w:proofErr w:type="gramStart"/>
            <w:r w:rsidR="007D0AB7" w:rsidRPr="00FF5E39">
              <w:rPr>
                <w:sz w:val="24"/>
              </w:rPr>
              <w:t>difficult situations</w:t>
            </w:r>
            <w:proofErr w:type="gramEnd"/>
            <w:r w:rsidR="007D0AB7" w:rsidRPr="00FF5E39">
              <w:rPr>
                <w:sz w:val="24"/>
              </w:rPr>
              <w:t>.</w:t>
            </w:r>
          </w:p>
        </w:tc>
        <w:tc>
          <w:tcPr>
            <w:tcW w:w="3373" w:type="dxa"/>
            <w:tcBorders>
              <w:left w:val="single" w:sz="4" w:space="0" w:color="auto"/>
              <w:right w:val="single" w:sz="4" w:space="0" w:color="auto"/>
            </w:tcBorders>
          </w:tcPr>
          <w:p w14:paraId="2D614D09" w14:textId="77777777" w:rsidR="00C23E50" w:rsidRPr="00252CB3" w:rsidRDefault="00C23E50" w:rsidP="007C7BD6">
            <w:pPr>
              <w:rPr>
                <w:color w:val="000000"/>
                <w:sz w:val="24"/>
              </w:rPr>
            </w:pPr>
          </w:p>
        </w:tc>
      </w:tr>
      <w:tr w:rsidR="00241E42" w:rsidRPr="003613A7" w14:paraId="46B46735" w14:textId="77777777" w:rsidTr="00C7009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C23E50" w:rsidRPr="00252CB3" w:rsidRDefault="00C23E50" w:rsidP="00067C0C">
            <w:pPr>
              <w:rPr>
                <w:b/>
                <w:bCs/>
                <w:sz w:val="24"/>
              </w:rPr>
            </w:pPr>
          </w:p>
        </w:tc>
        <w:tc>
          <w:tcPr>
            <w:tcW w:w="3277" w:type="dxa"/>
            <w:tcBorders>
              <w:left w:val="single" w:sz="4" w:space="0" w:color="auto"/>
              <w:right w:val="single" w:sz="4" w:space="0" w:color="auto"/>
            </w:tcBorders>
            <w:tcMar>
              <w:left w:w="108" w:type="dxa"/>
              <w:right w:w="108" w:type="dxa"/>
            </w:tcMar>
          </w:tcPr>
          <w:p w14:paraId="6AC2A3F8" w14:textId="77BD3509" w:rsidR="00C23E50" w:rsidRPr="008223D1" w:rsidRDefault="00FF5E39" w:rsidP="00FF5E39">
            <w:pPr>
              <w:shd w:val="clear" w:color="auto" w:fill="FFFFFF"/>
              <w:spacing w:beforeAutospacing="1" w:afterAutospacing="1"/>
              <w:rPr>
                <w:sz w:val="24"/>
                <w:lang w:eastAsia="en-GB"/>
              </w:rPr>
            </w:pPr>
            <w:r>
              <w:rPr>
                <w:sz w:val="24"/>
                <w:lang w:eastAsia="en-GB"/>
              </w:rPr>
              <w:br/>
            </w:r>
            <w:proofErr w:type="gramStart"/>
            <w:r w:rsidR="008223D1" w:rsidRPr="008223D1">
              <w:rPr>
                <w:sz w:val="24"/>
                <w:lang w:eastAsia="en-GB"/>
              </w:rPr>
              <w:t>R</w:t>
            </w:r>
            <w:r w:rsidR="00F712DE" w:rsidRPr="008223D1">
              <w:rPr>
                <w:sz w:val="24"/>
                <w:lang w:eastAsia="en-GB"/>
              </w:rPr>
              <w:t>esponsible for</w:t>
            </w:r>
            <w:proofErr w:type="gramEnd"/>
            <w:r w:rsidR="00F712DE" w:rsidRPr="008223D1">
              <w:rPr>
                <w:sz w:val="24"/>
                <w:lang w:eastAsia="en-GB"/>
              </w:rPr>
              <w:t xml:space="preserve"> </w:t>
            </w:r>
            <w:r w:rsidR="009A4C90">
              <w:rPr>
                <w:sz w:val="24"/>
                <w:lang w:eastAsia="en-GB"/>
              </w:rPr>
              <w:t xml:space="preserve">making </w:t>
            </w:r>
            <w:r w:rsidR="00F712DE" w:rsidRPr="008223D1">
              <w:rPr>
                <w:sz w:val="24"/>
                <w:lang w:eastAsia="en-GB"/>
              </w:rPr>
              <w:t xml:space="preserve">decisions </w:t>
            </w:r>
            <w:r w:rsidR="00D024DE" w:rsidRPr="008223D1">
              <w:rPr>
                <w:sz w:val="24"/>
                <w:lang w:eastAsia="en-GB"/>
              </w:rPr>
              <w:t>and explaining outcomes ensuring the learner understands.</w:t>
            </w:r>
          </w:p>
        </w:tc>
        <w:tc>
          <w:tcPr>
            <w:tcW w:w="3373" w:type="dxa"/>
            <w:tcBorders>
              <w:left w:val="single" w:sz="4" w:space="0" w:color="auto"/>
              <w:right w:val="single" w:sz="4" w:space="0" w:color="auto"/>
            </w:tcBorders>
          </w:tcPr>
          <w:p w14:paraId="0DDF3301" w14:textId="77777777" w:rsidR="00C23E50" w:rsidRPr="00252CB3" w:rsidRDefault="00C23E50" w:rsidP="007C7BD6">
            <w:pPr>
              <w:rPr>
                <w:color w:val="000000"/>
                <w:sz w:val="24"/>
              </w:rPr>
            </w:pPr>
          </w:p>
        </w:tc>
      </w:tr>
      <w:tr w:rsidR="00241E42" w:rsidRPr="003613A7" w14:paraId="3C8DB718" w14:textId="77777777" w:rsidTr="00C70096">
        <w:trPr>
          <w:trHeight w:val="1062"/>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C23E50" w:rsidRPr="00252CB3" w:rsidRDefault="00C23E50" w:rsidP="00067C0C">
            <w:pPr>
              <w:rPr>
                <w:b/>
                <w:bCs/>
                <w:sz w:val="24"/>
              </w:rPr>
            </w:pPr>
          </w:p>
        </w:tc>
        <w:tc>
          <w:tcPr>
            <w:tcW w:w="3277" w:type="dxa"/>
            <w:tcBorders>
              <w:left w:val="single" w:sz="4" w:space="0" w:color="auto"/>
              <w:right w:val="single" w:sz="4" w:space="0" w:color="auto"/>
            </w:tcBorders>
            <w:tcMar>
              <w:left w:w="108" w:type="dxa"/>
              <w:right w:w="108" w:type="dxa"/>
            </w:tcMar>
          </w:tcPr>
          <w:p w14:paraId="62918942" w14:textId="3981DA7F" w:rsidR="00C23E50" w:rsidRPr="00FF5E39" w:rsidRDefault="00FF5E39" w:rsidP="00FF5E39">
            <w:pPr>
              <w:shd w:val="clear" w:color="auto" w:fill="FFFFFF"/>
              <w:spacing w:beforeAutospacing="1" w:afterAutospacing="1"/>
              <w:rPr>
                <w:sz w:val="24"/>
                <w:lang w:eastAsia="en-GB"/>
              </w:rPr>
            </w:pPr>
            <w:r>
              <w:br/>
            </w:r>
            <w:r w:rsidR="00AB0B88" w:rsidRPr="00FF5E39">
              <w:rPr>
                <w:sz w:val="24"/>
                <w:lang w:eastAsia="en-GB"/>
              </w:rPr>
              <w:t>Effective communication skills</w:t>
            </w:r>
            <w:r w:rsidR="00E4571F" w:rsidRPr="00FF5E39">
              <w:rPr>
                <w:sz w:val="24"/>
                <w:lang w:eastAsia="en-GB"/>
              </w:rPr>
              <w:t xml:space="preserve">, working in a large </w:t>
            </w:r>
            <w:proofErr w:type="gramStart"/>
            <w:r w:rsidR="00E4571F" w:rsidRPr="00FF5E39">
              <w:rPr>
                <w:sz w:val="24"/>
                <w:lang w:eastAsia="en-GB"/>
              </w:rPr>
              <w:t>organisation</w:t>
            </w:r>
            <w:proofErr w:type="gramEnd"/>
            <w:r w:rsidR="00E4571F" w:rsidRPr="00FF5E39">
              <w:rPr>
                <w:sz w:val="24"/>
                <w:lang w:eastAsia="en-GB"/>
              </w:rPr>
              <w:t xml:space="preserve"> </w:t>
            </w:r>
          </w:p>
          <w:p w14:paraId="15BD7964" w14:textId="35DF6847" w:rsidR="00527260" w:rsidRPr="00FF5E39" w:rsidRDefault="00527260" w:rsidP="00FF5E39">
            <w:pPr>
              <w:shd w:val="clear" w:color="auto" w:fill="FFFFFF"/>
              <w:spacing w:beforeAutospacing="1" w:afterAutospacing="1"/>
              <w:rPr>
                <w:color w:val="000000"/>
              </w:rPr>
            </w:pPr>
            <w:r w:rsidRPr="00FF5E39">
              <w:rPr>
                <w:sz w:val="24"/>
                <w:lang w:eastAsia="en-GB"/>
              </w:rPr>
              <w:t xml:space="preserve">Analyse data and </w:t>
            </w:r>
            <w:r w:rsidR="001C6E05" w:rsidRPr="00FF5E39">
              <w:rPr>
                <w:sz w:val="24"/>
                <w:lang w:eastAsia="en-GB"/>
              </w:rPr>
              <w:t xml:space="preserve">professionally </w:t>
            </w:r>
            <w:r w:rsidRPr="00FF5E39">
              <w:rPr>
                <w:sz w:val="24"/>
                <w:lang w:eastAsia="en-GB"/>
              </w:rPr>
              <w:t>prepare reports</w:t>
            </w:r>
            <w:r w:rsidR="0038253D" w:rsidRPr="00FF5E39">
              <w:rPr>
                <w:sz w:val="24"/>
                <w:lang w:eastAsia="en-GB"/>
              </w:rPr>
              <w:t xml:space="preserve"> using different forma</w:t>
            </w:r>
            <w:r w:rsidR="001C6E05" w:rsidRPr="00FF5E39">
              <w:rPr>
                <w:sz w:val="24"/>
                <w:lang w:eastAsia="en-GB"/>
              </w:rPr>
              <w:t>ts e.g. excel / Power BI</w:t>
            </w:r>
          </w:p>
        </w:tc>
        <w:tc>
          <w:tcPr>
            <w:tcW w:w="3373" w:type="dxa"/>
            <w:tcBorders>
              <w:left w:val="single" w:sz="4" w:space="0" w:color="auto"/>
              <w:right w:val="single" w:sz="4" w:space="0" w:color="auto"/>
            </w:tcBorders>
          </w:tcPr>
          <w:p w14:paraId="4E556197" w14:textId="77777777" w:rsidR="00C23E50" w:rsidRPr="00252CB3" w:rsidRDefault="00C23E50" w:rsidP="007C7BD6">
            <w:pPr>
              <w:rPr>
                <w:color w:val="000000"/>
                <w:sz w:val="24"/>
              </w:rPr>
            </w:pPr>
          </w:p>
        </w:tc>
      </w:tr>
      <w:tr w:rsidR="00241E42" w:rsidRPr="003613A7" w14:paraId="493FA58B" w14:textId="77777777" w:rsidTr="00C7009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3B5FA5F" w14:textId="77777777" w:rsidR="00C23E50" w:rsidRPr="00252CB3" w:rsidRDefault="00C23E50" w:rsidP="00067C0C">
            <w:pPr>
              <w:rPr>
                <w:b/>
                <w:bCs/>
                <w:sz w:val="24"/>
              </w:rPr>
            </w:pPr>
          </w:p>
        </w:tc>
        <w:tc>
          <w:tcPr>
            <w:tcW w:w="3277" w:type="dxa"/>
            <w:tcBorders>
              <w:left w:val="single" w:sz="4" w:space="0" w:color="auto"/>
              <w:right w:val="single" w:sz="4" w:space="0" w:color="auto"/>
            </w:tcBorders>
            <w:tcMar>
              <w:left w:w="108" w:type="dxa"/>
              <w:right w:w="108" w:type="dxa"/>
            </w:tcMar>
          </w:tcPr>
          <w:p w14:paraId="1752E282" w14:textId="0205C17C" w:rsidR="00C23E50" w:rsidRPr="008223D1" w:rsidRDefault="00C23E50" w:rsidP="00527260">
            <w:pPr>
              <w:pStyle w:val="ListParagraph"/>
              <w:rPr>
                <w:rFonts w:ascii="Arial" w:hAnsi="Arial" w:cs="Arial"/>
                <w:color w:val="000000"/>
              </w:rPr>
            </w:pPr>
          </w:p>
        </w:tc>
        <w:tc>
          <w:tcPr>
            <w:tcW w:w="3373" w:type="dxa"/>
            <w:tcBorders>
              <w:left w:val="single" w:sz="4" w:space="0" w:color="auto"/>
              <w:right w:val="single" w:sz="4" w:space="0" w:color="auto"/>
            </w:tcBorders>
          </w:tcPr>
          <w:p w14:paraId="5F292A11" w14:textId="77777777" w:rsidR="00C23E50" w:rsidRPr="00252CB3" w:rsidRDefault="00C23E50" w:rsidP="007C7BD6">
            <w:pPr>
              <w:rPr>
                <w:color w:val="000000"/>
                <w:sz w:val="24"/>
              </w:rPr>
            </w:pPr>
          </w:p>
        </w:tc>
      </w:tr>
      <w:tr w:rsidR="00241E42" w:rsidRPr="003613A7" w14:paraId="76412F9C" w14:textId="77777777" w:rsidTr="00C70096">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067C0C">
            <w:pPr>
              <w:rPr>
                <w:b/>
                <w:bCs/>
                <w:sz w:val="24"/>
              </w:rPr>
            </w:pPr>
            <w:r w:rsidRPr="00252CB3">
              <w:rPr>
                <w:b/>
                <w:bCs/>
                <w:sz w:val="24"/>
              </w:rPr>
              <w:t>Work Related Circumstances/</w:t>
            </w:r>
          </w:p>
          <w:p w14:paraId="0FC2C5A0" w14:textId="77777777" w:rsidR="00C23E50" w:rsidRPr="00252CB3" w:rsidRDefault="00C23E50" w:rsidP="00067C0C">
            <w:pPr>
              <w:rPr>
                <w:b/>
                <w:bCs/>
                <w:sz w:val="24"/>
              </w:rPr>
            </w:pPr>
            <w:r w:rsidRPr="00252CB3">
              <w:rPr>
                <w:b/>
                <w:bCs/>
                <w:sz w:val="24"/>
              </w:rPr>
              <w:t>Values of the Council</w:t>
            </w:r>
          </w:p>
          <w:p w14:paraId="3E244CFD" w14:textId="77777777" w:rsidR="00C23E50" w:rsidRPr="00252CB3" w:rsidRDefault="00C23E50" w:rsidP="00067C0C">
            <w:pPr>
              <w:rPr>
                <w:b/>
                <w:bCs/>
                <w:sz w:val="24"/>
              </w:rPr>
            </w:pPr>
          </w:p>
        </w:tc>
        <w:tc>
          <w:tcPr>
            <w:tcW w:w="3277" w:type="dxa"/>
            <w:tcBorders>
              <w:top w:val="single" w:sz="4" w:space="0" w:color="auto"/>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8223D1" w:rsidRDefault="00C23E50" w:rsidP="00067C0C">
            <w:pPr>
              <w:rPr>
                <w:color w:val="000000"/>
                <w:sz w:val="24"/>
              </w:rPr>
            </w:pPr>
            <w:r w:rsidRPr="008223D1">
              <w:rPr>
                <w:color w:val="000000"/>
                <w:sz w:val="24"/>
              </w:rPr>
              <w:t>Commitment to Equal Opportunities</w:t>
            </w:r>
            <w:r w:rsidR="008752CE" w:rsidRPr="008223D1">
              <w:rPr>
                <w:color w:val="000000"/>
                <w:sz w:val="24"/>
              </w:rPr>
              <w:t>.</w:t>
            </w:r>
          </w:p>
          <w:p w14:paraId="4E36D0CB" w14:textId="77777777" w:rsidR="00C23E50" w:rsidRPr="008223D1" w:rsidRDefault="00C23E50" w:rsidP="00067C0C">
            <w:pPr>
              <w:rPr>
                <w:color w:val="000000"/>
                <w:sz w:val="24"/>
              </w:rPr>
            </w:pPr>
          </w:p>
        </w:tc>
        <w:tc>
          <w:tcPr>
            <w:tcW w:w="3373" w:type="dxa"/>
            <w:tcBorders>
              <w:top w:val="single" w:sz="4" w:space="0" w:color="auto"/>
              <w:left w:val="single" w:sz="4" w:space="0" w:color="000000" w:themeColor="text1"/>
              <w:bottom w:val="single" w:sz="4" w:space="0" w:color="000000" w:themeColor="text1"/>
              <w:right w:val="single" w:sz="4" w:space="0" w:color="000000" w:themeColor="text1"/>
            </w:tcBorders>
          </w:tcPr>
          <w:p w14:paraId="79FCE745" w14:textId="1AAC0111" w:rsidR="00C23E50" w:rsidRPr="00252CB3" w:rsidRDefault="00FF5E39" w:rsidP="00067C0C">
            <w:pPr>
              <w:rPr>
                <w:color w:val="000000"/>
                <w:sz w:val="24"/>
              </w:rPr>
            </w:pPr>
            <w:r>
              <w:rPr>
                <w:color w:val="000000"/>
                <w:sz w:val="24"/>
              </w:rPr>
              <w:t>Application form/interview</w:t>
            </w:r>
          </w:p>
        </w:tc>
      </w:tr>
      <w:tr w:rsidR="00241E42" w:rsidRPr="003613A7" w14:paraId="1C8E7982" w14:textId="77777777" w:rsidTr="00C70096">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067C0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8223D1" w:rsidRDefault="00C23E50" w:rsidP="00067C0C">
            <w:pPr>
              <w:rPr>
                <w:color w:val="000000"/>
                <w:sz w:val="24"/>
              </w:rPr>
            </w:pPr>
            <w:r w:rsidRPr="008223D1">
              <w:rPr>
                <w:color w:val="000000"/>
                <w:sz w:val="24"/>
              </w:rPr>
              <w:t>Compliance with health and safety rules, regulations, and legislation</w:t>
            </w:r>
            <w:r w:rsidR="008752CE" w:rsidRPr="008223D1">
              <w:rPr>
                <w:color w:val="000000"/>
                <w:sz w:val="24"/>
              </w:rPr>
              <w:t>.</w:t>
            </w:r>
          </w:p>
          <w:p w14:paraId="236E201D" w14:textId="77777777" w:rsidR="00C23E50" w:rsidRPr="008223D1" w:rsidRDefault="00C23E50" w:rsidP="00067C0C">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799BC171" w:rsidR="00C23E50" w:rsidRPr="00252CB3" w:rsidRDefault="00FF5E39" w:rsidP="00067C0C">
            <w:pPr>
              <w:rPr>
                <w:color w:val="000000"/>
                <w:sz w:val="24"/>
              </w:rPr>
            </w:pPr>
            <w:r>
              <w:rPr>
                <w:color w:val="000000"/>
                <w:sz w:val="24"/>
              </w:rPr>
              <w:t>Application form/interview</w:t>
            </w:r>
          </w:p>
        </w:tc>
      </w:tr>
      <w:tr w:rsidR="00241E42" w:rsidRPr="003613A7" w14:paraId="7FE51C9B" w14:textId="77777777" w:rsidTr="00C70096">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067C0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8223D1" w:rsidRDefault="00C23E50" w:rsidP="00067C0C">
            <w:pPr>
              <w:rPr>
                <w:color w:val="000000"/>
                <w:sz w:val="24"/>
              </w:rPr>
            </w:pPr>
            <w:r w:rsidRPr="008223D1">
              <w:rPr>
                <w:color w:val="000000"/>
                <w:sz w:val="24"/>
              </w:rPr>
              <w:t>Ability to comply with the Councils values of:</w:t>
            </w:r>
          </w:p>
          <w:p w14:paraId="3DB6348F" w14:textId="5F350483" w:rsidR="00C23E50" w:rsidRPr="008223D1" w:rsidRDefault="00C23E50" w:rsidP="00C23E50">
            <w:pPr>
              <w:pStyle w:val="ListParagraph"/>
              <w:numPr>
                <w:ilvl w:val="0"/>
                <w:numId w:val="3"/>
              </w:numPr>
              <w:rPr>
                <w:rFonts w:ascii="Arial" w:hAnsi="Arial" w:cs="Arial"/>
                <w:color w:val="000000"/>
              </w:rPr>
            </w:pPr>
            <w:r w:rsidRPr="008223D1">
              <w:rPr>
                <w:rFonts w:ascii="Arial" w:hAnsi="Arial" w:cs="Arial"/>
                <w:color w:val="000000"/>
              </w:rPr>
              <w:t>We innovate</w:t>
            </w:r>
            <w:r w:rsidR="008752CE" w:rsidRPr="008223D1">
              <w:rPr>
                <w:rFonts w:ascii="Arial" w:hAnsi="Arial" w:cs="Arial"/>
                <w:color w:val="000000"/>
              </w:rPr>
              <w:t>.</w:t>
            </w:r>
          </w:p>
          <w:p w14:paraId="120B342F" w14:textId="0FFB0F0D" w:rsidR="00C23E50" w:rsidRPr="008223D1" w:rsidRDefault="00C23E50" w:rsidP="00C23E50">
            <w:pPr>
              <w:pStyle w:val="ListParagraph"/>
              <w:numPr>
                <w:ilvl w:val="0"/>
                <w:numId w:val="3"/>
              </w:numPr>
              <w:rPr>
                <w:rFonts w:ascii="Arial" w:hAnsi="Arial" w:cs="Arial"/>
                <w:color w:val="000000"/>
              </w:rPr>
            </w:pPr>
            <w:r w:rsidRPr="008223D1">
              <w:rPr>
                <w:rFonts w:ascii="Arial" w:hAnsi="Arial" w:cs="Arial"/>
                <w:color w:val="000000"/>
              </w:rPr>
              <w:t>We enable</w:t>
            </w:r>
            <w:r w:rsidR="008752CE" w:rsidRPr="008223D1">
              <w:rPr>
                <w:rFonts w:ascii="Arial" w:hAnsi="Arial" w:cs="Arial"/>
                <w:color w:val="000000"/>
              </w:rPr>
              <w:t>.</w:t>
            </w:r>
          </w:p>
          <w:p w14:paraId="4DD1295C" w14:textId="77777777" w:rsidR="00C23E50" w:rsidRPr="008223D1" w:rsidRDefault="00C23E50" w:rsidP="00C23E50">
            <w:pPr>
              <w:pStyle w:val="ListParagraph"/>
              <w:numPr>
                <w:ilvl w:val="0"/>
                <w:numId w:val="3"/>
              </w:numPr>
              <w:rPr>
                <w:rFonts w:ascii="Arial" w:hAnsi="Arial" w:cs="Arial"/>
                <w:color w:val="000000"/>
              </w:rPr>
            </w:pPr>
            <w:r w:rsidRPr="008223D1">
              <w:rPr>
                <w:rFonts w:ascii="Arial" w:hAnsi="Arial" w:cs="Arial"/>
                <w:color w:val="000000"/>
              </w:rPr>
              <w:t xml:space="preserve">We respect. </w:t>
            </w:r>
          </w:p>
          <w:p w14:paraId="52DDA792" w14:textId="77777777" w:rsidR="008752CE" w:rsidRPr="008223D1" w:rsidRDefault="008752CE" w:rsidP="008752CE">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025F1AF7" w:rsidR="00C23E50" w:rsidRPr="00252CB3" w:rsidRDefault="00FF5E39" w:rsidP="00067C0C">
            <w:pPr>
              <w:rPr>
                <w:color w:val="000000"/>
                <w:sz w:val="24"/>
              </w:rPr>
            </w:pPr>
            <w:r>
              <w:rPr>
                <w:color w:val="000000"/>
                <w:sz w:val="24"/>
              </w:rPr>
              <w:t>Application form/interview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0FD5BB82"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486824">
        <w:rPr>
          <w:rFonts w:ascii="Arial" w:hAnsi="Arial" w:cs="Arial"/>
          <w:sz w:val="22"/>
          <w:szCs w:val="22"/>
        </w:rPr>
        <w:t xml:space="preserve">: </w:t>
      </w:r>
      <w:r w:rsidR="00486824" w:rsidRPr="00486824">
        <w:rPr>
          <w:rFonts w:ascii="Arial" w:hAnsi="Arial" w:cs="Arial"/>
          <w:sz w:val="22"/>
          <w:szCs w:val="22"/>
        </w:rPr>
        <w:t>Peter Metcalfe</w:t>
      </w:r>
    </w:p>
    <w:p w14:paraId="03231900" w14:textId="25BC73E3"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486824">
        <w:rPr>
          <w:rFonts w:ascii="Arial" w:hAnsi="Arial" w:cs="Arial"/>
        </w:rPr>
        <w:t>: 18/03/</w:t>
      </w:r>
      <w:r w:rsidR="003F1AFD">
        <w:rPr>
          <w:rFonts w:ascii="Arial" w:hAnsi="Arial" w:cs="Arial"/>
        </w:rPr>
        <w:t>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5"/>
      <w:headerReference w:type="first" r:id="rId16"/>
      <w:footerReference w:type="first" r:id="rId17"/>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3BE3C" w14:textId="77777777" w:rsidR="00C07653" w:rsidRDefault="00C07653">
      <w:r>
        <w:separator/>
      </w:r>
    </w:p>
  </w:endnote>
  <w:endnote w:type="continuationSeparator" w:id="0">
    <w:p w14:paraId="1FB43D2C" w14:textId="77777777" w:rsidR="00C07653" w:rsidRDefault="00C07653">
      <w:r>
        <w:continuationSeparator/>
      </w:r>
    </w:p>
  </w:endnote>
  <w:endnote w:type="continuationNotice" w:id="1">
    <w:p w14:paraId="4839D43E" w14:textId="77777777" w:rsidR="00C07653" w:rsidRDefault="00C07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F0A2C" w14:textId="77777777" w:rsidR="00C07653" w:rsidRDefault="00C07653">
      <w:r>
        <w:separator/>
      </w:r>
    </w:p>
  </w:footnote>
  <w:footnote w:type="continuationSeparator" w:id="0">
    <w:p w14:paraId="45A6B9BA" w14:textId="77777777" w:rsidR="00C07653" w:rsidRDefault="00C07653">
      <w:r>
        <w:continuationSeparator/>
      </w:r>
    </w:p>
  </w:footnote>
  <w:footnote w:type="continuationNotice" w:id="1">
    <w:p w14:paraId="4F5620C9" w14:textId="77777777" w:rsidR="00C07653" w:rsidRDefault="00C076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2EC"/>
    <w:multiLevelType w:val="hybridMultilevel"/>
    <w:tmpl w:val="31780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D138DA"/>
    <w:multiLevelType w:val="multilevel"/>
    <w:tmpl w:val="302A167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F1412"/>
    <w:multiLevelType w:val="hybridMultilevel"/>
    <w:tmpl w:val="511E3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E17504"/>
    <w:multiLevelType w:val="multilevel"/>
    <w:tmpl w:val="C44E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CF6645"/>
    <w:multiLevelType w:val="hybridMultilevel"/>
    <w:tmpl w:val="4B4E4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A001387"/>
    <w:multiLevelType w:val="hybridMultilevel"/>
    <w:tmpl w:val="607C0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E56F0D"/>
    <w:multiLevelType w:val="multilevel"/>
    <w:tmpl w:val="0CD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1036AD"/>
    <w:multiLevelType w:val="multilevel"/>
    <w:tmpl w:val="A36A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671170">
    <w:abstractNumId w:val="6"/>
  </w:num>
  <w:num w:numId="2" w16cid:durableId="1516337016">
    <w:abstractNumId w:val="6"/>
  </w:num>
  <w:num w:numId="3" w16cid:durableId="171771728">
    <w:abstractNumId w:val="3"/>
  </w:num>
  <w:num w:numId="4" w16cid:durableId="1336418492">
    <w:abstractNumId w:val="4"/>
  </w:num>
  <w:num w:numId="5" w16cid:durableId="553271365">
    <w:abstractNumId w:val="9"/>
  </w:num>
  <w:num w:numId="6" w16cid:durableId="1737505798">
    <w:abstractNumId w:val="8"/>
  </w:num>
  <w:num w:numId="7" w16cid:durableId="907958819">
    <w:abstractNumId w:val="5"/>
  </w:num>
  <w:num w:numId="8" w16cid:durableId="1113981856">
    <w:abstractNumId w:val="7"/>
  </w:num>
  <w:num w:numId="9" w16cid:durableId="1909682413">
    <w:abstractNumId w:val="2"/>
  </w:num>
  <w:num w:numId="10" w16cid:durableId="882593153">
    <w:abstractNumId w:val="0"/>
  </w:num>
  <w:num w:numId="11" w16cid:durableId="1060323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4B2B"/>
    <w:rsid w:val="00011BCF"/>
    <w:rsid w:val="00016ABC"/>
    <w:rsid w:val="000342DF"/>
    <w:rsid w:val="00067C0C"/>
    <w:rsid w:val="00081E7C"/>
    <w:rsid w:val="00093EDB"/>
    <w:rsid w:val="000C2593"/>
    <w:rsid w:val="000D103E"/>
    <w:rsid w:val="000F5C6F"/>
    <w:rsid w:val="001001DE"/>
    <w:rsid w:val="00153F05"/>
    <w:rsid w:val="00153F48"/>
    <w:rsid w:val="00177867"/>
    <w:rsid w:val="00183E8A"/>
    <w:rsid w:val="001850E5"/>
    <w:rsid w:val="001B06D0"/>
    <w:rsid w:val="001C6E05"/>
    <w:rsid w:val="001E6004"/>
    <w:rsid w:val="002137AA"/>
    <w:rsid w:val="002146AF"/>
    <w:rsid w:val="00215CA5"/>
    <w:rsid w:val="00222A28"/>
    <w:rsid w:val="002236F3"/>
    <w:rsid w:val="00225A75"/>
    <w:rsid w:val="00234CFA"/>
    <w:rsid w:val="00241E42"/>
    <w:rsid w:val="00252CB3"/>
    <w:rsid w:val="0027180F"/>
    <w:rsid w:val="00272418"/>
    <w:rsid w:val="00277670"/>
    <w:rsid w:val="00285E51"/>
    <w:rsid w:val="002A5B3F"/>
    <w:rsid w:val="002A69DA"/>
    <w:rsid w:val="002B0B3A"/>
    <w:rsid w:val="002C6F3B"/>
    <w:rsid w:val="002D3FDB"/>
    <w:rsid w:val="002E1406"/>
    <w:rsid w:val="002E2F87"/>
    <w:rsid w:val="002E432A"/>
    <w:rsid w:val="00306922"/>
    <w:rsid w:val="003212DF"/>
    <w:rsid w:val="00352D7D"/>
    <w:rsid w:val="0038253D"/>
    <w:rsid w:val="00383F58"/>
    <w:rsid w:val="003F1AFD"/>
    <w:rsid w:val="003F6081"/>
    <w:rsid w:val="0041653B"/>
    <w:rsid w:val="004222C6"/>
    <w:rsid w:val="00422820"/>
    <w:rsid w:val="00425518"/>
    <w:rsid w:val="004345EB"/>
    <w:rsid w:val="004436C8"/>
    <w:rsid w:val="00446BD8"/>
    <w:rsid w:val="00451F6B"/>
    <w:rsid w:val="004716BA"/>
    <w:rsid w:val="00476EB1"/>
    <w:rsid w:val="00486824"/>
    <w:rsid w:val="004A17C9"/>
    <w:rsid w:val="004C3B6F"/>
    <w:rsid w:val="004D5799"/>
    <w:rsid w:val="00527260"/>
    <w:rsid w:val="005369F1"/>
    <w:rsid w:val="00554975"/>
    <w:rsid w:val="00567242"/>
    <w:rsid w:val="005A236F"/>
    <w:rsid w:val="005E3804"/>
    <w:rsid w:val="005F1DC1"/>
    <w:rsid w:val="005F684C"/>
    <w:rsid w:val="00620F49"/>
    <w:rsid w:val="00636400"/>
    <w:rsid w:val="00642D53"/>
    <w:rsid w:val="006A3D80"/>
    <w:rsid w:val="006D503E"/>
    <w:rsid w:val="006E2050"/>
    <w:rsid w:val="007371EC"/>
    <w:rsid w:val="007566B1"/>
    <w:rsid w:val="00777ED0"/>
    <w:rsid w:val="007A7E67"/>
    <w:rsid w:val="007B0106"/>
    <w:rsid w:val="007C7BD6"/>
    <w:rsid w:val="007D0AB7"/>
    <w:rsid w:val="007F4430"/>
    <w:rsid w:val="00811922"/>
    <w:rsid w:val="008223D1"/>
    <w:rsid w:val="00863D8B"/>
    <w:rsid w:val="008752CE"/>
    <w:rsid w:val="008B3F87"/>
    <w:rsid w:val="008E02A2"/>
    <w:rsid w:val="0090048B"/>
    <w:rsid w:val="00901DC6"/>
    <w:rsid w:val="009029A0"/>
    <w:rsid w:val="0093604A"/>
    <w:rsid w:val="00941818"/>
    <w:rsid w:val="009508B6"/>
    <w:rsid w:val="0096212A"/>
    <w:rsid w:val="009A4C90"/>
    <w:rsid w:val="009D3CCB"/>
    <w:rsid w:val="009F312F"/>
    <w:rsid w:val="00A019C6"/>
    <w:rsid w:val="00A25528"/>
    <w:rsid w:val="00A268A6"/>
    <w:rsid w:val="00A32CFD"/>
    <w:rsid w:val="00A40AE6"/>
    <w:rsid w:val="00A556D1"/>
    <w:rsid w:val="00A70CE6"/>
    <w:rsid w:val="00AB0B88"/>
    <w:rsid w:val="00AB1C48"/>
    <w:rsid w:val="00B05C0B"/>
    <w:rsid w:val="00B07BDD"/>
    <w:rsid w:val="00B45526"/>
    <w:rsid w:val="00B54855"/>
    <w:rsid w:val="00B926B5"/>
    <w:rsid w:val="00BA523A"/>
    <w:rsid w:val="00BC76FD"/>
    <w:rsid w:val="00C07653"/>
    <w:rsid w:val="00C112A4"/>
    <w:rsid w:val="00C23E50"/>
    <w:rsid w:val="00C319F4"/>
    <w:rsid w:val="00C70096"/>
    <w:rsid w:val="00C86C60"/>
    <w:rsid w:val="00CC33F2"/>
    <w:rsid w:val="00CC6894"/>
    <w:rsid w:val="00CE40A5"/>
    <w:rsid w:val="00D000E5"/>
    <w:rsid w:val="00D024DE"/>
    <w:rsid w:val="00D07575"/>
    <w:rsid w:val="00D20CC5"/>
    <w:rsid w:val="00D30BF5"/>
    <w:rsid w:val="00D32588"/>
    <w:rsid w:val="00D400F1"/>
    <w:rsid w:val="00D803BE"/>
    <w:rsid w:val="00D8666C"/>
    <w:rsid w:val="00D91428"/>
    <w:rsid w:val="00D97B7E"/>
    <w:rsid w:val="00DC17A6"/>
    <w:rsid w:val="00DF17BE"/>
    <w:rsid w:val="00E13078"/>
    <w:rsid w:val="00E25EF6"/>
    <w:rsid w:val="00E35D35"/>
    <w:rsid w:val="00E4571F"/>
    <w:rsid w:val="00E71365"/>
    <w:rsid w:val="00E819A8"/>
    <w:rsid w:val="00EA6D82"/>
    <w:rsid w:val="00EB3C8F"/>
    <w:rsid w:val="00F01A1F"/>
    <w:rsid w:val="00F30BBC"/>
    <w:rsid w:val="00F32ACF"/>
    <w:rsid w:val="00F41C6B"/>
    <w:rsid w:val="00F45C59"/>
    <w:rsid w:val="00F5358F"/>
    <w:rsid w:val="00F54C65"/>
    <w:rsid w:val="00F712DE"/>
    <w:rsid w:val="00FB4D90"/>
    <w:rsid w:val="00FF1AAB"/>
    <w:rsid w:val="00FF5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7E334B81-7E98-4F7E-A388-4B9D0DE1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E71365"/>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tccourses.org/help-advice/assessor-job-description-qualities-and-skills-infographi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tccourses.org/help-advice/assessor-job-description-qualities-and-skills-infograph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CB08332-1AA1-4A97-8041-9FE4C5D1E3D5}"/>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ED831B78-FA6D-43A6-A7AD-EF3A2D4755DE}">
  <ds:schemaRefs>
    <ds:schemaRef ds:uri="http://schemas.microsoft.com/office/2006/metadata/properties"/>
    <ds:schemaRef ds:uri="http://schemas.microsoft.com/office/infopath/2007/PartnerControls"/>
    <ds:schemaRef ds:uri="31f6754e-bca0-401a-b5c4-9c8795ebe677"/>
    <ds:schemaRef ds:uri="0862de27-bf98-42c3-9af4-81ee2ef416fb"/>
    <ds:schemaRef ds:uri="392bd12a-02d3-4895-a365-f1b65e870b6c"/>
  </ds:schemaRefs>
</ds:datastoreItem>
</file>

<file path=customXml/itemProps4.xml><?xml version="1.0" encoding="utf-8"?>
<ds:datastoreItem xmlns:ds="http://schemas.openxmlformats.org/officeDocument/2006/customXml" ds:itemID="{99704275-7F91-4B12-9960-F768ED04397D}">
  <ds:schemaRefs>
    <ds:schemaRef ds:uri="http://schemas.openxmlformats.org/officeDocument/2006/bibliography"/>
  </ds:schemaRefs>
</ds:datastoreItem>
</file>

<file path=customXml/itemProps5.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2461</CharactersWithSpaces>
  <SharedDoc>false</SharedDoc>
  <HLinks>
    <vt:vector size="18" baseType="variant">
      <vt:variant>
        <vt:i4>1179743</vt:i4>
      </vt:variant>
      <vt:variant>
        <vt:i4>6</vt:i4>
      </vt:variant>
      <vt:variant>
        <vt:i4>0</vt:i4>
      </vt:variant>
      <vt:variant>
        <vt:i4>5</vt:i4>
      </vt:variant>
      <vt:variant>
        <vt:lpwstr>https://ctccourses.org/help-advice/assessor-job-description-qualities-and-skills-infographic/</vt:lpwstr>
      </vt:variant>
      <vt:variant>
        <vt:lpwstr/>
      </vt:variant>
      <vt:variant>
        <vt:i4>1179743</vt:i4>
      </vt:variant>
      <vt:variant>
        <vt:i4>3</vt:i4>
      </vt:variant>
      <vt:variant>
        <vt:i4>0</vt:i4>
      </vt:variant>
      <vt:variant>
        <vt:i4>5</vt:i4>
      </vt:variant>
      <vt:variant>
        <vt:lpwstr>https://ctccourses.org/help-advice/assessor-job-description-qualities-and-skills-infographic/</vt:lpwstr>
      </vt:variant>
      <vt:variant>
        <vt:lpwstr/>
      </vt:variant>
      <vt:variant>
        <vt:i4>1179743</vt:i4>
      </vt:variant>
      <vt:variant>
        <vt:i4>0</vt:i4>
      </vt:variant>
      <vt:variant>
        <vt:i4>0</vt:i4>
      </vt:variant>
      <vt:variant>
        <vt:i4>5</vt:i4>
      </vt:variant>
      <vt:variant>
        <vt:lpwstr>https://ctccourses.org/help-advice/assessor-job-description-qualities-and-skills-infographic/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2024-11-06T16:50:00Z</cp:lastPrinted>
  <dcterms:created xsi:type="dcterms:W3CDTF">2026-09-01T13:06:00Z</dcterms:created>
  <dcterms:modified xsi:type="dcterms:W3CDTF">2026-09-01T13:06:00Z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