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F5298" w:rsidRDefault="35425F92">
      <w:pPr>
        <w:tabs>
          <w:tab w:val="center" w:pos="6840"/>
          <w:tab w:val="right" w:pos="14040"/>
        </w:tabs>
        <w:jc w:val="center"/>
      </w:pPr>
      <w:r w:rsidRPr="17B10666">
        <w:rPr>
          <w:b/>
          <w:bCs/>
        </w:rPr>
        <w:t xml:space="preserve">Northumberland County Council </w:t>
      </w:r>
    </w:p>
    <w:p w14:paraId="00000002" w14:textId="77777777" w:rsidR="00CF5298" w:rsidRDefault="009E119E">
      <w:pPr>
        <w:tabs>
          <w:tab w:val="center" w:pos="6840"/>
          <w:tab w:val="right" w:pos="14040"/>
        </w:tabs>
        <w:jc w:val="center"/>
      </w:pPr>
      <w:r>
        <w:rPr>
          <w:b/>
        </w:rPr>
        <w:t>JOB DESCRIPTION</w:t>
      </w:r>
    </w:p>
    <w:p w14:paraId="00000003" w14:textId="77777777" w:rsidR="00CF5298" w:rsidRDefault="00CF5298">
      <w:pPr>
        <w:tabs>
          <w:tab w:val="center" w:pos="6840"/>
          <w:tab w:val="right" w:pos="14040"/>
        </w:tabs>
      </w:pPr>
    </w:p>
    <w:tbl>
      <w:tblPr>
        <w:tblW w:w="14459" w:type="dxa"/>
        <w:tblInd w:w="-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866"/>
        <w:gridCol w:w="1962"/>
        <w:gridCol w:w="3367"/>
        <w:gridCol w:w="3355"/>
        <w:gridCol w:w="1909"/>
        <w:tblGridChange w:id="0">
          <w:tblGrid>
            <w:gridCol w:w="2"/>
            <w:gridCol w:w="360"/>
            <w:gridCol w:w="3504"/>
            <w:gridCol w:w="1962"/>
            <w:gridCol w:w="3367"/>
            <w:gridCol w:w="3355"/>
            <w:gridCol w:w="1909"/>
          </w:tblGrid>
        </w:tblGridChange>
      </w:tblGrid>
      <w:tr w:rsidR="00CF5298" w14:paraId="6479D625" w14:textId="77777777" w:rsidTr="7023A4EC">
        <w:trPr>
          <w:trHeight w:val="260"/>
        </w:trPr>
        <w:tc>
          <w:tcPr>
            <w:tcW w:w="5828" w:type="dxa"/>
            <w:gridSpan w:val="2"/>
            <w:tcBorders>
              <w:top w:val="single" w:sz="4" w:space="0" w:color="000000" w:themeColor="text1"/>
              <w:right w:val="single" w:sz="4" w:space="0" w:color="000000" w:themeColor="text1"/>
            </w:tcBorders>
          </w:tcPr>
          <w:p w14:paraId="00000005" w14:textId="7A0FB284" w:rsidR="00CF5298" w:rsidRDefault="009E119E" w:rsidP="18DCB5F7">
            <w:r w:rsidRPr="7023A4EC">
              <w:rPr>
                <w:b/>
                <w:bCs/>
              </w:rPr>
              <w:t xml:space="preserve">Post Title: </w:t>
            </w:r>
            <w:r w:rsidR="16230589" w:rsidRPr="7023A4EC">
              <w:t>Early Years &amp; Childcare Performance P</w:t>
            </w:r>
            <w:r w:rsidR="1D73459F" w:rsidRPr="7023A4EC">
              <w:t>artner</w:t>
            </w:r>
          </w:p>
        </w:tc>
        <w:tc>
          <w:tcPr>
            <w:tcW w:w="6722" w:type="dxa"/>
            <w:gridSpan w:val="2"/>
            <w:tcBorders>
              <w:top w:val="single" w:sz="4" w:space="0" w:color="000000" w:themeColor="text1"/>
              <w:left w:val="single" w:sz="4" w:space="0" w:color="000000" w:themeColor="text1"/>
              <w:right w:val="single" w:sz="4" w:space="0" w:color="000000" w:themeColor="text1"/>
            </w:tcBorders>
          </w:tcPr>
          <w:p w14:paraId="00000007" w14:textId="77777777" w:rsidR="00CF5298" w:rsidRDefault="009E119E">
            <w:r>
              <w:rPr>
                <w:b/>
              </w:rPr>
              <w:t xml:space="preserve">Director/Service/Sector   </w:t>
            </w:r>
            <w:r>
              <w:t>Children’s Services Group,</w:t>
            </w:r>
          </w:p>
          <w:p w14:paraId="00000008" w14:textId="77777777" w:rsidR="00CF5298" w:rsidRDefault="009E119E">
            <w:r>
              <w:t>Early Years and Schools Service</w:t>
            </w:r>
          </w:p>
        </w:tc>
        <w:tc>
          <w:tcPr>
            <w:tcW w:w="1909" w:type="dxa"/>
            <w:tcBorders>
              <w:top w:val="single" w:sz="4" w:space="0" w:color="000000" w:themeColor="text1"/>
              <w:left w:val="single" w:sz="4" w:space="0" w:color="000000" w:themeColor="text1"/>
              <w:right w:val="single" w:sz="4" w:space="0" w:color="000000" w:themeColor="text1"/>
            </w:tcBorders>
          </w:tcPr>
          <w:p w14:paraId="0000000A" w14:textId="77777777" w:rsidR="00CF5298" w:rsidRDefault="009E119E">
            <w:r>
              <w:rPr>
                <w:b/>
              </w:rPr>
              <w:t>Office Use</w:t>
            </w:r>
          </w:p>
        </w:tc>
      </w:tr>
      <w:tr w:rsidR="00CF5298" w14:paraId="45D9B635" w14:textId="77777777" w:rsidTr="7023A4EC">
        <w:trPr>
          <w:trHeight w:val="380"/>
        </w:trPr>
        <w:tc>
          <w:tcPr>
            <w:tcW w:w="5828" w:type="dxa"/>
            <w:gridSpan w:val="2"/>
            <w:tcBorders>
              <w:right w:val="single" w:sz="4" w:space="0" w:color="000000" w:themeColor="text1"/>
            </w:tcBorders>
          </w:tcPr>
          <w:p w14:paraId="2546561D" w14:textId="2D3381B6" w:rsidR="00CF5298" w:rsidRDefault="57DB92CF" w:rsidP="18DCB5F7">
            <w:pPr>
              <w:tabs>
                <w:tab w:val="left" w:pos="720"/>
                <w:tab w:val="left" w:pos="2694"/>
              </w:tabs>
            </w:pPr>
            <w:r w:rsidRPr="7023A4EC">
              <w:rPr>
                <w:b/>
                <w:bCs/>
              </w:rPr>
              <w:t xml:space="preserve">Band: Band </w:t>
            </w:r>
            <w:r w:rsidR="0043653E">
              <w:rPr>
                <w:b/>
                <w:bCs/>
              </w:rPr>
              <w:t>6</w:t>
            </w:r>
          </w:p>
          <w:p w14:paraId="0000000C" w14:textId="1696BBDA" w:rsidR="00CF5298" w:rsidRDefault="00CF5298"/>
        </w:tc>
        <w:tc>
          <w:tcPr>
            <w:tcW w:w="6722" w:type="dxa"/>
            <w:gridSpan w:val="2"/>
            <w:tcBorders>
              <w:left w:val="single" w:sz="4" w:space="0" w:color="000000" w:themeColor="text1"/>
              <w:right w:val="single" w:sz="4" w:space="0" w:color="000000" w:themeColor="text1"/>
            </w:tcBorders>
          </w:tcPr>
          <w:p w14:paraId="0000000F" w14:textId="09BEF609" w:rsidR="00CF5298" w:rsidRDefault="009E119E" w:rsidP="1CAE3F52">
            <w:pPr>
              <w:rPr>
                <w:b/>
                <w:bCs/>
              </w:rPr>
            </w:pPr>
            <w:r w:rsidRPr="7023A4EC">
              <w:rPr>
                <w:b/>
                <w:bCs/>
              </w:rPr>
              <w:t xml:space="preserve">Workplace: </w:t>
            </w:r>
            <w:r w:rsidR="0586DB98" w:rsidRPr="7023A4EC">
              <w:rPr>
                <w:b/>
                <w:bCs/>
              </w:rPr>
              <w:t>County Hall Morpeth /Agile Working/</w:t>
            </w:r>
            <w:proofErr w:type="spellStart"/>
            <w:r w:rsidR="37F01AFF" w:rsidRPr="7023A4EC">
              <w:rPr>
                <w:b/>
                <w:bCs/>
              </w:rPr>
              <w:t>WorkSmart</w:t>
            </w:r>
            <w:proofErr w:type="spellEnd"/>
          </w:p>
        </w:tc>
        <w:tc>
          <w:tcPr>
            <w:tcW w:w="1909" w:type="dxa"/>
            <w:vMerge w:val="restart"/>
            <w:tcBorders>
              <w:left w:val="single" w:sz="4" w:space="0" w:color="000000" w:themeColor="text1"/>
              <w:right w:val="single" w:sz="4" w:space="0" w:color="000000" w:themeColor="text1"/>
            </w:tcBorders>
          </w:tcPr>
          <w:p w14:paraId="00000011" w14:textId="60ADB208" w:rsidR="00CF5298" w:rsidRDefault="009E119E">
            <w:r w:rsidRPr="7023A4EC">
              <w:rPr>
                <w:b/>
                <w:bCs/>
              </w:rPr>
              <w:t>JE ref: 4143</w:t>
            </w:r>
          </w:p>
          <w:p w14:paraId="00000012" w14:textId="77777777" w:rsidR="00CF5298" w:rsidRDefault="009E119E">
            <w:r>
              <w:rPr>
                <w:b/>
              </w:rPr>
              <w:t>HRMS ref:</w:t>
            </w:r>
          </w:p>
        </w:tc>
      </w:tr>
      <w:tr w:rsidR="00CF5298" w14:paraId="50F64874" w14:textId="77777777" w:rsidTr="7023A4EC">
        <w:trPr>
          <w:trHeight w:val="380"/>
        </w:trPr>
        <w:tc>
          <w:tcPr>
            <w:tcW w:w="5828" w:type="dxa"/>
            <w:gridSpan w:val="2"/>
            <w:tcBorders>
              <w:bottom w:val="single" w:sz="4" w:space="0" w:color="000000" w:themeColor="text1"/>
              <w:right w:val="single" w:sz="4" w:space="0" w:color="000000" w:themeColor="text1"/>
            </w:tcBorders>
          </w:tcPr>
          <w:p w14:paraId="33E0FB9A" w14:textId="60624ED6" w:rsidR="6A644730" w:rsidRDefault="009E119E" w:rsidP="219CF190">
            <w:r w:rsidRPr="7023A4EC">
              <w:rPr>
                <w:b/>
                <w:bCs/>
              </w:rPr>
              <w:t>Responsible to:</w:t>
            </w:r>
            <w:r>
              <w:t xml:space="preserve"> </w:t>
            </w:r>
            <w:r w:rsidR="6A644730" w:rsidRPr="7023A4EC">
              <w:t>Early Years Consultant</w:t>
            </w:r>
          </w:p>
          <w:p w14:paraId="00000015" w14:textId="77777777" w:rsidR="00CF5298" w:rsidRDefault="009E119E">
            <w:r>
              <w:rPr>
                <w:b/>
              </w:rPr>
              <w:tab/>
            </w:r>
          </w:p>
        </w:tc>
        <w:tc>
          <w:tcPr>
            <w:tcW w:w="3367" w:type="dxa"/>
            <w:tcBorders>
              <w:left w:val="single" w:sz="4" w:space="0" w:color="000000" w:themeColor="text1"/>
              <w:bottom w:val="single" w:sz="4" w:space="0" w:color="000000" w:themeColor="text1"/>
              <w:right w:val="single" w:sz="4" w:space="0" w:color="000000" w:themeColor="text1"/>
            </w:tcBorders>
          </w:tcPr>
          <w:p w14:paraId="00000018" w14:textId="77C27CBD" w:rsidR="00CF5298" w:rsidRDefault="009E119E" w:rsidP="219CF190">
            <w:r w:rsidRPr="7023A4EC">
              <w:rPr>
                <w:b/>
                <w:bCs/>
              </w:rPr>
              <w:t xml:space="preserve">Date: </w:t>
            </w:r>
            <w:r w:rsidR="0043653E">
              <w:t>June 2024</w:t>
            </w:r>
          </w:p>
        </w:tc>
        <w:tc>
          <w:tcPr>
            <w:tcW w:w="3355" w:type="dxa"/>
            <w:tcBorders>
              <w:left w:val="single" w:sz="4" w:space="0" w:color="000000" w:themeColor="text1"/>
              <w:bottom w:val="single" w:sz="4" w:space="0" w:color="000000" w:themeColor="text1"/>
              <w:right w:val="single" w:sz="4" w:space="0" w:color="000000" w:themeColor="text1"/>
            </w:tcBorders>
          </w:tcPr>
          <w:p w14:paraId="00000019" w14:textId="77777777" w:rsidR="00CF5298" w:rsidRDefault="009E119E">
            <w:r>
              <w:rPr>
                <w:b/>
              </w:rPr>
              <w:t xml:space="preserve">Manager Level: </w:t>
            </w:r>
          </w:p>
        </w:tc>
        <w:tc>
          <w:tcPr>
            <w:tcW w:w="1909" w:type="dxa"/>
            <w:vMerge/>
          </w:tcPr>
          <w:p w14:paraId="0000001A" w14:textId="77777777" w:rsidR="00CF5298" w:rsidRDefault="00CF5298">
            <w:pPr>
              <w:widowControl w:val="0"/>
              <w:pBdr>
                <w:top w:val="nil"/>
                <w:left w:val="nil"/>
                <w:bottom w:val="nil"/>
                <w:right w:val="nil"/>
                <w:between w:val="nil"/>
              </w:pBdr>
              <w:spacing w:line="276" w:lineRule="auto"/>
            </w:pPr>
          </w:p>
        </w:tc>
      </w:tr>
      <w:tr w:rsidR="00CF5298" w14:paraId="74504CA3" w14:textId="77777777" w:rsidTr="7023A4EC">
        <w:tc>
          <w:tcPr>
            <w:tcW w:w="14459" w:type="dxa"/>
            <w:gridSpan w:val="5"/>
            <w:tcBorders>
              <w:bottom w:val="single" w:sz="4" w:space="0" w:color="000000" w:themeColor="text1"/>
            </w:tcBorders>
          </w:tcPr>
          <w:p w14:paraId="0000001B" w14:textId="77777777" w:rsidR="00CF5298" w:rsidRDefault="009E119E" w:rsidP="56F4AB4B">
            <w:pPr>
              <w:pBdr>
                <w:top w:val="nil"/>
                <w:left w:val="nil"/>
                <w:bottom w:val="nil"/>
                <w:right w:val="nil"/>
                <w:between w:val="nil"/>
              </w:pBdr>
              <w:tabs>
                <w:tab w:val="left" w:pos="720"/>
                <w:tab w:val="left" w:pos="2700"/>
                <w:tab w:val="left" w:pos="3384"/>
              </w:tabs>
              <w:rPr>
                <w:color w:val="000000"/>
              </w:rPr>
            </w:pPr>
            <w:r w:rsidRPr="56F4AB4B">
              <w:rPr>
                <w:b/>
                <w:bCs/>
                <w:color w:val="000000"/>
              </w:rPr>
              <w:t xml:space="preserve">Job Purpose:  </w:t>
            </w:r>
          </w:p>
          <w:p w14:paraId="59D556F4" w14:textId="5C3B88DF" w:rsidR="1C5E59DF" w:rsidRDefault="0D6B5373" w:rsidP="0D6B5373">
            <w:pPr>
              <w:pStyle w:val="ListParagraph"/>
              <w:numPr>
                <w:ilvl w:val="0"/>
                <w:numId w:val="1"/>
              </w:numPr>
            </w:pPr>
            <w:r w:rsidRPr="0D6B5373">
              <w:t>To contribute to the wider strategic intent of NCCs educational directorate by supporting the quality assurance process in relation to providers’ delivery of the Statutory EYFS</w:t>
            </w:r>
            <w:r w:rsidR="4EBA446A" w:rsidRPr="0D6B5373">
              <w:t xml:space="preserve"> with an aim of every child be</w:t>
            </w:r>
            <w:r w:rsidR="13418DDE" w:rsidRPr="0D6B5373">
              <w:t xml:space="preserve">ing school ready and </w:t>
            </w:r>
            <w:r w:rsidR="65641720" w:rsidRPr="0D6B5373">
              <w:t xml:space="preserve">improving </w:t>
            </w:r>
            <w:r w:rsidR="13418DDE" w:rsidRPr="0D6B5373">
              <w:t>outcomes for disadvantaged childr</w:t>
            </w:r>
            <w:r w:rsidR="5E5A7DE5" w:rsidRPr="0D6B5373">
              <w:t>en</w:t>
            </w:r>
            <w:r w:rsidR="13418DDE" w:rsidRPr="0D6B5373">
              <w:t>.</w:t>
            </w:r>
          </w:p>
          <w:p w14:paraId="00000022" w14:textId="662AA664" w:rsidR="00CF5298" w:rsidRDefault="00CF5298" w:rsidP="0D6B5373">
            <w:pPr>
              <w:rPr>
                <w:color w:val="FF0000"/>
              </w:rPr>
            </w:pPr>
          </w:p>
        </w:tc>
      </w:tr>
      <w:tr w:rsidR="00CF5298" w14:paraId="79FEAD2D" w14:textId="77777777" w:rsidTr="7023A4EC">
        <w:trPr>
          <w:trHeight w:val="300"/>
        </w:trPr>
        <w:tc>
          <w:tcPr>
            <w:tcW w:w="3866" w:type="dxa"/>
            <w:tcBorders>
              <w:top w:val="single" w:sz="4" w:space="0" w:color="000000" w:themeColor="text1"/>
              <w:bottom w:val="single" w:sz="4" w:space="0" w:color="000000" w:themeColor="text1"/>
              <w:right w:val="nil"/>
            </w:tcBorders>
          </w:tcPr>
          <w:p w14:paraId="00000027" w14:textId="77777777" w:rsidR="00CF5298" w:rsidRDefault="009E119E">
            <w:r>
              <w:rPr>
                <w:b/>
              </w:rPr>
              <w:t>Resources</w:t>
            </w:r>
          </w:p>
        </w:tc>
        <w:tc>
          <w:tcPr>
            <w:tcW w:w="1962" w:type="dxa"/>
            <w:tcBorders>
              <w:top w:val="single" w:sz="4" w:space="0" w:color="000000" w:themeColor="text1"/>
              <w:left w:val="nil"/>
              <w:bottom w:val="single" w:sz="4" w:space="0" w:color="000000" w:themeColor="text1"/>
              <w:right w:val="single" w:sz="4" w:space="0" w:color="000000" w:themeColor="text1"/>
            </w:tcBorders>
          </w:tcPr>
          <w:p w14:paraId="00000028" w14:textId="77777777" w:rsidR="00CF5298" w:rsidRDefault="009E119E">
            <w:pPr>
              <w:jc w:val="right"/>
            </w:pPr>
            <w:r>
              <w:t>Staff</w:t>
            </w:r>
          </w:p>
        </w:tc>
        <w:tc>
          <w:tcPr>
            <w:tcW w:w="86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9" w14:textId="77777777" w:rsidR="00CF5298" w:rsidRDefault="009E119E">
            <w:r>
              <w:t>None.</w:t>
            </w:r>
          </w:p>
        </w:tc>
      </w:tr>
      <w:tr w:rsidR="00CF5298" w14:paraId="1243660A" w14:textId="77777777" w:rsidTr="7023A4EC">
        <w:trPr>
          <w:trHeight w:val="300"/>
        </w:trPr>
        <w:tc>
          <w:tcPr>
            <w:tcW w:w="5828" w:type="dxa"/>
            <w:gridSpan w:val="2"/>
            <w:tcBorders>
              <w:top w:val="single" w:sz="4" w:space="0" w:color="000000" w:themeColor="text1"/>
            </w:tcBorders>
          </w:tcPr>
          <w:p w14:paraId="0000002C" w14:textId="77777777" w:rsidR="00CF5298" w:rsidRDefault="009E119E">
            <w:pPr>
              <w:jc w:val="right"/>
            </w:pPr>
            <w:r>
              <w:t>Finance</w:t>
            </w:r>
          </w:p>
        </w:tc>
        <w:tc>
          <w:tcPr>
            <w:tcW w:w="8631" w:type="dxa"/>
            <w:gridSpan w:val="3"/>
            <w:tcBorders>
              <w:top w:val="single" w:sz="4" w:space="0" w:color="000000" w:themeColor="text1"/>
              <w:right w:val="single" w:sz="4" w:space="0" w:color="000000" w:themeColor="text1"/>
            </w:tcBorders>
          </w:tcPr>
          <w:p w14:paraId="0000002E" w14:textId="77777777" w:rsidR="00CF5298" w:rsidRDefault="009E119E">
            <w:r>
              <w:t>None.</w:t>
            </w:r>
          </w:p>
        </w:tc>
      </w:tr>
      <w:tr w:rsidR="00CF5298" w14:paraId="7F91E48D" w14:textId="77777777" w:rsidTr="7023A4EC">
        <w:trPr>
          <w:trHeight w:val="300"/>
        </w:trPr>
        <w:tc>
          <w:tcPr>
            <w:tcW w:w="5828" w:type="dxa"/>
            <w:gridSpan w:val="2"/>
            <w:tcBorders>
              <w:bottom w:val="single" w:sz="4" w:space="0" w:color="000000" w:themeColor="text1"/>
            </w:tcBorders>
          </w:tcPr>
          <w:p w14:paraId="00000031" w14:textId="77777777" w:rsidR="00CF5298" w:rsidRDefault="009E119E">
            <w:pPr>
              <w:jc w:val="right"/>
            </w:pPr>
            <w:r>
              <w:t>Physical</w:t>
            </w:r>
          </w:p>
        </w:tc>
        <w:tc>
          <w:tcPr>
            <w:tcW w:w="8631" w:type="dxa"/>
            <w:gridSpan w:val="3"/>
            <w:tcBorders>
              <w:bottom w:val="single" w:sz="4" w:space="0" w:color="000000" w:themeColor="text1"/>
            </w:tcBorders>
          </w:tcPr>
          <w:p w14:paraId="00000033" w14:textId="77777777" w:rsidR="00CF5298" w:rsidRDefault="009E119E">
            <w:r>
              <w:t>Resources associated with training.</w:t>
            </w:r>
          </w:p>
        </w:tc>
      </w:tr>
      <w:tr w:rsidR="00CF5298" w14:paraId="38A19859" w14:textId="77777777" w:rsidTr="7023A4EC">
        <w:trPr>
          <w:trHeight w:val="300"/>
        </w:trPr>
        <w:tc>
          <w:tcPr>
            <w:tcW w:w="5828" w:type="dxa"/>
            <w:gridSpan w:val="2"/>
            <w:tcBorders>
              <w:bottom w:val="single" w:sz="4" w:space="0" w:color="000000" w:themeColor="text1"/>
            </w:tcBorders>
          </w:tcPr>
          <w:p w14:paraId="00000036" w14:textId="77777777" w:rsidR="00CF5298" w:rsidRDefault="009E119E">
            <w:pPr>
              <w:jc w:val="right"/>
            </w:pPr>
            <w:r>
              <w:t>Clients</w:t>
            </w:r>
          </w:p>
        </w:tc>
        <w:tc>
          <w:tcPr>
            <w:tcW w:w="8631" w:type="dxa"/>
            <w:gridSpan w:val="3"/>
            <w:tcBorders>
              <w:bottom w:val="single" w:sz="4" w:space="0" w:color="000000" w:themeColor="text1"/>
            </w:tcBorders>
          </w:tcPr>
          <w:p w14:paraId="00000038" w14:textId="089330FA" w:rsidR="00CF5298" w:rsidRDefault="4D03C445">
            <w:r w:rsidRPr="18DCB5F7">
              <w:t xml:space="preserve">Early Years Practitioners, Early Years </w:t>
            </w:r>
            <w:r w:rsidRPr="17B10666">
              <w:rPr>
                <w:shd w:val="clear" w:color="auto" w:fill="E6E6E6"/>
              </w:rPr>
              <w:t>and Childcare</w:t>
            </w:r>
            <w:r w:rsidRPr="17B10666">
              <w:t xml:space="preserve"> Providers, </w:t>
            </w:r>
            <w:r w:rsidR="06BCE204" w:rsidRPr="18DCB5F7">
              <w:t>Childminders and Families.</w:t>
            </w:r>
          </w:p>
        </w:tc>
      </w:tr>
      <w:tr w:rsidR="00CF5298" w14:paraId="6C3ABF36" w14:textId="77777777" w:rsidTr="7023A4EC">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1" w:author="Diane Williamson" w:date="2022-03-14T09:38:00Z">
            <w:tblPrEx>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PrChange w:id="2" w:author="Diane Williamson" w:date="2022-03-14T09:38:00Z">
            <w:trPr>
              <w:gridBefore w:val="1"/>
              <w:gridAfter w:val="0"/>
            </w:trPr>
          </w:trPrChange>
        </w:trPr>
        <w:tc>
          <w:tcPr>
            <w:tcW w:w="1445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Change w:id="3" w:author="Diane Williamson" w:date="2022-03-14T09:38:00Z">
              <w:tcPr>
                <w:tcW w:w="0" w:type="auto"/>
                <w:tcBorders>
                  <w:top w:val="single" w:sz="4" w:space="0" w:color="000000" w:themeColor="text1"/>
                </w:tcBorders>
              </w:tcPr>
            </w:tcPrChange>
          </w:tcPr>
          <w:p w14:paraId="0000003B" w14:textId="77777777" w:rsidR="00CF5298" w:rsidRDefault="009E119E">
            <w:r>
              <w:rPr>
                <w:b/>
              </w:rPr>
              <w:t>Duties and key result areas:</w:t>
            </w:r>
          </w:p>
          <w:p w14:paraId="0000003C" w14:textId="77777777" w:rsidR="00CF5298" w:rsidRDefault="00CF5298" w:rsidP="18DCB5F7"/>
          <w:p w14:paraId="60EF4120" w14:textId="7FB2A4FD" w:rsidR="0B770706" w:rsidRDefault="2BCFA212" w:rsidP="18DCB5F7">
            <w:pPr>
              <w:numPr>
                <w:ilvl w:val="0"/>
                <w:numId w:val="3"/>
              </w:numPr>
              <w:jc w:val="both"/>
              <w:rPr>
                <w:color w:val="000000" w:themeColor="text1"/>
              </w:rPr>
            </w:pPr>
            <w:r w:rsidRPr="18DCB5F7">
              <w:t>Challenge and support</w:t>
            </w:r>
            <w:r w:rsidR="33455901" w:rsidRPr="18DCB5F7">
              <w:t xml:space="preserve"> for</w:t>
            </w:r>
            <w:r w:rsidRPr="18DCB5F7">
              <w:t xml:space="preserve"> all providers to successfully implement the EYFS statutory framework by provid</w:t>
            </w:r>
            <w:r w:rsidR="770A0BF1" w:rsidRPr="18DCB5F7">
              <w:t>ing</w:t>
            </w:r>
            <w:r w:rsidRPr="18DCB5F7">
              <w:t xml:space="preserve"> information, advice and guidance on how to meet current legislation and </w:t>
            </w:r>
            <w:r w:rsidR="3FC3E48E" w:rsidRPr="18DCB5F7">
              <w:t xml:space="preserve">ensure </w:t>
            </w:r>
            <w:r w:rsidRPr="18DCB5F7">
              <w:t>legal requirements are met</w:t>
            </w:r>
            <w:r w:rsidR="52804E97" w:rsidRPr="18DCB5F7">
              <w:t>,</w:t>
            </w:r>
            <w:r w:rsidRPr="18DCB5F7">
              <w:t xml:space="preserve"> promoting best practice.   </w:t>
            </w:r>
          </w:p>
          <w:p w14:paraId="327A9B27" w14:textId="16AE4A76" w:rsidR="00CF5298" w:rsidRDefault="29C01930" w:rsidP="18DCB5F7">
            <w:pPr>
              <w:numPr>
                <w:ilvl w:val="0"/>
                <w:numId w:val="3"/>
              </w:numPr>
              <w:jc w:val="both"/>
              <w:rPr>
                <w:color w:val="000000" w:themeColor="text1"/>
              </w:rPr>
            </w:pPr>
            <w:r w:rsidRPr="18DCB5F7">
              <w:t>Keep abreast of emerging local issues and disseminate knowledge with the wider Early Years Team through liaison with regional colleagues, including Ofsted Link Inspectors and monitoring of Ofsted inspection reports.</w:t>
            </w:r>
          </w:p>
          <w:p w14:paraId="7DC8BBB4" w14:textId="689F8045" w:rsidR="00CF5298" w:rsidRDefault="29C01930" w:rsidP="18DCB5F7">
            <w:pPr>
              <w:numPr>
                <w:ilvl w:val="0"/>
                <w:numId w:val="3"/>
              </w:numPr>
              <w:jc w:val="both"/>
              <w:rPr>
                <w:color w:val="000000" w:themeColor="text1"/>
              </w:rPr>
            </w:pPr>
            <w:r w:rsidRPr="18DCB5F7">
              <w:t>Provide targeted support for priority settings including the implementation of support plans.</w:t>
            </w:r>
          </w:p>
          <w:p w14:paraId="6F59D16E" w14:textId="021DEBC6" w:rsidR="00CF5298" w:rsidRDefault="29C01930" w:rsidP="18DCB5F7">
            <w:pPr>
              <w:numPr>
                <w:ilvl w:val="0"/>
                <w:numId w:val="3"/>
              </w:numPr>
              <w:jc w:val="both"/>
              <w:rPr>
                <w:color w:val="000000" w:themeColor="text1"/>
              </w:rPr>
            </w:pPr>
            <w:r w:rsidRPr="18DCB5F7">
              <w:t>Provide support, develop and deliver training as part of SLA services e.g., supervision and appraisal for managers, support with self-evaluation, and delivery of quality improvement projects in line with service priorities.</w:t>
            </w:r>
          </w:p>
          <w:p w14:paraId="3C41395C" w14:textId="6250F696" w:rsidR="00CF5298" w:rsidRDefault="724D91D8" w:rsidP="18DCB5F7">
            <w:pPr>
              <w:numPr>
                <w:ilvl w:val="0"/>
                <w:numId w:val="3"/>
              </w:numPr>
              <w:jc w:val="both"/>
              <w:rPr>
                <w:color w:val="000000" w:themeColor="text1"/>
              </w:rPr>
            </w:pPr>
            <w:r>
              <w:t xml:space="preserve">Keep abreast of the most recent guidance and statutory requirements associated with safeguarding and welfare legislation. Develop and lead in the </w:t>
            </w:r>
            <w:r w:rsidR="61577B00">
              <w:t>dissemination of</w:t>
            </w:r>
            <w:r>
              <w:t xml:space="preserve"> knowledge and key messages with </w:t>
            </w:r>
            <w:r w:rsidR="760C3ACD">
              <w:t>providers and the wider team.</w:t>
            </w:r>
          </w:p>
          <w:p w14:paraId="286FE861" w14:textId="7FF4D15C" w:rsidR="00CF5298" w:rsidRPr="00CF5298" w:rsidRDefault="45292867" w:rsidP="17B10666">
            <w:pPr>
              <w:numPr>
                <w:ilvl w:val="0"/>
                <w:numId w:val="3"/>
              </w:numPr>
              <w:jc w:val="both"/>
              <w:rPr>
                <w:color w:val="000000" w:themeColor="text1"/>
              </w:rPr>
            </w:pPr>
            <w:r w:rsidRPr="18DCB5F7">
              <w:t xml:space="preserve">Monitor and report on sufficiency of Early Years provision to inform the Early Years Sufficiency Audit and support the implementation of actions as outlined in team procedures including </w:t>
            </w:r>
            <w:r w:rsidRPr="17B10666">
              <w:rPr>
                <w:shd w:val="clear" w:color="auto" w:fill="E6E6E6"/>
              </w:rPr>
              <w:t>supporting the</w:t>
            </w:r>
            <w:r w:rsidR="17C2A1CD" w:rsidRPr="17B10666">
              <w:rPr>
                <w:shd w:val="clear" w:color="auto" w:fill="E6E6E6"/>
              </w:rPr>
              <w:t xml:space="preserve"> development of newly proposed provision and the delivery of information briefings to potential new childminders and potential new group provision</w:t>
            </w:r>
          </w:p>
          <w:p w14:paraId="30552FF6" w14:textId="1A3C76DA" w:rsidR="00CF5298" w:rsidRDefault="4B17385A" w:rsidP="18DCB5F7">
            <w:pPr>
              <w:numPr>
                <w:ilvl w:val="0"/>
                <w:numId w:val="3"/>
              </w:numPr>
              <w:jc w:val="both"/>
              <w:rPr>
                <w:color w:val="000000" w:themeColor="text1"/>
              </w:rPr>
            </w:pPr>
            <w:r>
              <w:t xml:space="preserve">Support </w:t>
            </w:r>
            <w:r w:rsidR="1CC190E8">
              <w:t>e</w:t>
            </w:r>
            <w:r>
              <w:t xml:space="preserve">arly </w:t>
            </w:r>
            <w:r w:rsidR="62EBF22E">
              <w:t>y</w:t>
            </w:r>
            <w:r>
              <w:t xml:space="preserve">ears </w:t>
            </w:r>
            <w:r w:rsidR="7FFC394A">
              <w:t>p</w:t>
            </w:r>
            <w:r>
              <w:t>roviders to use</w:t>
            </w:r>
            <w:r w:rsidR="77AE84E1">
              <w:t xml:space="preserve"> NCC</w:t>
            </w:r>
            <w:r>
              <w:t xml:space="preserve"> IT systems </w:t>
            </w:r>
            <w:r w:rsidR="2A2B16DC">
              <w:t>which support the delivery of early years entitlements including the Passport, Wizard and virtual training platform.</w:t>
            </w:r>
          </w:p>
          <w:p w14:paraId="51440969" w14:textId="548E9DB2" w:rsidR="00CF5298" w:rsidRDefault="7866DD57" w:rsidP="18DCB5F7">
            <w:pPr>
              <w:numPr>
                <w:ilvl w:val="0"/>
                <w:numId w:val="3"/>
              </w:numPr>
              <w:jc w:val="both"/>
              <w:rPr>
                <w:color w:val="000000" w:themeColor="text1"/>
              </w:rPr>
            </w:pPr>
            <w:r>
              <w:t>Oversee the effective implementation of the statutory Two-Year Progress Check in line with agreed procedures for assessment.</w:t>
            </w:r>
          </w:p>
          <w:p w14:paraId="06B0C4F0" w14:textId="001C06B8" w:rsidR="00CF5298" w:rsidRDefault="29C01930" w:rsidP="18DCB5F7">
            <w:pPr>
              <w:numPr>
                <w:ilvl w:val="0"/>
                <w:numId w:val="3"/>
              </w:numPr>
              <w:jc w:val="both"/>
              <w:rPr>
                <w:color w:val="000000" w:themeColor="text1"/>
              </w:rPr>
            </w:pPr>
            <w:r w:rsidRPr="18DCB5F7">
              <w:lastRenderedPageBreak/>
              <w:t>Facilitate multi-professional working to support information sharing, improve standards, promoting effective transition and partnership working.</w:t>
            </w:r>
          </w:p>
          <w:p w14:paraId="3A34BCB3" w14:textId="418A3063" w:rsidR="00CF5298" w:rsidRDefault="1EB6ACDD" w:rsidP="18DCB5F7">
            <w:pPr>
              <w:numPr>
                <w:ilvl w:val="0"/>
                <w:numId w:val="3"/>
              </w:numPr>
              <w:jc w:val="both"/>
              <w:rPr>
                <w:color w:val="000000" w:themeColor="text1"/>
              </w:rPr>
            </w:pPr>
            <w:r w:rsidRPr="18DCB5F7">
              <w:t xml:space="preserve">Work in partnership with the Families Information Service to ensure relevant information and marketing of childcare provision is widely </w:t>
            </w:r>
            <w:proofErr w:type="gramStart"/>
            <w:r w:rsidRPr="18DCB5F7">
              <w:t>disseminated</w:t>
            </w:r>
            <w:proofErr w:type="gramEnd"/>
            <w:r w:rsidRPr="18DCB5F7">
              <w:t xml:space="preserve"> and sufficient childcare places are available to all those in need of provision.</w:t>
            </w:r>
            <w:r w:rsidR="18DCB5F7" w:rsidRPr="18DCB5F7">
              <w:t xml:space="preserve"> </w:t>
            </w:r>
          </w:p>
          <w:p w14:paraId="1673E05E" w14:textId="30A5E5B6" w:rsidR="00CF5298" w:rsidRDefault="29C01930" w:rsidP="18DCB5F7">
            <w:pPr>
              <w:numPr>
                <w:ilvl w:val="0"/>
                <w:numId w:val="3"/>
              </w:numPr>
              <w:jc w:val="both"/>
              <w:rPr>
                <w:color w:val="000000" w:themeColor="text1"/>
              </w:rPr>
            </w:pPr>
            <w:r w:rsidRPr="18DCB5F7">
              <w:t xml:space="preserve">Participate in the identification of personal training and development needs and make full use of training opportunities through the performance management process as well as assist, where appropriate and necessary, with the training and development of fellow employees </w:t>
            </w:r>
            <w:proofErr w:type="gramStart"/>
            <w:r w:rsidRPr="18DCB5F7">
              <w:t>working at all times</w:t>
            </w:r>
            <w:proofErr w:type="gramEnd"/>
            <w:r w:rsidRPr="18DCB5F7">
              <w:t xml:space="preserve"> within an equal opportunities and anti-discriminatory framework.</w:t>
            </w:r>
            <w:r w:rsidRPr="18DCB5F7">
              <w:rPr>
                <w:color w:val="FF0000"/>
              </w:rPr>
              <w:t xml:space="preserve">  </w:t>
            </w:r>
          </w:p>
          <w:p w14:paraId="0000005F" w14:textId="77777777" w:rsidR="00CF5298" w:rsidRDefault="00CF5298"/>
          <w:p w14:paraId="00000060" w14:textId="77777777" w:rsidR="00CF5298" w:rsidRDefault="009E119E">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CF5298" w14:paraId="3403B44B" w14:textId="77777777" w:rsidTr="7023A4EC">
        <w:tc>
          <w:tcPr>
            <w:tcW w:w="14459" w:type="dxa"/>
            <w:gridSpan w:val="5"/>
            <w:tcBorders>
              <w:top w:val="single" w:sz="4" w:space="0" w:color="000000" w:themeColor="text1"/>
            </w:tcBorders>
          </w:tcPr>
          <w:p w14:paraId="00000065" w14:textId="77777777" w:rsidR="00CF5298" w:rsidRDefault="009E119E">
            <w:r>
              <w:rPr>
                <w:b/>
              </w:rPr>
              <w:lastRenderedPageBreak/>
              <w:t>Work Arrangements</w:t>
            </w:r>
          </w:p>
        </w:tc>
      </w:tr>
      <w:tr w:rsidR="00CF5298" w14:paraId="1E1FF1CC" w14:textId="77777777" w:rsidTr="7023A4EC">
        <w:trPr>
          <w:trHeight w:val="340"/>
        </w:trPr>
        <w:tc>
          <w:tcPr>
            <w:tcW w:w="5828" w:type="dxa"/>
            <w:gridSpan w:val="2"/>
            <w:tcBorders>
              <w:top w:val="single" w:sz="4" w:space="0" w:color="000000" w:themeColor="text1"/>
              <w:bottom w:val="single" w:sz="4" w:space="0" w:color="000000" w:themeColor="text1"/>
            </w:tcBorders>
          </w:tcPr>
          <w:p w14:paraId="0000006A" w14:textId="77777777" w:rsidR="00CF5298" w:rsidRDefault="009E119E">
            <w:r>
              <w:t>Transport requirements:</w:t>
            </w:r>
          </w:p>
          <w:p w14:paraId="0000006B" w14:textId="77777777" w:rsidR="00CF5298" w:rsidRDefault="00CF5298"/>
        </w:tc>
        <w:tc>
          <w:tcPr>
            <w:tcW w:w="8631" w:type="dxa"/>
            <w:gridSpan w:val="3"/>
            <w:tcBorders>
              <w:top w:val="single" w:sz="4" w:space="0" w:color="000000" w:themeColor="text1"/>
              <w:bottom w:val="single" w:sz="4" w:space="0" w:color="000000" w:themeColor="text1"/>
            </w:tcBorders>
          </w:tcPr>
          <w:p w14:paraId="0000006E" w14:textId="2CEB13E9" w:rsidR="00CF5298" w:rsidRDefault="57DB92CF">
            <w:r w:rsidRPr="18DCB5F7">
              <w:t>Travel will be mainly within an identified locality but there will also be a requirement to work countywide.</w:t>
            </w:r>
          </w:p>
        </w:tc>
      </w:tr>
      <w:tr w:rsidR="00CF5298" w14:paraId="32B71C2D" w14:textId="77777777" w:rsidTr="7023A4EC">
        <w:trPr>
          <w:trHeight w:val="340"/>
        </w:trPr>
        <w:tc>
          <w:tcPr>
            <w:tcW w:w="5828" w:type="dxa"/>
            <w:gridSpan w:val="2"/>
            <w:tcBorders>
              <w:top w:val="single" w:sz="4" w:space="0" w:color="000000" w:themeColor="text1"/>
              <w:bottom w:val="single" w:sz="4" w:space="0" w:color="000000" w:themeColor="text1"/>
            </w:tcBorders>
          </w:tcPr>
          <w:p w14:paraId="00000071" w14:textId="77777777" w:rsidR="00CF5298" w:rsidRDefault="009E119E">
            <w:r>
              <w:t>Working patterns:</w:t>
            </w:r>
          </w:p>
          <w:p w14:paraId="00000072" w14:textId="77777777" w:rsidR="00CF5298" w:rsidRDefault="00CF5298"/>
        </w:tc>
        <w:tc>
          <w:tcPr>
            <w:tcW w:w="8631" w:type="dxa"/>
            <w:gridSpan w:val="3"/>
            <w:tcBorders>
              <w:top w:val="single" w:sz="4" w:space="0" w:color="000000" w:themeColor="text1"/>
              <w:bottom w:val="single" w:sz="4" w:space="0" w:color="000000" w:themeColor="text1"/>
            </w:tcBorders>
          </w:tcPr>
          <w:p w14:paraId="00000074" w14:textId="77777777" w:rsidR="00CF5298" w:rsidRDefault="009E119E">
            <w:r>
              <w:t>The post will require some flexibility with working hours to support networks and deliver training in evenings and occasionally at weekends.  The County Council flexi system is applicable to the post.</w:t>
            </w:r>
          </w:p>
          <w:p w14:paraId="00000075" w14:textId="77777777" w:rsidR="00CF5298" w:rsidRDefault="00CF5298"/>
        </w:tc>
      </w:tr>
      <w:tr w:rsidR="00CF5298" w14:paraId="6D572517" w14:textId="77777777" w:rsidTr="7023A4EC">
        <w:trPr>
          <w:trHeight w:val="340"/>
        </w:trPr>
        <w:tc>
          <w:tcPr>
            <w:tcW w:w="5828" w:type="dxa"/>
            <w:gridSpan w:val="2"/>
            <w:tcBorders>
              <w:top w:val="single" w:sz="4" w:space="0" w:color="000000" w:themeColor="text1"/>
              <w:bottom w:val="single" w:sz="4" w:space="0" w:color="000000" w:themeColor="text1"/>
            </w:tcBorders>
          </w:tcPr>
          <w:p w14:paraId="00000078" w14:textId="77777777" w:rsidR="00CF5298" w:rsidRDefault="009E119E">
            <w:r>
              <w:t>Working conditions:</w:t>
            </w:r>
          </w:p>
        </w:tc>
        <w:tc>
          <w:tcPr>
            <w:tcW w:w="8631" w:type="dxa"/>
            <w:gridSpan w:val="3"/>
            <w:tcBorders>
              <w:top w:val="single" w:sz="4" w:space="0" w:color="000000" w:themeColor="text1"/>
              <w:bottom w:val="single" w:sz="4" w:space="0" w:color="000000" w:themeColor="text1"/>
            </w:tcBorders>
          </w:tcPr>
          <w:p w14:paraId="0000007A" w14:textId="0805C12E" w:rsidR="00CF5298" w:rsidRDefault="1EB6ACDD">
            <w:r w:rsidRPr="18DCB5F7">
              <w:t xml:space="preserve">In line with NCCs </w:t>
            </w:r>
            <w:proofErr w:type="spellStart"/>
            <w:r w:rsidRPr="18DCB5F7">
              <w:t>Worksmart</w:t>
            </w:r>
            <w:proofErr w:type="spellEnd"/>
            <w:r w:rsidRPr="18DCB5F7">
              <w:t xml:space="preserve"> policy, working may take place in a range of locations including office base, schools, settings, childminder premises and own home.</w:t>
            </w:r>
          </w:p>
        </w:tc>
      </w:tr>
    </w:tbl>
    <w:p w14:paraId="0000007D" w14:textId="77777777" w:rsidR="00CF5298" w:rsidRDefault="00CF5298"/>
    <w:p w14:paraId="0000007E" w14:textId="77777777" w:rsidR="00CF5298" w:rsidRDefault="00CF5298"/>
    <w:p w14:paraId="0000007F" w14:textId="77777777" w:rsidR="00CF5298" w:rsidRDefault="00CF5298"/>
    <w:p w14:paraId="00000080" w14:textId="77777777" w:rsidR="00CF5298" w:rsidRDefault="00CF5298"/>
    <w:p w14:paraId="00000081" w14:textId="77777777" w:rsidR="00CF5298" w:rsidRDefault="00CF5298"/>
    <w:p w14:paraId="00000082" w14:textId="77777777" w:rsidR="00CF5298" w:rsidRDefault="00CF5298"/>
    <w:p w14:paraId="00000083" w14:textId="77777777" w:rsidR="00CF5298" w:rsidRDefault="00CF5298"/>
    <w:p w14:paraId="00000084" w14:textId="77777777" w:rsidR="00CF5298" w:rsidRDefault="00CF5298"/>
    <w:p w14:paraId="00000085" w14:textId="77777777" w:rsidR="00CF5298" w:rsidRDefault="00CF5298"/>
    <w:p w14:paraId="00000086" w14:textId="77777777" w:rsidR="00CF5298" w:rsidRDefault="00CF5298"/>
    <w:p w14:paraId="00000087" w14:textId="77777777" w:rsidR="00CF5298" w:rsidRDefault="00CF5298"/>
    <w:p w14:paraId="00000088" w14:textId="77777777" w:rsidR="00CF5298" w:rsidRDefault="00CF5298"/>
    <w:p w14:paraId="00000089" w14:textId="77777777" w:rsidR="00CF5298" w:rsidRDefault="00CF5298"/>
    <w:p w14:paraId="0000008A" w14:textId="77777777" w:rsidR="00CF5298" w:rsidRDefault="00CF5298">
      <w:pPr>
        <w:tabs>
          <w:tab w:val="center" w:pos="6840"/>
          <w:tab w:val="right" w:pos="14040"/>
        </w:tabs>
      </w:pPr>
    </w:p>
    <w:p w14:paraId="0000008B" w14:textId="77777777" w:rsidR="00CF5298" w:rsidRDefault="009E119E">
      <w:pPr>
        <w:tabs>
          <w:tab w:val="center" w:pos="6840"/>
          <w:tab w:val="right" w:pos="14040"/>
        </w:tabs>
        <w:jc w:val="center"/>
      </w:pPr>
      <w:r>
        <w:br w:type="page"/>
      </w:r>
      <w:r>
        <w:lastRenderedPageBreak/>
        <w:t xml:space="preserve">Northumberland County Council </w:t>
      </w:r>
    </w:p>
    <w:p w14:paraId="0000008C" w14:textId="77777777" w:rsidR="00CF5298" w:rsidRDefault="009E119E">
      <w:pPr>
        <w:tabs>
          <w:tab w:val="center" w:pos="6840"/>
          <w:tab w:val="right" w:pos="14040"/>
        </w:tabs>
        <w:jc w:val="center"/>
      </w:pPr>
      <w:r>
        <w:rPr>
          <w:b/>
        </w:rPr>
        <w:t>PERSON SPECIFICATION</w:t>
      </w:r>
    </w:p>
    <w:p w14:paraId="0000008D" w14:textId="77777777" w:rsidR="00CF5298" w:rsidRDefault="00CF5298">
      <w:pPr>
        <w:tabs>
          <w:tab w:val="center" w:pos="6840"/>
          <w:tab w:val="right" w:pos="14040"/>
        </w:tabs>
      </w:pPr>
    </w:p>
    <w:tbl>
      <w:tblPr>
        <w:tblStyle w:val="a0"/>
        <w:tblW w:w="145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8"/>
        <w:gridCol w:w="528"/>
        <w:gridCol w:w="4872"/>
        <w:gridCol w:w="855"/>
        <w:gridCol w:w="1487"/>
      </w:tblGrid>
      <w:tr w:rsidR="00CF5298" w14:paraId="79DC2510" w14:textId="77777777" w:rsidTr="7023A4EC">
        <w:tc>
          <w:tcPr>
            <w:tcW w:w="7296" w:type="dxa"/>
            <w:gridSpan w:val="2"/>
          </w:tcPr>
          <w:p w14:paraId="0000008F" w14:textId="2A685417" w:rsidR="00CF5298" w:rsidRDefault="57DB92CF" w:rsidP="18DCB5F7">
            <w:pPr>
              <w:spacing w:line="259" w:lineRule="auto"/>
            </w:pPr>
            <w:r w:rsidRPr="7023A4EC">
              <w:rPr>
                <w:b/>
                <w:bCs/>
              </w:rPr>
              <w:t xml:space="preserve">Post Title: </w:t>
            </w:r>
            <w:r w:rsidR="18DCB5F7">
              <w:t>Early Years &amp; Childcare Performance Partner</w:t>
            </w:r>
          </w:p>
        </w:tc>
        <w:tc>
          <w:tcPr>
            <w:tcW w:w="5727" w:type="dxa"/>
            <w:gridSpan w:val="2"/>
          </w:tcPr>
          <w:p w14:paraId="00000091" w14:textId="77777777" w:rsidR="00CF5298" w:rsidRDefault="009E119E">
            <w:r>
              <w:rPr>
                <w:b/>
              </w:rPr>
              <w:t>Director/Service/Sector:</w:t>
            </w:r>
            <w:r>
              <w:rPr>
                <w:b/>
              </w:rPr>
              <w:tab/>
            </w:r>
            <w:r>
              <w:t>Children’s Services Group,</w:t>
            </w:r>
          </w:p>
          <w:p w14:paraId="00000092" w14:textId="77777777" w:rsidR="00CF5298" w:rsidRDefault="009E119E">
            <w:r>
              <w:t>Early Years and Schools Service</w:t>
            </w:r>
          </w:p>
        </w:tc>
        <w:tc>
          <w:tcPr>
            <w:tcW w:w="1487" w:type="dxa"/>
          </w:tcPr>
          <w:p w14:paraId="00000094" w14:textId="624D167A" w:rsidR="00CF5298" w:rsidRDefault="009E119E">
            <w:r>
              <w:t>Ref: 4143</w:t>
            </w:r>
          </w:p>
        </w:tc>
      </w:tr>
      <w:tr w:rsidR="00CF5298" w14:paraId="33E14082" w14:textId="77777777" w:rsidTr="7023A4EC">
        <w:tc>
          <w:tcPr>
            <w:tcW w:w="6768" w:type="dxa"/>
            <w:tcBorders>
              <w:top w:val="single" w:sz="4" w:space="0" w:color="000000" w:themeColor="text1"/>
              <w:bottom w:val="single" w:sz="4" w:space="0" w:color="000000" w:themeColor="text1"/>
            </w:tcBorders>
          </w:tcPr>
          <w:p w14:paraId="00000095" w14:textId="77777777" w:rsidR="00CF5298" w:rsidRDefault="009E119E">
            <w:r>
              <w:rPr>
                <w:b/>
              </w:rPr>
              <w:t>Essential</w:t>
            </w:r>
          </w:p>
        </w:tc>
        <w:tc>
          <w:tcPr>
            <w:tcW w:w="5400" w:type="dxa"/>
            <w:gridSpan w:val="2"/>
            <w:tcBorders>
              <w:top w:val="single" w:sz="4" w:space="0" w:color="000000" w:themeColor="text1"/>
              <w:bottom w:val="single" w:sz="4" w:space="0" w:color="000000" w:themeColor="text1"/>
            </w:tcBorders>
          </w:tcPr>
          <w:p w14:paraId="00000096" w14:textId="77777777" w:rsidR="00CF5298" w:rsidRDefault="009E119E">
            <w:r>
              <w:rPr>
                <w:b/>
              </w:rPr>
              <w:t>Desirable</w:t>
            </w:r>
          </w:p>
        </w:tc>
        <w:tc>
          <w:tcPr>
            <w:tcW w:w="2342" w:type="dxa"/>
            <w:gridSpan w:val="2"/>
            <w:tcBorders>
              <w:top w:val="single" w:sz="4" w:space="0" w:color="000000" w:themeColor="text1"/>
              <w:bottom w:val="single" w:sz="4" w:space="0" w:color="000000" w:themeColor="text1"/>
            </w:tcBorders>
          </w:tcPr>
          <w:p w14:paraId="00000098" w14:textId="77777777" w:rsidR="00CF5298" w:rsidRDefault="009E119E">
            <w:r>
              <w:rPr>
                <w:b/>
              </w:rPr>
              <w:t xml:space="preserve">Assessment </w:t>
            </w:r>
          </w:p>
        </w:tc>
      </w:tr>
      <w:tr w:rsidR="00CF5298" w14:paraId="55B2E0AB" w14:textId="77777777" w:rsidTr="7023A4EC">
        <w:tc>
          <w:tcPr>
            <w:tcW w:w="6768" w:type="dxa"/>
            <w:shd w:val="clear" w:color="auto" w:fill="F3F3F3"/>
          </w:tcPr>
          <w:p w14:paraId="0000009A" w14:textId="77777777" w:rsidR="00CF5298" w:rsidRDefault="009E119E">
            <w:r>
              <w:rPr>
                <w:b/>
              </w:rPr>
              <w:t>Qualifications/ Training</w:t>
            </w:r>
          </w:p>
        </w:tc>
        <w:tc>
          <w:tcPr>
            <w:tcW w:w="5400" w:type="dxa"/>
            <w:gridSpan w:val="2"/>
            <w:shd w:val="clear" w:color="auto" w:fill="F3F3F3"/>
          </w:tcPr>
          <w:p w14:paraId="0000009B" w14:textId="77777777" w:rsidR="00CF5298" w:rsidRDefault="00CF5298"/>
        </w:tc>
        <w:tc>
          <w:tcPr>
            <w:tcW w:w="2342" w:type="dxa"/>
            <w:gridSpan w:val="2"/>
            <w:shd w:val="clear" w:color="auto" w:fill="F3F3F3"/>
          </w:tcPr>
          <w:p w14:paraId="0000009D" w14:textId="77777777" w:rsidR="00CF5298" w:rsidRDefault="00CF5298"/>
        </w:tc>
      </w:tr>
      <w:tr w:rsidR="00CF5298" w14:paraId="3E51605D" w14:textId="77777777" w:rsidTr="7023A4EC">
        <w:tc>
          <w:tcPr>
            <w:tcW w:w="6768" w:type="dxa"/>
            <w:tcBorders>
              <w:bottom w:val="single" w:sz="4" w:space="0" w:color="000000" w:themeColor="text1"/>
            </w:tcBorders>
          </w:tcPr>
          <w:p w14:paraId="0000009F" w14:textId="77777777" w:rsidR="00CF5298" w:rsidRDefault="009E119E">
            <w:pPr>
              <w:numPr>
                <w:ilvl w:val="0"/>
                <w:numId w:val="5"/>
              </w:numPr>
            </w:pPr>
            <w:r>
              <w:t>Childcare and Early Years qualification minimum level 3 (or equivalent)</w:t>
            </w:r>
          </w:p>
          <w:p w14:paraId="000000A0" w14:textId="74EDF329" w:rsidR="00CF5298" w:rsidRDefault="35425F92" w:rsidP="18DCB5F7">
            <w:pPr>
              <w:numPr>
                <w:ilvl w:val="0"/>
                <w:numId w:val="5"/>
              </w:numPr>
            </w:pPr>
            <w:r>
              <w:t>Good level of general education, including level 2 (or equivalent) in English &amp; Maths.</w:t>
            </w:r>
          </w:p>
          <w:p w14:paraId="000000A1" w14:textId="085CF923" w:rsidR="00CF5298" w:rsidRDefault="3A1D78FD" w:rsidP="18DCB5F7">
            <w:pPr>
              <w:numPr>
                <w:ilvl w:val="0"/>
                <w:numId w:val="5"/>
              </w:numPr>
              <w:rPr>
                <w:color w:val="000000" w:themeColor="text1"/>
              </w:rPr>
            </w:pPr>
            <w:r w:rsidRPr="18DCB5F7">
              <w:t>Commitment to ongoing professional development</w:t>
            </w:r>
          </w:p>
        </w:tc>
        <w:tc>
          <w:tcPr>
            <w:tcW w:w="5400" w:type="dxa"/>
            <w:gridSpan w:val="2"/>
            <w:tcBorders>
              <w:bottom w:val="single" w:sz="4" w:space="0" w:color="000000" w:themeColor="text1"/>
            </w:tcBorders>
          </w:tcPr>
          <w:p w14:paraId="000000A2" w14:textId="77777777" w:rsidR="00CF5298" w:rsidRDefault="57DB92CF">
            <w:pPr>
              <w:numPr>
                <w:ilvl w:val="0"/>
                <w:numId w:val="5"/>
              </w:numPr>
            </w:pPr>
            <w:r w:rsidRPr="18DCB5F7">
              <w:t xml:space="preserve">Degree in Childcare or Education </w:t>
            </w:r>
          </w:p>
          <w:p w14:paraId="000000A6" w14:textId="0BEB233D" w:rsidR="00CF5298" w:rsidRDefault="18DCB5F7" w:rsidP="7023A4EC">
            <w:pPr>
              <w:numPr>
                <w:ilvl w:val="0"/>
                <w:numId w:val="5"/>
              </w:numPr>
            </w:pPr>
            <w:r>
              <w:t xml:space="preserve">Other relevant qualifications </w:t>
            </w:r>
          </w:p>
        </w:tc>
        <w:tc>
          <w:tcPr>
            <w:tcW w:w="2342" w:type="dxa"/>
            <w:gridSpan w:val="2"/>
            <w:tcBorders>
              <w:bottom w:val="single" w:sz="4" w:space="0" w:color="000000" w:themeColor="text1"/>
            </w:tcBorders>
          </w:tcPr>
          <w:p w14:paraId="000000A8" w14:textId="77777777" w:rsidR="00CF5298" w:rsidRDefault="009E119E">
            <w:pPr>
              <w:numPr>
                <w:ilvl w:val="0"/>
                <w:numId w:val="4"/>
              </w:numPr>
            </w:pPr>
            <w:r>
              <w:t>Application form</w:t>
            </w:r>
          </w:p>
          <w:p w14:paraId="000000A9" w14:textId="77777777" w:rsidR="00CF5298" w:rsidRDefault="009E119E">
            <w:pPr>
              <w:numPr>
                <w:ilvl w:val="0"/>
                <w:numId w:val="4"/>
              </w:numPr>
            </w:pPr>
            <w:r>
              <w:t>Copies of certificates</w:t>
            </w:r>
          </w:p>
        </w:tc>
      </w:tr>
      <w:tr w:rsidR="00CF5298" w14:paraId="718EE1A2" w14:textId="77777777" w:rsidTr="7023A4EC">
        <w:tc>
          <w:tcPr>
            <w:tcW w:w="6768" w:type="dxa"/>
            <w:shd w:val="clear" w:color="auto" w:fill="F3F3F3"/>
          </w:tcPr>
          <w:p w14:paraId="000000AB" w14:textId="77777777" w:rsidR="00CF5298" w:rsidRDefault="009E119E">
            <w:r>
              <w:rPr>
                <w:b/>
              </w:rPr>
              <w:t>Experience</w:t>
            </w:r>
          </w:p>
        </w:tc>
        <w:tc>
          <w:tcPr>
            <w:tcW w:w="5400" w:type="dxa"/>
            <w:gridSpan w:val="2"/>
            <w:shd w:val="clear" w:color="auto" w:fill="F3F3F3"/>
          </w:tcPr>
          <w:p w14:paraId="000000AC" w14:textId="77777777" w:rsidR="00CF5298" w:rsidRDefault="00CF5298"/>
        </w:tc>
        <w:tc>
          <w:tcPr>
            <w:tcW w:w="2342" w:type="dxa"/>
            <w:gridSpan w:val="2"/>
            <w:shd w:val="clear" w:color="auto" w:fill="F3F3F3"/>
          </w:tcPr>
          <w:p w14:paraId="000000AE" w14:textId="77777777" w:rsidR="00CF5298" w:rsidRDefault="00CF5298"/>
        </w:tc>
      </w:tr>
      <w:tr w:rsidR="00CF5298" w14:paraId="7D749B45" w14:textId="77777777" w:rsidTr="7023A4EC">
        <w:tc>
          <w:tcPr>
            <w:tcW w:w="6768" w:type="dxa"/>
            <w:tcBorders>
              <w:bottom w:val="single" w:sz="4" w:space="0" w:color="000000" w:themeColor="text1"/>
            </w:tcBorders>
          </w:tcPr>
          <w:p w14:paraId="000000B0" w14:textId="1C023F72" w:rsidR="00CF5298" w:rsidRDefault="57DB92CF" w:rsidP="18DCB5F7">
            <w:pPr>
              <w:numPr>
                <w:ilvl w:val="0"/>
                <w:numId w:val="5"/>
              </w:numPr>
            </w:pPr>
            <w:r w:rsidRPr="18DCB5F7">
              <w:t>Working in Ofsted registered early years provision and/or schools.</w:t>
            </w:r>
          </w:p>
          <w:p w14:paraId="3B0FC46E" w14:textId="3295D6EA" w:rsidR="18DCB5F7" w:rsidRDefault="18DCB5F7" w:rsidP="18DCB5F7">
            <w:pPr>
              <w:numPr>
                <w:ilvl w:val="0"/>
                <w:numId w:val="5"/>
              </w:numPr>
              <w:rPr>
                <w:highlight w:val="yellow"/>
              </w:rPr>
            </w:pPr>
            <w:r w:rsidRPr="18DCB5F7">
              <w:t>Experience of managing an Ofsted registered Early Years provision</w:t>
            </w:r>
            <w:r w:rsidRPr="18DCB5F7">
              <w:rPr>
                <w:color w:val="2B579A"/>
                <w:shd w:val="clear" w:color="auto" w:fill="E6E6E6"/>
              </w:rPr>
              <w:t>.</w:t>
            </w:r>
          </w:p>
          <w:p w14:paraId="000000B1" w14:textId="77777777" w:rsidR="00CF5298" w:rsidRDefault="57DB92CF">
            <w:pPr>
              <w:numPr>
                <w:ilvl w:val="0"/>
                <w:numId w:val="5"/>
              </w:numPr>
            </w:pPr>
            <w:r w:rsidRPr="18DCB5F7">
              <w:t>Working with under and over 5’s</w:t>
            </w:r>
          </w:p>
          <w:p w14:paraId="000000B4" w14:textId="151C0CE0" w:rsidR="00CF5298" w:rsidRDefault="1EB6ACDD">
            <w:pPr>
              <w:numPr>
                <w:ilvl w:val="0"/>
                <w:numId w:val="5"/>
              </w:numPr>
            </w:pPr>
            <w:r w:rsidRPr="18DCB5F7">
              <w:t xml:space="preserve">Developing and implementing procedures </w:t>
            </w:r>
          </w:p>
          <w:p w14:paraId="000000B5" w14:textId="77777777" w:rsidR="00CF5298" w:rsidRDefault="57DB92CF">
            <w:pPr>
              <w:numPr>
                <w:ilvl w:val="0"/>
                <w:numId w:val="5"/>
              </w:numPr>
            </w:pPr>
            <w:r w:rsidRPr="18DCB5F7">
              <w:t xml:space="preserve">Experience of </w:t>
            </w:r>
            <w:proofErr w:type="gramStart"/>
            <w:r w:rsidRPr="18DCB5F7">
              <w:t>team work</w:t>
            </w:r>
            <w:proofErr w:type="gramEnd"/>
            <w:r w:rsidRPr="18DCB5F7">
              <w:t xml:space="preserve"> and multi-agency working</w:t>
            </w:r>
          </w:p>
          <w:p w14:paraId="0A62CB3C" w14:textId="3714A3C3" w:rsidR="18DCB5F7" w:rsidRDefault="18DCB5F7" w:rsidP="18DCB5F7">
            <w:pPr>
              <w:numPr>
                <w:ilvl w:val="0"/>
                <w:numId w:val="5"/>
              </w:numPr>
            </w:pPr>
            <w:r w:rsidRPr="18DCB5F7">
              <w:t>Dealing with child protection and Early Help concerns</w:t>
            </w:r>
          </w:p>
          <w:p w14:paraId="000000B8" w14:textId="77777777" w:rsidR="00CF5298" w:rsidRDefault="00CF5298"/>
        </w:tc>
        <w:tc>
          <w:tcPr>
            <w:tcW w:w="5400" w:type="dxa"/>
            <w:gridSpan w:val="2"/>
            <w:tcBorders>
              <w:bottom w:val="single" w:sz="4" w:space="0" w:color="000000" w:themeColor="text1"/>
            </w:tcBorders>
          </w:tcPr>
          <w:p w14:paraId="27FB8D7B" w14:textId="77777777" w:rsidR="00CF5298" w:rsidRDefault="57DB92CF" w:rsidP="18DCB5F7">
            <w:pPr>
              <w:numPr>
                <w:ilvl w:val="0"/>
                <w:numId w:val="5"/>
              </w:numPr>
            </w:pPr>
            <w:r w:rsidRPr="18DCB5F7">
              <w:t>Experience of working with families and contributing to the development of services within the community</w:t>
            </w:r>
          </w:p>
          <w:p w14:paraId="79ACC351" w14:textId="2CA82C50" w:rsidR="00CF5298" w:rsidRDefault="57DB92CF" w:rsidP="18DCB5F7">
            <w:pPr>
              <w:numPr>
                <w:ilvl w:val="0"/>
                <w:numId w:val="5"/>
              </w:numPr>
            </w:pPr>
            <w:r w:rsidRPr="18DCB5F7">
              <w:t>Development and delivery of training to groups and individuals</w:t>
            </w:r>
          </w:p>
          <w:p w14:paraId="000000BC" w14:textId="18E3BB88" w:rsidR="00CF5298" w:rsidRDefault="00CF5298" w:rsidP="18DCB5F7">
            <w:pPr>
              <w:ind w:left="360" w:hanging="360"/>
            </w:pPr>
          </w:p>
        </w:tc>
        <w:tc>
          <w:tcPr>
            <w:tcW w:w="2342" w:type="dxa"/>
            <w:gridSpan w:val="2"/>
            <w:tcBorders>
              <w:bottom w:val="single" w:sz="4" w:space="0" w:color="000000" w:themeColor="text1"/>
            </w:tcBorders>
          </w:tcPr>
          <w:p w14:paraId="000000BE" w14:textId="77777777" w:rsidR="00CF5298" w:rsidRDefault="009E119E">
            <w:pPr>
              <w:numPr>
                <w:ilvl w:val="0"/>
                <w:numId w:val="4"/>
              </w:numPr>
            </w:pPr>
            <w:r>
              <w:t>Application form</w:t>
            </w:r>
          </w:p>
          <w:p w14:paraId="000000BF" w14:textId="77777777" w:rsidR="00CF5298" w:rsidRDefault="009E119E">
            <w:pPr>
              <w:numPr>
                <w:ilvl w:val="0"/>
                <w:numId w:val="4"/>
              </w:numPr>
            </w:pPr>
            <w:r>
              <w:t>Interview</w:t>
            </w:r>
          </w:p>
          <w:p w14:paraId="000000C0" w14:textId="77777777" w:rsidR="00CF5298" w:rsidRDefault="009E119E">
            <w:pPr>
              <w:numPr>
                <w:ilvl w:val="0"/>
                <w:numId w:val="4"/>
              </w:numPr>
            </w:pPr>
            <w:r>
              <w:t>References</w:t>
            </w:r>
          </w:p>
          <w:p w14:paraId="000000C1" w14:textId="77777777" w:rsidR="00CF5298" w:rsidRDefault="009E119E">
            <w:pPr>
              <w:numPr>
                <w:ilvl w:val="0"/>
                <w:numId w:val="4"/>
              </w:numPr>
            </w:pPr>
            <w:r>
              <w:t>Presentation</w:t>
            </w:r>
          </w:p>
          <w:p w14:paraId="000000C2" w14:textId="77777777" w:rsidR="00CF5298" w:rsidRDefault="009E119E">
            <w:pPr>
              <w:numPr>
                <w:ilvl w:val="0"/>
                <w:numId w:val="4"/>
              </w:numPr>
            </w:pPr>
            <w:r>
              <w:t>Group discussion</w:t>
            </w:r>
          </w:p>
          <w:p w14:paraId="000000C3" w14:textId="77777777" w:rsidR="00CF5298" w:rsidRDefault="00CF5298"/>
        </w:tc>
      </w:tr>
      <w:tr w:rsidR="00CF5298" w14:paraId="3CF069AD" w14:textId="77777777" w:rsidTr="7023A4EC">
        <w:tc>
          <w:tcPr>
            <w:tcW w:w="6768" w:type="dxa"/>
            <w:shd w:val="clear" w:color="auto" w:fill="F3F3F3"/>
          </w:tcPr>
          <w:p w14:paraId="000000C5" w14:textId="77777777" w:rsidR="00CF5298" w:rsidRDefault="009E119E">
            <w:r>
              <w:rPr>
                <w:b/>
              </w:rPr>
              <w:t>Knowledge and skills</w:t>
            </w:r>
          </w:p>
        </w:tc>
        <w:tc>
          <w:tcPr>
            <w:tcW w:w="5400" w:type="dxa"/>
            <w:gridSpan w:val="2"/>
            <w:shd w:val="clear" w:color="auto" w:fill="F3F3F3"/>
          </w:tcPr>
          <w:p w14:paraId="000000C6" w14:textId="77777777" w:rsidR="00CF5298" w:rsidRDefault="00CF5298"/>
        </w:tc>
        <w:tc>
          <w:tcPr>
            <w:tcW w:w="2342" w:type="dxa"/>
            <w:gridSpan w:val="2"/>
            <w:shd w:val="clear" w:color="auto" w:fill="F3F3F3"/>
          </w:tcPr>
          <w:p w14:paraId="000000C8" w14:textId="77777777" w:rsidR="00CF5298" w:rsidRDefault="00CF5298"/>
        </w:tc>
      </w:tr>
      <w:tr w:rsidR="00CF5298" w14:paraId="2DD01224" w14:textId="77777777" w:rsidTr="7023A4EC">
        <w:tc>
          <w:tcPr>
            <w:tcW w:w="6768" w:type="dxa"/>
            <w:tcBorders>
              <w:bottom w:val="single" w:sz="4" w:space="0" w:color="000000" w:themeColor="text1"/>
            </w:tcBorders>
          </w:tcPr>
          <w:p w14:paraId="000000CA" w14:textId="79F196A4" w:rsidR="00CF5298" w:rsidRDefault="1EB6ACDD">
            <w:pPr>
              <w:numPr>
                <w:ilvl w:val="0"/>
                <w:numId w:val="5"/>
              </w:numPr>
            </w:pPr>
            <w:r w:rsidRPr="18DCB5F7">
              <w:t>Detailed knowledge and understanding of OFSTED registration process.</w:t>
            </w:r>
          </w:p>
          <w:p w14:paraId="000000CB" w14:textId="704C0517" w:rsidR="00CF5298" w:rsidRDefault="1EB6ACDD" w:rsidP="18DCB5F7">
            <w:pPr>
              <w:numPr>
                <w:ilvl w:val="0"/>
                <w:numId w:val="5"/>
              </w:numPr>
            </w:pPr>
            <w:r w:rsidRPr="18DCB5F7">
              <w:t xml:space="preserve">Detailed knowledge and understanding of Early Years Foundation Stage (EYFS) and other relevant legislation related to the Childcare Act 2016.  </w:t>
            </w:r>
          </w:p>
          <w:p w14:paraId="3F65DA52" w14:textId="0F29262A" w:rsidR="1EB6ACDD" w:rsidRDefault="1EB6ACDD" w:rsidP="18DCB5F7">
            <w:pPr>
              <w:numPr>
                <w:ilvl w:val="0"/>
                <w:numId w:val="5"/>
              </w:numPr>
            </w:pPr>
            <w:r w:rsidRPr="18DCB5F7">
              <w:t xml:space="preserve">Ability to write </w:t>
            </w:r>
            <w:r w:rsidR="2E454B3B" w:rsidRPr="18DCB5F7">
              <w:t>r</w:t>
            </w:r>
            <w:r w:rsidRPr="18DCB5F7">
              <w:t>eports and keep accurate record.</w:t>
            </w:r>
          </w:p>
          <w:p w14:paraId="3D750D10" w14:textId="27E2A371" w:rsidR="00CF5298" w:rsidRDefault="1EB6ACDD" w:rsidP="18DCB5F7">
            <w:pPr>
              <w:numPr>
                <w:ilvl w:val="0"/>
                <w:numId w:val="5"/>
              </w:numPr>
            </w:pPr>
            <w:r w:rsidRPr="18DCB5F7">
              <w:t xml:space="preserve">Ability to use NCC IT systems including Microsoft packages. </w:t>
            </w:r>
          </w:p>
          <w:p w14:paraId="000000CE" w14:textId="317C4596" w:rsidR="00CF5298" w:rsidRDefault="57DB92CF" w:rsidP="18DCB5F7">
            <w:pPr>
              <w:numPr>
                <w:ilvl w:val="0"/>
                <w:numId w:val="5"/>
              </w:numPr>
            </w:pPr>
            <w:r w:rsidRPr="18DCB5F7">
              <w:t>Ability to research and present information effectively.</w:t>
            </w:r>
          </w:p>
          <w:p w14:paraId="5CF3F0A0" w14:textId="2632A2C6" w:rsidR="00CF5298" w:rsidRDefault="57DB92CF" w:rsidP="18DCB5F7">
            <w:pPr>
              <w:numPr>
                <w:ilvl w:val="0"/>
                <w:numId w:val="5"/>
              </w:numPr>
            </w:pPr>
            <w:r w:rsidRPr="18DCB5F7">
              <w:t xml:space="preserve">Good communication skills both written and oral. </w:t>
            </w:r>
          </w:p>
          <w:p w14:paraId="07199852" w14:textId="739DA5CA" w:rsidR="00CF5298" w:rsidRDefault="57DB92CF" w:rsidP="18DCB5F7">
            <w:pPr>
              <w:numPr>
                <w:ilvl w:val="0"/>
                <w:numId w:val="5"/>
              </w:numPr>
            </w:pPr>
            <w:r w:rsidRPr="18DCB5F7">
              <w:t>Ability to interpret and implement policy into practice.</w:t>
            </w:r>
            <w:r w:rsidR="18DCB5F7">
              <w:t xml:space="preserve"> </w:t>
            </w:r>
          </w:p>
          <w:p w14:paraId="7B6DF200" w14:textId="11AEDF54" w:rsidR="00CF5298" w:rsidRDefault="18DCB5F7" w:rsidP="18DCB5F7">
            <w:pPr>
              <w:numPr>
                <w:ilvl w:val="0"/>
                <w:numId w:val="5"/>
              </w:numPr>
            </w:pPr>
            <w:r>
              <w:t>Knowledge and experience of Early Help services.</w:t>
            </w:r>
          </w:p>
          <w:p w14:paraId="000000D0" w14:textId="74B26AB1" w:rsidR="00CF5298" w:rsidRDefault="18DCB5F7" w:rsidP="18DCB5F7">
            <w:pPr>
              <w:numPr>
                <w:ilvl w:val="0"/>
                <w:numId w:val="5"/>
              </w:numPr>
            </w:pPr>
            <w:r>
              <w:t>Knowledge of the SEND Code of Practice.</w:t>
            </w:r>
          </w:p>
          <w:p w14:paraId="000000D2" w14:textId="77777777" w:rsidR="00CF5298" w:rsidRDefault="00CF5298"/>
        </w:tc>
        <w:tc>
          <w:tcPr>
            <w:tcW w:w="5400" w:type="dxa"/>
            <w:gridSpan w:val="2"/>
            <w:tcBorders>
              <w:bottom w:val="single" w:sz="4" w:space="0" w:color="000000" w:themeColor="text1"/>
            </w:tcBorders>
          </w:tcPr>
          <w:p w14:paraId="1F33FDD5" w14:textId="04A3B1A6" w:rsidR="00CF5298" w:rsidRDefault="18DCB5F7" w:rsidP="18DCB5F7">
            <w:pPr>
              <w:numPr>
                <w:ilvl w:val="0"/>
                <w:numId w:val="5"/>
              </w:numPr>
            </w:pPr>
            <w:r>
              <w:t>Knowledge and experiences of Northumberland Child Protection procedures.</w:t>
            </w:r>
          </w:p>
          <w:p w14:paraId="01E2EBFF" w14:textId="47BAE2C0" w:rsidR="00CF5298" w:rsidRDefault="18DCB5F7" w:rsidP="18DCB5F7">
            <w:pPr>
              <w:numPr>
                <w:ilvl w:val="0"/>
                <w:numId w:val="5"/>
              </w:numPr>
            </w:pPr>
            <w:r>
              <w:t>Knowledge of the Northumberland Local Offer.</w:t>
            </w:r>
          </w:p>
          <w:p w14:paraId="000000D8" w14:textId="29798F41" w:rsidR="00CF5298" w:rsidRDefault="18DCB5F7" w:rsidP="18DCB5F7">
            <w:pPr>
              <w:numPr>
                <w:ilvl w:val="0"/>
                <w:numId w:val="5"/>
              </w:numPr>
            </w:pPr>
            <w:r>
              <w:t>Knowledge of the Northumberland Early Years Code of Practice.</w:t>
            </w:r>
          </w:p>
        </w:tc>
        <w:tc>
          <w:tcPr>
            <w:tcW w:w="2342" w:type="dxa"/>
            <w:gridSpan w:val="2"/>
            <w:tcBorders>
              <w:bottom w:val="single" w:sz="4" w:space="0" w:color="000000" w:themeColor="text1"/>
            </w:tcBorders>
          </w:tcPr>
          <w:p w14:paraId="000000DA" w14:textId="77777777" w:rsidR="00CF5298" w:rsidRDefault="009E119E">
            <w:pPr>
              <w:numPr>
                <w:ilvl w:val="0"/>
                <w:numId w:val="4"/>
              </w:numPr>
            </w:pPr>
            <w:r>
              <w:t>Application form</w:t>
            </w:r>
          </w:p>
          <w:p w14:paraId="000000DB" w14:textId="77777777" w:rsidR="00CF5298" w:rsidRDefault="009E119E">
            <w:pPr>
              <w:numPr>
                <w:ilvl w:val="0"/>
                <w:numId w:val="4"/>
              </w:numPr>
            </w:pPr>
            <w:r>
              <w:t>Interview</w:t>
            </w:r>
          </w:p>
          <w:p w14:paraId="000000DC" w14:textId="77777777" w:rsidR="00CF5298" w:rsidRDefault="009E119E">
            <w:pPr>
              <w:numPr>
                <w:ilvl w:val="0"/>
                <w:numId w:val="4"/>
              </w:numPr>
            </w:pPr>
            <w:r>
              <w:t>Presentation</w:t>
            </w:r>
          </w:p>
          <w:p w14:paraId="000000DD" w14:textId="77777777" w:rsidR="00CF5298" w:rsidRDefault="00CF5298"/>
        </w:tc>
      </w:tr>
      <w:tr w:rsidR="00CF5298" w14:paraId="28CB9442" w14:textId="77777777" w:rsidTr="7023A4EC">
        <w:tc>
          <w:tcPr>
            <w:tcW w:w="6768" w:type="dxa"/>
            <w:shd w:val="clear" w:color="auto" w:fill="F3F3F3"/>
          </w:tcPr>
          <w:p w14:paraId="000000DF" w14:textId="77777777" w:rsidR="00CF5298" w:rsidRDefault="009E119E">
            <w:r>
              <w:rPr>
                <w:b/>
              </w:rPr>
              <w:t>Disposition</w:t>
            </w:r>
          </w:p>
        </w:tc>
        <w:tc>
          <w:tcPr>
            <w:tcW w:w="5400" w:type="dxa"/>
            <w:gridSpan w:val="2"/>
            <w:shd w:val="clear" w:color="auto" w:fill="F3F3F3"/>
          </w:tcPr>
          <w:p w14:paraId="000000E0" w14:textId="77777777" w:rsidR="00CF5298" w:rsidRDefault="00CF5298"/>
        </w:tc>
        <w:tc>
          <w:tcPr>
            <w:tcW w:w="2342" w:type="dxa"/>
            <w:gridSpan w:val="2"/>
            <w:shd w:val="clear" w:color="auto" w:fill="F3F3F3"/>
          </w:tcPr>
          <w:p w14:paraId="000000E2" w14:textId="77777777" w:rsidR="00CF5298" w:rsidRDefault="00CF5298"/>
        </w:tc>
      </w:tr>
      <w:tr w:rsidR="00CF5298" w14:paraId="43B7832E" w14:textId="77777777" w:rsidTr="7023A4EC">
        <w:tc>
          <w:tcPr>
            <w:tcW w:w="6768" w:type="dxa"/>
          </w:tcPr>
          <w:p w14:paraId="68E3C7CE" w14:textId="7BCC9A95" w:rsidR="285FA292" w:rsidRDefault="2DF1D10D" w:rsidP="18DCB5F7">
            <w:pPr>
              <w:numPr>
                <w:ilvl w:val="0"/>
                <w:numId w:val="5"/>
              </w:numPr>
              <w:rPr>
                <w:color w:val="000000" w:themeColor="text1"/>
              </w:rPr>
            </w:pPr>
            <w:r w:rsidRPr="18DCB5F7">
              <w:lastRenderedPageBreak/>
              <w:t>Actively promotes anti-discriminatory &amp; inclusive practice.</w:t>
            </w:r>
          </w:p>
          <w:p w14:paraId="19325A27" w14:textId="21C17A3E" w:rsidR="57DB92CF" w:rsidRDefault="57DB92CF" w:rsidP="18DCB5F7">
            <w:pPr>
              <w:numPr>
                <w:ilvl w:val="0"/>
                <w:numId w:val="5"/>
              </w:numPr>
            </w:pPr>
            <w:r w:rsidRPr="18DCB5F7">
              <w:t>Can deal with difficult situations in a calm and professional manner.</w:t>
            </w:r>
          </w:p>
          <w:p w14:paraId="50F05BE4" w14:textId="54EF4E2E" w:rsidR="57DB92CF" w:rsidRDefault="57DB92CF" w:rsidP="18DCB5F7">
            <w:pPr>
              <w:numPr>
                <w:ilvl w:val="0"/>
                <w:numId w:val="5"/>
              </w:numPr>
            </w:pPr>
            <w:r w:rsidRPr="18DCB5F7">
              <w:t>Excellent organisational skills and able to work to deadlines.</w:t>
            </w:r>
          </w:p>
          <w:p w14:paraId="291DBFD8" w14:textId="22AD44B4" w:rsidR="18DCB5F7" w:rsidRDefault="18DCB5F7" w:rsidP="18DCB5F7">
            <w:pPr>
              <w:numPr>
                <w:ilvl w:val="0"/>
                <w:numId w:val="5"/>
              </w:numPr>
            </w:pPr>
            <w:r>
              <w:t>Advocate for children improve outcomes, wellbeing and school readiness.</w:t>
            </w:r>
          </w:p>
          <w:p w14:paraId="000000E5" w14:textId="0BFF1477" w:rsidR="00CF5298" w:rsidRDefault="57DB92CF">
            <w:pPr>
              <w:numPr>
                <w:ilvl w:val="0"/>
                <w:numId w:val="5"/>
              </w:numPr>
            </w:pPr>
            <w:r w:rsidRPr="18DCB5F7">
              <w:t xml:space="preserve">Able to work independently and collaboratively as part of a team. </w:t>
            </w:r>
          </w:p>
          <w:p w14:paraId="000000E8" w14:textId="0B916243" w:rsidR="00CF5298" w:rsidRDefault="57DB92CF">
            <w:pPr>
              <w:numPr>
                <w:ilvl w:val="0"/>
                <w:numId w:val="5"/>
              </w:numPr>
            </w:pPr>
            <w:r w:rsidRPr="18DCB5F7">
              <w:t>Ability to identify and plan own training and developmental needs.</w:t>
            </w:r>
          </w:p>
          <w:p w14:paraId="000000E9" w14:textId="73732948" w:rsidR="00CF5298" w:rsidRDefault="57DB92CF">
            <w:pPr>
              <w:numPr>
                <w:ilvl w:val="0"/>
                <w:numId w:val="5"/>
              </w:numPr>
            </w:pPr>
            <w:r w:rsidRPr="18DCB5F7">
              <w:t>Ability to work with a range of people in a sensitive manner, maintaining confidentiality and remaining impartial.</w:t>
            </w:r>
          </w:p>
          <w:p w14:paraId="5BD3FFA4" w14:textId="641707BF" w:rsidR="00CF5298" w:rsidRDefault="1EB6ACDD" w:rsidP="18DCB5F7">
            <w:pPr>
              <w:numPr>
                <w:ilvl w:val="0"/>
                <w:numId w:val="5"/>
              </w:numPr>
            </w:pPr>
            <w:r w:rsidRPr="18DCB5F7">
              <w:t>Ability to support and challenge providers and colleagues to improve outcomes.</w:t>
            </w:r>
          </w:p>
          <w:p w14:paraId="000000EE" w14:textId="45080E51" w:rsidR="00CF5298" w:rsidRDefault="18DCB5F7" w:rsidP="18DCB5F7">
            <w:pPr>
              <w:numPr>
                <w:ilvl w:val="0"/>
                <w:numId w:val="5"/>
              </w:numPr>
            </w:pPr>
            <w:r w:rsidRPr="18DCB5F7">
              <w:t>Proactive, solution focused and committed to making a positive contribution to the wider team and service area.</w:t>
            </w:r>
          </w:p>
        </w:tc>
        <w:tc>
          <w:tcPr>
            <w:tcW w:w="5400" w:type="dxa"/>
            <w:gridSpan w:val="2"/>
          </w:tcPr>
          <w:p w14:paraId="000000EF" w14:textId="77777777" w:rsidR="00CF5298" w:rsidRDefault="00CF5298" w:rsidP="18DCB5F7"/>
        </w:tc>
        <w:tc>
          <w:tcPr>
            <w:tcW w:w="2342" w:type="dxa"/>
            <w:gridSpan w:val="2"/>
          </w:tcPr>
          <w:p w14:paraId="000000F1" w14:textId="77777777" w:rsidR="00CF5298" w:rsidRDefault="009E119E">
            <w:pPr>
              <w:numPr>
                <w:ilvl w:val="0"/>
                <w:numId w:val="4"/>
              </w:numPr>
            </w:pPr>
            <w:r>
              <w:t>Application form</w:t>
            </w:r>
          </w:p>
          <w:p w14:paraId="000000F2" w14:textId="77777777" w:rsidR="00CF5298" w:rsidRDefault="009E119E">
            <w:pPr>
              <w:numPr>
                <w:ilvl w:val="0"/>
                <w:numId w:val="4"/>
              </w:numPr>
            </w:pPr>
            <w:r>
              <w:t>References</w:t>
            </w:r>
          </w:p>
          <w:p w14:paraId="000000F3" w14:textId="77777777" w:rsidR="00CF5298" w:rsidRDefault="009E119E">
            <w:pPr>
              <w:numPr>
                <w:ilvl w:val="0"/>
                <w:numId w:val="4"/>
              </w:numPr>
            </w:pPr>
            <w:r>
              <w:t>Interview</w:t>
            </w:r>
          </w:p>
        </w:tc>
      </w:tr>
      <w:tr w:rsidR="00CF5298" w14:paraId="5BBDAE7E" w14:textId="77777777" w:rsidTr="7023A4EC">
        <w:tc>
          <w:tcPr>
            <w:tcW w:w="67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0F5" w14:textId="77777777" w:rsidR="00CF5298" w:rsidRDefault="009E119E">
            <w:r>
              <w:rPr>
                <w:b/>
              </w:rPr>
              <w:t>Physical, mental and emotional demands</w:t>
            </w:r>
          </w:p>
        </w:tc>
        <w:tc>
          <w:tcPr>
            <w:tcW w:w="54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0F6" w14:textId="77777777" w:rsidR="00CF5298" w:rsidRDefault="00CF5298"/>
        </w:tc>
        <w:tc>
          <w:tcPr>
            <w:tcW w:w="2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0F8" w14:textId="77777777" w:rsidR="00CF5298" w:rsidRDefault="00CF5298"/>
        </w:tc>
      </w:tr>
      <w:tr w:rsidR="00CF5298" w14:paraId="29F2A578" w14:textId="77777777" w:rsidTr="7023A4EC">
        <w:tc>
          <w:tcPr>
            <w:tcW w:w="6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BE5A9" w14:textId="02DA002B" w:rsidR="18DCB5F7" w:rsidRDefault="18DCB5F7" w:rsidP="18DCB5F7">
            <w:pPr>
              <w:numPr>
                <w:ilvl w:val="0"/>
                <w:numId w:val="5"/>
              </w:numPr>
            </w:pPr>
            <w:r>
              <w:t>Driving to multiple locations across the county, sitting for long periods of time and an occasional need for lifting and carrying equipment and resources.</w:t>
            </w:r>
          </w:p>
          <w:p w14:paraId="54F4DA02" w14:textId="07305B8F" w:rsidR="18DCB5F7" w:rsidRDefault="18DCB5F7" w:rsidP="18DCB5F7">
            <w:pPr>
              <w:numPr>
                <w:ilvl w:val="0"/>
                <w:numId w:val="5"/>
              </w:numPr>
            </w:pPr>
            <w:r>
              <w:t>Ability to remain calm under pressure.</w:t>
            </w:r>
          </w:p>
          <w:p w14:paraId="175F181B" w14:textId="1F84FA0F" w:rsidR="18DCB5F7" w:rsidRDefault="18DCB5F7" w:rsidP="18DCB5F7">
            <w:pPr>
              <w:numPr>
                <w:ilvl w:val="0"/>
                <w:numId w:val="5"/>
              </w:numPr>
            </w:pPr>
            <w:r w:rsidRPr="18DCB5F7">
              <w:t>Ability to respond to unpredictable and time sensitive situations relating to children.</w:t>
            </w:r>
          </w:p>
          <w:p w14:paraId="46011330" w14:textId="25DFE6E4" w:rsidR="00CF5298" w:rsidRDefault="57DB92CF" w:rsidP="18DCB5F7">
            <w:pPr>
              <w:numPr>
                <w:ilvl w:val="0"/>
                <w:numId w:val="5"/>
              </w:numPr>
            </w:pPr>
            <w:r w:rsidRPr="18DCB5F7">
              <w:t>Ability to deal with conflicting demands.</w:t>
            </w:r>
          </w:p>
          <w:p w14:paraId="59ACAFB0" w14:textId="77D6CFF4" w:rsidR="00CF5298" w:rsidRDefault="57DB92CF" w:rsidP="18DCB5F7">
            <w:pPr>
              <w:numPr>
                <w:ilvl w:val="0"/>
                <w:numId w:val="5"/>
              </w:numPr>
            </w:pPr>
            <w:r>
              <w:t xml:space="preserve">Lone working and risk assessment, including visits to childminder homes. </w:t>
            </w:r>
          </w:p>
          <w:p w14:paraId="000000FE" w14:textId="21C491F5" w:rsidR="00CF5298" w:rsidRDefault="1CAE3F52" w:rsidP="1CAE3F52">
            <w:pPr>
              <w:numPr>
                <w:ilvl w:val="0"/>
                <w:numId w:val="5"/>
              </w:numPr>
            </w:pPr>
            <w:r>
              <w:t>Able to have lengthy periods of concentrated mental attention</w:t>
            </w:r>
          </w:p>
        </w:tc>
        <w:tc>
          <w:tcPr>
            <w:tcW w:w="54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FF" w14:textId="77777777" w:rsidR="00CF5298" w:rsidRDefault="00CF5298"/>
        </w:tc>
        <w:tc>
          <w:tcPr>
            <w:tcW w:w="23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01" w14:textId="77777777" w:rsidR="00CF5298" w:rsidRDefault="009E119E">
            <w:pPr>
              <w:numPr>
                <w:ilvl w:val="0"/>
                <w:numId w:val="4"/>
              </w:numPr>
            </w:pPr>
            <w:r>
              <w:t>Application form</w:t>
            </w:r>
          </w:p>
          <w:p w14:paraId="00000102" w14:textId="77777777" w:rsidR="00CF5298" w:rsidRDefault="009E119E">
            <w:pPr>
              <w:numPr>
                <w:ilvl w:val="0"/>
                <w:numId w:val="4"/>
              </w:numPr>
            </w:pPr>
            <w:r>
              <w:t>References</w:t>
            </w:r>
          </w:p>
          <w:p w14:paraId="00000103" w14:textId="77777777" w:rsidR="00CF5298" w:rsidRDefault="009E119E">
            <w:pPr>
              <w:numPr>
                <w:ilvl w:val="0"/>
                <w:numId w:val="4"/>
              </w:numPr>
            </w:pPr>
            <w:r>
              <w:t>Interview</w:t>
            </w:r>
          </w:p>
        </w:tc>
      </w:tr>
    </w:tbl>
    <w:p w14:paraId="00000105" w14:textId="77777777" w:rsidR="00CF5298" w:rsidRDefault="009E119E">
      <w:r>
        <w:br w:type="page"/>
      </w:r>
    </w:p>
    <w:tbl>
      <w:tblPr>
        <w:tblStyle w:val="a1"/>
        <w:tblW w:w="145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8"/>
        <w:gridCol w:w="5400"/>
        <w:gridCol w:w="2342"/>
      </w:tblGrid>
      <w:tr w:rsidR="00CF5298" w14:paraId="67AC7CDD" w14:textId="77777777" w:rsidTr="18DCB5F7">
        <w:tc>
          <w:tcPr>
            <w:tcW w:w="67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106" w14:textId="77777777" w:rsidR="00CF5298" w:rsidRDefault="009E119E">
            <w:pPr>
              <w:ind w:left="360" w:hanging="360"/>
            </w:pPr>
            <w:r>
              <w:rPr>
                <w:b/>
              </w:rPr>
              <w:lastRenderedPageBreak/>
              <w:t>Other</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107" w14:textId="77777777" w:rsidR="00CF5298" w:rsidRDefault="00CF5298"/>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0000108" w14:textId="77777777" w:rsidR="00CF5298" w:rsidRDefault="00CF5298"/>
        </w:tc>
      </w:tr>
      <w:tr w:rsidR="00CF5298" w14:paraId="5C9ED0E8" w14:textId="77777777" w:rsidTr="18DCB5F7">
        <w:tc>
          <w:tcPr>
            <w:tcW w:w="6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09" w14:textId="77777777" w:rsidR="00CF5298" w:rsidRDefault="009E119E">
            <w:pPr>
              <w:numPr>
                <w:ilvl w:val="0"/>
                <w:numId w:val="6"/>
              </w:numPr>
              <w:jc w:val="both"/>
            </w:pPr>
            <w:r>
              <w:t>Commitment to working with others to keep children safe.</w:t>
            </w:r>
          </w:p>
          <w:p w14:paraId="0000010A" w14:textId="77777777" w:rsidR="00CF5298" w:rsidRDefault="009E119E">
            <w:pPr>
              <w:numPr>
                <w:ilvl w:val="0"/>
                <w:numId w:val="6"/>
              </w:numPr>
            </w:pPr>
            <w:r>
              <w:t>Commitment to and understanding of the principles of Equal Opportunities for all, in employment and delivery of services.</w:t>
            </w:r>
          </w:p>
          <w:p w14:paraId="0000010B" w14:textId="77777777" w:rsidR="00CF5298" w:rsidRDefault="57DB92CF">
            <w:pPr>
              <w:numPr>
                <w:ilvl w:val="0"/>
                <w:numId w:val="6"/>
              </w:numPr>
              <w:jc w:val="both"/>
            </w:pPr>
            <w:r w:rsidRPr="18DCB5F7">
              <w:t>Able to meet the travelling requirements of the post.</w:t>
            </w:r>
          </w:p>
          <w:p w14:paraId="5CC10034" w14:textId="77777777" w:rsidR="00CF5298" w:rsidRDefault="57DB92CF" w:rsidP="18DCB5F7">
            <w:pPr>
              <w:numPr>
                <w:ilvl w:val="0"/>
                <w:numId w:val="5"/>
              </w:numPr>
            </w:pPr>
            <w:r w:rsidRPr="18DCB5F7">
              <w:t>Able to work flexible hours (some evening and occasional weekend working is required).</w:t>
            </w:r>
          </w:p>
          <w:p w14:paraId="0000010C" w14:textId="77777777" w:rsidR="00CF5298" w:rsidRDefault="00CF5298" w:rsidP="18DCB5F7"/>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0D" w14:textId="77777777" w:rsidR="00CF5298" w:rsidRDefault="00CF5298"/>
        </w:tc>
        <w:tc>
          <w:tcPr>
            <w:tcW w:w="23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0E" w14:textId="77777777" w:rsidR="00CF5298" w:rsidRDefault="00CF5298"/>
        </w:tc>
      </w:tr>
    </w:tbl>
    <w:p w14:paraId="0000010F" w14:textId="77777777" w:rsidR="00CF5298" w:rsidRDefault="00CF5298">
      <w:pPr>
        <w:jc w:val="both"/>
      </w:pPr>
    </w:p>
    <w:p w14:paraId="00000110" w14:textId="77777777" w:rsidR="00CF5298" w:rsidRDefault="00CF5298">
      <w:pPr>
        <w:jc w:val="both"/>
      </w:pPr>
    </w:p>
    <w:p w14:paraId="00000111" w14:textId="77777777" w:rsidR="00CF5298" w:rsidRDefault="009E119E">
      <w:r>
        <w:t>Key to assessment methods; (a) application form, (</w:t>
      </w:r>
      <w:proofErr w:type="spellStart"/>
      <w:r>
        <w:t>i</w:t>
      </w:r>
      <w:proofErr w:type="spellEnd"/>
      <w:r>
        <w:t>) interview, (r) references, (t) ability tests (q) personality questionnaire (g) assessed group work, (p) presentation, (o) others e.g. case studies/visit</w:t>
      </w:r>
    </w:p>
    <w:sectPr w:rsidR="00CF5298">
      <w:footerReference w:type="default" r:id="rId10"/>
      <w:pgSz w:w="16838" w:h="11906"/>
      <w:pgMar w:top="1797" w:right="1440" w:bottom="1797"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628A" w14:textId="77777777" w:rsidR="00E5240F" w:rsidRDefault="00E5240F">
      <w:r>
        <w:separator/>
      </w:r>
    </w:p>
  </w:endnote>
  <w:endnote w:type="continuationSeparator" w:id="0">
    <w:p w14:paraId="2C9548A1" w14:textId="77777777" w:rsidR="00E5240F" w:rsidRDefault="00E52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2" w14:textId="77777777" w:rsidR="00CF5298" w:rsidRDefault="009E119E">
    <w:pPr>
      <w:pBdr>
        <w:top w:val="nil"/>
        <w:left w:val="nil"/>
        <w:bottom w:val="nil"/>
        <w:right w:val="nil"/>
        <w:between w:val="nil"/>
      </w:pBdr>
      <w:tabs>
        <w:tab w:val="center" w:pos="4320"/>
        <w:tab w:val="right" w:pos="8640"/>
      </w:tabs>
      <w:rPr>
        <w:color w:val="000000"/>
        <w:sz w:val="16"/>
        <w:szCs w:val="16"/>
      </w:rPr>
    </w:pPr>
    <w:r>
      <w:rPr>
        <w:color w:val="000000"/>
        <w:sz w:val="16"/>
        <w:szCs w:val="16"/>
      </w:rPr>
      <w:t>EY&amp;S S:\ADVISERS' ADMIN\TONY MAYS\Personnel\JOB DESCRIPTIONS-PERSON SPECS\Early Years &amp; Schools\proposed\Others\Childcare Childminding Dev Worker.doc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1A695" w14:textId="77777777" w:rsidR="00E5240F" w:rsidRDefault="00E5240F">
      <w:r>
        <w:separator/>
      </w:r>
    </w:p>
  </w:footnote>
  <w:footnote w:type="continuationSeparator" w:id="0">
    <w:p w14:paraId="1775824E" w14:textId="77777777" w:rsidR="00E5240F" w:rsidRDefault="00E52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67A4"/>
    <w:multiLevelType w:val="multilevel"/>
    <w:tmpl w:val="FFFFFFFF"/>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ECF23D0"/>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C057D2B"/>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CEA57BF"/>
    <w:multiLevelType w:val="multilevel"/>
    <w:tmpl w:val="FFFFFFFF"/>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1DE0042"/>
    <w:multiLevelType w:val="multilevel"/>
    <w:tmpl w:val="FFFFFFFF"/>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 w15:restartNumberingAfterBreak="0">
    <w:nsid w:val="602712FB"/>
    <w:multiLevelType w:val="hybridMultilevel"/>
    <w:tmpl w:val="FFFFFFFF"/>
    <w:lvl w:ilvl="0" w:tplc="AA3C666A">
      <w:start w:val="1"/>
      <w:numFmt w:val="bullet"/>
      <w:lvlText w:val=""/>
      <w:lvlJc w:val="left"/>
      <w:pPr>
        <w:ind w:left="720" w:hanging="360"/>
      </w:pPr>
      <w:rPr>
        <w:rFonts w:ascii="Symbol" w:hAnsi="Symbol" w:hint="default"/>
      </w:rPr>
    </w:lvl>
    <w:lvl w:ilvl="1" w:tplc="69601A24">
      <w:start w:val="1"/>
      <w:numFmt w:val="bullet"/>
      <w:lvlText w:val="o"/>
      <w:lvlJc w:val="left"/>
      <w:pPr>
        <w:ind w:left="1440" w:hanging="360"/>
      </w:pPr>
      <w:rPr>
        <w:rFonts w:ascii="Courier New" w:hAnsi="Courier New" w:hint="default"/>
      </w:rPr>
    </w:lvl>
    <w:lvl w:ilvl="2" w:tplc="1B4450FA">
      <w:start w:val="1"/>
      <w:numFmt w:val="bullet"/>
      <w:lvlText w:val=""/>
      <w:lvlJc w:val="left"/>
      <w:pPr>
        <w:ind w:left="2160" w:hanging="360"/>
      </w:pPr>
      <w:rPr>
        <w:rFonts w:ascii="Wingdings" w:hAnsi="Wingdings" w:hint="default"/>
      </w:rPr>
    </w:lvl>
    <w:lvl w:ilvl="3" w:tplc="F8E88F2C">
      <w:start w:val="1"/>
      <w:numFmt w:val="bullet"/>
      <w:lvlText w:val=""/>
      <w:lvlJc w:val="left"/>
      <w:pPr>
        <w:ind w:left="2880" w:hanging="360"/>
      </w:pPr>
      <w:rPr>
        <w:rFonts w:ascii="Symbol" w:hAnsi="Symbol" w:hint="default"/>
      </w:rPr>
    </w:lvl>
    <w:lvl w:ilvl="4" w:tplc="168421E8">
      <w:start w:val="1"/>
      <w:numFmt w:val="bullet"/>
      <w:lvlText w:val="o"/>
      <w:lvlJc w:val="left"/>
      <w:pPr>
        <w:ind w:left="3600" w:hanging="360"/>
      </w:pPr>
      <w:rPr>
        <w:rFonts w:ascii="Courier New" w:hAnsi="Courier New" w:hint="default"/>
      </w:rPr>
    </w:lvl>
    <w:lvl w:ilvl="5" w:tplc="444A5256">
      <w:start w:val="1"/>
      <w:numFmt w:val="bullet"/>
      <w:lvlText w:val=""/>
      <w:lvlJc w:val="left"/>
      <w:pPr>
        <w:ind w:left="4320" w:hanging="360"/>
      </w:pPr>
      <w:rPr>
        <w:rFonts w:ascii="Wingdings" w:hAnsi="Wingdings" w:hint="default"/>
      </w:rPr>
    </w:lvl>
    <w:lvl w:ilvl="6" w:tplc="23642390">
      <w:start w:val="1"/>
      <w:numFmt w:val="bullet"/>
      <w:lvlText w:val=""/>
      <w:lvlJc w:val="left"/>
      <w:pPr>
        <w:ind w:left="5040" w:hanging="360"/>
      </w:pPr>
      <w:rPr>
        <w:rFonts w:ascii="Symbol" w:hAnsi="Symbol" w:hint="default"/>
      </w:rPr>
    </w:lvl>
    <w:lvl w:ilvl="7" w:tplc="D572302E">
      <w:start w:val="1"/>
      <w:numFmt w:val="bullet"/>
      <w:lvlText w:val="o"/>
      <w:lvlJc w:val="left"/>
      <w:pPr>
        <w:ind w:left="5760" w:hanging="360"/>
      </w:pPr>
      <w:rPr>
        <w:rFonts w:ascii="Courier New" w:hAnsi="Courier New" w:hint="default"/>
      </w:rPr>
    </w:lvl>
    <w:lvl w:ilvl="8" w:tplc="DED65922">
      <w:start w:val="1"/>
      <w:numFmt w:val="bullet"/>
      <w:lvlText w:val=""/>
      <w:lvlJc w:val="left"/>
      <w:pPr>
        <w:ind w:left="6480" w:hanging="360"/>
      </w:pPr>
      <w:rPr>
        <w:rFonts w:ascii="Wingdings" w:hAnsi="Wingdings" w:hint="default"/>
      </w:rPr>
    </w:lvl>
  </w:abstractNum>
  <w:abstractNum w:abstractNumId="6" w15:restartNumberingAfterBreak="0">
    <w:nsid w:val="7CAC1C0C"/>
    <w:multiLevelType w:val="hybridMultilevel"/>
    <w:tmpl w:val="FFFFFFFF"/>
    <w:lvl w:ilvl="0" w:tplc="47A273FC">
      <w:start w:val="1"/>
      <w:numFmt w:val="bullet"/>
      <w:lvlText w:val=""/>
      <w:lvlJc w:val="left"/>
      <w:pPr>
        <w:ind w:left="720" w:hanging="360"/>
      </w:pPr>
      <w:rPr>
        <w:rFonts w:ascii="Symbol" w:hAnsi="Symbol" w:hint="default"/>
      </w:rPr>
    </w:lvl>
    <w:lvl w:ilvl="1" w:tplc="2F44C992">
      <w:start w:val="1"/>
      <w:numFmt w:val="bullet"/>
      <w:lvlText w:val="o"/>
      <w:lvlJc w:val="left"/>
      <w:pPr>
        <w:ind w:left="1440" w:hanging="360"/>
      </w:pPr>
      <w:rPr>
        <w:rFonts w:ascii="Courier New" w:hAnsi="Courier New" w:hint="default"/>
      </w:rPr>
    </w:lvl>
    <w:lvl w:ilvl="2" w:tplc="7842D8B2">
      <w:start w:val="1"/>
      <w:numFmt w:val="bullet"/>
      <w:lvlText w:val=""/>
      <w:lvlJc w:val="left"/>
      <w:pPr>
        <w:ind w:left="2160" w:hanging="360"/>
      </w:pPr>
      <w:rPr>
        <w:rFonts w:ascii="Wingdings" w:hAnsi="Wingdings" w:hint="default"/>
      </w:rPr>
    </w:lvl>
    <w:lvl w:ilvl="3" w:tplc="AA089352">
      <w:start w:val="1"/>
      <w:numFmt w:val="bullet"/>
      <w:lvlText w:val=""/>
      <w:lvlJc w:val="left"/>
      <w:pPr>
        <w:ind w:left="2880" w:hanging="360"/>
      </w:pPr>
      <w:rPr>
        <w:rFonts w:ascii="Symbol" w:hAnsi="Symbol" w:hint="default"/>
      </w:rPr>
    </w:lvl>
    <w:lvl w:ilvl="4" w:tplc="5F2EF75C">
      <w:start w:val="1"/>
      <w:numFmt w:val="bullet"/>
      <w:lvlText w:val="o"/>
      <w:lvlJc w:val="left"/>
      <w:pPr>
        <w:ind w:left="3600" w:hanging="360"/>
      </w:pPr>
      <w:rPr>
        <w:rFonts w:ascii="Courier New" w:hAnsi="Courier New" w:hint="default"/>
      </w:rPr>
    </w:lvl>
    <w:lvl w:ilvl="5" w:tplc="466AB538">
      <w:start w:val="1"/>
      <w:numFmt w:val="bullet"/>
      <w:lvlText w:val=""/>
      <w:lvlJc w:val="left"/>
      <w:pPr>
        <w:ind w:left="4320" w:hanging="360"/>
      </w:pPr>
      <w:rPr>
        <w:rFonts w:ascii="Wingdings" w:hAnsi="Wingdings" w:hint="default"/>
      </w:rPr>
    </w:lvl>
    <w:lvl w:ilvl="6" w:tplc="A984DB60">
      <w:start w:val="1"/>
      <w:numFmt w:val="bullet"/>
      <w:lvlText w:val=""/>
      <w:lvlJc w:val="left"/>
      <w:pPr>
        <w:ind w:left="5040" w:hanging="360"/>
      </w:pPr>
      <w:rPr>
        <w:rFonts w:ascii="Symbol" w:hAnsi="Symbol" w:hint="default"/>
      </w:rPr>
    </w:lvl>
    <w:lvl w:ilvl="7" w:tplc="A7504CFA">
      <w:start w:val="1"/>
      <w:numFmt w:val="bullet"/>
      <w:lvlText w:val="o"/>
      <w:lvlJc w:val="left"/>
      <w:pPr>
        <w:ind w:left="5760" w:hanging="360"/>
      </w:pPr>
      <w:rPr>
        <w:rFonts w:ascii="Courier New" w:hAnsi="Courier New" w:hint="default"/>
      </w:rPr>
    </w:lvl>
    <w:lvl w:ilvl="8" w:tplc="6F14C0E4">
      <w:start w:val="1"/>
      <w:numFmt w:val="bullet"/>
      <w:lvlText w:val=""/>
      <w:lvlJc w:val="left"/>
      <w:pPr>
        <w:ind w:left="6480" w:hanging="360"/>
      </w:pPr>
      <w:rPr>
        <w:rFonts w:ascii="Wingdings" w:hAnsi="Wingdings" w:hint="default"/>
      </w:rPr>
    </w:lvl>
  </w:abstractNum>
  <w:num w:numId="1" w16cid:durableId="1147866068">
    <w:abstractNumId w:val="5"/>
  </w:num>
  <w:num w:numId="2" w16cid:durableId="2028361823">
    <w:abstractNumId w:val="6"/>
  </w:num>
  <w:num w:numId="3" w16cid:durableId="274678248">
    <w:abstractNumId w:val="4"/>
  </w:num>
  <w:num w:numId="4" w16cid:durableId="827675950">
    <w:abstractNumId w:val="1"/>
  </w:num>
  <w:num w:numId="5" w16cid:durableId="847788974">
    <w:abstractNumId w:val="2"/>
  </w:num>
  <w:num w:numId="6" w16cid:durableId="581644609">
    <w:abstractNumId w:val="3"/>
  </w:num>
  <w:num w:numId="7" w16cid:durableId="126302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8"/>
    <w:rsid w:val="0020098D"/>
    <w:rsid w:val="002BB6E3"/>
    <w:rsid w:val="0043653E"/>
    <w:rsid w:val="004E3EB0"/>
    <w:rsid w:val="006F266F"/>
    <w:rsid w:val="009E119E"/>
    <w:rsid w:val="00CF5298"/>
    <w:rsid w:val="00E5240F"/>
    <w:rsid w:val="00FD5DB2"/>
    <w:rsid w:val="0135291A"/>
    <w:rsid w:val="015D4D32"/>
    <w:rsid w:val="018CDA6A"/>
    <w:rsid w:val="02382CBB"/>
    <w:rsid w:val="02628FEF"/>
    <w:rsid w:val="02DAC914"/>
    <w:rsid w:val="04D9F295"/>
    <w:rsid w:val="05037145"/>
    <w:rsid w:val="0569715C"/>
    <w:rsid w:val="0586DB98"/>
    <w:rsid w:val="058E1DAC"/>
    <w:rsid w:val="059EDFCB"/>
    <w:rsid w:val="05A5A38B"/>
    <w:rsid w:val="069C9B98"/>
    <w:rsid w:val="06BCE204"/>
    <w:rsid w:val="070B9DDE"/>
    <w:rsid w:val="07132E01"/>
    <w:rsid w:val="0789F5A7"/>
    <w:rsid w:val="07F7EB32"/>
    <w:rsid w:val="07FFC42F"/>
    <w:rsid w:val="0838E9F2"/>
    <w:rsid w:val="08AF5BC5"/>
    <w:rsid w:val="08C3C630"/>
    <w:rsid w:val="08D3129B"/>
    <w:rsid w:val="0925C608"/>
    <w:rsid w:val="0966D674"/>
    <w:rsid w:val="09B7DEE3"/>
    <w:rsid w:val="0A0D831C"/>
    <w:rsid w:val="0A4B2C26"/>
    <w:rsid w:val="0A55933F"/>
    <w:rsid w:val="0A6A6D31"/>
    <w:rsid w:val="0B4183EE"/>
    <w:rsid w:val="0B628994"/>
    <w:rsid w:val="0B770706"/>
    <w:rsid w:val="0B772AFC"/>
    <w:rsid w:val="0BDB4296"/>
    <w:rsid w:val="0BE18A77"/>
    <w:rsid w:val="0C5D66CA"/>
    <w:rsid w:val="0C60649C"/>
    <w:rsid w:val="0C9E7736"/>
    <w:rsid w:val="0CC1971D"/>
    <w:rsid w:val="0CD2D1F4"/>
    <w:rsid w:val="0CE40CCB"/>
    <w:rsid w:val="0D447EDE"/>
    <w:rsid w:val="0D6B5373"/>
    <w:rsid w:val="0D748341"/>
    <w:rsid w:val="0D9407BF"/>
    <w:rsid w:val="0DAAF5E1"/>
    <w:rsid w:val="0DBC5609"/>
    <w:rsid w:val="0DE35BBE"/>
    <w:rsid w:val="0E261C64"/>
    <w:rsid w:val="0E29B340"/>
    <w:rsid w:val="0E5C1CD7"/>
    <w:rsid w:val="0E87CAB2"/>
    <w:rsid w:val="0F0435B0"/>
    <w:rsid w:val="0F097146"/>
    <w:rsid w:val="0F541BA1"/>
    <w:rsid w:val="0FDA593A"/>
    <w:rsid w:val="10372BA1"/>
    <w:rsid w:val="10915A23"/>
    <w:rsid w:val="10A6E7F1"/>
    <w:rsid w:val="10B13CA6"/>
    <w:rsid w:val="1144FCC7"/>
    <w:rsid w:val="1171E859"/>
    <w:rsid w:val="11E39B6E"/>
    <w:rsid w:val="12518019"/>
    <w:rsid w:val="125F8B5C"/>
    <w:rsid w:val="128F4933"/>
    <w:rsid w:val="13317549"/>
    <w:rsid w:val="13418DDE"/>
    <w:rsid w:val="13A76E51"/>
    <w:rsid w:val="13D12928"/>
    <w:rsid w:val="13F7036D"/>
    <w:rsid w:val="1414841A"/>
    <w:rsid w:val="14264D60"/>
    <w:rsid w:val="143761D9"/>
    <w:rsid w:val="149E100E"/>
    <w:rsid w:val="14B1A2BC"/>
    <w:rsid w:val="1511945E"/>
    <w:rsid w:val="15218295"/>
    <w:rsid w:val="15B7C232"/>
    <w:rsid w:val="15C18F52"/>
    <w:rsid w:val="16230589"/>
    <w:rsid w:val="1625701B"/>
    <w:rsid w:val="168A12A6"/>
    <w:rsid w:val="16B55245"/>
    <w:rsid w:val="1704B28B"/>
    <w:rsid w:val="1710296E"/>
    <w:rsid w:val="1740E596"/>
    <w:rsid w:val="17A68255"/>
    <w:rsid w:val="17A92863"/>
    <w:rsid w:val="17B10666"/>
    <w:rsid w:val="17C2A1CD"/>
    <w:rsid w:val="17F85BB1"/>
    <w:rsid w:val="1817C876"/>
    <w:rsid w:val="18423D86"/>
    <w:rsid w:val="1855DB25"/>
    <w:rsid w:val="18DCB5F7"/>
    <w:rsid w:val="19880F9F"/>
    <w:rsid w:val="19AE2153"/>
    <w:rsid w:val="19C3EE9B"/>
    <w:rsid w:val="19C4E58A"/>
    <w:rsid w:val="19D3CAAA"/>
    <w:rsid w:val="1A11ABA6"/>
    <w:rsid w:val="1AAFA0BB"/>
    <w:rsid w:val="1B0AEDC8"/>
    <w:rsid w:val="1B1C398B"/>
    <w:rsid w:val="1B8914AC"/>
    <w:rsid w:val="1BBAC329"/>
    <w:rsid w:val="1C5E59DF"/>
    <w:rsid w:val="1CAE3F52"/>
    <w:rsid w:val="1CC190E8"/>
    <w:rsid w:val="1CFC864C"/>
    <w:rsid w:val="1D136C1D"/>
    <w:rsid w:val="1D2C947A"/>
    <w:rsid w:val="1D31338F"/>
    <w:rsid w:val="1D73459F"/>
    <w:rsid w:val="1D9B6C28"/>
    <w:rsid w:val="1DFF11B4"/>
    <w:rsid w:val="1E471E41"/>
    <w:rsid w:val="1E6550CE"/>
    <w:rsid w:val="1E855F42"/>
    <w:rsid w:val="1E9DEE7C"/>
    <w:rsid w:val="1EB17F0A"/>
    <w:rsid w:val="1EB6ACDD"/>
    <w:rsid w:val="1F3C5C22"/>
    <w:rsid w:val="1F7D5D8A"/>
    <w:rsid w:val="1F908595"/>
    <w:rsid w:val="1FA18DEF"/>
    <w:rsid w:val="1FAAEF29"/>
    <w:rsid w:val="20294DDC"/>
    <w:rsid w:val="2035B3E7"/>
    <w:rsid w:val="20430C2E"/>
    <w:rsid w:val="205C348B"/>
    <w:rsid w:val="2068D451"/>
    <w:rsid w:val="20934D11"/>
    <w:rsid w:val="20E8DC6B"/>
    <w:rsid w:val="214A435D"/>
    <w:rsid w:val="219CF190"/>
    <w:rsid w:val="21B2A765"/>
    <w:rsid w:val="21C18EB3"/>
    <w:rsid w:val="21F4C88C"/>
    <w:rsid w:val="222933BD"/>
    <w:rsid w:val="226EDD4B"/>
    <w:rsid w:val="22743504"/>
    <w:rsid w:val="22E3E19D"/>
    <w:rsid w:val="22F0A3D5"/>
    <w:rsid w:val="22F53A3C"/>
    <w:rsid w:val="23469F08"/>
    <w:rsid w:val="236CCF82"/>
    <w:rsid w:val="238F2DB3"/>
    <w:rsid w:val="246D7E5C"/>
    <w:rsid w:val="250D3000"/>
    <w:rsid w:val="2547B0F7"/>
    <w:rsid w:val="256DBC2C"/>
    <w:rsid w:val="258122F1"/>
    <w:rsid w:val="261F8890"/>
    <w:rsid w:val="265F87C7"/>
    <w:rsid w:val="26B24DB2"/>
    <w:rsid w:val="2744FACA"/>
    <w:rsid w:val="275937C3"/>
    <w:rsid w:val="27FB5828"/>
    <w:rsid w:val="281A102B"/>
    <w:rsid w:val="283F38F3"/>
    <w:rsid w:val="285FA292"/>
    <w:rsid w:val="28D1E83D"/>
    <w:rsid w:val="28FFC721"/>
    <w:rsid w:val="297894E5"/>
    <w:rsid w:val="29C01930"/>
    <w:rsid w:val="29C8B8F9"/>
    <w:rsid w:val="2A2B16DC"/>
    <w:rsid w:val="2A6F92B6"/>
    <w:rsid w:val="2B5E95A6"/>
    <w:rsid w:val="2BCFA212"/>
    <w:rsid w:val="2BD43AF8"/>
    <w:rsid w:val="2C685A1C"/>
    <w:rsid w:val="2C6ED38C"/>
    <w:rsid w:val="2C7B3C14"/>
    <w:rsid w:val="2D0A2372"/>
    <w:rsid w:val="2D7535E9"/>
    <w:rsid w:val="2D8CCD77"/>
    <w:rsid w:val="2DF1D10D"/>
    <w:rsid w:val="2E454B3B"/>
    <w:rsid w:val="2EAADA1F"/>
    <w:rsid w:val="2EC3CBBE"/>
    <w:rsid w:val="2FAAF93A"/>
    <w:rsid w:val="2FAB6879"/>
    <w:rsid w:val="305C8490"/>
    <w:rsid w:val="309CF7F7"/>
    <w:rsid w:val="30F63DD3"/>
    <w:rsid w:val="30FA76C2"/>
    <w:rsid w:val="31079428"/>
    <w:rsid w:val="311DABAF"/>
    <w:rsid w:val="3128CD13"/>
    <w:rsid w:val="313BCB3F"/>
    <w:rsid w:val="313F7039"/>
    <w:rsid w:val="314C5294"/>
    <w:rsid w:val="31A98C5F"/>
    <w:rsid w:val="31D28AAB"/>
    <w:rsid w:val="31EB8172"/>
    <w:rsid w:val="31F28A2E"/>
    <w:rsid w:val="31FCEDDF"/>
    <w:rsid w:val="32175CA6"/>
    <w:rsid w:val="328240AC"/>
    <w:rsid w:val="32B1CDE4"/>
    <w:rsid w:val="32C77465"/>
    <w:rsid w:val="32D720A1"/>
    <w:rsid w:val="32F24BD4"/>
    <w:rsid w:val="33455901"/>
    <w:rsid w:val="33455CC0"/>
    <w:rsid w:val="335CEB32"/>
    <w:rsid w:val="3404E8B0"/>
    <w:rsid w:val="346344C6"/>
    <w:rsid w:val="3472F07D"/>
    <w:rsid w:val="348DE09D"/>
    <w:rsid w:val="34E51D5E"/>
    <w:rsid w:val="35425F92"/>
    <w:rsid w:val="359565D1"/>
    <w:rsid w:val="35ADE08B"/>
    <w:rsid w:val="35D38B2C"/>
    <w:rsid w:val="35E4C603"/>
    <w:rsid w:val="361DE837"/>
    <w:rsid w:val="371D995E"/>
    <w:rsid w:val="378CED33"/>
    <w:rsid w:val="378EBECE"/>
    <w:rsid w:val="37F01AFF"/>
    <w:rsid w:val="38077339"/>
    <w:rsid w:val="38309158"/>
    <w:rsid w:val="3835106D"/>
    <w:rsid w:val="386DFD36"/>
    <w:rsid w:val="38743014"/>
    <w:rsid w:val="391C66C5"/>
    <w:rsid w:val="3924544B"/>
    <w:rsid w:val="39391476"/>
    <w:rsid w:val="399B7AB5"/>
    <w:rsid w:val="39D17F87"/>
    <w:rsid w:val="3A1D78FD"/>
    <w:rsid w:val="3ACBC7B4"/>
    <w:rsid w:val="3AEFA984"/>
    <w:rsid w:val="3B0855F4"/>
    <w:rsid w:val="3BABD0D6"/>
    <w:rsid w:val="3C1460A3"/>
    <w:rsid w:val="3C1AFDAE"/>
    <w:rsid w:val="3C279A4F"/>
    <w:rsid w:val="3C5D0AA5"/>
    <w:rsid w:val="3CB1D0DB"/>
    <w:rsid w:val="3CB936F3"/>
    <w:rsid w:val="3CC943D5"/>
    <w:rsid w:val="3D11E457"/>
    <w:rsid w:val="3D12BABA"/>
    <w:rsid w:val="3D16034C"/>
    <w:rsid w:val="3D2DFDDB"/>
    <w:rsid w:val="3D4B4FCE"/>
    <w:rsid w:val="3D579C62"/>
    <w:rsid w:val="3D707F42"/>
    <w:rsid w:val="3D70CF57"/>
    <w:rsid w:val="3DD6731D"/>
    <w:rsid w:val="3DFBA5A7"/>
    <w:rsid w:val="3EE8437E"/>
    <w:rsid w:val="3EF4D5B2"/>
    <w:rsid w:val="3F1CDE70"/>
    <w:rsid w:val="3F7A6D72"/>
    <w:rsid w:val="3F825AF8"/>
    <w:rsid w:val="3FC3E48E"/>
    <w:rsid w:val="40177A25"/>
    <w:rsid w:val="402245DD"/>
    <w:rsid w:val="40AC2427"/>
    <w:rsid w:val="41BFCA24"/>
    <w:rsid w:val="41D13D16"/>
    <w:rsid w:val="4245B1FC"/>
    <w:rsid w:val="4260E79A"/>
    <w:rsid w:val="42F14F1C"/>
    <w:rsid w:val="43287877"/>
    <w:rsid w:val="435C9718"/>
    <w:rsid w:val="43694D22"/>
    <w:rsid w:val="4372FF0C"/>
    <w:rsid w:val="4375E35F"/>
    <w:rsid w:val="43A0E752"/>
    <w:rsid w:val="43A5F633"/>
    <w:rsid w:val="445A894F"/>
    <w:rsid w:val="446706F2"/>
    <w:rsid w:val="446F779E"/>
    <w:rsid w:val="451243F4"/>
    <w:rsid w:val="45204F37"/>
    <w:rsid w:val="45292867"/>
    <w:rsid w:val="45397794"/>
    <w:rsid w:val="4541C694"/>
    <w:rsid w:val="457CD7BF"/>
    <w:rsid w:val="45BDDF0E"/>
    <w:rsid w:val="45CA7689"/>
    <w:rsid w:val="45D991F6"/>
    <w:rsid w:val="46BE4426"/>
    <w:rsid w:val="46F7AFDE"/>
    <w:rsid w:val="477820BC"/>
    <w:rsid w:val="479CAB1B"/>
    <w:rsid w:val="47A7F505"/>
    <w:rsid w:val="47C91E13"/>
    <w:rsid w:val="47DE4B73"/>
    <w:rsid w:val="4847AE1E"/>
    <w:rsid w:val="4849E4B6"/>
    <w:rsid w:val="48711856"/>
    <w:rsid w:val="48D3B35E"/>
    <w:rsid w:val="48D9BB4E"/>
    <w:rsid w:val="4905E94D"/>
    <w:rsid w:val="49286034"/>
    <w:rsid w:val="492DFA72"/>
    <w:rsid w:val="495B2A7F"/>
    <w:rsid w:val="49D0ED49"/>
    <w:rsid w:val="4A277449"/>
    <w:rsid w:val="4A90FEB2"/>
    <w:rsid w:val="4AB7398B"/>
    <w:rsid w:val="4B17385A"/>
    <w:rsid w:val="4B4DC83E"/>
    <w:rsid w:val="4B8DDE79"/>
    <w:rsid w:val="4B8F28E7"/>
    <w:rsid w:val="4B8F90BB"/>
    <w:rsid w:val="4B97BAAF"/>
    <w:rsid w:val="4BF31046"/>
    <w:rsid w:val="4C3378AA"/>
    <w:rsid w:val="4C5C1B60"/>
    <w:rsid w:val="4C76D4EB"/>
    <w:rsid w:val="4CE38F39"/>
    <w:rsid w:val="4CF565B5"/>
    <w:rsid w:val="4D03C445"/>
    <w:rsid w:val="4D2021D6"/>
    <w:rsid w:val="4D70DB43"/>
    <w:rsid w:val="4D9B1E52"/>
    <w:rsid w:val="4DAAEC32"/>
    <w:rsid w:val="4DC56DB2"/>
    <w:rsid w:val="4E025105"/>
    <w:rsid w:val="4E05F660"/>
    <w:rsid w:val="4EBA446A"/>
    <w:rsid w:val="4EFAE56C"/>
    <w:rsid w:val="4F2AB108"/>
    <w:rsid w:val="4F3D433F"/>
    <w:rsid w:val="4F757A2F"/>
    <w:rsid w:val="4FA84E81"/>
    <w:rsid w:val="4FC17561"/>
    <w:rsid w:val="4FC6674A"/>
    <w:rsid w:val="4FD42FF8"/>
    <w:rsid w:val="5016C69A"/>
    <w:rsid w:val="503C7558"/>
    <w:rsid w:val="507C2A3B"/>
    <w:rsid w:val="5096B5CD"/>
    <w:rsid w:val="50BDDD50"/>
    <w:rsid w:val="50C68169"/>
    <w:rsid w:val="50EF4B79"/>
    <w:rsid w:val="518F3F0D"/>
    <w:rsid w:val="51D42A18"/>
    <w:rsid w:val="5215FA35"/>
    <w:rsid w:val="5232862E"/>
    <w:rsid w:val="52562218"/>
    <w:rsid w:val="527EF8EA"/>
    <w:rsid w:val="52804E97"/>
    <w:rsid w:val="5297462C"/>
    <w:rsid w:val="52A94820"/>
    <w:rsid w:val="52D96CD5"/>
    <w:rsid w:val="533B3299"/>
    <w:rsid w:val="534F98B9"/>
    <w:rsid w:val="53510A65"/>
    <w:rsid w:val="53BD0A89"/>
    <w:rsid w:val="53C84BC0"/>
    <w:rsid w:val="53CE568F"/>
    <w:rsid w:val="53E4AB4B"/>
    <w:rsid w:val="540F1BB2"/>
    <w:rsid w:val="5464025F"/>
    <w:rsid w:val="5490BB4A"/>
    <w:rsid w:val="54E3F3CF"/>
    <w:rsid w:val="55641C21"/>
    <w:rsid w:val="556A26F0"/>
    <w:rsid w:val="557C2918"/>
    <w:rsid w:val="55D4EE2B"/>
    <w:rsid w:val="55D83A25"/>
    <w:rsid w:val="55EBCD34"/>
    <w:rsid w:val="55F9769F"/>
    <w:rsid w:val="56110D97"/>
    <w:rsid w:val="56146B00"/>
    <w:rsid w:val="5639DA07"/>
    <w:rsid w:val="566F23E4"/>
    <w:rsid w:val="56713D38"/>
    <w:rsid w:val="56AF98B1"/>
    <w:rsid w:val="56F4AB4B"/>
    <w:rsid w:val="57508D53"/>
    <w:rsid w:val="57AF33AF"/>
    <w:rsid w:val="57B03B61"/>
    <w:rsid w:val="57BE18CF"/>
    <w:rsid w:val="57DB92CF"/>
    <w:rsid w:val="57E3E0F2"/>
    <w:rsid w:val="5810A17F"/>
    <w:rsid w:val="582491B3"/>
    <w:rsid w:val="58679CA9"/>
    <w:rsid w:val="59509BDF"/>
    <w:rsid w:val="59879250"/>
    <w:rsid w:val="59B5CB4B"/>
    <w:rsid w:val="59DDB35A"/>
    <w:rsid w:val="5AAF1ACB"/>
    <w:rsid w:val="5AC1ABA9"/>
    <w:rsid w:val="5AE7DC23"/>
    <w:rsid w:val="5BE90EE2"/>
    <w:rsid w:val="5BF17D35"/>
    <w:rsid w:val="5C045F2D"/>
    <w:rsid w:val="5C804F1B"/>
    <w:rsid w:val="5CBF143B"/>
    <w:rsid w:val="5D530C9D"/>
    <w:rsid w:val="5D5AAD43"/>
    <w:rsid w:val="5D79F542"/>
    <w:rsid w:val="5D8D4D96"/>
    <w:rsid w:val="5E5A7DE5"/>
    <w:rsid w:val="5EED6CC1"/>
    <w:rsid w:val="5F456338"/>
    <w:rsid w:val="5F7C4AA4"/>
    <w:rsid w:val="5F81B2DE"/>
    <w:rsid w:val="5FB7EFDD"/>
    <w:rsid w:val="5FD5044B"/>
    <w:rsid w:val="600BE472"/>
    <w:rsid w:val="60767DBE"/>
    <w:rsid w:val="60814F9C"/>
    <w:rsid w:val="6081F2AB"/>
    <w:rsid w:val="60F3A186"/>
    <w:rsid w:val="60F9D97D"/>
    <w:rsid w:val="614A72ED"/>
    <w:rsid w:val="61577B00"/>
    <w:rsid w:val="61FB91EE"/>
    <w:rsid w:val="620BE526"/>
    <w:rsid w:val="6216C3DC"/>
    <w:rsid w:val="624FA546"/>
    <w:rsid w:val="62AAEF57"/>
    <w:rsid w:val="62D0C13A"/>
    <w:rsid w:val="62DFE72D"/>
    <w:rsid w:val="62EBF22E"/>
    <w:rsid w:val="63469E71"/>
    <w:rsid w:val="6389AF23"/>
    <w:rsid w:val="63D96C1A"/>
    <w:rsid w:val="64934E86"/>
    <w:rsid w:val="64C81CE2"/>
    <w:rsid w:val="65033405"/>
    <w:rsid w:val="65206601"/>
    <w:rsid w:val="6529DC2A"/>
    <w:rsid w:val="65641720"/>
    <w:rsid w:val="65716E70"/>
    <w:rsid w:val="65984C50"/>
    <w:rsid w:val="662E427C"/>
    <w:rsid w:val="664E41DA"/>
    <w:rsid w:val="665C1281"/>
    <w:rsid w:val="66619F84"/>
    <w:rsid w:val="66BC3662"/>
    <w:rsid w:val="671D4A0B"/>
    <w:rsid w:val="67B21A29"/>
    <w:rsid w:val="67B35850"/>
    <w:rsid w:val="67CA12DD"/>
    <w:rsid w:val="67E8BD5C"/>
    <w:rsid w:val="67F7E2E2"/>
    <w:rsid w:val="680EB747"/>
    <w:rsid w:val="6824093F"/>
    <w:rsid w:val="68BA7CDA"/>
    <w:rsid w:val="693E54B3"/>
    <w:rsid w:val="699DC2A3"/>
    <w:rsid w:val="6A21D5C1"/>
    <w:rsid w:val="6A644730"/>
    <w:rsid w:val="6AD1DFE2"/>
    <w:rsid w:val="6AE79A17"/>
    <w:rsid w:val="6B79E683"/>
    <w:rsid w:val="6B7FF551"/>
    <w:rsid w:val="6BF84729"/>
    <w:rsid w:val="6C142111"/>
    <w:rsid w:val="6C753440"/>
    <w:rsid w:val="6C8D2594"/>
    <w:rsid w:val="6C96F176"/>
    <w:rsid w:val="6C9E606B"/>
    <w:rsid w:val="6CF7EE9F"/>
    <w:rsid w:val="6D2A1720"/>
    <w:rsid w:val="6D33656C"/>
    <w:rsid w:val="6D34EE0F"/>
    <w:rsid w:val="6D4E97CD"/>
    <w:rsid w:val="6D6762C7"/>
    <w:rsid w:val="6DBAB9A9"/>
    <w:rsid w:val="6E324346"/>
    <w:rsid w:val="6E93BF00"/>
    <w:rsid w:val="6E95C2D1"/>
    <w:rsid w:val="6F203E3C"/>
    <w:rsid w:val="6F3C9BB3"/>
    <w:rsid w:val="6F79FACE"/>
    <w:rsid w:val="6FA49E17"/>
    <w:rsid w:val="6FC4C656"/>
    <w:rsid w:val="6FD9E3BD"/>
    <w:rsid w:val="7023A4EC"/>
    <w:rsid w:val="704DA1A3"/>
    <w:rsid w:val="70B6A989"/>
    <w:rsid w:val="71301002"/>
    <w:rsid w:val="71FD8843"/>
    <w:rsid w:val="724D91D8"/>
    <w:rsid w:val="7283E7E1"/>
    <w:rsid w:val="72C0FE96"/>
    <w:rsid w:val="72C7470D"/>
    <w:rsid w:val="73469C40"/>
    <w:rsid w:val="73803047"/>
    <w:rsid w:val="73BE6E97"/>
    <w:rsid w:val="73F6CBAC"/>
    <w:rsid w:val="7401C65C"/>
    <w:rsid w:val="7463176E"/>
    <w:rsid w:val="74CF2DEA"/>
    <w:rsid w:val="74D33587"/>
    <w:rsid w:val="756AE489"/>
    <w:rsid w:val="75700C5B"/>
    <w:rsid w:val="75840CE6"/>
    <w:rsid w:val="75FEE7CF"/>
    <w:rsid w:val="760C3ACD"/>
    <w:rsid w:val="763407DA"/>
    <w:rsid w:val="7636A9C8"/>
    <w:rsid w:val="764542B1"/>
    <w:rsid w:val="766AFE4B"/>
    <w:rsid w:val="767B552D"/>
    <w:rsid w:val="76B7D109"/>
    <w:rsid w:val="76C69C27"/>
    <w:rsid w:val="76F57A13"/>
    <w:rsid w:val="770A0BF1"/>
    <w:rsid w:val="7773FECB"/>
    <w:rsid w:val="77AE84E1"/>
    <w:rsid w:val="77CF9348"/>
    <w:rsid w:val="784023DA"/>
    <w:rsid w:val="7862DE67"/>
    <w:rsid w:val="7866DD57"/>
    <w:rsid w:val="78AA72D1"/>
    <w:rsid w:val="790AB289"/>
    <w:rsid w:val="7967E804"/>
    <w:rsid w:val="79B43B60"/>
    <w:rsid w:val="79E58F9B"/>
    <w:rsid w:val="79EE6FCD"/>
    <w:rsid w:val="7A79F3B7"/>
    <w:rsid w:val="7ACC386B"/>
    <w:rsid w:val="7B254711"/>
    <w:rsid w:val="7B29EEAB"/>
    <w:rsid w:val="7BD0D8BC"/>
    <w:rsid w:val="7BD75AE0"/>
    <w:rsid w:val="7C6AEBFA"/>
    <w:rsid w:val="7C8D5095"/>
    <w:rsid w:val="7C8DA655"/>
    <w:rsid w:val="7CAC96AF"/>
    <w:rsid w:val="7D1965BF"/>
    <w:rsid w:val="7D43D653"/>
    <w:rsid w:val="7D62B2AF"/>
    <w:rsid w:val="7D839840"/>
    <w:rsid w:val="7E2FED4B"/>
    <w:rsid w:val="7E486710"/>
    <w:rsid w:val="7E618F6D"/>
    <w:rsid w:val="7ED2CA6E"/>
    <w:rsid w:val="7FA47755"/>
    <w:rsid w:val="7FB6A5E1"/>
    <w:rsid w:val="7FC4F157"/>
    <w:rsid w:val="7FE61471"/>
    <w:rsid w:val="7FFC39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65E0E"/>
  <w15:docId w15:val="{EEC8FBF4-1A43-4A0B-8A46-1435F389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0098D"/>
    <w:rPr>
      <w:b/>
      <w:bCs/>
    </w:rPr>
  </w:style>
  <w:style w:type="character" w:customStyle="1" w:styleId="CommentSubjectChar">
    <w:name w:val="Comment Subject Char"/>
    <w:basedOn w:val="CommentTextChar"/>
    <w:link w:val="CommentSubject"/>
    <w:uiPriority w:val="99"/>
    <w:semiHidden/>
    <w:rsid w:val="002009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25C233E3-8E7F-40A1-8F98-AE85832CCAB6}">
    <t:Anchor>
      <t:Comment id="2118304997"/>
    </t:Anchor>
    <t:History>
      <t:Event id="{644E7318-368C-450E-BCD2-6103F950FD9A}" time="2022-03-10T16:28:45.71Z">
        <t:Attribution userId="S::claire.johnson02@northumberland.gov.uk::0ba0c4d2-76c0-49bd-b3c6-2c63bf4e6637" userProvider="AD" userName="Claire Johnson"/>
        <t:Anchor>
          <t:Comment id="398643749"/>
        </t:Anchor>
        <t:Create/>
      </t:Event>
      <t:Event id="{1065A272-710E-435F-B54D-6E460E4E55F3}" time="2022-03-10T16:28:45.71Z">
        <t:Attribution userId="S::claire.johnson02@northumberland.gov.uk::0ba0c4d2-76c0-49bd-b3c6-2c63bf4e6637" userProvider="AD" userName="Claire Johnson"/>
        <t:Anchor>
          <t:Comment id="398643749"/>
        </t:Anchor>
        <t:Assign userId="S::Diane.Williamson@northumberland.gov.uk::b4b7bded-bdb6-4d81-ab2b-3fc9eeae0bb5" userProvider="AD" userName="Diane Williamson"/>
      </t:Event>
      <t:Event id="{61FDD24E-03F2-4F83-9CD4-6CF66F8C0E5F}" time="2022-03-10T16:28:45.71Z">
        <t:Attribution userId="S::claire.johnson02@northumberland.gov.uk::0ba0c4d2-76c0-49bd-b3c6-2c63bf4e6637" userProvider="AD" userName="Claire Johnson"/>
        <t:Anchor>
          <t:Comment id="398643749"/>
        </t:Anchor>
        <t:SetTitle title="@Diane Williamson yes point 6 includes 'newly proposed provision' which we took to encompass all new providers including group settings. Is that what you mean?"/>
      </t:Event>
      <t:Event id="{5345EF7B-C1CA-4646-8BD1-2EC9F5A659BA}" time="2022-03-14T11:52:40.058Z">
        <t:Attribution userId="S::diane.williamson@northumberland.gov.uk::b4b7bded-bdb6-4d81-ab2b-3fc9eeae0bb5" userProvider="AD" userName="Diane Williams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0" ma:contentTypeDescription="Create a new document." ma:contentTypeScope="" ma:versionID="1be28f3037cc53d4d0ddda3516dfbcc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F2BB9B-0012-45F2-AB11-E2C7028B4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2E0A5F-4BE9-4B87-8907-68F51BA8AA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87986-E8F2-44E6-A50C-382610F0F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Poole</dc:creator>
  <cp:keywords/>
  <cp:lastModifiedBy>Natasha Poole</cp:lastModifiedBy>
  <cp:revision>2</cp:revision>
  <dcterms:created xsi:type="dcterms:W3CDTF">2026-09-01T09:58:00Z</dcterms:created>
  <dcterms:modified xsi:type="dcterms:W3CDTF">2026-09-01T09:58:00Z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_dlc_DocIdItemGuid">
    <vt:lpwstr>1787d68f-9710-466f-bab7-1705e98f34a3</vt:lpwstr>
  </property>
  <property fmtid="{D5CDD505-2E9C-101B-9397-08002B2CF9AE}" pid="4" name="xd_ProgID">
    <vt:lpwstr/>
  </property>
  <property fmtid="{D5CDD505-2E9C-101B-9397-08002B2CF9AE}" pid="5" name="_dlc_DocId">
    <vt:lpwstr>QWEZD2MZKR4M-600158671-306348</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dlc_DocIdUrl">
    <vt:lpwstr>https://northumberland365.sharepoint.com/sites/HR-HR/_layouts/15/DocIdRedir.aspx?ID=QWEZD2MZKR4M-600158671-306348, QWEZD2MZKR4M-600158671-306348</vt:lpwstr>
  </property>
  <property fmtid="{D5CDD505-2E9C-101B-9397-08002B2CF9AE}" pid="13" name="xd_Signature">
    <vt:bool>false</vt:bool>
  </property>
</Properties>
</file>