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747"/>
      </w:tblGrid>
      <w:tr w:rsidR="00F22546" w14:paraId="14BA9BFD" w14:textId="77777777" w:rsidTr="00F22546">
        <w:tc>
          <w:tcPr>
            <w:tcW w:w="6204" w:type="dxa"/>
          </w:tcPr>
          <w:p w14:paraId="14BA9BF4" w14:textId="77777777" w:rsidR="00F22546" w:rsidRPr="00F22546" w:rsidRDefault="00F22546">
            <w:pPr>
              <w:rPr>
                <w:rFonts w:ascii="Arial" w:hAnsi="Arial" w:cs="Arial"/>
                <w:sz w:val="28"/>
                <w:szCs w:val="28"/>
              </w:rPr>
            </w:pPr>
            <w:r w:rsidRPr="00F22546">
              <w:rPr>
                <w:rFonts w:ascii="Arial" w:hAnsi="Arial" w:cs="Arial"/>
                <w:sz w:val="28"/>
                <w:szCs w:val="28"/>
              </w:rPr>
              <w:t>Teaching Assistant</w:t>
            </w:r>
            <w:r w:rsidR="0081216A">
              <w:rPr>
                <w:rFonts w:ascii="Arial" w:hAnsi="Arial" w:cs="Arial"/>
                <w:sz w:val="28"/>
                <w:szCs w:val="28"/>
              </w:rPr>
              <w:t xml:space="preserve"> (SEN)</w:t>
            </w:r>
          </w:p>
          <w:p w14:paraId="14BA9BF5" w14:textId="77777777" w:rsidR="00F22546" w:rsidRPr="00F22546" w:rsidRDefault="00F22546">
            <w:pPr>
              <w:rPr>
                <w:rFonts w:ascii="Arial" w:hAnsi="Arial" w:cs="Arial"/>
                <w:sz w:val="24"/>
                <w:szCs w:val="24"/>
              </w:rPr>
            </w:pPr>
          </w:p>
          <w:p w14:paraId="14BA9BF6" w14:textId="77777777" w:rsidR="00F22546" w:rsidRPr="00F22546" w:rsidRDefault="00F22546" w:rsidP="00A31BF5">
            <w:pPr>
              <w:rPr>
                <w:rFonts w:ascii="Arial" w:hAnsi="Arial" w:cs="Arial"/>
                <w:sz w:val="24"/>
                <w:szCs w:val="24"/>
              </w:rPr>
            </w:pPr>
            <w:r w:rsidRPr="00F22546">
              <w:rPr>
                <w:rFonts w:ascii="Arial" w:hAnsi="Arial" w:cs="Arial"/>
                <w:sz w:val="24"/>
                <w:szCs w:val="24"/>
              </w:rPr>
              <w:t xml:space="preserve">Job Description </w:t>
            </w:r>
          </w:p>
        </w:tc>
        <w:tc>
          <w:tcPr>
            <w:tcW w:w="3747" w:type="dxa"/>
          </w:tcPr>
          <w:p w14:paraId="14BA9BF8" w14:textId="77AC58A9" w:rsidR="00F22546" w:rsidRPr="00F22546" w:rsidRDefault="00EE4C92">
            <w:pPr>
              <w:rPr>
                <w:rFonts w:ascii="Arial" w:hAnsi="Arial" w:cs="Arial"/>
                <w:sz w:val="24"/>
                <w:szCs w:val="24"/>
              </w:rPr>
            </w:pPr>
            <w:r>
              <w:rPr>
                <w:noProof/>
                <w:lang w:eastAsia="en-GB"/>
              </w:rPr>
              <w:drawing>
                <wp:anchor distT="0" distB="0" distL="114300" distR="114300" simplePos="0" relativeHeight="251659264" behindDoc="0" locked="0" layoutInCell="1" allowOverlap="1" wp14:anchorId="29D23AAA" wp14:editId="4658A588">
                  <wp:simplePos x="0" y="0"/>
                  <wp:positionH relativeFrom="column">
                    <wp:posOffset>99060</wp:posOffset>
                  </wp:positionH>
                  <wp:positionV relativeFrom="paragraph">
                    <wp:posOffset>-10795</wp:posOffset>
                  </wp:positionV>
                  <wp:extent cx="1948433" cy="740576"/>
                  <wp:effectExtent l="0" t="0" r="0" b="2540"/>
                  <wp:wrapNone/>
                  <wp:docPr id="33" name="Picture 33" descr="V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_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8433" cy="740576"/>
                          </a:xfrm>
                          <a:prstGeom prst="rect">
                            <a:avLst/>
                          </a:prstGeom>
                        </pic:spPr>
                      </pic:pic>
                    </a:graphicData>
                  </a:graphic>
                  <wp14:sizeRelH relativeFrom="page">
                    <wp14:pctWidth>0</wp14:pctWidth>
                  </wp14:sizeRelH>
                  <wp14:sizeRelV relativeFrom="page">
                    <wp14:pctHeight>0</wp14:pctHeight>
                  </wp14:sizeRelV>
                </wp:anchor>
              </w:drawing>
            </w:r>
          </w:p>
          <w:p w14:paraId="14BA9BF9" w14:textId="77777777" w:rsidR="00F22546" w:rsidRPr="00F22546" w:rsidRDefault="00F22546">
            <w:pPr>
              <w:rPr>
                <w:rFonts w:ascii="Arial" w:hAnsi="Arial" w:cs="Arial"/>
                <w:sz w:val="24"/>
                <w:szCs w:val="24"/>
              </w:rPr>
            </w:pPr>
          </w:p>
          <w:p w14:paraId="14BA9BFA" w14:textId="77777777" w:rsidR="00F22546" w:rsidRPr="00F22546" w:rsidRDefault="00F22546">
            <w:pPr>
              <w:rPr>
                <w:rFonts w:ascii="Arial" w:hAnsi="Arial" w:cs="Arial"/>
                <w:sz w:val="24"/>
                <w:szCs w:val="24"/>
              </w:rPr>
            </w:pPr>
          </w:p>
          <w:p w14:paraId="14BA9BFB" w14:textId="77777777" w:rsidR="00F22546" w:rsidRPr="00F22546" w:rsidRDefault="00F22546">
            <w:pPr>
              <w:rPr>
                <w:rFonts w:ascii="Arial" w:hAnsi="Arial" w:cs="Arial"/>
                <w:sz w:val="24"/>
                <w:szCs w:val="24"/>
              </w:rPr>
            </w:pPr>
          </w:p>
          <w:p w14:paraId="14BA9BFC" w14:textId="77777777" w:rsidR="00F22546" w:rsidRPr="00F22546" w:rsidRDefault="00F22546">
            <w:pPr>
              <w:rPr>
                <w:rFonts w:ascii="Arial" w:hAnsi="Arial" w:cs="Arial"/>
                <w:sz w:val="24"/>
                <w:szCs w:val="24"/>
              </w:rPr>
            </w:pPr>
          </w:p>
        </w:tc>
      </w:tr>
    </w:tbl>
    <w:p w14:paraId="14BA9BFE" w14:textId="77777777" w:rsidR="00086E66" w:rsidRDefault="00086E66" w:rsidP="00F22546">
      <w:pPr>
        <w:spacing w:after="0"/>
      </w:pPr>
    </w:p>
    <w:tbl>
      <w:tblPr>
        <w:tblStyle w:val="TableGrid"/>
        <w:tblW w:w="0" w:type="auto"/>
        <w:tblLook w:val="04A0" w:firstRow="1" w:lastRow="0" w:firstColumn="1" w:lastColumn="0" w:noHBand="0" w:noVBand="1"/>
      </w:tblPr>
      <w:tblGrid>
        <w:gridCol w:w="2479"/>
        <w:gridCol w:w="6537"/>
      </w:tblGrid>
      <w:tr w:rsidR="00F22546" w:rsidRPr="00F22546" w14:paraId="14BA9C01" w14:textId="77777777" w:rsidTr="008F064D">
        <w:tc>
          <w:tcPr>
            <w:tcW w:w="2518" w:type="dxa"/>
          </w:tcPr>
          <w:p w14:paraId="14BA9BFF" w14:textId="77777777" w:rsidR="00F22546" w:rsidRPr="00F22546" w:rsidRDefault="00F22546">
            <w:pPr>
              <w:rPr>
                <w:rFonts w:ascii="Arial" w:hAnsi="Arial" w:cs="Arial"/>
                <w:b/>
                <w:sz w:val="24"/>
                <w:szCs w:val="24"/>
              </w:rPr>
            </w:pPr>
            <w:r w:rsidRPr="00F22546">
              <w:rPr>
                <w:rFonts w:ascii="Arial" w:hAnsi="Arial" w:cs="Arial"/>
                <w:b/>
                <w:sz w:val="24"/>
                <w:szCs w:val="24"/>
              </w:rPr>
              <w:t>Post:</w:t>
            </w:r>
          </w:p>
        </w:tc>
        <w:tc>
          <w:tcPr>
            <w:tcW w:w="6724" w:type="dxa"/>
          </w:tcPr>
          <w:p w14:paraId="14BA9C00" w14:textId="77777777" w:rsidR="00F22546" w:rsidRPr="00F22546" w:rsidRDefault="00F22546">
            <w:pPr>
              <w:rPr>
                <w:rFonts w:ascii="Arial" w:hAnsi="Arial" w:cs="Arial"/>
              </w:rPr>
            </w:pPr>
            <w:r w:rsidRPr="00F22546">
              <w:rPr>
                <w:rFonts w:ascii="Arial" w:hAnsi="Arial" w:cs="Arial"/>
              </w:rPr>
              <w:t>Teaching Assistant</w:t>
            </w:r>
            <w:r w:rsidR="0081216A">
              <w:rPr>
                <w:rFonts w:ascii="Arial" w:hAnsi="Arial" w:cs="Arial"/>
              </w:rPr>
              <w:t xml:space="preserve"> (SEN)</w:t>
            </w:r>
          </w:p>
        </w:tc>
      </w:tr>
      <w:tr w:rsidR="00F22546" w:rsidRPr="00F22546" w14:paraId="14BA9C04" w14:textId="77777777" w:rsidTr="008F064D">
        <w:tc>
          <w:tcPr>
            <w:tcW w:w="2518" w:type="dxa"/>
          </w:tcPr>
          <w:p w14:paraId="14BA9C02" w14:textId="77777777" w:rsidR="00F22546" w:rsidRPr="00F22546" w:rsidRDefault="00F22546">
            <w:pPr>
              <w:rPr>
                <w:rFonts w:ascii="Arial" w:hAnsi="Arial" w:cs="Arial"/>
                <w:b/>
                <w:sz w:val="24"/>
                <w:szCs w:val="24"/>
              </w:rPr>
            </w:pPr>
            <w:r w:rsidRPr="00F22546">
              <w:rPr>
                <w:rFonts w:ascii="Arial" w:hAnsi="Arial" w:cs="Arial"/>
                <w:b/>
                <w:sz w:val="24"/>
                <w:szCs w:val="24"/>
              </w:rPr>
              <w:t>Grade:</w:t>
            </w:r>
          </w:p>
        </w:tc>
        <w:tc>
          <w:tcPr>
            <w:tcW w:w="6724" w:type="dxa"/>
          </w:tcPr>
          <w:p w14:paraId="14BA9C03" w14:textId="77777777" w:rsidR="00F22546" w:rsidRPr="00F22546" w:rsidRDefault="001D2695">
            <w:pPr>
              <w:rPr>
                <w:rFonts w:ascii="Arial" w:hAnsi="Arial" w:cs="Arial"/>
              </w:rPr>
            </w:pPr>
            <w:r>
              <w:rPr>
                <w:rFonts w:ascii="Arial" w:hAnsi="Arial" w:cs="Arial"/>
              </w:rPr>
              <w:t>4</w:t>
            </w:r>
          </w:p>
        </w:tc>
      </w:tr>
      <w:tr w:rsidR="00390B6B" w:rsidRPr="00F22546" w14:paraId="14BA9C07" w14:textId="77777777" w:rsidTr="008F064D">
        <w:tc>
          <w:tcPr>
            <w:tcW w:w="2518" w:type="dxa"/>
          </w:tcPr>
          <w:p w14:paraId="14BA9C05" w14:textId="77777777" w:rsidR="00390B6B" w:rsidRPr="00F22546" w:rsidRDefault="00390B6B">
            <w:pPr>
              <w:rPr>
                <w:rFonts w:ascii="Arial" w:hAnsi="Arial" w:cs="Arial"/>
                <w:b/>
                <w:sz w:val="24"/>
                <w:szCs w:val="24"/>
              </w:rPr>
            </w:pPr>
            <w:r>
              <w:rPr>
                <w:rFonts w:ascii="Arial" w:hAnsi="Arial" w:cs="Arial"/>
                <w:b/>
                <w:sz w:val="24"/>
                <w:szCs w:val="24"/>
              </w:rPr>
              <w:t>Location:</w:t>
            </w:r>
          </w:p>
        </w:tc>
        <w:tc>
          <w:tcPr>
            <w:tcW w:w="6724" w:type="dxa"/>
          </w:tcPr>
          <w:p w14:paraId="14BA9C06" w14:textId="154B82B4" w:rsidR="00390B6B" w:rsidRPr="00F22546" w:rsidRDefault="006C5F46">
            <w:pPr>
              <w:rPr>
                <w:rFonts w:ascii="Arial" w:hAnsi="Arial" w:cs="Arial"/>
              </w:rPr>
            </w:pPr>
            <w:r>
              <w:rPr>
                <w:rFonts w:ascii="Arial" w:hAnsi="Arial" w:cs="Arial"/>
              </w:rPr>
              <w:t>Villa Real School</w:t>
            </w:r>
          </w:p>
        </w:tc>
      </w:tr>
      <w:tr w:rsidR="00F22546" w:rsidRPr="00F22546" w14:paraId="14BA9C0A" w14:textId="77777777" w:rsidTr="008F064D">
        <w:tc>
          <w:tcPr>
            <w:tcW w:w="2518" w:type="dxa"/>
          </w:tcPr>
          <w:p w14:paraId="14BA9C08" w14:textId="77777777" w:rsidR="00F22546" w:rsidRPr="00F22546" w:rsidRDefault="00F22546">
            <w:pPr>
              <w:rPr>
                <w:rFonts w:ascii="Arial" w:hAnsi="Arial" w:cs="Arial"/>
                <w:b/>
                <w:sz w:val="24"/>
                <w:szCs w:val="24"/>
              </w:rPr>
            </w:pPr>
            <w:r w:rsidRPr="00F22546">
              <w:rPr>
                <w:rFonts w:ascii="Arial" w:hAnsi="Arial" w:cs="Arial"/>
                <w:b/>
                <w:sz w:val="24"/>
                <w:szCs w:val="24"/>
              </w:rPr>
              <w:t>Responsible To:</w:t>
            </w:r>
          </w:p>
        </w:tc>
        <w:tc>
          <w:tcPr>
            <w:tcW w:w="6724" w:type="dxa"/>
          </w:tcPr>
          <w:p w14:paraId="14BA9C09" w14:textId="77777777" w:rsidR="00F22546" w:rsidRPr="00F22546" w:rsidRDefault="00B842CD">
            <w:pPr>
              <w:rPr>
                <w:rFonts w:ascii="Arial" w:hAnsi="Arial" w:cs="Arial"/>
              </w:rPr>
            </w:pPr>
            <w:r>
              <w:rPr>
                <w:rFonts w:ascii="Arial" w:hAnsi="Arial" w:cs="Arial"/>
              </w:rPr>
              <w:t>Head teacher/Senior Manager/SENCO</w:t>
            </w:r>
            <w:r w:rsidR="00B81B0D">
              <w:rPr>
                <w:rFonts w:ascii="Arial" w:hAnsi="Arial" w:cs="Arial"/>
              </w:rPr>
              <w:t>/HLTA</w:t>
            </w:r>
          </w:p>
        </w:tc>
      </w:tr>
      <w:tr w:rsidR="00F22546" w:rsidRPr="00F22546" w14:paraId="14BA9C11" w14:textId="77777777" w:rsidTr="008F064D">
        <w:tc>
          <w:tcPr>
            <w:tcW w:w="2518" w:type="dxa"/>
          </w:tcPr>
          <w:p w14:paraId="14BA9C0B" w14:textId="77777777" w:rsidR="00F22546" w:rsidRPr="00F22546" w:rsidRDefault="00F22546">
            <w:pPr>
              <w:rPr>
                <w:rFonts w:ascii="Arial" w:hAnsi="Arial" w:cs="Arial"/>
                <w:b/>
                <w:sz w:val="24"/>
                <w:szCs w:val="24"/>
              </w:rPr>
            </w:pPr>
            <w:r w:rsidRPr="00F22546">
              <w:rPr>
                <w:rFonts w:ascii="Arial" w:hAnsi="Arial" w:cs="Arial"/>
                <w:b/>
                <w:sz w:val="24"/>
                <w:szCs w:val="24"/>
              </w:rPr>
              <w:t>Job Purpose</w:t>
            </w:r>
          </w:p>
        </w:tc>
        <w:tc>
          <w:tcPr>
            <w:tcW w:w="6724" w:type="dxa"/>
          </w:tcPr>
          <w:p w14:paraId="14BA9C0C" w14:textId="77777777" w:rsidR="00CE1BAD" w:rsidRPr="002A60E3" w:rsidRDefault="00D26389" w:rsidP="00CE1BAD">
            <w:pPr>
              <w:pStyle w:val="Default"/>
              <w:jc w:val="both"/>
              <w:rPr>
                <w:sz w:val="22"/>
                <w:szCs w:val="22"/>
              </w:rPr>
            </w:pPr>
            <w:r w:rsidRPr="00D26389">
              <w:rPr>
                <w:sz w:val="22"/>
                <w:szCs w:val="22"/>
              </w:rPr>
              <w:t>To work under the instruction/</w:t>
            </w:r>
            <w:r w:rsidR="00BC1179">
              <w:rPr>
                <w:sz w:val="22"/>
                <w:szCs w:val="22"/>
              </w:rPr>
              <w:t>direction</w:t>
            </w:r>
            <w:r w:rsidR="00BC1179" w:rsidRPr="00D26389">
              <w:rPr>
                <w:sz w:val="22"/>
                <w:szCs w:val="22"/>
              </w:rPr>
              <w:t xml:space="preserve"> </w:t>
            </w:r>
            <w:r w:rsidRPr="00D26389">
              <w:rPr>
                <w:sz w:val="22"/>
                <w:szCs w:val="22"/>
              </w:rPr>
              <w:t>of senior</w:t>
            </w:r>
            <w:r w:rsidR="00004F75">
              <w:rPr>
                <w:sz w:val="22"/>
                <w:szCs w:val="22"/>
              </w:rPr>
              <w:t xml:space="preserve"> manager</w:t>
            </w:r>
            <w:r w:rsidRPr="00D26389">
              <w:rPr>
                <w:sz w:val="22"/>
                <w:szCs w:val="22"/>
              </w:rPr>
              <w:t xml:space="preserve">/teaching staff to support the delivery of quality learning and teaching </w:t>
            </w:r>
            <w:r w:rsidR="00CE1BAD">
              <w:rPr>
                <w:sz w:val="22"/>
                <w:szCs w:val="22"/>
              </w:rPr>
              <w:t xml:space="preserve">of </w:t>
            </w:r>
            <w:r w:rsidR="00CE1BAD" w:rsidRPr="002A60E3">
              <w:rPr>
                <w:sz w:val="22"/>
                <w:szCs w:val="22"/>
              </w:rPr>
              <w:t xml:space="preserve">pupils </w:t>
            </w:r>
            <w:r w:rsidR="00CE1BAD">
              <w:rPr>
                <w:sz w:val="22"/>
                <w:szCs w:val="22"/>
              </w:rPr>
              <w:t>with</w:t>
            </w:r>
            <w:r w:rsidR="00607E73">
              <w:rPr>
                <w:sz w:val="22"/>
                <w:szCs w:val="22"/>
              </w:rPr>
              <w:t xml:space="preserve"> special educational needs. </w:t>
            </w:r>
            <w:r w:rsidR="003840D0">
              <w:rPr>
                <w:sz w:val="22"/>
                <w:szCs w:val="22"/>
              </w:rPr>
              <w:t xml:space="preserve">Work with children and young people who have a range of significant and often complex SEND for example those with autism, social, emotional and mental health difficulties, profound and multiple, severe or moderate learning difficulties including, in some instances, those with life limiting conditions and those who exhibit challenging behaviour. </w:t>
            </w:r>
            <w:r w:rsidR="00607E73">
              <w:rPr>
                <w:sz w:val="22"/>
                <w:szCs w:val="22"/>
              </w:rPr>
              <w:t>To</w:t>
            </w:r>
            <w:r w:rsidR="00CE1BAD" w:rsidRPr="002A60E3">
              <w:rPr>
                <w:sz w:val="22"/>
                <w:szCs w:val="22"/>
              </w:rPr>
              <w:t xml:space="preserve"> </w:t>
            </w:r>
            <w:r w:rsidR="00CE1BAD">
              <w:rPr>
                <w:sz w:val="22"/>
                <w:szCs w:val="22"/>
              </w:rPr>
              <w:t>undertake</w:t>
            </w:r>
            <w:r w:rsidR="00CE1BAD" w:rsidRPr="002A60E3">
              <w:rPr>
                <w:sz w:val="22"/>
                <w:szCs w:val="22"/>
              </w:rPr>
              <w:t xml:space="preserve"> specified work with individuals, groups and whole classes under the direction and supervision of a qualified teacher</w:t>
            </w:r>
            <w:r w:rsidR="00CE1BAD">
              <w:rPr>
                <w:sz w:val="22"/>
                <w:szCs w:val="22"/>
              </w:rPr>
              <w:t>;</w:t>
            </w:r>
          </w:p>
          <w:p w14:paraId="14BA9C0D" w14:textId="77777777" w:rsidR="00D26389" w:rsidRPr="00D26389" w:rsidRDefault="00D26389" w:rsidP="00D26389">
            <w:pPr>
              <w:pStyle w:val="Default"/>
              <w:jc w:val="both"/>
              <w:rPr>
                <w:sz w:val="22"/>
                <w:szCs w:val="22"/>
              </w:rPr>
            </w:pPr>
          </w:p>
          <w:p w14:paraId="14BA9C0E" w14:textId="77777777" w:rsidR="00D26389" w:rsidRPr="00D26389" w:rsidRDefault="00D26389" w:rsidP="00D26389">
            <w:pPr>
              <w:autoSpaceDE w:val="0"/>
              <w:autoSpaceDN w:val="0"/>
              <w:adjustRightInd w:val="0"/>
            </w:pPr>
            <w:r w:rsidRPr="00D26389">
              <w:rPr>
                <w:rFonts w:ascii="Arial" w:hAnsi="Arial" w:cs="Arial"/>
              </w:rPr>
              <w:t>To encourage the participation of pupils in the social and academic processes of the school, and enable pupils to become more independent learners.</w:t>
            </w:r>
          </w:p>
          <w:p w14:paraId="14BA9C0F" w14:textId="77777777" w:rsidR="00D26389" w:rsidRPr="00D26389" w:rsidRDefault="00D26389" w:rsidP="008F064D">
            <w:pPr>
              <w:pStyle w:val="Default"/>
              <w:jc w:val="both"/>
              <w:rPr>
                <w:sz w:val="22"/>
                <w:szCs w:val="22"/>
              </w:rPr>
            </w:pPr>
          </w:p>
          <w:p w14:paraId="14BA9C10" w14:textId="77777777" w:rsidR="00D26389" w:rsidRPr="00D26389" w:rsidRDefault="00390B6B" w:rsidP="00D26389">
            <w:pPr>
              <w:pStyle w:val="Default"/>
              <w:jc w:val="both"/>
              <w:rPr>
                <w:sz w:val="22"/>
                <w:szCs w:val="22"/>
              </w:rPr>
            </w:pPr>
            <w:r w:rsidRPr="00D26389">
              <w:rPr>
                <w:sz w:val="22"/>
                <w:szCs w:val="22"/>
              </w:rPr>
              <w:t>To undertake work/care/support programmes to enable access to learning for pupils and to assist the teacher in the management of pupils and the classroom.</w:t>
            </w:r>
          </w:p>
        </w:tc>
      </w:tr>
    </w:tbl>
    <w:p w14:paraId="14BA9C12" w14:textId="77777777" w:rsidR="00F22546" w:rsidRPr="00F22546" w:rsidRDefault="00F22546">
      <w:pPr>
        <w:rPr>
          <w:rFonts w:ascii="Arial" w:hAnsi="Arial" w:cs="Arial"/>
        </w:rPr>
      </w:pPr>
    </w:p>
    <w:p w14:paraId="14BA9C13" w14:textId="77777777" w:rsidR="00F22546" w:rsidRDefault="00F22546" w:rsidP="00AE2F5F">
      <w:pPr>
        <w:spacing w:after="120"/>
        <w:rPr>
          <w:rFonts w:ascii="Arial" w:hAnsi="Arial" w:cs="Arial"/>
          <w:b/>
          <w:sz w:val="24"/>
          <w:szCs w:val="24"/>
        </w:rPr>
      </w:pPr>
      <w:r w:rsidRPr="00F22546">
        <w:rPr>
          <w:rFonts w:ascii="Arial" w:hAnsi="Arial" w:cs="Arial"/>
          <w:b/>
          <w:sz w:val="24"/>
          <w:szCs w:val="24"/>
        </w:rPr>
        <w:t>Duties and Responsibilities</w:t>
      </w:r>
    </w:p>
    <w:p w14:paraId="14BA9C14" w14:textId="77777777" w:rsidR="00913B3F" w:rsidRPr="00566316" w:rsidRDefault="00566316" w:rsidP="00566316">
      <w:pPr>
        <w:widowControl w:val="0"/>
        <w:overflowPunct w:val="0"/>
        <w:autoSpaceDE w:val="0"/>
        <w:autoSpaceDN w:val="0"/>
        <w:adjustRightInd w:val="0"/>
        <w:spacing w:before="200" w:line="240" w:lineRule="auto"/>
        <w:textAlignment w:val="baseline"/>
        <w:rPr>
          <w:rFonts w:ascii="Arial" w:eastAsia="Times New Roman" w:hAnsi="Arial" w:cs="Arial"/>
          <w:sz w:val="24"/>
          <w:szCs w:val="24"/>
          <w:lang w:eastAsia="en-GB"/>
        </w:rPr>
      </w:pPr>
      <w:r w:rsidRPr="00566316">
        <w:rPr>
          <w:rFonts w:ascii="Arial" w:eastAsia="Times New Roman" w:hAnsi="Arial" w:cs="Arial"/>
          <w:sz w:val="24"/>
          <w:szCs w:val="24"/>
          <w:lang w:eastAsia="en-GB"/>
        </w:rPr>
        <w:t>S</w:t>
      </w:r>
      <w:r w:rsidR="000E20BE" w:rsidRPr="00566316">
        <w:rPr>
          <w:rFonts w:ascii="Arial" w:eastAsia="Times New Roman" w:hAnsi="Arial" w:cs="Arial"/>
          <w:sz w:val="24"/>
          <w:szCs w:val="24"/>
          <w:lang w:eastAsia="en-GB"/>
        </w:rPr>
        <w:t>upport</w:t>
      </w:r>
      <w:r w:rsidRPr="00566316">
        <w:rPr>
          <w:rFonts w:ascii="Arial" w:eastAsia="Times New Roman" w:hAnsi="Arial" w:cs="Arial"/>
          <w:sz w:val="24"/>
          <w:szCs w:val="24"/>
          <w:lang w:eastAsia="en-GB"/>
        </w:rPr>
        <w:t xml:space="preserve"> for</w:t>
      </w:r>
      <w:r w:rsidR="00A86B9A">
        <w:rPr>
          <w:rFonts w:ascii="Arial" w:eastAsia="Times New Roman" w:hAnsi="Arial" w:cs="Arial"/>
          <w:sz w:val="24"/>
          <w:szCs w:val="24"/>
          <w:lang w:eastAsia="en-GB"/>
        </w:rPr>
        <w:t xml:space="preserve"> P</w:t>
      </w:r>
      <w:r w:rsidR="000E20BE" w:rsidRPr="00566316">
        <w:rPr>
          <w:rFonts w:ascii="Arial" w:eastAsia="Times New Roman" w:hAnsi="Arial" w:cs="Arial"/>
          <w:sz w:val="24"/>
          <w:szCs w:val="24"/>
          <w:lang w:eastAsia="en-GB"/>
        </w:rPr>
        <w:t xml:space="preserve">upils, </w:t>
      </w:r>
      <w:r w:rsidR="00A86B9A">
        <w:rPr>
          <w:rFonts w:ascii="Arial" w:eastAsia="Times New Roman" w:hAnsi="Arial" w:cs="Arial"/>
          <w:sz w:val="24"/>
          <w:szCs w:val="24"/>
          <w:lang w:eastAsia="en-GB"/>
        </w:rPr>
        <w:t>T</w:t>
      </w:r>
      <w:r w:rsidR="000E20BE" w:rsidRPr="00566316">
        <w:rPr>
          <w:rFonts w:ascii="Arial" w:eastAsia="Times New Roman" w:hAnsi="Arial" w:cs="Arial"/>
          <w:sz w:val="24"/>
          <w:szCs w:val="24"/>
          <w:lang w:eastAsia="en-GB"/>
        </w:rPr>
        <w:t xml:space="preserve">eachers and </w:t>
      </w:r>
      <w:r w:rsidR="00A86B9A">
        <w:rPr>
          <w:rFonts w:ascii="Arial" w:eastAsia="Times New Roman" w:hAnsi="Arial" w:cs="Arial"/>
          <w:sz w:val="24"/>
          <w:szCs w:val="24"/>
          <w:lang w:eastAsia="en-GB"/>
        </w:rPr>
        <w:t>the C</w:t>
      </w:r>
      <w:r w:rsidR="00DF270E" w:rsidRPr="00566316">
        <w:rPr>
          <w:rFonts w:ascii="Arial" w:eastAsia="Times New Roman" w:hAnsi="Arial" w:cs="Arial"/>
          <w:sz w:val="24"/>
          <w:szCs w:val="24"/>
          <w:lang w:eastAsia="en-GB"/>
        </w:rPr>
        <w:t>urriculum</w:t>
      </w:r>
    </w:p>
    <w:p w14:paraId="14BA9C15" w14:textId="77777777" w:rsidR="00DF270E" w:rsidRDefault="00AD47CB"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Work collabo</w:t>
      </w:r>
      <w:r w:rsidR="00607E73">
        <w:rPr>
          <w:rFonts w:ascii="Arial" w:eastAsia="Times New Roman" w:hAnsi="Arial" w:cs="Arial"/>
          <w:lang w:eastAsia="en-GB"/>
        </w:rPr>
        <w:t>ratively</w:t>
      </w:r>
      <w:r w:rsidR="00DF270E" w:rsidRPr="009E047B">
        <w:rPr>
          <w:rFonts w:ascii="Arial" w:eastAsia="Times New Roman" w:hAnsi="Arial" w:cs="Arial"/>
          <w:lang w:eastAsia="en-GB"/>
        </w:rPr>
        <w:t xml:space="preserve"> with teachers </w:t>
      </w:r>
      <w:r w:rsidR="00B53D58">
        <w:rPr>
          <w:rFonts w:ascii="Arial" w:eastAsia="Times New Roman" w:hAnsi="Arial" w:cs="Arial"/>
          <w:lang w:eastAsia="en-GB"/>
        </w:rPr>
        <w:t xml:space="preserve">and other professional agencies </w:t>
      </w:r>
      <w:r w:rsidR="00C64191">
        <w:rPr>
          <w:rFonts w:ascii="Arial" w:eastAsia="Times New Roman" w:hAnsi="Arial" w:cs="Arial"/>
          <w:lang w:eastAsia="en-GB"/>
        </w:rPr>
        <w:t>t</w:t>
      </w:r>
      <w:r>
        <w:rPr>
          <w:rFonts w:ascii="Arial" w:eastAsia="Times New Roman" w:hAnsi="Arial" w:cs="Arial"/>
          <w:lang w:eastAsia="en-GB"/>
        </w:rPr>
        <w:t>o provide effective support for</w:t>
      </w:r>
      <w:r w:rsidR="00DF270E" w:rsidRPr="009E047B">
        <w:rPr>
          <w:rFonts w:ascii="Arial" w:eastAsia="Times New Roman" w:hAnsi="Arial" w:cs="Arial"/>
          <w:lang w:eastAsia="en-GB"/>
        </w:rPr>
        <w:t xml:space="preserve"> learning activities</w:t>
      </w:r>
      <w:r w:rsidR="00B53D58">
        <w:rPr>
          <w:rFonts w:ascii="Arial" w:eastAsia="Times New Roman" w:hAnsi="Arial" w:cs="Arial"/>
          <w:lang w:eastAsia="en-GB"/>
        </w:rPr>
        <w:t>;</w:t>
      </w:r>
    </w:p>
    <w:p w14:paraId="14BA9C16" w14:textId="77777777" w:rsidR="00B842CD" w:rsidRDefault="00B842CD"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Awareness of and work within school policies and procedures;</w:t>
      </w:r>
    </w:p>
    <w:p w14:paraId="14BA9C17" w14:textId="77777777" w:rsidR="00AD47CB" w:rsidRPr="00AD47CB" w:rsidRDefault="00AD47CB" w:rsidP="00AD47CB">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color w:val="000000" w:themeColor="text1"/>
          <w:lang w:eastAsia="en-GB"/>
        </w:rPr>
      </w:pPr>
      <w:r w:rsidRPr="00AD47CB">
        <w:rPr>
          <w:rFonts w:ascii="Arial" w:eastAsia="Times New Roman" w:hAnsi="Arial" w:cs="Arial"/>
          <w:color w:val="000000" w:themeColor="text1"/>
          <w:lang w:eastAsia="en-GB"/>
        </w:rPr>
        <w:t>To work with children and young people who have extremely complex needs and in some instances life limiting conditions</w:t>
      </w:r>
      <w:r w:rsidR="006B1AD6">
        <w:rPr>
          <w:rFonts w:ascii="Arial" w:eastAsia="Times New Roman" w:hAnsi="Arial" w:cs="Arial"/>
          <w:color w:val="000000" w:themeColor="text1"/>
          <w:lang w:eastAsia="en-GB"/>
        </w:rPr>
        <w:t>.</w:t>
      </w:r>
      <w:r w:rsidR="00D006F1">
        <w:rPr>
          <w:rFonts w:ascii="Arial" w:eastAsia="Times New Roman" w:hAnsi="Arial" w:cs="Arial"/>
          <w:color w:val="000000" w:themeColor="text1"/>
          <w:lang w:eastAsia="en-GB"/>
        </w:rPr>
        <w:t xml:space="preserve"> </w:t>
      </w:r>
      <w:r w:rsidR="006B1AD6">
        <w:rPr>
          <w:rFonts w:ascii="Arial" w:eastAsia="Times New Roman" w:hAnsi="Arial" w:cs="Arial"/>
          <w:color w:val="000000" w:themeColor="text1"/>
          <w:lang w:eastAsia="en-GB"/>
        </w:rPr>
        <w:t>P</w:t>
      </w:r>
      <w:r w:rsidR="00D006F1">
        <w:rPr>
          <w:rFonts w:ascii="Arial" w:eastAsia="Times New Roman" w:hAnsi="Arial" w:cs="Arial"/>
          <w:color w:val="000000" w:themeColor="text1"/>
          <w:lang w:eastAsia="en-GB"/>
        </w:rPr>
        <w:t>roviding an appropriate level of emotional and physical support where necessary</w:t>
      </w:r>
      <w:r w:rsidRPr="00AD47CB">
        <w:rPr>
          <w:rFonts w:ascii="Arial" w:eastAsia="Times New Roman" w:hAnsi="Arial" w:cs="Arial"/>
          <w:color w:val="000000" w:themeColor="text1"/>
          <w:lang w:eastAsia="en-GB"/>
        </w:rPr>
        <w:t xml:space="preserve">; </w:t>
      </w:r>
    </w:p>
    <w:p w14:paraId="14BA9C18" w14:textId="77777777" w:rsidR="00AD47CB" w:rsidRPr="00AD47CB" w:rsidRDefault="006B1AD6" w:rsidP="00AD47CB">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color w:val="000000" w:themeColor="text1"/>
          <w:lang w:eastAsia="en-GB"/>
        </w:rPr>
      </w:pPr>
      <w:r>
        <w:rPr>
          <w:rFonts w:ascii="Arial" w:eastAsia="Times New Roman" w:hAnsi="Arial" w:cs="Arial"/>
          <w:color w:val="000000" w:themeColor="text1"/>
          <w:lang w:eastAsia="en-GB"/>
        </w:rPr>
        <w:t>To provide</w:t>
      </w:r>
      <w:r w:rsidR="00AD47CB" w:rsidRPr="00AD47CB">
        <w:rPr>
          <w:rFonts w:ascii="Arial" w:eastAsia="Times New Roman" w:hAnsi="Arial" w:cs="Arial"/>
          <w:color w:val="000000" w:themeColor="text1"/>
          <w:lang w:eastAsia="en-GB"/>
        </w:rPr>
        <w:t xml:space="preserve"> support under the direction and supervision of teaching staff  to assist pupils to access the curriculum and participate fully in school activities;</w:t>
      </w:r>
    </w:p>
    <w:p w14:paraId="14BA9C19" w14:textId="77777777" w:rsidR="00131AD2"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Support pupils to understand instructions,</w:t>
      </w:r>
      <w:r w:rsidR="009E047B" w:rsidRPr="009E047B">
        <w:rPr>
          <w:rFonts w:ascii="Arial" w:eastAsia="Times New Roman" w:hAnsi="Arial" w:cs="Arial"/>
          <w:lang w:eastAsia="en-GB"/>
        </w:rPr>
        <w:t xml:space="preserve"> </w:t>
      </w:r>
      <w:r w:rsidRPr="009E047B">
        <w:rPr>
          <w:rFonts w:ascii="Arial" w:eastAsia="Times New Roman" w:hAnsi="Arial" w:cs="Arial"/>
          <w:lang w:eastAsia="en-GB"/>
        </w:rPr>
        <w:t xml:space="preserve">support independent learning and inclusion of all pupils; </w:t>
      </w:r>
    </w:p>
    <w:p w14:paraId="14BA9C1A" w14:textId="77777777" w:rsidR="008F1C4F" w:rsidRPr="009E047B" w:rsidRDefault="008F1C4F"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Provide support to pupils who have communication difficulties also where English is an additional language;</w:t>
      </w:r>
    </w:p>
    <w:p w14:paraId="14BA9C1B" w14:textId="77777777" w:rsidR="00131AD2" w:rsidRPr="009E047B"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 xml:space="preserve">Implement </w:t>
      </w:r>
      <w:r w:rsidR="00A86B9A">
        <w:rPr>
          <w:rFonts w:ascii="Arial" w:eastAsia="Times New Roman" w:hAnsi="Arial" w:cs="Arial"/>
          <w:lang w:eastAsia="en-GB"/>
        </w:rPr>
        <w:t xml:space="preserve">and contribute to </w:t>
      </w:r>
      <w:r w:rsidRPr="009E047B">
        <w:rPr>
          <w:rFonts w:ascii="Arial" w:eastAsia="Times New Roman" w:hAnsi="Arial" w:cs="Arial"/>
          <w:lang w:eastAsia="en-GB"/>
        </w:rPr>
        <w:t xml:space="preserve">planned learning activities/teaching programmes as agreed with the teacher, adjusting activities according to pupils’ responses as appropriate; </w:t>
      </w:r>
    </w:p>
    <w:p w14:paraId="14BA9C1C" w14:textId="77777777" w:rsidR="00B53D58"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Participate in planning and evaluation of learning activities with the teacher, providing feedback to th</w:t>
      </w:r>
      <w:r w:rsidR="00B53D58">
        <w:rPr>
          <w:rFonts w:ascii="Arial" w:eastAsia="Times New Roman" w:hAnsi="Arial" w:cs="Arial"/>
          <w:lang w:eastAsia="en-GB"/>
        </w:rPr>
        <w:t>e teacher on pupil progress;</w:t>
      </w:r>
    </w:p>
    <w:p w14:paraId="14BA9C1D" w14:textId="77777777" w:rsidR="00131AD2" w:rsidRDefault="00B53D58"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Support the teacher in </w:t>
      </w:r>
      <w:r w:rsidR="00131AD2" w:rsidRPr="009E047B">
        <w:rPr>
          <w:rFonts w:ascii="Arial" w:eastAsia="Times New Roman" w:hAnsi="Arial" w:cs="Arial"/>
          <w:lang w:eastAsia="en-GB"/>
        </w:rPr>
        <w:t>behaviour management</w:t>
      </w:r>
      <w:r>
        <w:rPr>
          <w:rFonts w:ascii="Arial" w:eastAsia="Times New Roman" w:hAnsi="Arial" w:cs="Arial"/>
          <w:lang w:eastAsia="en-GB"/>
        </w:rPr>
        <w:t xml:space="preserve"> and keeping pupils on </w:t>
      </w:r>
      <w:r w:rsidR="00C64191">
        <w:rPr>
          <w:rFonts w:ascii="Arial" w:eastAsia="Times New Roman" w:hAnsi="Arial" w:cs="Arial"/>
          <w:lang w:eastAsia="en-GB"/>
        </w:rPr>
        <w:t xml:space="preserve">task based on </w:t>
      </w:r>
      <w:r w:rsidR="00C64191">
        <w:rPr>
          <w:rFonts w:ascii="Arial" w:eastAsia="Times New Roman" w:hAnsi="Arial" w:cs="Arial"/>
          <w:lang w:eastAsia="en-GB"/>
        </w:rPr>
        <w:lastRenderedPageBreak/>
        <w:t xml:space="preserve">the expectations </w:t>
      </w:r>
      <w:r>
        <w:rPr>
          <w:rFonts w:ascii="Arial" w:eastAsia="Times New Roman" w:hAnsi="Arial" w:cs="Arial"/>
          <w:lang w:eastAsia="en-GB"/>
        </w:rPr>
        <w:t>f</w:t>
      </w:r>
      <w:r w:rsidR="00C64191">
        <w:rPr>
          <w:rFonts w:ascii="Arial" w:eastAsia="Times New Roman" w:hAnsi="Arial" w:cs="Arial"/>
          <w:lang w:eastAsia="en-GB"/>
        </w:rPr>
        <w:t>or</w:t>
      </w:r>
      <w:r>
        <w:rPr>
          <w:rFonts w:ascii="Arial" w:eastAsia="Times New Roman" w:hAnsi="Arial" w:cs="Arial"/>
          <w:lang w:eastAsia="en-GB"/>
        </w:rPr>
        <w:t xml:space="preserve"> individual pupils</w:t>
      </w:r>
      <w:r w:rsidR="00131AD2" w:rsidRPr="009E047B">
        <w:rPr>
          <w:rFonts w:ascii="Arial" w:eastAsia="Times New Roman" w:hAnsi="Arial" w:cs="Arial"/>
          <w:lang w:eastAsia="en-GB"/>
        </w:rPr>
        <w:t xml:space="preserve">; </w:t>
      </w:r>
    </w:p>
    <w:p w14:paraId="14BA9C1E" w14:textId="77777777" w:rsidR="008F1C4F" w:rsidRPr="009E047B" w:rsidRDefault="008F1C4F"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Provide support for pupils with challenging behaviour taking account of support plans and risk assessments</w:t>
      </w:r>
      <w:r w:rsidR="00627C1F">
        <w:rPr>
          <w:rFonts w:ascii="Arial" w:eastAsia="Times New Roman" w:hAnsi="Arial" w:cs="Arial"/>
          <w:lang w:eastAsia="en-GB"/>
        </w:rPr>
        <w:t xml:space="preserve"> under the direct supervision of a teacher</w:t>
      </w:r>
      <w:r>
        <w:rPr>
          <w:rFonts w:ascii="Arial" w:eastAsia="Times New Roman" w:hAnsi="Arial" w:cs="Arial"/>
          <w:lang w:eastAsia="en-GB"/>
        </w:rPr>
        <w:t>;</w:t>
      </w:r>
    </w:p>
    <w:p w14:paraId="14BA9C1F" w14:textId="77777777" w:rsidR="00131AD2" w:rsidRPr="009E047B"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 xml:space="preserve">Support the teacher in monitoring, assessing and recording pupil progress/activities; </w:t>
      </w:r>
    </w:p>
    <w:p w14:paraId="14BA9C20" w14:textId="77777777" w:rsidR="00BC1179" w:rsidRDefault="00BC1179"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Provide feedback to pupils in relation to attainment and progress under the guidance of the teacher;</w:t>
      </w:r>
    </w:p>
    <w:p w14:paraId="14BA9C21" w14:textId="77777777" w:rsidR="00BC1179" w:rsidRDefault="00BC1179"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Support the use of ICT through the curriculum;</w:t>
      </w:r>
    </w:p>
    <w:p w14:paraId="14BA9C22" w14:textId="77777777" w:rsidR="00BC1179" w:rsidRPr="009E047B" w:rsidRDefault="00BC1179"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Support </w:t>
      </w:r>
      <w:proofErr w:type="spellStart"/>
      <w:r>
        <w:rPr>
          <w:rFonts w:ascii="Arial" w:eastAsia="Times New Roman" w:hAnsi="Arial" w:cs="Arial"/>
          <w:lang w:eastAsia="en-GB"/>
        </w:rPr>
        <w:t>childrens</w:t>
      </w:r>
      <w:proofErr w:type="spellEnd"/>
      <w:r>
        <w:rPr>
          <w:rFonts w:ascii="Arial" w:eastAsia="Times New Roman" w:hAnsi="Arial" w:cs="Arial"/>
          <w:lang w:eastAsia="en-GB"/>
        </w:rPr>
        <w:t xml:space="preserve"> learning through play</w:t>
      </w:r>
      <w:r w:rsidR="00D07DD4">
        <w:rPr>
          <w:rFonts w:ascii="Arial" w:eastAsia="Times New Roman" w:hAnsi="Arial" w:cs="Arial"/>
          <w:lang w:eastAsia="en-GB"/>
        </w:rPr>
        <w:t xml:space="preserve"> and planned learning activities</w:t>
      </w:r>
      <w:r>
        <w:rPr>
          <w:rFonts w:ascii="Arial" w:eastAsia="Times New Roman" w:hAnsi="Arial" w:cs="Arial"/>
          <w:lang w:eastAsia="en-GB"/>
        </w:rPr>
        <w:t>;</w:t>
      </w:r>
    </w:p>
    <w:p w14:paraId="14BA9C23" w14:textId="77777777" w:rsidR="00131AD2"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Support learning by arranging/providing resources for lessons/activities under the direction of the teacher</w:t>
      </w:r>
      <w:r w:rsidR="00337C7C">
        <w:rPr>
          <w:rFonts w:ascii="Arial" w:eastAsia="Times New Roman" w:hAnsi="Arial" w:cs="Arial"/>
          <w:lang w:eastAsia="en-GB"/>
        </w:rPr>
        <w:t xml:space="preserve"> and in line with health and safety requirements</w:t>
      </w:r>
      <w:r w:rsidRPr="009E047B">
        <w:rPr>
          <w:rFonts w:ascii="Arial" w:eastAsia="Times New Roman" w:hAnsi="Arial" w:cs="Arial"/>
          <w:lang w:eastAsia="en-GB"/>
        </w:rPr>
        <w:t xml:space="preserve">; </w:t>
      </w:r>
    </w:p>
    <w:p w14:paraId="14BA9C24" w14:textId="77777777" w:rsidR="008F1C4F" w:rsidRPr="009E047B" w:rsidRDefault="008F1C4F"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Prepare and present displays;</w:t>
      </w:r>
    </w:p>
    <w:p w14:paraId="14BA9C25" w14:textId="77777777" w:rsidR="00131AD2" w:rsidRPr="009E047B"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 xml:space="preserve">Support pupils in </w:t>
      </w:r>
      <w:r w:rsidR="00B53D58">
        <w:rPr>
          <w:rFonts w:ascii="Arial" w:eastAsia="Times New Roman" w:hAnsi="Arial" w:cs="Arial"/>
          <w:lang w:eastAsia="en-GB"/>
        </w:rPr>
        <w:t xml:space="preserve">their </w:t>
      </w:r>
      <w:r w:rsidRPr="009E047B">
        <w:rPr>
          <w:rFonts w:ascii="Arial" w:eastAsia="Times New Roman" w:hAnsi="Arial" w:cs="Arial"/>
          <w:lang w:eastAsia="en-GB"/>
        </w:rPr>
        <w:t xml:space="preserve">social </w:t>
      </w:r>
      <w:r w:rsidR="00B53D58">
        <w:rPr>
          <w:rFonts w:ascii="Arial" w:eastAsia="Times New Roman" w:hAnsi="Arial" w:cs="Arial"/>
          <w:lang w:eastAsia="en-GB"/>
        </w:rPr>
        <w:t xml:space="preserve">development </w:t>
      </w:r>
      <w:r w:rsidRPr="009E047B">
        <w:rPr>
          <w:rFonts w:ascii="Arial" w:eastAsia="Times New Roman" w:hAnsi="Arial" w:cs="Arial"/>
          <w:lang w:eastAsia="en-GB"/>
        </w:rPr>
        <w:t xml:space="preserve">and </w:t>
      </w:r>
      <w:r w:rsidR="00B53D58">
        <w:rPr>
          <w:rFonts w:ascii="Arial" w:eastAsia="Times New Roman" w:hAnsi="Arial" w:cs="Arial"/>
          <w:lang w:eastAsia="en-GB"/>
        </w:rPr>
        <w:t xml:space="preserve">their </w:t>
      </w:r>
      <w:r w:rsidRPr="009E047B">
        <w:rPr>
          <w:rFonts w:ascii="Arial" w:eastAsia="Times New Roman" w:hAnsi="Arial" w:cs="Arial"/>
          <w:lang w:eastAsia="en-GB"/>
        </w:rPr>
        <w:t>emotional well-being, reporting problems to the teacher as appropriate;</w:t>
      </w:r>
    </w:p>
    <w:p w14:paraId="14BA9C26" w14:textId="77777777" w:rsidR="006B1AD6" w:rsidRPr="00337C7C" w:rsidRDefault="00131AD2">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b/>
          <w:lang w:eastAsia="en-GB"/>
        </w:rPr>
      </w:pPr>
      <w:r w:rsidRPr="00D07DD4">
        <w:rPr>
          <w:rFonts w:ascii="Arial" w:eastAsia="Times New Roman" w:hAnsi="Arial" w:cs="Arial"/>
          <w:lang w:eastAsia="en-GB"/>
        </w:rPr>
        <w:t>Share information about pupils with other staff, parents / carers</w:t>
      </w:r>
      <w:r w:rsidR="00627C1F" w:rsidRPr="00D07DD4">
        <w:rPr>
          <w:rFonts w:ascii="Arial" w:eastAsia="Times New Roman" w:hAnsi="Arial" w:cs="Arial"/>
          <w:lang w:eastAsia="en-GB"/>
        </w:rPr>
        <w:t>, internal and external agencies</w:t>
      </w:r>
      <w:r w:rsidR="00337C7C" w:rsidRPr="00D07DD4">
        <w:rPr>
          <w:rFonts w:ascii="Arial" w:eastAsia="Times New Roman" w:hAnsi="Arial" w:cs="Arial"/>
          <w:lang w:eastAsia="en-GB"/>
        </w:rPr>
        <w:t xml:space="preserve"> in line with school policies and procedures</w:t>
      </w:r>
      <w:r w:rsidR="006B1AD6" w:rsidRPr="00337C7C">
        <w:rPr>
          <w:rFonts w:ascii="Arial" w:eastAsia="Times New Roman" w:hAnsi="Arial" w:cs="Arial"/>
          <w:b/>
          <w:lang w:eastAsia="en-GB"/>
        </w:rPr>
        <w:t>;</w:t>
      </w:r>
    </w:p>
    <w:p w14:paraId="14BA9C27" w14:textId="77777777" w:rsidR="00DF270E" w:rsidRPr="006B1AD6" w:rsidRDefault="00131AD2">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6B1AD6">
        <w:rPr>
          <w:rFonts w:ascii="Arial" w:eastAsia="Times New Roman" w:hAnsi="Arial" w:cs="Arial"/>
          <w:lang w:eastAsia="en-GB"/>
        </w:rPr>
        <w:t xml:space="preserve">Assist in the development of </w:t>
      </w:r>
      <w:r w:rsidR="00561656">
        <w:rPr>
          <w:rFonts w:ascii="Arial" w:eastAsia="Times New Roman" w:hAnsi="Arial" w:cs="Arial"/>
          <w:lang w:eastAsia="en-GB"/>
        </w:rPr>
        <w:t xml:space="preserve"> pupil support plans</w:t>
      </w:r>
      <w:r w:rsidRPr="006B1AD6">
        <w:rPr>
          <w:rFonts w:ascii="Arial" w:eastAsia="Times New Roman" w:hAnsi="Arial" w:cs="Arial"/>
          <w:lang w:eastAsia="en-GB"/>
        </w:rPr>
        <w:t xml:space="preserve"> (such as </w:t>
      </w:r>
      <w:r w:rsidR="00004F75">
        <w:rPr>
          <w:rFonts w:ascii="Arial" w:eastAsia="Times New Roman" w:hAnsi="Arial" w:cs="Arial"/>
          <w:lang w:eastAsia="en-GB"/>
        </w:rPr>
        <w:t xml:space="preserve">EHC and </w:t>
      </w:r>
      <w:proofErr w:type="spellStart"/>
      <w:r w:rsidR="00004F75">
        <w:rPr>
          <w:rFonts w:ascii="Arial" w:eastAsia="Times New Roman" w:hAnsi="Arial" w:cs="Arial"/>
          <w:lang w:eastAsia="en-GB"/>
        </w:rPr>
        <w:t>Myplan</w:t>
      </w:r>
      <w:proofErr w:type="spellEnd"/>
      <w:r w:rsidR="00004F75">
        <w:rPr>
          <w:rFonts w:ascii="Arial" w:eastAsia="Times New Roman" w:hAnsi="Arial" w:cs="Arial"/>
          <w:lang w:eastAsia="en-GB"/>
        </w:rPr>
        <w:t xml:space="preserve"> outcomes</w:t>
      </w:r>
      <w:r w:rsidRPr="006B1AD6">
        <w:rPr>
          <w:rFonts w:ascii="Arial" w:eastAsia="Times New Roman" w:hAnsi="Arial" w:cs="Arial"/>
          <w:lang w:eastAsia="en-GB"/>
        </w:rPr>
        <w:t xml:space="preserve">); </w:t>
      </w:r>
    </w:p>
    <w:p w14:paraId="14BA9C28" w14:textId="77777777" w:rsidR="00DF270E" w:rsidRPr="009E047B"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 xml:space="preserve">Support the work of volunteers and other teaching assistants in the classroom; </w:t>
      </w:r>
    </w:p>
    <w:p w14:paraId="14BA9C29" w14:textId="77777777" w:rsidR="000E20BE" w:rsidRPr="00D07DD4" w:rsidRDefault="000E20BE"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D07DD4">
        <w:rPr>
          <w:rFonts w:ascii="Arial" w:eastAsia="Times New Roman" w:hAnsi="Arial" w:cs="Arial"/>
          <w:lang w:eastAsia="en-GB"/>
        </w:rPr>
        <w:t xml:space="preserve">Undertake pupil record keeping </w:t>
      </w:r>
      <w:r w:rsidR="00566316" w:rsidRPr="00D07DD4">
        <w:rPr>
          <w:rFonts w:ascii="Arial" w:eastAsia="Times New Roman" w:hAnsi="Arial" w:cs="Arial"/>
          <w:lang w:eastAsia="en-GB"/>
        </w:rPr>
        <w:t xml:space="preserve">and maintenance of records </w:t>
      </w:r>
      <w:r w:rsidRPr="00D07DD4">
        <w:rPr>
          <w:rFonts w:ascii="Arial" w:eastAsia="Times New Roman" w:hAnsi="Arial" w:cs="Arial"/>
          <w:lang w:eastAsia="en-GB"/>
        </w:rPr>
        <w:t>as requested;</w:t>
      </w:r>
    </w:p>
    <w:p w14:paraId="14BA9C2A" w14:textId="77777777" w:rsidR="00D07DD4" w:rsidRPr="00337C7C" w:rsidRDefault="00D07DD4"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b/>
          <w:lang w:eastAsia="en-GB"/>
        </w:rPr>
      </w:pPr>
      <w:r w:rsidRPr="00D07DD4">
        <w:rPr>
          <w:rFonts w:ascii="Arial" w:eastAsia="Times New Roman" w:hAnsi="Arial" w:cs="Arial"/>
          <w:lang w:eastAsia="en-GB"/>
        </w:rPr>
        <w:t>Invigilate examinations and tests</w:t>
      </w:r>
      <w:r>
        <w:rPr>
          <w:rFonts w:ascii="Arial" w:eastAsia="Times New Roman" w:hAnsi="Arial" w:cs="Arial"/>
          <w:b/>
          <w:lang w:eastAsia="en-GB"/>
        </w:rPr>
        <w:t>;</w:t>
      </w:r>
    </w:p>
    <w:p w14:paraId="14BA9C2B" w14:textId="77777777" w:rsidR="006B1AD6" w:rsidRPr="006C4457" w:rsidRDefault="006B1AD6" w:rsidP="006B1AD6">
      <w:pPr>
        <w:pStyle w:val="ListParagraph"/>
        <w:numPr>
          <w:ilvl w:val="0"/>
          <w:numId w:val="6"/>
        </w:numPr>
        <w:spacing w:after="0"/>
        <w:rPr>
          <w:rFonts w:ascii="Arial" w:hAnsi="Arial" w:cs="Arial"/>
        </w:rPr>
      </w:pPr>
      <w:r w:rsidRPr="006C4457">
        <w:rPr>
          <w:rFonts w:ascii="Arial" w:hAnsi="Arial" w:cs="Arial"/>
        </w:rPr>
        <w:t xml:space="preserve">Assist with the supervision of pupils before </w:t>
      </w:r>
      <w:r>
        <w:rPr>
          <w:rFonts w:ascii="Arial" w:hAnsi="Arial" w:cs="Arial"/>
        </w:rPr>
        <w:t>school, breaktimes, lunchtimes</w:t>
      </w:r>
      <w:r w:rsidR="0096435D">
        <w:rPr>
          <w:rFonts w:ascii="Arial" w:hAnsi="Arial" w:cs="Arial"/>
        </w:rPr>
        <w:t xml:space="preserve"> (not as a supervisory assistant)</w:t>
      </w:r>
      <w:r>
        <w:rPr>
          <w:rFonts w:ascii="Arial" w:hAnsi="Arial" w:cs="Arial"/>
        </w:rPr>
        <w:t xml:space="preserve"> and after school clubs if required;</w:t>
      </w:r>
    </w:p>
    <w:p w14:paraId="14BA9C2C" w14:textId="77777777" w:rsidR="006B1AD6" w:rsidRPr="00F55E0C" w:rsidRDefault="006B1AD6" w:rsidP="00337C7C">
      <w:pPr>
        <w:pStyle w:val="ListParagraph"/>
        <w:spacing w:after="0"/>
        <w:rPr>
          <w:rFonts w:ascii="Arial" w:hAnsi="Arial" w:cs="Arial"/>
        </w:rPr>
      </w:pPr>
    </w:p>
    <w:p w14:paraId="14BA9C2D" w14:textId="77777777" w:rsidR="00810FB5" w:rsidRPr="009E047B" w:rsidRDefault="00810FB5"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cover to supervise a class and/or small group on an </w:t>
      </w:r>
      <w:r w:rsidR="00337C7C">
        <w:rPr>
          <w:rFonts w:ascii="Arial" w:eastAsia="Times New Roman" w:hAnsi="Arial" w:cs="Arial"/>
          <w:lang w:eastAsia="en-GB"/>
        </w:rPr>
        <w:t xml:space="preserve">unexpected </w:t>
      </w:r>
      <w:r w:rsidR="00004F75">
        <w:rPr>
          <w:rFonts w:ascii="Arial" w:eastAsia="Times New Roman" w:hAnsi="Arial" w:cs="Arial"/>
          <w:lang w:eastAsia="en-GB"/>
        </w:rPr>
        <w:t xml:space="preserve"> non-timetabled </w:t>
      </w:r>
      <w:r>
        <w:rPr>
          <w:rFonts w:ascii="Arial" w:eastAsia="Times New Roman" w:hAnsi="Arial" w:cs="Arial"/>
          <w:lang w:eastAsia="en-GB"/>
        </w:rPr>
        <w:t>basis only;</w:t>
      </w:r>
    </w:p>
    <w:p w14:paraId="14BA9C2E" w14:textId="77777777" w:rsidR="00DF270E" w:rsidRPr="009E047B"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Assist in escorting and supervising pupils on educational visits and out of school activities</w:t>
      </w:r>
      <w:r w:rsidR="006B1AD6">
        <w:rPr>
          <w:rFonts w:ascii="Arial" w:eastAsia="Times New Roman" w:hAnsi="Arial" w:cs="Arial"/>
          <w:lang w:eastAsia="en-GB"/>
        </w:rPr>
        <w:t xml:space="preserve"> under the direction of a teacher</w:t>
      </w:r>
      <w:r w:rsidRPr="009E047B">
        <w:rPr>
          <w:rFonts w:ascii="Arial" w:eastAsia="Times New Roman" w:hAnsi="Arial" w:cs="Arial"/>
          <w:lang w:eastAsia="en-GB"/>
        </w:rPr>
        <w:t xml:space="preserve">; </w:t>
      </w:r>
    </w:p>
    <w:p w14:paraId="14BA9C2F" w14:textId="77777777" w:rsidR="00DF270E" w:rsidRPr="00D07DD4" w:rsidRDefault="00561656"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D07DD4">
        <w:rPr>
          <w:rFonts w:ascii="Arial" w:eastAsia="Times New Roman" w:hAnsi="Arial" w:cs="Arial"/>
          <w:lang w:eastAsia="en-GB"/>
        </w:rPr>
        <w:t xml:space="preserve">Maintain </w:t>
      </w:r>
      <w:r w:rsidR="00131AD2" w:rsidRPr="00D07DD4">
        <w:rPr>
          <w:rFonts w:ascii="Arial" w:eastAsia="Times New Roman" w:hAnsi="Arial" w:cs="Arial"/>
          <w:lang w:eastAsia="en-GB"/>
        </w:rPr>
        <w:t>of a</w:t>
      </w:r>
      <w:r w:rsidR="00337C7C" w:rsidRPr="00D07DD4">
        <w:rPr>
          <w:rFonts w:ascii="Arial" w:eastAsia="Times New Roman" w:hAnsi="Arial" w:cs="Arial"/>
          <w:lang w:eastAsia="en-GB"/>
        </w:rPr>
        <w:t xml:space="preserve"> clean,</w:t>
      </w:r>
      <w:r w:rsidR="00131AD2" w:rsidRPr="00D07DD4">
        <w:rPr>
          <w:rFonts w:ascii="Arial" w:eastAsia="Times New Roman" w:hAnsi="Arial" w:cs="Arial"/>
          <w:lang w:eastAsia="en-GB"/>
        </w:rPr>
        <w:t xml:space="preserve"> safe</w:t>
      </w:r>
      <w:r w:rsidR="00337C7C" w:rsidRPr="00D07DD4">
        <w:rPr>
          <w:rFonts w:ascii="Arial" w:eastAsia="Times New Roman" w:hAnsi="Arial" w:cs="Arial"/>
          <w:lang w:eastAsia="en-GB"/>
        </w:rPr>
        <w:t xml:space="preserve"> and tidy</w:t>
      </w:r>
      <w:r w:rsidR="00131AD2" w:rsidRPr="00D07DD4">
        <w:rPr>
          <w:rFonts w:ascii="Arial" w:eastAsia="Times New Roman" w:hAnsi="Arial" w:cs="Arial"/>
          <w:lang w:eastAsia="en-GB"/>
        </w:rPr>
        <w:t xml:space="preserve"> learning environment; </w:t>
      </w:r>
    </w:p>
    <w:p w14:paraId="14BA9C30" w14:textId="77777777" w:rsidR="00DF270E" w:rsidRPr="00D07DD4"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D07DD4">
        <w:rPr>
          <w:rFonts w:ascii="Arial" w:eastAsia="Times New Roman" w:hAnsi="Arial" w:cs="Arial"/>
          <w:lang w:eastAsia="en-GB"/>
        </w:rPr>
        <w:t>Support pupils in developing and implementing their own personal and social development;</w:t>
      </w:r>
    </w:p>
    <w:p w14:paraId="14BA9C31" w14:textId="77777777" w:rsidR="00DF270E"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 xml:space="preserve">Assist pupils with eating, dressing and hygiene, as required, whilst encouraging independence;  </w:t>
      </w:r>
    </w:p>
    <w:p w14:paraId="14BA9C32" w14:textId="77777777" w:rsidR="006B1AD6" w:rsidRPr="0096435D" w:rsidRDefault="006B1AD6" w:rsidP="00661EE4">
      <w:pPr>
        <w:widowControl w:val="0"/>
        <w:numPr>
          <w:ilvl w:val="0"/>
          <w:numId w:val="6"/>
        </w:numPr>
        <w:overflowPunct w:val="0"/>
        <w:autoSpaceDE w:val="0"/>
        <w:autoSpaceDN w:val="0"/>
        <w:adjustRightInd w:val="0"/>
        <w:spacing w:before="40" w:after="40" w:line="240" w:lineRule="atLeast"/>
        <w:jc w:val="both"/>
        <w:textAlignment w:val="baseline"/>
        <w:rPr>
          <w:rFonts w:ascii="Arial" w:hAnsi="Arial" w:cs="Arial"/>
        </w:rPr>
      </w:pPr>
      <w:r>
        <w:rPr>
          <w:rFonts w:ascii="Arial" w:eastAsia="Times New Roman" w:hAnsi="Arial" w:cs="Arial"/>
          <w:lang w:eastAsia="en-GB"/>
        </w:rPr>
        <w:t xml:space="preserve">Provide basic first aid, liaison with senior leaders and medical staff and if appropriate </w:t>
      </w:r>
      <w:r w:rsidRPr="009B5ECC">
        <w:rPr>
          <w:rFonts w:ascii="Arial" w:eastAsia="Times New Roman" w:hAnsi="Arial" w:cs="Arial"/>
          <w:lang w:eastAsia="en-GB"/>
        </w:rPr>
        <w:t xml:space="preserve">referral to health </w:t>
      </w:r>
      <w:r>
        <w:rPr>
          <w:rFonts w:ascii="Arial" w:eastAsia="Times New Roman" w:hAnsi="Arial" w:cs="Arial"/>
          <w:lang w:eastAsia="en-GB"/>
        </w:rPr>
        <w:t>service</w:t>
      </w:r>
      <w:r w:rsidRPr="009B5ECC">
        <w:rPr>
          <w:rFonts w:ascii="Arial" w:eastAsia="Times New Roman" w:hAnsi="Arial" w:cs="Arial"/>
          <w:lang w:eastAsia="en-GB"/>
        </w:rPr>
        <w:t xml:space="preserve"> </w:t>
      </w:r>
      <w:r>
        <w:rPr>
          <w:rFonts w:ascii="Arial" w:eastAsia="Times New Roman" w:hAnsi="Arial" w:cs="Arial"/>
          <w:lang w:eastAsia="en-GB"/>
        </w:rPr>
        <w:t>in emergency cases;</w:t>
      </w:r>
    </w:p>
    <w:p w14:paraId="14BA9C33" w14:textId="77777777" w:rsidR="0096435D" w:rsidRPr="00661EE4" w:rsidRDefault="0096435D" w:rsidP="00661EE4">
      <w:pPr>
        <w:widowControl w:val="0"/>
        <w:numPr>
          <w:ilvl w:val="0"/>
          <w:numId w:val="6"/>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May be asked to administer medications subject to agreement and in line with school policy;</w:t>
      </w:r>
    </w:p>
    <w:p w14:paraId="14BA9C34" w14:textId="77777777" w:rsidR="00131AD2" w:rsidRPr="009E047B" w:rsidRDefault="00131AD2" w:rsidP="00D26389">
      <w:pPr>
        <w:pStyle w:val="ListParagraph"/>
        <w:widowControl w:val="0"/>
        <w:numPr>
          <w:ilvl w:val="0"/>
          <w:numId w:val="6"/>
        </w:numPr>
        <w:overflowPunct w:val="0"/>
        <w:autoSpaceDE w:val="0"/>
        <w:autoSpaceDN w:val="0"/>
        <w:adjustRightInd w:val="0"/>
        <w:spacing w:after="0" w:line="240" w:lineRule="auto"/>
        <w:textAlignment w:val="baseline"/>
        <w:rPr>
          <w:rFonts w:ascii="Arial" w:eastAsia="Times New Roman" w:hAnsi="Arial" w:cs="Arial"/>
          <w:lang w:eastAsia="en-GB"/>
        </w:rPr>
      </w:pPr>
      <w:r w:rsidRPr="009E047B">
        <w:rPr>
          <w:rFonts w:ascii="Arial" w:eastAsia="Times New Roman" w:hAnsi="Arial" w:cs="Arial"/>
          <w:lang w:eastAsia="en-GB"/>
        </w:rPr>
        <w:t>Monitor and manage stock and supplies for the classroom.</w:t>
      </w:r>
    </w:p>
    <w:p w14:paraId="14BA9C35" w14:textId="77777777" w:rsidR="000E20BE" w:rsidRDefault="002E4708" w:rsidP="00566316">
      <w:pPr>
        <w:spacing w:before="200"/>
        <w:rPr>
          <w:rFonts w:ascii="Arial" w:hAnsi="Arial" w:cs="Arial"/>
          <w:sz w:val="24"/>
          <w:szCs w:val="24"/>
        </w:rPr>
      </w:pPr>
      <w:r>
        <w:rPr>
          <w:rFonts w:ascii="Arial" w:hAnsi="Arial" w:cs="Arial"/>
          <w:sz w:val="24"/>
          <w:szCs w:val="24"/>
        </w:rPr>
        <w:t xml:space="preserve"> </w:t>
      </w:r>
      <w:r w:rsidR="000E20BE">
        <w:rPr>
          <w:rFonts w:ascii="Arial" w:hAnsi="Arial" w:cs="Arial"/>
          <w:sz w:val="24"/>
          <w:szCs w:val="24"/>
        </w:rPr>
        <w:t>Support for the School</w:t>
      </w:r>
    </w:p>
    <w:p w14:paraId="14BA9C36" w14:textId="77777777" w:rsidR="000E20BE" w:rsidRDefault="000E20BE" w:rsidP="00D26389">
      <w:pPr>
        <w:pStyle w:val="ListParagraph"/>
        <w:numPr>
          <w:ilvl w:val="0"/>
          <w:numId w:val="7"/>
        </w:numPr>
        <w:spacing w:after="0"/>
        <w:rPr>
          <w:rFonts w:ascii="Arial" w:hAnsi="Arial" w:cs="Arial"/>
        </w:rPr>
      </w:pPr>
      <w:r w:rsidRPr="006C4457">
        <w:rPr>
          <w:rFonts w:ascii="Arial" w:hAnsi="Arial" w:cs="Arial"/>
        </w:rPr>
        <w:t>Be aware of and comply with policies and procedures relating to</w:t>
      </w:r>
      <w:r w:rsidR="008F1C4F">
        <w:rPr>
          <w:rFonts w:ascii="Arial" w:hAnsi="Arial" w:cs="Arial"/>
        </w:rPr>
        <w:t xml:space="preserve"> safeguarding/</w:t>
      </w:r>
      <w:r w:rsidRPr="006C4457">
        <w:rPr>
          <w:rFonts w:ascii="Arial" w:hAnsi="Arial" w:cs="Arial"/>
        </w:rPr>
        <w:t>child protect</w:t>
      </w:r>
      <w:r w:rsidR="006C4457">
        <w:rPr>
          <w:rFonts w:ascii="Arial" w:hAnsi="Arial" w:cs="Arial"/>
        </w:rPr>
        <w:t xml:space="preserve">ion, </w:t>
      </w:r>
      <w:r w:rsidRPr="006C4457">
        <w:rPr>
          <w:rFonts w:ascii="Arial" w:hAnsi="Arial" w:cs="Arial"/>
        </w:rPr>
        <w:t>confidentiality and data protection, reporting all concerns to an appropriate person</w:t>
      </w:r>
      <w:r w:rsidR="006C4457">
        <w:rPr>
          <w:rFonts w:ascii="Arial" w:hAnsi="Arial" w:cs="Arial"/>
        </w:rPr>
        <w:t>;</w:t>
      </w:r>
    </w:p>
    <w:p w14:paraId="14BA9C37" w14:textId="77777777" w:rsidR="006C4457" w:rsidRPr="006C4457" w:rsidRDefault="006C4457" w:rsidP="006C4457">
      <w:pPr>
        <w:pStyle w:val="ListParagraph"/>
        <w:numPr>
          <w:ilvl w:val="0"/>
          <w:numId w:val="7"/>
        </w:numPr>
        <w:spacing w:after="0"/>
        <w:rPr>
          <w:rFonts w:ascii="Arial" w:hAnsi="Arial" w:cs="Arial"/>
        </w:rPr>
      </w:pPr>
      <w:r w:rsidRPr="006C4457">
        <w:rPr>
          <w:rFonts w:ascii="Arial" w:hAnsi="Arial" w:cs="Arial"/>
        </w:rPr>
        <w:t xml:space="preserve">Show a duty of care </w:t>
      </w:r>
      <w:r w:rsidR="0078759B">
        <w:rPr>
          <w:rFonts w:ascii="Arial" w:hAnsi="Arial" w:cs="Arial"/>
        </w:rPr>
        <w:t xml:space="preserve">to pupils and staff </w:t>
      </w:r>
      <w:r w:rsidRPr="006C4457">
        <w:rPr>
          <w:rFonts w:ascii="Arial" w:hAnsi="Arial" w:cs="Arial"/>
        </w:rPr>
        <w:t>and take appropriate action to comply with health and safety requirements at all times;</w:t>
      </w:r>
    </w:p>
    <w:p w14:paraId="14BA9C38" w14:textId="77777777" w:rsidR="000E20BE" w:rsidRPr="00337C7C" w:rsidRDefault="000E20BE" w:rsidP="00D26389">
      <w:pPr>
        <w:pStyle w:val="ListParagraph"/>
        <w:numPr>
          <w:ilvl w:val="0"/>
          <w:numId w:val="7"/>
        </w:numPr>
        <w:spacing w:after="0"/>
        <w:rPr>
          <w:rFonts w:ascii="Arial" w:hAnsi="Arial" w:cs="Arial"/>
          <w:b/>
        </w:rPr>
      </w:pPr>
      <w:r w:rsidRPr="00D07DD4">
        <w:rPr>
          <w:rFonts w:ascii="Arial" w:hAnsi="Arial" w:cs="Arial"/>
        </w:rPr>
        <w:t>Be aware of and support difference and ensure that all pupils have access to opportunities to learn and develop</w:t>
      </w:r>
      <w:r w:rsidRPr="00337C7C">
        <w:rPr>
          <w:rFonts w:ascii="Arial" w:hAnsi="Arial" w:cs="Arial"/>
          <w:b/>
        </w:rPr>
        <w:t>;</w:t>
      </w:r>
    </w:p>
    <w:p w14:paraId="14BA9C39" w14:textId="77777777" w:rsidR="000E20BE" w:rsidRDefault="000E20BE" w:rsidP="00D26389">
      <w:pPr>
        <w:pStyle w:val="ListParagraph"/>
        <w:numPr>
          <w:ilvl w:val="0"/>
          <w:numId w:val="7"/>
        </w:numPr>
        <w:spacing w:after="0"/>
        <w:rPr>
          <w:rFonts w:ascii="Arial" w:hAnsi="Arial" w:cs="Arial"/>
        </w:rPr>
      </w:pPr>
      <w:r w:rsidRPr="006C4457">
        <w:rPr>
          <w:rFonts w:ascii="Arial" w:hAnsi="Arial" w:cs="Arial"/>
        </w:rPr>
        <w:t>Contribute to the overall ethos,</w:t>
      </w:r>
      <w:r w:rsidR="009E047B" w:rsidRPr="006C4457">
        <w:rPr>
          <w:rFonts w:ascii="Arial" w:hAnsi="Arial" w:cs="Arial"/>
        </w:rPr>
        <w:t xml:space="preserve"> work and aims of the school</w:t>
      </w:r>
      <w:r w:rsidR="006C4457">
        <w:rPr>
          <w:rFonts w:ascii="Arial" w:hAnsi="Arial" w:cs="Arial"/>
        </w:rPr>
        <w:t>;</w:t>
      </w:r>
    </w:p>
    <w:p w14:paraId="14BA9C3A" w14:textId="77777777" w:rsidR="006C4457" w:rsidRPr="006C4457" w:rsidRDefault="006C4457" w:rsidP="00D26389">
      <w:pPr>
        <w:pStyle w:val="ListParagraph"/>
        <w:numPr>
          <w:ilvl w:val="0"/>
          <w:numId w:val="7"/>
        </w:numPr>
        <w:spacing w:after="0"/>
        <w:rPr>
          <w:rFonts w:ascii="Arial" w:hAnsi="Arial" w:cs="Arial"/>
        </w:rPr>
      </w:pPr>
      <w:r w:rsidRPr="006C4457">
        <w:rPr>
          <w:rFonts w:ascii="Arial" w:hAnsi="Arial" w:cs="Arial"/>
        </w:rPr>
        <w:t>Maintain good relationships with colleagues and work together as a team.</w:t>
      </w:r>
    </w:p>
    <w:p w14:paraId="14BA9C3B" w14:textId="77777777" w:rsidR="009E047B" w:rsidRPr="006C4457" w:rsidRDefault="009E047B" w:rsidP="00D26389">
      <w:pPr>
        <w:pStyle w:val="ListParagraph"/>
        <w:numPr>
          <w:ilvl w:val="0"/>
          <w:numId w:val="7"/>
        </w:numPr>
        <w:spacing w:after="0"/>
        <w:rPr>
          <w:rFonts w:ascii="Arial" w:hAnsi="Arial" w:cs="Arial"/>
        </w:rPr>
      </w:pPr>
      <w:r w:rsidRPr="006C4457">
        <w:rPr>
          <w:rFonts w:ascii="Arial" w:hAnsi="Arial" w:cs="Arial"/>
        </w:rPr>
        <w:t>Appreciate and support the role of other professionals;</w:t>
      </w:r>
    </w:p>
    <w:p w14:paraId="14BA9C3C" w14:textId="77777777" w:rsidR="00986814" w:rsidRDefault="00986814" w:rsidP="00337C7C">
      <w:pPr>
        <w:pStyle w:val="ListParagraph"/>
        <w:rPr>
          <w:rFonts w:ascii="Arial" w:hAnsi="Arial" w:cs="Arial"/>
        </w:rPr>
      </w:pPr>
      <w:r>
        <w:rPr>
          <w:rFonts w:ascii="Arial" w:hAnsi="Arial" w:cs="Arial"/>
        </w:rPr>
        <w:t>To a</w:t>
      </w:r>
      <w:r w:rsidRPr="006C4457">
        <w:rPr>
          <w:rFonts w:ascii="Arial" w:hAnsi="Arial" w:cs="Arial"/>
        </w:rPr>
        <w:t xml:space="preserve">ttend </w:t>
      </w:r>
      <w:r>
        <w:rPr>
          <w:rFonts w:ascii="Arial" w:eastAsia="Times New Roman" w:hAnsi="Arial" w:cs="Arial"/>
          <w:lang w:eastAsia="en-GB"/>
        </w:rPr>
        <w:t xml:space="preserve">morning briefings, staff meetings and </w:t>
      </w:r>
      <w:proofErr w:type="gramStart"/>
      <w:r>
        <w:rPr>
          <w:rFonts w:ascii="Arial" w:eastAsia="Times New Roman" w:hAnsi="Arial" w:cs="Arial"/>
          <w:lang w:eastAsia="en-GB"/>
        </w:rPr>
        <w:t>parents</w:t>
      </w:r>
      <w:proofErr w:type="gramEnd"/>
      <w:r>
        <w:rPr>
          <w:rFonts w:ascii="Arial" w:eastAsia="Times New Roman" w:hAnsi="Arial" w:cs="Arial"/>
          <w:lang w:eastAsia="en-GB"/>
        </w:rPr>
        <w:t xml:space="preserve"> evenings as required</w:t>
      </w:r>
      <w:r>
        <w:rPr>
          <w:rFonts w:ascii="Arial" w:hAnsi="Arial" w:cs="Arial"/>
        </w:rPr>
        <w:t>;</w:t>
      </w:r>
    </w:p>
    <w:p w14:paraId="14BA9C3D" w14:textId="77777777" w:rsidR="00986814" w:rsidRDefault="00986814" w:rsidP="00337C7C">
      <w:pPr>
        <w:pStyle w:val="ListParagraph"/>
        <w:rPr>
          <w:rFonts w:ascii="Arial" w:hAnsi="Arial" w:cs="Arial"/>
        </w:rPr>
      </w:pPr>
    </w:p>
    <w:p w14:paraId="14BA9C3E" w14:textId="77777777" w:rsidR="009E047B" w:rsidRPr="00986814" w:rsidRDefault="00986814" w:rsidP="00337C7C">
      <w:pPr>
        <w:pStyle w:val="ListParagraph"/>
      </w:pPr>
      <w:r w:rsidRPr="00337C7C">
        <w:rPr>
          <w:rFonts w:ascii="Arial" w:hAnsi="Arial" w:cs="Arial"/>
        </w:rPr>
        <w:t>Participate in training and other learning activities and performance development as required to meet individual pupil and staff needs</w:t>
      </w:r>
      <w:r w:rsidR="003F3B41">
        <w:rPr>
          <w:rFonts w:ascii="Arial" w:hAnsi="Arial" w:cs="Arial"/>
        </w:rPr>
        <w:t xml:space="preserve"> including but not limited to Hydrotherapy, Rebound, Moving and handling, Team Teach, basic First Aid, Midas, PECS</w:t>
      </w:r>
      <w:r w:rsidRPr="00337C7C">
        <w:rPr>
          <w:rFonts w:ascii="Arial" w:hAnsi="Arial" w:cs="Arial"/>
        </w:rPr>
        <w:t>;</w:t>
      </w:r>
    </w:p>
    <w:p w14:paraId="14BA9C3F" w14:textId="77777777" w:rsidR="009E047B" w:rsidRPr="006C4457" w:rsidRDefault="009E047B" w:rsidP="00D26389">
      <w:pPr>
        <w:pStyle w:val="ListParagraph"/>
        <w:numPr>
          <w:ilvl w:val="0"/>
          <w:numId w:val="7"/>
        </w:numPr>
        <w:spacing w:after="0"/>
        <w:rPr>
          <w:rFonts w:ascii="Arial" w:hAnsi="Arial" w:cs="Arial"/>
        </w:rPr>
      </w:pPr>
      <w:r w:rsidRPr="006C4457">
        <w:rPr>
          <w:rFonts w:ascii="Arial" w:hAnsi="Arial" w:cs="Arial"/>
        </w:rPr>
        <w:t xml:space="preserve">Demonstrate and promote </w:t>
      </w:r>
      <w:r w:rsidR="006C4457" w:rsidRPr="006C4457">
        <w:rPr>
          <w:rFonts w:ascii="Arial" w:hAnsi="Arial" w:cs="Arial"/>
        </w:rPr>
        <w:t>commitment to</w:t>
      </w:r>
      <w:r w:rsidRPr="006C4457">
        <w:rPr>
          <w:rFonts w:ascii="Arial" w:hAnsi="Arial" w:cs="Arial"/>
        </w:rPr>
        <w:t xml:space="preserve"> equal opportunities and to the elimination of behaviour and practices that could be discriminatory.</w:t>
      </w:r>
    </w:p>
    <w:sectPr w:rsidR="009E047B" w:rsidRPr="006C4457" w:rsidSect="00F22546">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57882"/>
    <w:multiLevelType w:val="hybridMultilevel"/>
    <w:tmpl w:val="ACF0EB12"/>
    <w:lvl w:ilvl="0" w:tplc="0809000F">
      <w:start w:val="1"/>
      <w:numFmt w:val="decimal"/>
      <w:lvlText w:val="%1."/>
      <w:lvlJc w:val="left"/>
      <w:pPr>
        <w:tabs>
          <w:tab w:val="num" w:pos="360"/>
        </w:tabs>
        <w:ind w:left="360" w:hanging="360"/>
      </w:pPr>
    </w:lvl>
    <w:lvl w:ilvl="1" w:tplc="92A2D722">
      <w:start w:val="1"/>
      <w:numFmt w:val="decimal"/>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39E3588"/>
    <w:multiLevelType w:val="hybridMultilevel"/>
    <w:tmpl w:val="E0909F6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A73688"/>
    <w:multiLevelType w:val="hybridMultilevel"/>
    <w:tmpl w:val="63621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017CE9"/>
    <w:multiLevelType w:val="hybridMultilevel"/>
    <w:tmpl w:val="710EA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05431D"/>
    <w:multiLevelType w:val="hybridMultilevel"/>
    <w:tmpl w:val="04709A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9" w15:restartNumberingAfterBreak="0">
    <w:nsid w:val="715C2CC3"/>
    <w:multiLevelType w:val="hybridMultilevel"/>
    <w:tmpl w:val="EE98D47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924728571">
    <w:abstractNumId w:val="0"/>
  </w:num>
  <w:num w:numId="2" w16cid:durableId="2128237102">
    <w:abstractNumId w:val="9"/>
  </w:num>
  <w:num w:numId="3" w16cid:durableId="183175332">
    <w:abstractNumId w:val="7"/>
  </w:num>
  <w:num w:numId="4" w16cid:durableId="2068802408">
    <w:abstractNumId w:val="5"/>
  </w:num>
  <w:num w:numId="5" w16cid:durableId="579756662">
    <w:abstractNumId w:val="6"/>
  </w:num>
  <w:num w:numId="6" w16cid:durableId="1658993851">
    <w:abstractNumId w:val="4"/>
  </w:num>
  <w:num w:numId="7" w16cid:durableId="1810047802">
    <w:abstractNumId w:val="1"/>
  </w:num>
  <w:num w:numId="8" w16cid:durableId="163494703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8554395">
    <w:abstractNumId w:val="3"/>
  </w:num>
  <w:num w:numId="10" w16cid:durableId="199249459">
    <w:abstractNumId w:val="2"/>
  </w:num>
  <w:num w:numId="11" w16cid:durableId="69234512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92487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546"/>
    <w:rsid w:val="00004F75"/>
    <w:rsid w:val="00086E66"/>
    <w:rsid w:val="00091BDE"/>
    <w:rsid w:val="000E20BE"/>
    <w:rsid w:val="00131AD2"/>
    <w:rsid w:val="001D2695"/>
    <w:rsid w:val="002E4708"/>
    <w:rsid w:val="00337C7C"/>
    <w:rsid w:val="00373F06"/>
    <w:rsid w:val="003840D0"/>
    <w:rsid w:val="00385B55"/>
    <w:rsid w:val="00390B6B"/>
    <w:rsid w:val="003B4B5E"/>
    <w:rsid w:val="003F3B41"/>
    <w:rsid w:val="004E56B4"/>
    <w:rsid w:val="00561656"/>
    <w:rsid w:val="00566316"/>
    <w:rsid w:val="00607E73"/>
    <w:rsid w:val="00627C1F"/>
    <w:rsid w:val="00661EE4"/>
    <w:rsid w:val="006A3B05"/>
    <w:rsid w:val="006B1AD6"/>
    <w:rsid w:val="006C4457"/>
    <w:rsid w:val="006C5F46"/>
    <w:rsid w:val="0078759B"/>
    <w:rsid w:val="00810FB5"/>
    <w:rsid w:val="0081216A"/>
    <w:rsid w:val="008430A1"/>
    <w:rsid w:val="008F064D"/>
    <w:rsid w:val="008F1C4F"/>
    <w:rsid w:val="00913B3F"/>
    <w:rsid w:val="0096435D"/>
    <w:rsid w:val="00986814"/>
    <w:rsid w:val="009E047B"/>
    <w:rsid w:val="00A31BF5"/>
    <w:rsid w:val="00A81A99"/>
    <w:rsid w:val="00A86B9A"/>
    <w:rsid w:val="00AD47CB"/>
    <w:rsid w:val="00AE2F5F"/>
    <w:rsid w:val="00B53D58"/>
    <w:rsid w:val="00B81B0D"/>
    <w:rsid w:val="00B842CD"/>
    <w:rsid w:val="00BC1179"/>
    <w:rsid w:val="00C64191"/>
    <w:rsid w:val="00C96066"/>
    <w:rsid w:val="00CE1BAD"/>
    <w:rsid w:val="00D006F1"/>
    <w:rsid w:val="00D07DD4"/>
    <w:rsid w:val="00D26389"/>
    <w:rsid w:val="00DF270E"/>
    <w:rsid w:val="00DF2D52"/>
    <w:rsid w:val="00EE4C92"/>
    <w:rsid w:val="00F22546"/>
    <w:rsid w:val="00F55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A9BF4"/>
  <w15:docId w15:val="{1A84C892-2100-4AF1-A559-16A5DAC2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2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0B6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31AD2"/>
    <w:pPr>
      <w:ind w:left="720"/>
      <w:contextualSpacing/>
    </w:pPr>
  </w:style>
  <w:style w:type="paragraph" w:styleId="BalloonText">
    <w:name w:val="Balloon Text"/>
    <w:basedOn w:val="Normal"/>
    <w:link w:val="BalloonTextChar"/>
    <w:uiPriority w:val="99"/>
    <w:semiHidden/>
    <w:unhideWhenUsed/>
    <w:rsid w:val="00810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F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683348">
      <w:bodyDiv w:val="1"/>
      <w:marLeft w:val="0"/>
      <w:marRight w:val="0"/>
      <w:marTop w:val="0"/>
      <w:marBottom w:val="0"/>
      <w:divBdr>
        <w:top w:val="none" w:sz="0" w:space="0" w:color="auto"/>
        <w:left w:val="none" w:sz="0" w:space="0" w:color="auto"/>
        <w:bottom w:val="none" w:sz="0" w:space="0" w:color="auto"/>
        <w:right w:val="none" w:sz="0" w:space="0" w:color="auto"/>
      </w:divBdr>
    </w:div>
    <w:div w:id="335621610">
      <w:bodyDiv w:val="1"/>
      <w:marLeft w:val="0"/>
      <w:marRight w:val="0"/>
      <w:marTop w:val="0"/>
      <w:marBottom w:val="0"/>
      <w:divBdr>
        <w:top w:val="none" w:sz="0" w:space="0" w:color="auto"/>
        <w:left w:val="none" w:sz="0" w:space="0" w:color="auto"/>
        <w:bottom w:val="none" w:sz="0" w:space="0" w:color="auto"/>
        <w:right w:val="none" w:sz="0" w:space="0" w:color="auto"/>
      </w:divBdr>
    </w:div>
    <w:div w:id="475142745">
      <w:bodyDiv w:val="1"/>
      <w:marLeft w:val="0"/>
      <w:marRight w:val="0"/>
      <w:marTop w:val="0"/>
      <w:marBottom w:val="0"/>
      <w:divBdr>
        <w:top w:val="none" w:sz="0" w:space="0" w:color="auto"/>
        <w:left w:val="none" w:sz="0" w:space="0" w:color="auto"/>
        <w:bottom w:val="none" w:sz="0" w:space="0" w:color="auto"/>
        <w:right w:val="none" w:sz="0" w:space="0" w:color="auto"/>
      </w:divBdr>
    </w:div>
    <w:div w:id="130419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Weston</dc:creator>
  <cp:lastModifiedBy>Georgia Young</cp:lastModifiedBy>
  <cp:revision>2</cp:revision>
  <cp:lastPrinted>2017-02-15T09:40:00Z</cp:lastPrinted>
  <dcterms:created xsi:type="dcterms:W3CDTF">2026-07-01T12:43:00Z</dcterms:created>
  <dcterms:modified xsi:type="dcterms:W3CDTF">2026-07-01T12:43:00Z</dcterms:modified>
</cp:coreProperties>
</file>