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583C" w:rsidRPr="0012420B" w14:paraId="3DCFB382" w14:textId="77777777" w:rsidTr="00CC40CE">
        <w:trPr>
          <w:cantSplit/>
          <w:trHeight w:val="454"/>
          <w:tblHeader/>
        </w:trPr>
        <w:tc>
          <w:tcPr>
            <w:tcW w:w="2830" w:type="dxa"/>
            <w:vAlign w:val="center"/>
          </w:tcPr>
          <w:p w14:paraId="634693B9" w14:textId="48A4EB73" w:rsidR="0012583C" w:rsidRPr="0012420B" w:rsidRDefault="0012583C" w:rsidP="0012583C">
            <w:pPr>
              <w:jc w:val="both"/>
              <w:rPr>
                <w:rFonts w:ascii="Arial" w:hAnsi="Arial" w:cs="Arial"/>
                <w:b/>
                <w:bCs/>
              </w:rPr>
            </w:pPr>
            <w:r w:rsidRPr="0012420B">
              <w:rPr>
                <w:rFonts w:ascii="Arial" w:hAnsi="Arial" w:cs="Arial"/>
                <w:b/>
                <w:bCs/>
              </w:rPr>
              <w:t>Post title</w:t>
            </w:r>
          </w:p>
        </w:tc>
        <w:tc>
          <w:tcPr>
            <w:tcW w:w="7626" w:type="dxa"/>
            <w:vAlign w:val="center"/>
          </w:tcPr>
          <w:p w14:paraId="259E1D1D" w14:textId="4F80FB1B" w:rsidR="0012583C" w:rsidRPr="0012583C" w:rsidRDefault="0012583C" w:rsidP="0012583C">
            <w:pPr>
              <w:jc w:val="both"/>
              <w:rPr>
                <w:rFonts w:ascii="Arial" w:hAnsi="Arial" w:cs="Arial"/>
              </w:rPr>
            </w:pPr>
            <w:r w:rsidRPr="0012583C">
              <w:rPr>
                <w:rFonts w:ascii="Arial" w:hAnsi="Arial" w:cs="Arial"/>
              </w:rPr>
              <w:t>Passenger Transport Administration Assistant</w:t>
            </w:r>
          </w:p>
        </w:tc>
      </w:tr>
      <w:tr w:rsidR="0012583C" w:rsidRPr="0012420B" w14:paraId="4C2E0BA2" w14:textId="77777777" w:rsidTr="00CC40CE">
        <w:trPr>
          <w:cantSplit/>
          <w:trHeight w:val="454"/>
          <w:tblHeader/>
        </w:trPr>
        <w:tc>
          <w:tcPr>
            <w:tcW w:w="2830" w:type="dxa"/>
            <w:vAlign w:val="center"/>
          </w:tcPr>
          <w:p w14:paraId="695B3FAC" w14:textId="79E987F2" w:rsidR="0012583C" w:rsidRPr="0012420B" w:rsidRDefault="0012583C" w:rsidP="0012583C">
            <w:pPr>
              <w:jc w:val="both"/>
              <w:rPr>
                <w:rFonts w:ascii="Arial" w:hAnsi="Arial" w:cs="Arial"/>
                <w:b/>
                <w:bCs/>
              </w:rPr>
            </w:pPr>
            <w:r>
              <w:rPr>
                <w:rFonts w:ascii="Arial" w:hAnsi="Arial" w:cs="Arial"/>
                <w:b/>
                <w:bCs/>
              </w:rPr>
              <w:t>Job Evaluation</w:t>
            </w:r>
          </w:p>
        </w:tc>
        <w:tc>
          <w:tcPr>
            <w:tcW w:w="7626" w:type="dxa"/>
            <w:vAlign w:val="center"/>
          </w:tcPr>
          <w:p w14:paraId="6CA68AF7" w14:textId="222E0B95" w:rsidR="0012583C" w:rsidRPr="0012583C" w:rsidRDefault="0012583C" w:rsidP="0012583C">
            <w:pPr>
              <w:jc w:val="both"/>
              <w:rPr>
                <w:rFonts w:ascii="Arial" w:hAnsi="Arial" w:cs="Arial"/>
              </w:rPr>
            </w:pPr>
            <w:r w:rsidRPr="0012583C">
              <w:rPr>
                <w:rFonts w:ascii="Arial" w:hAnsi="Arial" w:cs="Arial"/>
              </w:rPr>
              <w:t>N12282</w:t>
            </w:r>
          </w:p>
        </w:tc>
      </w:tr>
      <w:tr w:rsidR="0012583C" w:rsidRPr="0012420B" w14:paraId="6B71FF2F" w14:textId="77777777" w:rsidTr="00CC40CE">
        <w:trPr>
          <w:trHeight w:val="454"/>
        </w:trPr>
        <w:tc>
          <w:tcPr>
            <w:tcW w:w="2830" w:type="dxa"/>
            <w:vAlign w:val="center"/>
          </w:tcPr>
          <w:p w14:paraId="64265120" w14:textId="0F1141B5" w:rsidR="0012583C" w:rsidRPr="0012420B" w:rsidRDefault="0012583C" w:rsidP="0012583C">
            <w:pPr>
              <w:jc w:val="both"/>
              <w:rPr>
                <w:rFonts w:ascii="Arial" w:hAnsi="Arial" w:cs="Arial"/>
                <w:b/>
                <w:bCs/>
              </w:rPr>
            </w:pPr>
            <w:r w:rsidRPr="0012420B">
              <w:rPr>
                <w:rFonts w:ascii="Arial" w:hAnsi="Arial" w:cs="Arial"/>
                <w:b/>
                <w:bCs/>
              </w:rPr>
              <w:t>Grade</w:t>
            </w:r>
          </w:p>
        </w:tc>
        <w:tc>
          <w:tcPr>
            <w:tcW w:w="7626" w:type="dxa"/>
            <w:vAlign w:val="center"/>
          </w:tcPr>
          <w:p w14:paraId="2D031CBB" w14:textId="5B7F25A0" w:rsidR="0012583C" w:rsidRPr="0012583C" w:rsidRDefault="0012583C" w:rsidP="0012583C">
            <w:pPr>
              <w:jc w:val="both"/>
              <w:rPr>
                <w:rFonts w:ascii="Arial" w:hAnsi="Arial" w:cs="Arial"/>
              </w:rPr>
            </w:pPr>
            <w:r w:rsidRPr="0012583C">
              <w:rPr>
                <w:rFonts w:ascii="Arial" w:hAnsi="Arial" w:cs="Arial"/>
              </w:rPr>
              <w:t>4</w:t>
            </w:r>
          </w:p>
        </w:tc>
      </w:tr>
      <w:tr w:rsidR="0012583C" w:rsidRPr="0012420B" w14:paraId="5ABD4425" w14:textId="77777777" w:rsidTr="00CC40CE">
        <w:trPr>
          <w:trHeight w:val="454"/>
        </w:trPr>
        <w:tc>
          <w:tcPr>
            <w:tcW w:w="2830" w:type="dxa"/>
            <w:vAlign w:val="center"/>
          </w:tcPr>
          <w:p w14:paraId="0F579255" w14:textId="24127AB9" w:rsidR="0012583C" w:rsidRPr="0012420B" w:rsidRDefault="0012583C" w:rsidP="0012583C">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12583C" w:rsidRPr="0012583C" w:rsidRDefault="0012583C" w:rsidP="0012583C">
            <w:pPr>
              <w:jc w:val="both"/>
              <w:rPr>
                <w:rFonts w:ascii="Arial" w:hAnsi="Arial" w:cs="Arial"/>
              </w:rPr>
            </w:pPr>
            <w:r w:rsidRPr="0012583C">
              <w:rPr>
                <w:rFonts w:ascii="Arial" w:hAnsi="Arial" w:cs="Arial"/>
              </w:rPr>
              <w:t xml:space="preserve">Resources </w:t>
            </w:r>
          </w:p>
        </w:tc>
      </w:tr>
      <w:tr w:rsidR="0012583C" w:rsidRPr="0012420B" w14:paraId="1BAB335F" w14:textId="77777777" w:rsidTr="00CC40CE">
        <w:trPr>
          <w:trHeight w:val="454"/>
        </w:trPr>
        <w:tc>
          <w:tcPr>
            <w:tcW w:w="2830" w:type="dxa"/>
            <w:vAlign w:val="center"/>
          </w:tcPr>
          <w:p w14:paraId="75585B42" w14:textId="4A88AFAC" w:rsidR="0012583C" w:rsidRPr="0012420B" w:rsidRDefault="0012583C" w:rsidP="0012583C">
            <w:pPr>
              <w:jc w:val="both"/>
              <w:rPr>
                <w:rFonts w:ascii="Arial" w:hAnsi="Arial" w:cs="Arial"/>
                <w:b/>
                <w:bCs/>
              </w:rPr>
            </w:pPr>
            <w:r w:rsidRPr="0012420B">
              <w:rPr>
                <w:rFonts w:ascii="Arial" w:hAnsi="Arial" w:cs="Arial"/>
                <w:b/>
                <w:bCs/>
              </w:rPr>
              <w:t xml:space="preserve">Service </w:t>
            </w:r>
            <w:r w:rsidR="00726F70">
              <w:rPr>
                <w:rFonts w:ascii="Arial" w:hAnsi="Arial" w:cs="Arial"/>
                <w:b/>
                <w:bCs/>
              </w:rPr>
              <w:t>A</w:t>
            </w:r>
            <w:r w:rsidRPr="0012420B">
              <w:rPr>
                <w:rFonts w:ascii="Arial" w:hAnsi="Arial" w:cs="Arial"/>
                <w:b/>
                <w:bCs/>
              </w:rPr>
              <w:t>rea</w:t>
            </w:r>
          </w:p>
        </w:tc>
        <w:tc>
          <w:tcPr>
            <w:tcW w:w="7626" w:type="dxa"/>
            <w:vAlign w:val="center"/>
          </w:tcPr>
          <w:p w14:paraId="59B1F906" w14:textId="6628246B" w:rsidR="0012583C" w:rsidRPr="0012583C" w:rsidRDefault="0012583C" w:rsidP="0012583C">
            <w:pPr>
              <w:jc w:val="both"/>
              <w:rPr>
                <w:rFonts w:ascii="Arial" w:hAnsi="Arial" w:cs="Arial"/>
              </w:rPr>
            </w:pPr>
            <w:r w:rsidRPr="0012583C">
              <w:rPr>
                <w:rFonts w:ascii="Arial" w:hAnsi="Arial" w:cs="Arial"/>
              </w:rPr>
              <w:t>Business S</w:t>
            </w:r>
            <w:r w:rsidR="00726F70">
              <w:rPr>
                <w:rFonts w:ascii="Arial" w:hAnsi="Arial" w:cs="Arial"/>
              </w:rPr>
              <w:t>ervices</w:t>
            </w:r>
          </w:p>
        </w:tc>
      </w:tr>
      <w:tr w:rsidR="0012583C" w:rsidRPr="0012420B" w14:paraId="652ABD4B" w14:textId="77777777" w:rsidTr="00CC40CE">
        <w:trPr>
          <w:trHeight w:val="454"/>
        </w:trPr>
        <w:tc>
          <w:tcPr>
            <w:tcW w:w="2830" w:type="dxa"/>
            <w:vAlign w:val="center"/>
          </w:tcPr>
          <w:p w14:paraId="32F47818" w14:textId="76B122E3" w:rsidR="0012583C" w:rsidRPr="0012420B" w:rsidRDefault="0012583C" w:rsidP="0012583C">
            <w:pPr>
              <w:jc w:val="both"/>
              <w:rPr>
                <w:rFonts w:ascii="Arial" w:hAnsi="Arial" w:cs="Arial"/>
                <w:b/>
                <w:bCs/>
              </w:rPr>
            </w:pPr>
            <w:r w:rsidRPr="0012420B">
              <w:rPr>
                <w:rFonts w:ascii="Arial" w:hAnsi="Arial" w:cs="Arial"/>
                <w:b/>
                <w:bCs/>
              </w:rPr>
              <w:t>Reporting to</w:t>
            </w:r>
          </w:p>
        </w:tc>
        <w:tc>
          <w:tcPr>
            <w:tcW w:w="7626" w:type="dxa"/>
            <w:vAlign w:val="center"/>
          </w:tcPr>
          <w:p w14:paraId="67AFFA85" w14:textId="5E81B6D4" w:rsidR="0012583C" w:rsidRPr="0012583C" w:rsidRDefault="0012583C" w:rsidP="0012583C">
            <w:pPr>
              <w:jc w:val="both"/>
              <w:rPr>
                <w:rFonts w:ascii="Arial" w:hAnsi="Arial" w:cs="Arial"/>
              </w:rPr>
            </w:pPr>
            <w:r w:rsidRPr="0012583C">
              <w:rPr>
                <w:rFonts w:ascii="Arial" w:hAnsi="Arial" w:cs="Arial"/>
              </w:rPr>
              <w:t>Business Services Senior Co-ordinator</w:t>
            </w:r>
          </w:p>
        </w:tc>
      </w:tr>
      <w:tr w:rsidR="0012583C" w:rsidRPr="0012420B" w14:paraId="485DA181" w14:textId="77777777" w:rsidTr="00CC40CE">
        <w:trPr>
          <w:trHeight w:val="454"/>
        </w:trPr>
        <w:tc>
          <w:tcPr>
            <w:tcW w:w="2830" w:type="dxa"/>
            <w:vAlign w:val="center"/>
          </w:tcPr>
          <w:p w14:paraId="55D2F2A7" w14:textId="04946138" w:rsidR="0012583C" w:rsidRPr="0012420B" w:rsidRDefault="0012583C" w:rsidP="0012583C">
            <w:pPr>
              <w:jc w:val="both"/>
              <w:rPr>
                <w:rFonts w:ascii="Arial" w:hAnsi="Arial" w:cs="Arial"/>
                <w:b/>
                <w:bCs/>
              </w:rPr>
            </w:pPr>
            <w:r w:rsidRPr="0012420B">
              <w:rPr>
                <w:rFonts w:ascii="Arial" w:hAnsi="Arial" w:cs="Arial"/>
                <w:b/>
                <w:bCs/>
              </w:rPr>
              <w:t>Location</w:t>
            </w:r>
          </w:p>
        </w:tc>
        <w:tc>
          <w:tcPr>
            <w:tcW w:w="7626" w:type="dxa"/>
            <w:vAlign w:val="center"/>
          </w:tcPr>
          <w:p w14:paraId="18B3E4CF" w14:textId="407D3758" w:rsidR="0012583C" w:rsidRPr="0012583C" w:rsidRDefault="0012583C" w:rsidP="0012583C">
            <w:pPr>
              <w:jc w:val="both"/>
              <w:rPr>
                <w:rFonts w:ascii="Arial" w:hAnsi="Arial" w:cs="Arial"/>
              </w:rPr>
            </w:pPr>
            <w:r w:rsidRPr="0012583C">
              <w:rPr>
                <w:rFonts w:ascii="Arial" w:hAnsi="Arial" w:cs="Arial"/>
              </w:rPr>
              <w:t>Your normal place of work will be Corton House, but you may be required to work at any Council workplace within County Durham.</w:t>
            </w:r>
          </w:p>
        </w:tc>
      </w:tr>
      <w:tr w:rsidR="0012583C" w:rsidRPr="0012420B" w14:paraId="6F366687" w14:textId="77777777" w:rsidTr="00CC40CE">
        <w:trPr>
          <w:trHeight w:val="454"/>
        </w:trPr>
        <w:tc>
          <w:tcPr>
            <w:tcW w:w="2830" w:type="dxa"/>
            <w:vAlign w:val="center"/>
          </w:tcPr>
          <w:p w14:paraId="1FA0BDB6" w14:textId="4B625378" w:rsidR="0012583C" w:rsidRPr="0012420B" w:rsidRDefault="0012583C" w:rsidP="0012583C">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4C3E284D" w:rsidR="0012583C" w:rsidRPr="0012583C" w:rsidRDefault="0012583C" w:rsidP="0012583C">
            <w:pPr>
              <w:jc w:val="both"/>
              <w:rPr>
                <w:rFonts w:ascii="Arial" w:hAnsi="Arial" w:cs="Arial"/>
              </w:rPr>
            </w:pPr>
            <w:r w:rsidRPr="0012583C">
              <w:rPr>
                <w:rFonts w:ascii="Arial" w:hAnsi="Arial" w:cs="Arial"/>
              </w:rPr>
              <w:t>This post is not subject to a Disclosure</w:t>
            </w:r>
          </w:p>
        </w:tc>
      </w:tr>
      <w:tr w:rsidR="0012583C" w:rsidRPr="0012420B" w14:paraId="62E230D1" w14:textId="77777777" w:rsidTr="00CC40CE">
        <w:trPr>
          <w:trHeight w:val="454"/>
        </w:trPr>
        <w:tc>
          <w:tcPr>
            <w:tcW w:w="2830" w:type="dxa"/>
            <w:vAlign w:val="center"/>
          </w:tcPr>
          <w:p w14:paraId="27D436ED" w14:textId="1629104B" w:rsidR="0012583C" w:rsidRPr="0012420B" w:rsidRDefault="0012583C" w:rsidP="0012583C">
            <w:pPr>
              <w:jc w:val="both"/>
              <w:rPr>
                <w:rFonts w:ascii="Arial" w:hAnsi="Arial" w:cs="Arial"/>
                <w:b/>
                <w:bCs/>
              </w:rPr>
            </w:pPr>
            <w:r w:rsidRPr="0012420B">
              <w:rPr>
                <w:rFonts w:ascii="Arial" w:hAnsi="Arial" w:cs="Arial"/>
                <w:b/>
                <w:bCs/>
              </w:rPr>
              <w:t>Flexitime</w:t>
            </w:r>
          </w:p>
        </w:tc>
        <w:tc>
          <w:tcPr>
            <w:tcW w:w="7626" w:type="dxa"/>
            <w:vAlign w:val="center"/>
          </w:tcPr>
          <w:p w14:paraId="134BED7B" w14:textId="05AB30FE" w:rsidR="0012583C" w:rsidRPr="0012583C" w:rsidRDefault="0012583C" w:rsidP="0012583C">
            <w:pPr>
              <w:jc w:val="both"/>
              <w:rPr>
                <w:rFonts w:ascii="Arial" w:hAnsi="Arial" w:cs="Arial"/>
              </w:rPr>
            </w:pPr>
            <w:r w:rsidRPr="0012583C">
              <w:rPr>
                <w:rFonts w:ascii="Arial" w:hAnsi="Arial" w:cs="Arial"/>
              </w:rPr>
              <w:t>This post is eligible for flexitime</w:t>
            </w:r>
          </w:p>
        </w:tc>
      </w:tr>
      <w:tr w:rsidR="0012583C" w:rsidRPr="0012420B" w14:paraId="43D7633C" w14:textId="77777777" w:rsidTr="0058091B">
        <w:tc>
          <w:tcPr>
            <w:tcW w:w="2830" w:type="dxa"/>
            <w:vAlign w:val="center"/>
          </w:tcPr>
          <w:p w14:paraId="0AA18DA2" w14:textId="4062BDBA" w:rsidR="0012583C" w:rsidRPr="0012420B" w:rsidRDefault="0012583C" w:rsidP="0012583C">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630014D" w:rsidR="0012583C" w:rsidRPr="0012583C" w:rsidRDefault="0012583C" w:rsidP="0012583C">
            <w:pPr>
              <w:jc w:val="both"/>
              <w:rPr>
                <w:rFonts w:ascii="Arial" w:hAnsi="Arial" w:cs="Arial"/>
              </w:rPr>
            </w:pPr>
            <w:r w:rsidRPr="0012583C">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726F70" w:rsidRDefault="009C292B" w:rsidP="00E448A5">
      <w:pPr>
        <w:spacing w:after="0"/>
        <w:jc w:val="both"/>
        <w:rPr>
          <w:rFonts w:ascii="Arial" w:hAnsi="Arial" w:cs="Arial"/>
          <w:sz w:val="20"/>
          <w:szCs w:val="20"/>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726F70" w:rsidRDefault="00935842" w:rsidP="00CC40CE">
      <w:pPr>
        <w:pStyle w:val="Heading2"/>
        <w:spacing w:before="0" w:line="240" w:lineRule="auto"/>
        <w:jc w:val="both"/>
        <w:rPr>
          <w:rFonts w:ascii="Arial" w:hAnsi="Arial" w:cs="Arial"/>
          <w:b/>
          <w:bCs/>
          <w:color w:val="auto"/>
          <w:sz w:val="22"/>
          <w:szCs w:val="22"/>
        </w:rPr>
      </w:pPr>
    </w:p>
    <w:p w14:paraId="40A7F04F" w14:textId="77777777" w:rsidR="0012583C" w:rsidRPr="0012583C" w:rsidRDefault="0012583C" w:rsidP="00CC40CE">
      <w:pPr>
        <w:spacing w:after="0" w:line="240" w:lineRule="auto"/>
        <w:jc w:val="both"/>
        <w:rPr>
          <w:rFonts w:ascii="Arial" w:hAnsi="Arial" w:cs="Arial"/>
          <w:sz w:val="24"/>
          <w:szCs w:val="24"/>
        </w:rPr>
      </w:pPr>
      <w:r w:rsidRPr="0012583C">
        <w:rPr>
          <w:rFonts w:ascii="Arial" w:hAnsi="Arial" w:cs="Arial"/>
          <w:sz w:val="24"/>
          <w:szCs w:val="24"/>
        </w:rPr>
        <w:t xml:space="preserve">The post holder will be a key part of the Councils Business Services support service, which provides a range of support services to teams across the Council.  </w:t>
      </w:r>
    </w:p>
    <w:p w14:paraId="05BADAEC" w14:textId="77777777" w:rsidR="0012583C" w:rsidRPr="0012583C" w:rsidRDefault="0012583C" w:rsidP="00CC40CE">
      <w:pPr>
        <w:spacing w:after="0" w:line="240" w:lineRule="auto"/>
        <w:jc w:val="both"/>
        <w:rPr>
          <w:rFonts w:ascii="Arial" w:hAnsi="Arial" w:cs="Arial"/>
          <w:sz w:val="24"/>
          <w:szCs w:val="24"/>
        </w:rPr>
      </w:pPr>
    </w:p>
    <w:p w14:paraId="6C6D4980" w14:textId="77777777" w:rsidR="0012583C" w:rsidRPr="0012583C" w:rsidRDefault="0012583C" w:rsidP="00CC40CE">
      <w:pPr>
        <w:spacing w:after="0" w:line="240" w:lineRule="auto"/>
        <w:jc w:val="both"/>
        <w:rPr>
          <w:rFonts w:ascii="Arial" w:hAnsi="Arial" w:cs="Arial"/>
          <w:sz w:val="24"/>
          <w:szCs w:val="24"/>
        </w:rPr>
      </w:pPr>
      <w:r w:rsidRPr="0012583C">
        <w:rPr>
          <w:rFonts w:ascii="Arial" w:hAnsi="Arial" w:cs="Arial"/>
          <w:sz w:val="24"/>
          <w:szCs w:val="24"/>
        </w:rPr>
        <w:t>The role will specifically support administration within Transport Services.</w:t>
      </w:r>
    </w:p>
    <w:p w14:paraId="175ED5B7" w14:textId="77777777" w:rsidR="00CC40CE" w:rsidRPr="00726F70" w:rsidRDefault="00CC40CE" w:rsidP="00CC40CE">
      <w:pPr>
        <w:spacing w:after="0" w:line="240" w:lineRule="auto"/>
        <w:jc w:val="both"/>
        <w:rPr>
          <w:sz w:val="20"/>
          <w:szCs w:val="20"/>
        </w:rPr>
      </w:pPr>
    </w:p>
    <w:p w14:paraId="1BC2ABC3" w14:textId="77777777" w:rsidR="00726F70" w:rsidRPr="00726F70" w:rsidRDefault="00726F70" w:rsidP="00CC40CE">
      <w:pPr>
        <w:spacing w:after="0" w:line="240" w:lineRule="auto"/>
        <w:jc w:val="both"/>
        <w:rPr>
          <w:sz w:val="20"/>
          <w:szCs w:val="20"/>
        </w:rPr>
      </w:pPr>
    </w:p>
    <w:p w14:paraId="6444EB88" w14:textId="73BD7AC3" w:rsidR="0012420B" w:rsidRDefault="0012420B" w:rsidP="00726F70">
      <w:pPr>
        <w:pStyle w:val="Heading2"/>
        <w:spacing w:before="0" w:line="240" w:lineRule="auto"/>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Pr="00726F70" w:rsidRDefault="006853DB" w:rsidP="00726F70">
      <w:pPr>
        <w:spacing w:after="0" w:line="240" w:lineRule="auto"/>
        <w:jc w:val="both"/>
        <w:rPr>
          <w:rFonts w:ascii="Arial" w:hAnsi="Arial" w:cs="Arial"/>
        </w:rPr>
      </w:pPr>
    </w:p>
    <w:p w14:paraId="016E0BB3" w14:textId="77777777" w:rsidR="0012583C" w:rsidRPr="0012583C" w:rsidRDefault="0012583C" w:rsidP="00726F70">
      <w:pPr>
        <w:pStyle w:val="Default"/>
        <w:jc w:val="both"/>
      </w:pPr>
      <w:r w:rsidRPr="0012583C">
        <w:t xml:space="preserve">Listed below are the responsibilities this role will be primarily responsible for: </w:t>
      </w:r>
    </w:p>
    <w:p w14:paraId="75C38DAB" w14:textId="77777777" w:rsidR="0012583C" w:rsidRPr="0012583C" w:rsidRDefault="0012583C" w:rsidP="00726F70">
      <w:pPr>
        <w:pStyle w:val="Default"/>
        <w:jc w:val="both"/>
      </w:pPr>
    </w:p>
    <w:p w14:paraId="6A1EC970" w14:textId="77777777" w:rsidR="0012583C" w:rsidRPr="0012583C" w:rsidRDefault="0012583C" w:rsidP="00726F70">
      <w:pPr>
        <w:pStyle w:val="Default"/>
        <w:numPr>
          <w:ilvl w:val="0"/>
          <w:numId w:val="2"/>
        </w:numPr>
        <w:ind w:left="426"/>
        <w:jc w:val="both"/>
      </w:pPr>
      <w:r w:rsidRPr="0012583C">
        <w:t>Provide a range of administrative support to the team, and wider area as required.</w:t>
      </w:r>
    </w:p>
    <w:p w14:paraId="3A22BDDB" w14:textId="77777777" w:rsidR="0012583C" w:rsidRPr="0012583C" w:rsidRDefault="0012583C" w:rsidP="00726F70">
      <w:pPr>
        <w:pStyle w:val="Default"/>
        <w:numPr>
          <w:ilvl w:val="0"/>
          <w:numId w:val="2"/>
        </w:numPr>
        <w:ind w:left="426"/>
        <w:jc w:val="both"/>
      </w:pPr>
      <w:r w:rsidRPr="0012583C">
        <w:t>To work as part of the team, which is responsible for design, procurement, management and payment of transport arrangements for school travel and social care.</w:t>
      </w:r>
    </w:p>
    <w:p w14:paraId="61DA512D" w14:textId="77777777" w:rsidR="0012583C" w:rsidRPr="0012583C" w:rsidRDefault="0012583C" w:rsidP="00726F70">
      <w:pPr>
        <w:pStyle w:val="Default"/>
        <w:numPr>
          <w:ilvl w:val="0"/>
          <w:numId w:val="2"/>
        </w:numPr>
        <w:ind w:left="426"/>
        <w:jc w:val="both"/>
      </w:pPr>
      <w:r w:rsidRPr="0012583C">
        <w:t>To handle live bookings/ enquiries regarding Link 2, Access Bus, Health Service Journeys and DRT schemes.</w:t>
      </w:r>
    </w:p>
    <w:p w14:paraId="0F69044A" w14:textId="77777777" w:rsidR="0012583C" w:rsidRPr="0012583C" w:rsidRDefault="0012583C" w:rsidP="00726F70">
      <w:pPr>
        <w:pStyle w:val="Default"/>
        <w:numPr>
          <w:ilvl w:val="0"/>
          <w:numId w:val="2"/>
        </w:numPr>
        <w:ind w:left="426"/>
        <w:jc w:val="both"/>
      </w:pPr>
      <w:r w:rsidRPr="0012583C">
        <w:t>Maintain and update system databases.</w:t>
      </w:r>
    </w:p>
    <w:p w14:paraId="4AD655A9" w14:textId="77777777" w:rsidR="0012583C" w:rsidRPr="0012583C" w:rsidRDefault="0012583C" w:rsidP="00726F70">
      <w:pPr>
        <w:pStyle w:val="Default"/>
        <w:numPr>
          <w:ilvl w:val="0"/>
          <w:numId w:val="2"/>
        </w:numPr>
        <w:ind w:left="426"/>
        <w:jc w:val="both"/>
      </w:pPr>
      <w:r w:rsidRPr="0012583C">
        <w:t>Assist service managers with data interrogation to provide statistical information.</w:t>
      </w:r>
    </w:p>
    <w:p w14:paraId="1BA118E0"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Challenging existing ways of working </w:t>
      </w:r>
      <w:proofErr w:type="gramStart"/>
      <w:r w:rsidRPr="0012583C">
        <w:rPr>
          <w:rFonts w:ascii="Arial" w:hAnsi="Arial" w:cs="Arial"/>
          <w:sz w:val="24"/>
          <w:szCs w:val="24"/>
        </w:rPr>
        <w:t>in order to</w:t>
      </w:r>
      <w:proofErr w:type="gramEnd"/>
      <w:r w:rsidRPr="0012583C">
        <w:rPr>
          <w:rFonts w:ascii="Arial" w:hAnsi="Arial" w:cs="Arial"/>
          <w:sz w:val="24"/>
          <w:szCs w:val="24"/>
        </w:rPr>
        <w:t xml:space="preserve"> develop lean systems with electronic data interchange, electronic filing and on-line input wherever possible. </w:t>
      </w:r>
    </w:p>
    <w:p w14:paraId="0E44131C"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To work with a customer focussed team approach.</w:t>
      </w:r>
    </w:p>
    <w:p w14:paraId="649DC275"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Work with the team to ensure invoices are paid in accordance with P2P procedures.</w:t>
      </w:r>
    </w:p>
    <w:p w14:paraId="1339DF91"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Where required rotate duties with other members of staff in the section to ensure cover is provided at all times of absence.</w:t>
      </w:r>
    </w:p>
    <w:p w14:paraId="2E428815"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Work with other colleagues in Business Support to ensure peaks and troughs in other areas are supported. </w:t>
      </w:r>
    </w:p>
    <w:p w14:paraId="496B4F44" w14:textId="77777777" w:rsidR="0012583C" w:rsidRPr="0012583C" w:rsidRDefault="0012583C" w:rsidP="00726F70">
      <w:pPr>
        <w:pStyle w:val="ListParagraph"/>
        <w:numPr>
          <w:ilvl w:val="0"/>
          <w:numId w:val="2"/>
        </w:numPr>
        <w:spacing w:after="0" w:line="240" w:lineRule="auto"/>
        <w:ind w:left="426"/>
        <w:jc w:val="both"/>
        <w:rPr>
          <w:rFonts w:ascii="Arial" w:hAnsi="Arial" w:cs="Arial"/>
          <w:sz w:val="24"/>
          <w:szCs w:val="24"/>
        </w:rPr>
      </w:pPr>
      <w:r w:rsidRPr="0012583C">
        <w:rPr>
          <w:rFonts w:ascii="Arial" w:hAnsi="Arial" w:cs="Arial"/>
          <w:sz w:val="24"/>
          <w:szCs w:val="24"/>
        </w:rPr>
        <w:t xml:space="preserve">Ensure a professional approach to work is </w:t>
      </w:r>
      <w:proofErr w:type="gramStart"/>
      <w:r w:rsidRPr="0012583C">
        <w:rPr>
          <w:rFonts w:ascii="Arial" w:hAnsi="Arial" w:cs="Arial"/>
          <w:sz w:val="24"/>
          <w:szCs w:val="24"/>
        </w:rPr>
        <w:t>adopted at all times</w:t>
      </w:r>
      <w:proofErr w:type="gramEnd"/>
      <w:r w:rsidRPr="0012583C">
        <w:rPr>
          <w:rFonts w:ascii="Arial" w:hAnsi="Arial" w:cs="Arial"/>
          <w:sz w:val="24"/>
          <w:szCs w:val="24"/>
        </w:rPr>
        <w:t>.</w:t>
      </w:r>
    </w:p>
    <w:p w14:paraId="02ED2423" w14:textId="4AD1FB57" w:rsidR="0058091B" w:rsidRPr="00CC40CE" w:rsidRDefault="0012583C" w:rsidP="00726F70">
      <w:pPr>
        <w:numPr>
          <w:ilvl w:val="1"/>
          <w:numId w:val="2"/>
        </w:numPr>
        <w:spacing w:after="240" w:line="240" w:lineRule="auto"/>
        <w:ind w:left="426"/>
        <w:jc w:val="both"/>
        <w:rPr>
          <w:rFonts w:ascii="Arial" w:eastAsiaTheme="majorEastAsia" w:hAnsi="Arial" w:cs="Arial"/>
          <w:b/>
          <w:bCs/>
          <w:sz w:val="26"/>
          <w:szCs w:val="26"/>
        </w:rPr>
      </w:pPr>
      <w:r w:rsidRPr="00CC40CE">
        <w:rPr>
          <w:rFonts w:ascii="Arial" w:hAnsi="Arial" w:cs="Arial"/>
          <w:sz w:val="24"/>
          <w:szCs w:val="24"/>
        </w:rPr>
        <w:t xml:space="preserve">Undertake a range of clerical duties </w:t>
      </w:r>
      <w:r w:rsidR="00726F70" w:rsidRPr="00CC40CE">
        <w:rPr>
          <w:rFonts w:ascii="Arial" w:hAnsi="Arial" w:cs="Arial"/>
          <w:sz w:val="24"/>
          <w:szCs w:val="24"/>
        </w:rPr>
        <w:t>including but</w:t>
      </w:r>
      <w:r w:rsidRPr="00CC40CE">
        <w:rPr>
          <w:rFonts w:ascii="Arial" w:hAnsi="Arial" w:cs="Arial"/>
          <w:sz w:val="24"/>
          <w:szCs w:val="24"/>
        </w:rPr>
        <w:t xml:space="preserve"> not restricted to</w:t>
      </w:r>
      <w:r w:rsidR="00CC40CE" w:rsidRPr="00CC40CE">
        <w:rPr>
          <w:rFonts w:ascii="Arial" w:hAnsi="Arial" w:cs="Arial"/>
          <w:sz w:val="24"/>
          <w:szCs w:val="24"/>
        </w:rPr>
        <w:t xml:space="preserve">; </w:t>
      </w:r>
      <w:r w:rsidRPr="00CC40CE">
        <w:rPr>
          <w:rFonts w:ascii="Arial" w:hAnsi="Arial" w:cs="Arial"/>
          <w:sz w:val="24"/>
          <w:szCs w:val="24"/>
        </w:rPr>
        <w:t>Answering phones; responding to email enquiries; processing bus applications; dispatch of bus passes/ tickets; participating in a mail collection and distribution rota.</w:t>
      </w:r>
      <w:r w:rsidR="0058091B" w:rsidRPr="00CC40CE">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0547664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Quality assurance </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C70F228"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Management and leadership </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260A704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Financial management </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2583C" w:rsidRPr="001E413E" w14:paraId="4CBB13F3" w14:textId="77777777" w:rsidTr="00726F70">
        <w:trPr>
          <w:trHeight w:val="2268"/>
        </w:trPr>
        <w:tc>
          <w:tcPr>
            <w:tcW w:w="3114" w:type="dxa"/>
          </w:tcPr>
          <w:p w14:paraId="7FBD5925" w14:textId="77777777" w:rsidR="0012583C" w:rsidRDefault="0012583C" w:rsidP="0012583C">
            <w:pPr>
              <w:jc w:val="both"/>
              <w:rPr>
                <w:rFonts w:ascii="Arial" w:hAnsi="Arial" w:cs="Arial"/>
                <w:b/>
                <w:bCs/>
              </w:rPr>
            </w:pPr>
          </w:p>
          <w:p w14:paraId="1DC08802" w14:textId="71DB28E9" w:rsidR="0012583C" w:rsidRDefault="0012583C" w:rsidP="0012583C">
            <w:pPr>
              <w:jc w:val="both"/>
              <w:rPr>
                <w:rFonts w:ascii="Arial" w:hAnsi="Arial" w:cs="Arial"/>
                <w:b/>
                <w:bCs/>
              </w:rPr>
            </w:pPr>
            <w:r w:rsidRPr="001E413E">
              <w:rPr>
                <w:rFonts w:ascii="Arial" w:hAnsi="Arial" w:cs="Arial"/>
                <w:b/>
                <w:bCs/>
              </w:rPr>
              <w:t>Qualifications</w:t>
            </w:r>
          </w:p>
          <w:p w14:paraId="65C93162" w14:textId="46DDF09E" w:rsidR="0012583C" w:rsidRPr="001E413E" w:rsidRDefault="0012583C" w:rsidP="0012583C">
            <w:pPr>
              <w:jc w:val="both"/>
              <w:rPr>
                <w:rFonts w:ascii="Arial" w:hAnsi="Arial" w:cs="Arial"/>
                <w:b/>
                <w:bCs/>
              </w:rPr>
            </w:pPr>
          </w:p>
        </w:tc>
        <w:tc>
          <w:tcPr>
            <w:tcW w:w="6237" w:type="dxa"/>
          </w:tcPr>
          <w:p w14:paraId="4C0CB0C7" w14:textId="77777777" w:rsidR="0012583C" w:rsidRPr="0012583C" w:rsidRDefault="0012583C" w:rsidP="0012583C">
            <w:pPr>
              <w:pStyle w:val="aTitle"/>
              <w:tabs>
                <w:tab w:val="clear" w:pos="4513"/>
                <w:tab w:val="clear" w:pos="9026"/>
              </w:tabs>
              <w:ind w:left="456" w:hanging="425"/>
              <w:rPr>
                <w:rFonts w:cs="Arial"/>
                <w:b w:val="0"/>
                <w:noProof/>
                <w:color w:val="auto"/>
                <w:sz w:val="22"/>
                <w:lang w:eastAsia="en-GB"/>
              </w:rPr>
            </w:pPr>
          </w:p>
          <w:p w14:paraId="2D7A2DB8" w14:textId="15E8DCA9"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NVQ</w:t>
            </w:r>
            <w:r w:rsidR="00726F70">
              <w:rPr>
                <w:rFonts w:ascii="Arial" w:hAnsi="Arial" w:cs="Arial"/>
              </w:rPr>
              <w:t xml:space="preserve"> L</w:t>
            </w:r>
            <w:r w:rsidRPr="0012583C">
              <w:rPr>
                <w:rFonts w:ascii="Arial" w:hAnsi="Arial" w:cs="Arial"/>
              </w:rPr>
              <w:t>2 Business Administration</w:t>
            </w:r>
            <w:r w:rsidR="008F1468">
              <w:rPr>
                <w:rFonts w:ascii="Arial" w:hAnsi="Arial" w:cs="Arial"/>
              </w:rPr>
              <w:t xml:space="preserve"> (or </w:t>
            </w:r>
            <w:r w:rsidR="00726F70">
              <w:rPr>
                <w:rFonts w:ascii="Arial" w:hAnsi="Arial" w:cs="Arial"/>
              </w:rPr>
              <w:t>completion of this qualification within 6 months from start date)</w:t>
            </w:r>
            <w:r w:rsidRPr="0012583C">
              <w:rPr>
                <w:rFonts w:ascii="Arial" w:hAnsi="Arial" w:cs="Arial"/>
              </w:rPr>
              <w:t xml:space="preserve"> or equivalent qualification</w:t>
            </w:r>
          </w:p>
          <w:p w14:paraId="72786B7E" w14:textId="1DE6A354" w:rsidR="0012583C" w:rsidRPr="0012583C" w:rsidRDefault="0012583C" w:rsidP="0012583C">
            <w:pPr>
              <w:pStyle w:val="ListParagraph"/>
              <w:ind w:left="456"/>
              <w:jc w:val="both"/>
              <w:rPr>
                <w:rFonts w:ascii="Arial" w:hAnsi="Arial" w:cs="Arial"/>
              </w:rPr>
            </w:pPr>
          </w:p>
        </w:tc>
        <w:tc>
          <w:tcPr>
            <w:tcW w:w="6037" w:type="dxa"/>
          </w:tcPr>
          <w:p w14:paraId="3414899C" w14:textId="77777777" w:rsidR="0012583C" w:rsidRPr="0012583C" w:rsidRDefault="0012583C" w:rsidP="0012583C">
            <w:pPr>
              <w:pStyle w:val="aTitle"/>
              <w:tabs>
                <w:tab w:val="clear" w:pos="4513"/>
              </w:tabs>
              <w:ind w:left="456"/>
              <w:rPr>
                <w:rFonts w:cs="Arial"/>
                <w:b w:val="0"/>
                <w:noProof/>
                <w:color w:val="auto"/>
                <w:sz w:val="22"/>
                <w:lang w:eastAsia="en-GB"/>
              </w:rPr>
            </w:pPr>
          </w:p>
          <w:p w14:paraId="571BF464" w14:textId="5E90A4FF"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NVQ</w:t>
            </w:r>
            <w:r w:rsidR="00726F70">
              <w:rPr>
                <w:rFonts w:ascii="Arial" w:hAnsi="Arial" w:cs="Arial"/>
              </w:rPr>
              <w:t xml:space="preserve"> </w:t>
            </w:r>
            <w:r w:rsidRPr="0012583C">
              <w:rPr>
                <w:rFonts w:ascii="Arial" w:hAnsi="Arial" w:cs="Arial"/>
              </w:rPr>
              <w:t xml:space="preserve">L3 in Business Administration or equivalent qualification in a relevant subject area, </w:t>
            </w:r>
            <w:r w:rsidR="00726F70" w:rsidRPr="0012583C">
              <w:rPr>
                <w:rFonts w:ascii="Arial" w:hAnsi="Arial" w:cs="Arial"/>
              </w:rPr>
              <w:t>i</w:t>
            </w:r>
            <w:r w:rsidR="00726F70">
              <w:rPr>
                <w:rFonts w:ascii="Arial" w:hAnsi="Arial" w:cs="Arial"/>
              </w:rPr>
              <w:t>.</w:t>
            </w:r>
            <w:r w:rsidR="00726F70" w:rsidRPr="0012583C">
              <w:rPr>
                <w:rFonts w:ascii="Arial" w:hAnsi="Arial" w:cs="Arial"/>
              </w:rPr>
              <w:t>e</w:t>
            </w:r>
            <w:r w:rsidR="00726F70">
              <w:rPr>
                <w:rFonts w:ascii="Arial" w:hAnsi="Arial" w:cs="Arial"/>
              </w:rPr>
              <w:t>.</w:t>
            </w:r>
            <w:r w:rsidRPr="0012583C">
              <w:rPr>
                <w:rFonts w:ascii="Arial" w:hAnsi="Arial" w:cs="Arial"/>
              </w:rPr>
              <w:t xml:space="preserve"> 2 A Levels</w:t>
            </w:r>
          </w:p>
          <w:p w14:paraId="10C0BA63" w14:textId="12EFF313" w:rsidR="0012583C" w:rsidRPr="0012583C" w:rsidRDefault="0012583C" w:rsidP="0012583C">
            <w:pPr>
              <w:pStyle w:val="ListParagraph"/>
              <w:ind w:left="456"/>
              <w:jc w:val="both"/>
              <w:rPr>
                <w:rFonts w:ascii="Arial" w:hAnsi="Arial" w:cs="Arial"/>
              </w:rPr>
            </w:pPr>
          </w:p>
        </w:tc>
      </w:tr>
      <w:tr w:rsidR="0012583C" w:rsidRPr="001E413E" w14:paraId="34EC0C0E" w14:textId="77777777" w:rsidTr="00726F70">
        <w:trPr>
          <w:trHeight w:val="2268"/>
        </w:trPr>
        <w:tc>
          <w:tcPr>
            <w:tcW w:w="3114" w:type="dxa"/>
          </w:tcPr>
          <w:p w14:paraId="2BED0DD5" w14:textId="77777777" w:rsidR="0012583C" w:rsidRDefault="0012583C" w:rsidP="0012583C">
            <w:pPr>
              <w:jc w:val="both"/>
              <w:rPr>
                <w:rFonts w:ascii="Arial" w:hAnsi="Arial" w:cs="Arial"/>
                <w:b/>
                <w:bCs/>
              </w:rPr>
            </w:pPr>
          </w:p>
          <w:p w14:paraId="0C043E20" w14:textId="1E11CCDD" w:rsidR="0012583C" w:rsidRDefault="0012583C" w:rsidP="0012583C">
            <w:pPr>
              <w:jc w:val="both"/>
              <w:rPr>
                <w:rFonts w:ascii="Arial" w:hAnsi="Arial" w:cs="Arial"/>
                <w:b/>
                <w:bCs/>
              </w:rPr>
            </w:pPr>
            <w:r w:rsidRPr="001E413E">
              <w:rPr>
                <w:rFonts w:ascii="Arial" w:hAnsi="Arial" w:cs="Arial"/>
                <w:b/>
                <w:bCs/>
              </w:rPr>
              <w:t>Experience</w:t>
            </w:r>
          </w:p>
          <w:p w14:paraId="3FF91CA8" w14:textId="1B687906" w:rsidR="0012583C" w:rsidRPr="001E413E" w:rsidRDefault="0012583C" w:rsidP="0012583C">
            <w:pPr>
              <w:jc w:val="both"/>
              <w:rPr>
                <w:rFonts w:ascii="Arial" w:hAnsi="Arial" w:cs="Arial"/>
                <w:b/>
                <w:bCs/>
              </w:rPr>
            </w:pPr>
          </w:p>
        </w:tc>
        <w:tc>
          <w:tcPr>
            <w:tcW w:w="6237" w:type="dxa"/>
          </w:tcPr>
          <w:p w14:paraId="1A4CEBBB" w14:textId="77777777" w:rsidR="0012583C" w:rsidRPr="0012583C" w:rsidRDefault="0012583C" w:rsidP="0012583C">
            <w:pPr>
              <w:pStyle w:val="ListParagraph"/>
              <w:widowControl w:val="0"/>
              <w:suppressAutoHyphens/>
              <w:ind w:left="456" w:hanging="425"/>
              <w:rPr>
                <w:rFonts w:ascii="Arial" w:hAnsi="Arial" w:cs="Arial"/>
              </w:rPr>
            </w:pPr>
          </w:p>
          <w:p w14:paraId="13FC37E2"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Administration</w:t>
            </w:r>
          </w:p>
          <w:p w14:paraId="4DF88F80"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Aware of good financial practice</w:t>
            </w:r>
          </w:p>
          <w:p w14:paraId="53A5F665" w14:textId="77777777" w:rsidR="0012583C" w:rsidRPr="0012583C" w:rsidRDefault="0012583C" w:rsidP="0012583C">
            <w:pPr>
              <w:pStyle w:val="ListParagraph"/>
              <w:widowControl w:val="0"/>
              <w:numPr>
                <w:ilvl w:val="0"/>
                <w:numId w:val="11"/>
              </w:numPr>
              <w:suppressAutoHyphens/>
              <w:ind w:left="456" w:hanging="425"/>
              <w:rPr>
                <w:rFonts w:ascii="Arial" w:hAnsi="Arial" w:cs="Arial"/>
              </w:rPr>
            </w:pPr>
            <w:r w:rsidRPr="0012583C">
              <w:rPr>
                <w:rFonts w:ascii="Arial" w:hAnsi="Arial" w:cs="Arial"/>
              </w:rPr>
              <w:t>Dealing with parents, Head Teachers or members of the public</w:t>
            </w:r>
          </w:p>
          <w:p w14:paraId="20EA52D1" w14:textId="77777777" w:rsidR="0012583C" w:rsidRPr="0012583C" w:rsidRDefault="0012583C" w:rsidP="0012583C">
            <w:pPr>
              <w:pStyle w:val="ListParagraph"/>
              <w:numPr>
                <w:ilvl w:val="0"/>
                <w:numId w:val="11"/>
              </w:numPr>
              <w:ind w:left="456" w:hanging="425"/>
              <w:rPr>
                <w:rFonts w:ascii="Arial" w:hAnsi="Arial" w:cs="Arial"/>
                <w:i/>
                <w:noProof/>
                <w:lang w:eastAsia="en-GB"/>
              </w:rPr>
            </w:pPr>
            <w:r w:rsidRPr="0012583C">
              <w:rPr>
                <w:rFonts w:ascii="Arial" w:hAnsi="Arial" w:cs="Arial"/>
              </w:rPr>
              <w:t>Working to deadlines</w:t>
            </w:r>
          </w:p>
          <w:p w14:paraId="52CD2888" w14:textId="3D33630C" w:rsidR="0012583C" w:rsidRPr="0012583C" w:rsidRDefault="0012583C" w:rsidP="0012583C">
            <w:pPr>
              <w:ind w:left="456" w:hanging="425"/>
              <w:jc w:val="both"/>
              <w:rPr>
                <w:rFonts w:ascii="Arial" w:hAnsi="Arial" w:cs="Arial"/>
              </w:rPr>
            </w:pPr>
          </w:p>
        </w:tc>
        <w:tc>
          <w:tcPr>
            <w:tcW w:w="6037" w:type="dxa"/>
          </w:tcPr>
          <w:p w14:paraId="5877D266" w14:textId="77777777" w:rsidR="0012583C" w:rsidRPr="0012583C" w:rsidRDefault="0012583C" w:rsidP="0012583C">
            <w:pPr>
              <w:rPr>
                <w:rFonts w:ascii="Arial" w:hAnsi="Arial" w:cs="Arial"/>
              </w:rPr>
            </w:pPr>
          </w:p>
          <w:p w14:paraId="07CF6EEC"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Experience for working for one or more local authorities</w:t>
            </w:r>
          </w:p>
          <w:p w14:paraId="3BDEFB5F" w14:textId="3D7F58D6"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Finance/ invoicing experience</w:t>
            </w:r>
            <w:r w:rsidR="00726F70">
              <w:rPr>
                <w:rFonts w:ascii="Arial" w:hAnsi="Arial" w:cs="Arial"/>
              </w:rPr>
              <w:t xml:space="preserve"> </w:t>
            </w:r>
          </w:p>
          <w:p w14:paraId="2398B888" w14:textId="745E48B8"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rPr>
              <w:t>Aware of the role of Passenger Transport service at the Council</w:t>
            </w:r>
          </w:p>
        </w:tc>
      </w:tr>
      <w:tr w:rsidR="0012583C" w:rsidRPr="001E413E" w14:paraId="7C30EDD8" w14:textId="77777777" w:rsidTr="00726F70">
        <w:trPr>
          <w:trHeight w:val="2268"/>
        </w:trPr>
        <w:tc>
          <w:tcPr>
            <w:tcW w:w="3114" w:type="dxa"/>
          </w:tcPr>
          <w:p w14:paraId="4F9A3B2F" w14:textId="77777777" w:rsidR="0012583C" w:rsidRDefault="0012583C" w:rsidP="0012583C">
            <w:pPr>
              <w:jc w:val="both"/>
              <w:rPr>
                <w:rFonts w:ascii="Arial" w:hAnsi="Arial" w:cs="Arial"/>
                <w:b/>
                <w:bCs/>
              </w:rPr>
            </w:pPr>
          </w:p>
          <w:p w14:paraId="2F98CFC5" w14:textId="40386C29" w:rsidR="0012583C" w:rsidRDefault="0012583C" w:rsidP="0012583C">
            <w:pPr>
              <w:jc w:val="both"/>
              <w:rPr>
                <w:rFonts w:ascii="Arial" w:hAnsi="Arial" w:cs="Arial"/>
                <w:b/>
                <w:bCs/>
              </w:rPr>
            </w:pPr>
            <w:r w:rsidRPr="001E413E">
              <w:rPr>
                <w:rFonts w:ascii="Arial" w:hAnsi="Arial" w:cs="Arial"/>
                <w:b/>
                <w:bCs/>
              </w:rPr>
              <w:t xml:space="preserve">Skills and Knowledge </w:t>
            </w:r>
          </w:p>
          <w:p w14:paraId="6DFCE551" w14:textId="588E1B09" w:rsidR="0012583C" w:rsidRPr="001E413E" w:rsidRDefault="0012583C" w:rsidP="0012583C">
            <w:pPr>
              <w:jc w:val="both"/>
              <w:rPr>
                <w:rFonts w:ascii="Arial" w:hAnsi="Arial" w:cs="Arial"/>
                <w:b/>
                <w:bCs/>
              </w:rPr>
            </w:pPr>
          </w:p>
        </w:tc>
        <w:tc>
          <w:tcPr>
            <w:tcW w:w="6237" w:type="dxa"/>
          </w:tcPr>
          <w:p w14:paraId="6018B98C" w14:textId="77777777" w:rsidR="0012583C" w:rsidRPr="0012583C" w:rsidRDefault="0012583C" w:rsidP="0012583C">
            <w:pPr>
              <w:pStyle w:val="Header"/>
              <w:ind w:left="456"/>
              <w:rPr>
                <w:rFonts w:ascii="Arial" w:hAnsi="Arial" w:cs="Arial"/>
                <w:iCs/>
                <w:noProof/>
                <w:lang w:eastAsia="en-GB"/>
              </w:rPr>
            </w:pPr>
          </w:p>
          <w:p w14:paraId="2F930FB2" w14:textId="77777777" w:rsidR="0012583C" w:rsidRPr="0012583C" w:rsidRDefault="0012583C" w:rsidP="0012583C">
            <w:pPr>
              <w:pStyle w:val="Header"/>
              <w:numPr>
                <w:ilvl w:val="0"/>
                <w:numId w:val="11"/>
              </w:numPr>
              <w:ind w:left="456" w:hanging="425"/>
              <w:rPr>
                <w:rFonts w:ascii="Arial" w:hAnsi="Arial" w:cs="Arial"/>
                <w:iCs/>
                <w:noProof/>
                <w:lang w:eastAsia="en-GB"/>
              </w:rPr>
            </w:pPr>
            <w:r w:rsidRPr="0012583C">
              <w:rPr>
                <w:rFonts w:ascii="Arial" w:hAnsi="Arial" w:cs="Arial"/>
                <w:iCs/>
                <w:noProof/>
              </w:rPr>
              <w:t>Ability to communicate, both written and oral</w:t>
            </w:r>
          </w:p>
          <w:p w14:paraId="37CDDF5B" w14:textId="77777777" w:rsidR="0012583C" w:rsidRPr="0012583C" w:rsidRDefault="0012583C" w:rsidP="0012583C">
            <w:pPr>
              <w:pStyle w:val="Header"/>
              <w:numPr>
                <w:ilvl w:val="0"/>
                <w:numId w:val="11"/>
              </w:numPr>
              <w:ind w:left="456" w:hanging="425"/>
              <w:rPr>
                <w:rFonts w:ascii="Arial" w:hAnsi="Arial" w:cs="Arial"/>
                <w:i/>
                <w:noProof/>
                <w:lang w:eastAsia="en-GB"/>
              </w:rPr>
            </w:pPr>
            <w:r w:rsidRPr="0012583C">
              <w:rPr>
                <w:rFonts w:ascii="Arial" w:hAnsi="Arial" w:cs="Arial"/>
                <w:iCs/>
                <w:noProof/>
                <w:lang w:eastAsia="en-GB"/>
              </w:rPr>
              <w:t>IT literate</w:t>
            </w:r>
          </w:p>
          <w:p w14:paraId="19F63409" w14:textId="6FFE68AB" w:rsidR="0012583C" w:rsidRPr="0012583C" w:rsidRDefault="0012583C" w:rsidP="0012583C">
            <w:pPr>
              <w:pStyle w:val="ListParagraph"/>
              <w:numPr>
                <w:ilvl w:val="0"/>
                <w:numId w:val="11"/>
              </w:numPr>
              <w:ind w:left="456" w:hanging="425"/>
              <w:jc w:val="both"/>
              <w:rPr>
                <w:rFonts w:ascii="Arial" w:hAnsi="Arial" w:cs="Arial"/>
              </w:rPr>
            </w:pPr>
            <w:r w:rsidRPr="0012583C">
              <w:rPr>
                <w:rFonts w:ascii="Arial" w:hAnsi="Arial" w:cs="Arial"/>
                <w:iCs/>
                <w:noProof/>
                <w:lang w:eastAsia="en-GB"/>
              </w:rPr>
              <w:t>Ability to prioritise work</w:t>
            </w:r>
          </w:p>
        </w:tc>
        <w:tc>
          <w:tcPr>
            <w:tcW w:w="6037" w:type="dxa"/>
          </w:tcPr>
          <w:p w14:paraId="0E025452" w14:textId="77777777" w:rsidR="0012583C" w:rsidRPr="0012583C" w:rsidRDefault="0012583C" w:rsidP="0012583C">
            <w:pPr>
              <w:pStyle w:val="ListParagraph"/>
              <w:ind w:left="456"/>
              <w:rPr>
                <w:rFonts w:ascii="Arial" w:hAnsi="Arial" w:cs="Arial"/>
              </w:rPr>
            </w:pPr>
          </w:p>
          <w:p w14:paraId="0A698C5C" w14:textId="17666E11"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Knowledge of issues affecting school, adult and public transport</w:t>
            </w:r>
            <w:r w:rsidR="00726F70">
              <w:rPr>
                <w:rFonts w:ascii="Arial" w:hAnsi="Arial" w:cs="Arial"/>
              </w:rPr>
              <w:t xml:space="preserve"> </w:t>
            </w:r>
            <w:r w:rsidRPr="0012583C">
              <w:rPr>
                <w:rFonts w:ascii="Arial" w:hAnsi="Arial" w:cs="Arial"/>
              </w:rPr>
              <w:t xml:space="preserve"> </w:t>
            </w:r>
          </w:p>
          <w:p w14:paraId="0E3A4C3D"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Knowledge of processes connected to payment of invoices and claims</w:t>
            </w:r>
          </w:p>
          <w:p w14:paraId="6D8B7715" w14:textId="77777777"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Use of financial management systems</w:t>
            </w:r>
          </w:p>
          <w:p w14:paraId="15370E6B" w14:textId="776B8AC3" w:rsidR="0012583C" w:rsidRPr="0012583C" w:rsidRDefault="0012583C" w:rsidP="0012583C">
            <w:pPr>
              <w:ind w:left="456" w:hanging="425"/>
              <w:jc w:val="both"/>
              <w:rPr>
                <w:rFonts w:ascii="Arial" w:hAnsi="Arial" w:cs="Arial"/>
              </w:rPr>
            </w:pPr>
          </w:p>
        </w:tc>
      </w:tr>
      <w:tr w:rsidR="0012583C" w:rsidRPr="001E413E" w14:paraId="52EFE2D0" w14:textId="77777777" w:rsidTr="00726F70">
        <w:trPr>
          <w:trHeight w:val="2268"/>
        </w:trPr>
        <w:tc>
          <w:tcPr>
            <w:tcW w:w="3114" w:type="dxa"/>
          </w:tcPr>
          <w:p w14:paraId="4733F1D4" w14:textId="77777777" w:rsidR="0012583C" w:rsidRDefault="0012583C" w:rsidP="0012583C">
            <w:pPr>
              <w:jc w:val="both"/>
              <w:rPr>
                <w:rFonts w:ascii="Arial" w:hAnsi="Arial" w:cs="Arial"/>
                <w:b/>
                <w:bCs/>
              </w:rPr>
            </w:pPr>
          </w:p>
          <w:p w14:paraId="3C34A579" w14:textId="6ADD4F31" w:rsidR="0012583C" w:rsidRDefault="0012583C" w:rsidP="0012583C">
            <w:pPr>
              <w:jc w:val="both"/>
              <w:rPr>
                <w:rFonts w:ascii="Arial" w:hAnsi="Arial" w:cs="Arial"/>
                <w:b/>
                <w:bCs/>
              </w:rPr>
            </w:pPr>
            <w:r w:rsidRPr="001E413E">
              <w:rPr>
                <w:rFonts w:ascii="Arial" w:hAnsi="Arial" w:cs="Arial"/>
                <w:b/>
                <w:bCs/>
              </w:rPr>
              <w:t>Personal Qualities</w:t>
            </w:r>
          </w:p>
          <w:p w14:paraId="61679D80" w14:textId="17C3647B" w:rsidR="0012583C" w:rsidRPr="001E413E" w:rsidRDefault="0012583C" w:rsidP="0012583C">
            <w:pPr>
              <w:jc w:val="both"/>
              <w:rPr>
                <w:rFonts w:ascii="Arial" w:hAnsi="Arial" w:cs="Arial"/>
                <w:b/>
                <w:bCs/>
              </w:rPr>
            </w:pPr>
          </w:p>
        </w:tc>
        <w:tc>
          <w:tcPr>
            <w:tcW w:w="6237" w:type="dxa"/>
          </w:tcPr>
          <w:p w14:paraId="1A643FF1" w14:textId="77777777" w:rsidR="0012583C" w:rsidRPr="0012583C" w:rsidRDefault="0012583C" w:rsidP="0012583C">
            <w:pPr>
              <w:pStyle w:val="ListParagraph"/>
              <w:ind w:left="456"/>
              <w:rPr>
                <w:rFonts w:ascii="Arial" w:hAnsi="Arial" w:cs="Arial"/>
              </w:rPr>
            </w:pPr>
          </w:p>
          <w:p w14:paraId="12F5B5D4" w14:textId="46E2345A"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Flexible approach to work</w:t>
            </w:r>
            <w:r w:rsidR="00726F70">
              <w:rPr>
                <w:rFonts w:ascii="Arial" w:hAnsi="Arial" w:cs="Arial"/>
              </w:rPr>
              <w:t xml:space="preserve"> </w:t>
            </w:r>
          </w:p>
          <w:p w14:paraId="774D3F1C" w14:textId="51FC59DA"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Ability to work under pressure</w:t>
            </w:r>
            <w:r w:rsidR="00726F70">
              <w:rPr>
                <w:rFonts w:ascii="Arial" w:hAnsi="Arial" w:cs="Arial"/>
              </w:rPr>
              <w:t xml:space="preserve"> </w:t>
            </w:r>
          </w:p>
          <w:p w14:paraId="697AFEBE" w14:textId="525FC398" w:rsidR="0012583C" w:rsidRPr="0012583C" w:rsidRDefault="0012583C" w:rsidP="0012583C">
            <w:pPr>
              <w:pStyle w:val="ListParagraph"/>
              <w:numPr>
                <w:ilvl w:val="0"/>
                <w:numId w:val="11"/>
              </w:numPr>
              <w:ind w:left="456" w:hanging="425"/>
              <w:rPr>
                <w:rFonts w:ascii="Arial" w:hAnsi="Arial" w:cs="Arial"/>
              </w:rPr>
            </w:pPr>
            <w:r w:rsidRPr="0012583C">
              <w:rPr>
                <w:rFonts w:ascii="Arial" w:hAnsi="Arial" w:cs="Arial"/>
              </w:rPr>
              <w:t>Empathy towards clients</w:t>
            </w:r>
            <w:r w:rsidR="00726F70">
              <w:rPr>
                <w:rFonts w:ascii="Arial" w:hAnsi="Arial" w:cs="Arial"/>
              </w:rPr>
              <w:t xml:space="preserve"> </w:t>
            </w:r>
          </w:p>
          <w:p w14:paraId="2E8BBCAE" w14:textId="77777777" w:rsidR="0012583C" w:rsidRPr="0012583C" w:rsidRDefault="0012583C" w:rsidP="0012583C">
            <w:pPr>
              <w:pStyle w:val="Default"/>
              <w:numPr>
                <w:ilvl w:val="0"/>
                <w:numId w:val="11"/>
              </w:numPr>
              <w:ind w:left="456" w:hanging="425"/>
              <w:rPr>
                <w:sz w:val="22"/>
                <w:szCs w:val="22"/>
              </w:rPr>
            </w:pPr>
            <w:r w:rsidRPr="0012583C">
              <w:rPr>
                <w:sz w:val="22"/>
                <w:szCs w:val="22"/>
              </w:rPr>
              <w:t>Ability to work with others in a team</w:t>
            </w:r>
          </w:p>
          <w:p w14:paraId="5F121DED" w14:textId="07CB13CB" w:rsidR="0012583C" w:rsidRPr="0012583C" w:rsidRDefault="0012583C" w:rsidP="0012583C">
            <w:pPr>
              <w:ind w:left="456" w:hanging="425"/>
              <w:jc w:val="both"/>
              <w:rPr>
                <w:rFonts w:ascii="Arial" w:hAnsi="Arial" w:cs="Arial"/>
              </w:rPr>
            </w:pPr>
          </w:p>
        </w:tc>
        <w:tc>
          <w:tcPr>
            <w:tcW w:w="6037" w:type="dxa"/>
          </w:tcPr>
          <w:p w14:paraId="5512F28D" w14:textId="5CC4DFD0" w:rsidR="0012583C" w:rsidRPr="0012583C" w:rsidRDefault="0012583C" w:rsidP="0012583C">
            <w:pPr>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F2EDD"/>
    <w:multiLevelType w:val="hybridMultilevel"/>
    <w:tmpl w:val="1F402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B65F4C"/>
    <w:multiLevelType w:val="hybridMultilevel"/>
    <w:tmpl w:val="5CBC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8100A"/>
    <w:multiLevelType w:val="hybridMultilevel"/>
    <w:tmpl w:val="F6A8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31D97"/>
    <w:multiLevelType w:val="hybridMultilevel"/>
    <w:tmpl w:val="C90A4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43E38"/>
    <w:multiLevelType w:val="hybridMultilevel"/>
    <w:tmpl w:val="A724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70412E"/>
    <w:multiLevelType w:val="hybridMultilevel"/>
    <w:tmpl w:val="B7B2B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1E625E"/>
    <w:multiLevelType w:val="hybridMultilevel"/>
    <w:tmpl w:val="63FC55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5412F"/>
    <w:multiLevelType w:val="hybridMultilevel"/>
    <w:tmpl w:val="BC6CF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121286"/>
    <w:multiLevelType w:val="hybridMultilevel"/>
    <w:tmpl w:val="8F56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EA5CEC"/>
    <w:multiLevelType w:val="hybridMultilevel"/>
    <w:tmpl w:val="FB86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768543973">
    <w:abstractNumId w:val="7"/>
  </w:num>
  <w:num w:numId="3" w16cid:durableId="813446482">
    <w:abstractNumId w:val="0"/>
  </w:num>
  <w:num w:numId="4" w16cid:durableId="766385157">
    <w:abstractNumId w:val="1"/>
  </w:num>
  <w:num w:numId="5" w16cid:durableId="1177772869">
    <w:abstractNumId w:val="4"/>
  </w:num>
  <w:num w:numId="6" w16cid:durableId="2090230174">
    <w:abstractNumId w:val="2"/>
  </w:num>
  <w:num w:numId="7" w16cid:durableId="21979653">
    <w:abstractNumId w:val="10"/>
  </w:num>
  <w:num w:numId="8" w16cid:durableId="1285965764">
    <w:abstractNumId w:val="6"/>
  </w:num>
  <w:num w:numId="9" w16cid:durableId="2089450506">
    <w:abstractNumId w:val="9"/>
  </w:num>
  <w:num w:numId="10" w16cid:durableId="75785560">
    <w:abstractNumId w:val="3"/>
  </w:num>
  <w:num w:numId="11" w16cid:durableId="7689361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5648"/>
    <w:rsid w:val="0012420B"/>
    <w:rsid w:val="0012583C"/>
    <w:rsid w:val="001E413E"/>
    <w:rsid w:val="002F7FE7"/>
    <w:rsid w:val="003228DD"/>
    <w:rsid w:val="003B66D3"/>
    <w:rsid w:val="00437BED"/>
    <w:rsid w:val="004A114F"/>
    <w:rsid w:val="004B30C3"/>
    <w:rsid w:val="00571D0A"/>
    <w:rsid w:val="0058091B"/>
    <w:rsid w:val="005F2687"/>
    <w:rsid w:val="00647B73"/>
    <w:rsid w:val="006853DB"/>
    <w:rsid w:val="00726F70"/>
    <w:rsid w:val="00872135"/>
    <w:rsid w:val="008F1468"/>
    <w:rsid w:val="00904A4B"/>
    <w:rsid w:val="00935842"/>
    <w:rsid w:val="009933D7"/>
    <w:rsid w:val="009A0AC3"/>
    <w:rsid w:val="009A0DCF"/>
    <w:rsid w:val="009C292B"/>
    <w:rsid w:val="00A07AC2"/>
    <w:rsid w:val="00A667E7"/>
    <w:rsid w:val="00CC40CE"/>
    <w:rsid w:val="00E20CA2"/>
    <w:rsid w:val="00E43FB9"/>
    <w:rsid w:val="00E448A5"/>
    <w:rsid w:val="00E84115"/>
    <w:rsid w:val="00EC0657"/>
    <w:rsid w:val="00F85E2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Default">
    <w:name w:val="Default"/>
    <w:rsid w:val="0012583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aTitle">
    <w:name w:val="aTitle"/>
    <w:basedOn w:val="Header"/>
    <w:link w:val="aTitleChar"/>
    <w:qFormat/>
    <w:rsid w:val="0012583C"/>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12583C"/>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2026-07-17T09:13:00Z</dcterms:created>
  <dcterms:modified xsi:type="dcterms:W3CDTF">2026-07-17T09:47:00Z</dcterms:modified>
</cp:coreProperties>
</file>