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vertAlign w:val="baseline"/>
        </w:rPr>
      </w:pPr>
      <w:r w:rsidDel="00000000" w:rsidR="00000000" w:rsidRPr="00000000">
        <w:rPr>
          <w:vertAlign w:val="baseline"/>
        </w:rPr>
        <w:drawing>
          <wp:inline distB="0" distT="0" distL="114300" distR="114300">
            <wp:extent cx="2387600" cy="1155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387600" cy="1155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rebuchet MS" w:cs="Trebuchet MS" w:eastAsia="Trebuchet MS" w:hAnsi="Trebuchet MS"/>
          <w:b w:val="1"/>
          <w:bCs w:val="1"/>
          <w:i w:val="0"/>
          <w:iCs w:val="0"/>
          <w:smallCaps w:val="0"/>
          <w:strike w:val="0"/>
          <w:color w:val="000000"/>
          <w:sz w:val="20"/>
          <w:szCs w:val="20"/>
          <w:u w:val="singl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single"/>
          <w:shd w:fill="auto" w:val="clear"/>
          <w:vertAlign w:val="baseline"/>
          <w:rtl w:val="0"/>
        </w:rPr>
        <w:t xml:space="preserve">CHILDREN’S SERVICES</w:t>
      </w:r>
    </w:p>
    <w:p w:rsidR="00000000" w:rsidDel="00000000" w:rsidP="00000000" w:rsidRDefault="00000000" w:rsidRPr="00000000" w14:paraId="00000004">
      <w:pPr>
        <w:pStyle w:val="Heading3"/>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rebuchet MS" w:cs="Trebuchet MS" w:eastAsia="Trebuchet MS" w:hAnsi="Trebuchet MS"/>
          <w:b w:val="1"/>
          <w:bCs w:val="1"/>
          <w:i w:val="0"/>
          <w:iCs w:val="0"/>
          <w:smallCaps w:val="0"/>
          <w:strike w:val="0"/>
          <w:color w:val="000000"/>
          <w:sz w:val="20"/>
          <w:szCs w:val="20"/>
          <w:u w:val="singl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single"/>
          <w:shd w:fill="auto" w:val="clear"/>
          <w:vertAlign w:val="baseline"/>
          <w:rtl w:val="0"/>
        </w:rPr>
        <w:t xml:space="preserve">JOB DESCRIPTION</w:t>
      </w:r>
    </w:p>
    <w:p w:rsidR="00000000" w:rsidDel="00000000" w:rsidP="00000000" w:rsidRDefault="00000000" w:rsidRPr="00000000" w14:paraId="00000006">
      <w:pPr>
        <w:rPr>
          <w:sz w:val="20"/>
          <w:szCs w:val="20"/>
          <w:vertAlign w:val="baseline"/>
        </w:rPr>
      </w:pPr>
      <w:r w:rsidDel="00000000" w:rsidR="00000000" w:rsidRPr="00000000">
        <w:rPr>
          <w:rtl w:val="0"/>
        </w:rPr>
      </w:r>
    </w:p>
    <w:p w:rsidR="00000000" w:rsidDel="00000000" w:rsidP="00000000" w:rsidRDefault="00000000" w:rsidRPr="00000000" w14:paraId="00000007">
      <w:pPr>
        <w:jc w:val="center"/>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08">
      <w:pPr>
        <w:jc w:val="both"/>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POST TITLE:</w:t>
      </w:r>
      <w:r w:rsidDel="00000000" w:rsidR="00000000" w:rsidRPr="00000000">
        <w:rPr>
          <w:rFonts w:ascii="Trebuchet MS" w:cs="Trebuchet MS" w:eastAsia="Trebuchet MS" w:hAnsi="Trebuchet MS"/>
          <w:sz w:val="20"/>
          <w:szCs w:val="20"/>
          <w:vertAlign w:val="baseline"/>
          <w:rtl w:val="0"/>
        </w:rPr>
        <w:tab/>
        <w:tab/>
        <w:t xml:space="preserve">Teaching Assistants – Level 1 (Special School)</w:t>
      </w:r>
    </w:p>
    <w:p w:rsidR="00000000" w:rsidDel="00000000" w:rsidP="00000000" w:rsidRDefault="00000000" w:rsidRPr="00000000" w14:paraId="00000009">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0A">
      <w:pPr>
        <w:jc w:val="both"/>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GRADE:</w:t>
      </w:r>
      <w:r w:rsidDel="00000000" w:rsidR="00000000" w:rsidRPr="00000000">
        <w:rPr>
          <w:rFonts w:ascii="Trebuchet MS" w:cs="Trebuchet MS" w:eastAsia="Trebuchet MS" w:hAnsi="Trebuchet MS"/>
          <w:sz w:val="20"/>
          <w:szCs w:val="20"/>
          <w:vertAlign w:val="baseline"/>
          <w:rtl w:val="0"/>
        </w:rPr>
        <w:tab/>
        <w:tab/>
        <w:tab/>
        <w:t xml:space="preserve">Band 4</w:t>
      </w:r>
    </w:p>
    <w:p w:rsidR="00000000" w:rsidDel="00000000" w:rsidP="00000000" w:rsidRDefault="00000000" w:rsidRPr="00000000" w14:paraId="0000000B">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0C">
      <w:pPr>
        <w:jc w:val="both"/>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RESPONSIBLE TO:</w:t>
        <w:tab/>
      </w:r>
      <w:r w:rsidDel="00000000" w:rsidR="00000000" w:rsidRPr="00000000">
        <w:rPr>
          <w:rtl w:val="0"/>
        </w:rPr>
      </w:r>
    </w:p>
    <w:p w:rsidR="00000000" w:rsidDel="00000000" w:rsidP="00000000" w:rsidRDefault="00000000" w:rsidRPr="00000000" w14:paraId="0000000D">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0E">
      <w:pPr>
        <w:jc w:val="both"/>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ab/>
      </w:r>
      <w:r w:rsidDel="00000000" w:rsidR="00000000" w:rsidRPr="00000000">
        <w:rPr>
          <w:rtl w:val="0"/>
        </w:rPr>
      </w:r>
    </w:p>
    <w:p w:rsidR="00000000" w:rsidDel="00000000" w:rsidP="00000000" w:rsidRDefault="00000000" w:rsidRPr="00000000" w14:paraId="0000000F">
      <w:pPr>
        <w:jc w:val="both"/>
        <w:rPr>
          <w:rFonts w:ascii="Trebuchet MS" w:cs="Trebuchet MS" w:eastAsia="Trebuchet MS" w:hAnsi="Trebuchet MS"/>
          <w:b w:val="0"/>
          <w:bCs w:val="0"/>
          <w:sz w:val="20"/>
          <w:szCs w:val="20"/>
          <w:u w:val="single"/>
          <w:vertAlign w:val="baseline"/>
        </w:rPr>
      </w:pPr>
      <w:r w:rsidDel="00000000" w:rsidR="00000000" w:rsidRPr="00000000">
        <w:rPr>
          <w:rFonts w:ascii="Trebuchet MS" w:cs="Trebuchet MS" w:eastAsia="Trebuchet MS" w:hAnsi="Trebuchet MS"/>
          <w:b w:val="1"/>
          <w:bCs w:val="1"/>
          <w:sz w:val="20"/>
          <w:szCs w:val="20"/>
          <w:u w:val="single"/>
          <w:vertAlign w:val="baseline"/>
          <w:rtl w:val="0"/>
        </w:rPr>
        <w:t xml:space="preserve">Overall Objectives of the Post:</w:t>
      </w:r>
      <w:r w:rsidDel="00000000" w:rsidR="00000000" w:rsidRPr="00000000">
        <w:rPr>
          <w:rtl w:val="0"/>
        </w:rPr>
      </w:r>
    </w:p>
    <w:p w:rsidR="00000000" w:rsidDel="00000000" w:rsidP="00000000" w:rsidRDefault="00000000" w:rsidRPr="00000000" w14:paraId="00000010">
      <w:pPr>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11">
      <w:pPr>
        <w:pStyle w:val="Heading1"/>
        <w:rPr>
          <w:rFonts w:ascii="Trebuchet MS" w:cs="Trebuchet MS" w:eastAsia="Trebuchet MS" w:hAnsi="Trebuchet MS"/>
          <w:b w:val="0"/>
          <w:bCs w:val="0"/>
          <w:sz w:val="20"/>
          <w:szCs w:val="20"/>
          <w:vertAlign w:val="baseline"/>
        </w:rPr>
      </w:pPr>
      <w:r w:rsidDel="00000000" w:rsidR="00000000" w:rsidRPr="00000000">
        <w:rPr>
          <w:rFonts w:ascii="Trebuchet MS" w:cs="Trebuchet MS" w:eastAsia="Trebuchet MS" w:hAnsi="Trebuchet MS"/>
          <w:b w:val="0"/>
          <w:bCs w:val="0"/>
          <w:sz w:val="20"/>
          <w:szCs w:val="20"/>
          <w:vertAlign w:val="baseline"/>
          <w:rtl w:val="0"/>
        </w:rPr>
        <w:t xml:space="preserve">To work under the direct instruction of teaching/senior staff, to support access to learning for pupils and provide general support to the teacher in the management of pupils and the classroom.  Work will usually be carried out in the classroom with the Teacher.</w:t>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14">
      <w:pPr>
        <w:pStyle w:val="Heading1"/>
        <w:jc w:val="both"/>
        <w:rPr>
          <w:rFonts w:ascii="Trebuchet MS" w:cs="Trebuchet MS" w:eastAsia="Trebuchet MS" w:hAnsi="Trebuchet MS"/>
          <w:sz w:val="20"/>
          <w:szCs w:val="20"/>
          <w:u w:val="single"/>
          <w:vertAlign w:val="baseline"/>
        </w:rPr>
      </w:pPr>
      <w:r w:rsidDel="00000000" w:rsidR="00000000" w:rsidRPr="00000000">
        <w:rPr>
          <w:rFonts w:ascii="Trebuchet MS" w:cs="Trebuchet MS" w:eastAsia="Trebuchet MS" w:hAnsi="Trebuchet MS"/>
          <w:b w:val="1"/>
          <w:bCs w:val="1"/>
          <w:sz w:val="20"/>
          <w:szCs w:val="20"/>
          <w:u w:val="single"/>
          <w:vertAlign w:val="baseline"/>
          <w:rtl w:val="0"/>
        </w:rPr>
        <w:t xml:space="preserve">Key Tasks of the Post:</w:t>
      </w:r>
      <w:r w:rsidDel="00000000" w:rsidR="00000000" w:rsidRPr="00000000">
        <w:rPr>
          <w:rtl w:val="0"/>
        </w:rPr>
      </w:r>
    </w:p>
    <w:p w:rsidR="00000000" w:rsidDel="00000000" w:rsidP="00000000" w:rsidRDefault="00000000" w:rsidRPr="00000000" w14:paraId="00000015">
      <w:pPr>
        <w:jc w:val="both"/>
        <w:rPr>
          <w:rFonts w:ascii="Trebuchet MS" w:cs="Trebuchet MS" w:eastAsia="Trebuchet MS" w:hAnsi="Trebuchet MS"/>
          <w:b w:val="0"/>
          <w:bCs w:val="0"/>
          <w:sz w:val="20"/>
          <w:szCs w:val="20"/>
          <w:vertAlign w:val="baseline"/>
        </w:rPr>
      </w:pPr>
      <w:r w:rsidDel="00000000" w:rsidR="00000000" w:rsidRPr="00000000">
        <w:rPr>
          <w:rtl w:val="0"/>
        </w:rPr>
      </w:r>
    </w:p>
    <w:p w:rsidR="00000000" w:rsidDel="00000000" w:rsidP="00000000" w:rsidRDefault="00000000" w:rsidRPr="00000000" w14:paraId="00000016">
      <w:pPr>
        <w:numPr>
          <w:ilvl w:val="0"/>
          <w:numId w:val="1"/>
        </w:numPr>
        <w:spacing w:after="120" w:lineRule="auto"/>
        <w:ind w:left="360" w:hanging="360"/>
        <w:jc w:val="both"/>
        <w:rPr>
          <w:rFonts w:ascii="Trebuchet MS" w:cs="Trebuchet MS" w:eastAsia="Trebuchet MS" w:hAnsi="Trebuchet MS"/>
          <w:i w:val="0"/>
          <w:iCs w:val="0"/>
          <w:sz w:val="20"/>
          <w:szCs w:val="20"/>
        </w:rPr>
      </w:pPr>
      <w:r w:rsidDel="00000000" w:rsidR="00000000" w:rsidRPr="00000000">
        <w:rPr>
          <w:rFonts w:ascii="Trebuchet MS" w:cs="Trebuchet MS" w:eastAsia="Trebuchet MS" w:hAnsi="Trebuchet MS"/>
          <w:b w:val="1"/>
          <w:bCs w:val="1"/>
          <w:i w:val="1"/>
          <w:iCs w:val="1"/>
          <w:sz w:val="20"/>
          <w:szCs w:val="20"/>
          <w:vertAlign w:val="baseline"/>
          <w:rtl w:val="0"/>
        </w:rPr>
        <w:t xml:space="preserve">You will provide support to pupils.  You will:</w:t>
      </w:r>
      <w:r w:rsidDel="00000000" w:rsidR="00000000" w:rsidRPr="00000000">
        <w:rPr>
          <w:rtl w:val="0"/>
        </w:rPr>
      </w:r>
    </w:p>
    <w:p w:rsidR="00000000" w:rsidDel="00000000" w:rsidP="00000000" w:rsidRDefault="00000000" w:rsidRPr="00000000" w14:paraId="00000017">
      <w:pPr>
        <w:numPr>
          <w:ilvl w:val="0"/>
          <w:numId w:val="5"/>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Attend to the pupils’ personal needs, and implement related personal programmes, including social, health, physical, hygiene, first aid and welfare matters, to promote self-esteem and independence - this may include the use of specialist equipment.</w:t>
      </w:r>
    </w:p>
    <w:p w:rsidR="00000000" w:rsidDel="00000000" w:rsidP="00000000" w:rsidRDefault="00000000" w:rsidRPr="00000000" w14:paraId="00000018">
      <w:pPr>
        <w:numPr>
          <w:ilvl w:val="0"/>
          <w:numId w:val="5"/>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Supervise and support pupils ensuring their safety and access to learning.</w:t>
      </w:r>
    </w:p>
    <w:p w:rsidR="00000000" w:rsidDel="00000000" w:rsidP="00000000" w:rsidRDefault="00000000" w:rsidRPr="00000000" w14:paraId="00000019">
      <w:pPr>
        <w:numPr>
          <w:ilvl w:val="0"/>
          <w:numId w:val="5"/>
        </w:numPr>
        <w:spacing w:before="120" w:lineRule="auto"/>
        <w:ind w:left="720" w:hanging="360"/>
        <w:rPr>
          <w:sz w:val="20"/>
          <w:szCs w:val="20"/>
        </w:rPr>
      </w:pPr>
      <w:bookmarkStart w:colFirst="0" w:colLast="0" w:name="_5vxm0ve791ry" w:id="0"/>
      <w:bookmarkEnd w:id="0"/>
      <w:r w:rsidDel="00000000" w:rsidR="00000000" w:rsidRPr="00000000">
        <w:rPr>
          <w:rFonts w:ascii="Trebuchet MS" w:cs="Trebuchet MS" w:eastAsia="Trebuchet MS" w:hAnsi="Trebuchet MS"/>
          <w:sz w:val="20"/>
          <w:szCs w:val="20"/>
          <w:vertAlign w:val="baseline"/>
          <w:rtl w:val="0"/>
        </w:rPr>
        <w:t xml:space="preserve">Establish good relationships with pupils, acting as a role model and being aware of and responding appropriately to individual needs through the provision of feedback, under the guidance of the Teacher.</w:t>
      </w:r>
    </w:p>
    <w:p w:rsidR="00000000" w:rsidDel="00000000" w:rsidP="00000000" w:rsidRDefault="00000000" w:rsidRPr="00000000" w14:paraId="0000001A">
      <w:pPr>
        <w:numPr>
          <w:ilvl w:val="0"/>
          <w:numId w:val="5"/>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Promote the inclusion and acceptance of all pupils.</w:t>
      </w:r>
    </w:p>
    <w:p w:rsidR="00000000" w:rsidDel="00000000" w:rsidP="00000000" w:rsidRDefault="00000000" w:rsidRPr="00000000" w14:paraId="0000001B">
      <w:pPr>
        <w:numPr>
          <w:ilvl w:val="0"/>
          <w:numId w:val="5"/>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Encourage pupils to interact with others and engage in activities led by the Teacher.</w:t>
      </w:r>
    </w:p>
    <w:p w:rsidR="00000000" w:rsidDel="00000000" w:rsidP="00000000" w:rsidRDefault="00000000" w:rsidRPr="00000000" w14:paraId="0000001C">
      <w:pPr>
        <w:numPr>
          <w:ilvl w:val="0"/>
          <w:numId w:val="5"/>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Encourage pupils to act independently as appropriate.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numPr>
          <w:ilvl w:val="0"/>
          <w:numId w:val="1"/>
        </w:numPr>
        <w:spacing w:after="120" w:lineRule="auto"/>
        <w:ind w:left="360" w:hanging="360"/>
        <w:jc w:val="both"/>
        <w:rPr>
          <w:rFonts w:ascii="Trebuchet MS" w:cs="Trebuchet MS" w:eastAsia="Trebuchet MS" w:hAnsi="Trebuchet MS"/>
          <w:i w:val="0"/>
          <w:iCs w:val="0"/>
          <w:sz w:val="20"/>
          <w:szCs w:val="20"/>
        </w:rPr>
      </w:pPr>
      <w:r w:rsidDel="00000000" w:rsidR="00000000" w:rsidRPr="00000000">
        <w:rPr>
          <w:rFonts w:ascii="Trebuchet MS" w:cs="Trebuchet MS" w:eastAsia="Trebuchet MS" w:hAnsi="Trebuchet MS"/>
          <w:b w:val="1"/>
          <w:bCs w:val="1"/>
          <w:i w:val="1"/>
          <w:iCs w:val="1"/>
          <w:sz w:val="20"/>
          <w:szCs w:val="20"/>
          <w:vertAlign w:val="baseline"/>
          <w:rtl w:val="0"/>
        </w:rPr>
        <w:t xml:space="preserve">You will provide support for the Teacher.  You will:</w:t>
      </w:r>
      <w:r w:rsidDel="00000000" w:rsidR="00000000" w:rsidRPr="00000000">
        <w:rPr>
          <w:rtl w:val="0"/>
        </w:rPr>
      </w:r>
    </w:p>
    <w:p w:rsidR="00000000" w:rsidDel="00000000" w:rsidP="00000000" w:rsidRDefault="00000000" w:rsidRPr="00000000" w14:paraId="0000001F">
      <w:pPr>
        <w:numPr>
          <w:ilvl w:val="0"/>
          <w:numId w:val="2"/>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Prepare classroom as directed for lessons, clear away afterwards and assist with the display of pupil’s work.</w:t>
      </w:r>
    </w:p>
    <w:p w:rsidR="00000000" w:rsidDel="00000000" w:rsidP="00000000" w:rsidRDefault="00000000" w:rsidRPr="00000000" w14:paraId="00000020">
      <w:pPr>
        <w:numPr>
          <w:ilvl w:val="0"/>
          <w:numId w:val="2"/>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Be aware of pupil problems/progress/achievements and report to the Teacher as agreed.</w:t>
      </w:r>
    </w:p>
    <w:p w:rsidR="00000000" w:rsidDel="00000000" w:rsidP="00000000" w:rsidRDefault="00000000" w:rsidRPr="00000000" w14:paraId="00000021">
      <w:pPr>
        <w:numPr>
          <w:ilvl w:val="0"/>
          <w:numId w:val="2"/>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Undertake pupil record keeping as requested.</w:t>
      </w:r>
    </w:p>
    <w:p w:rsidR="00000000" w:rsidDel="00000000" w:rsidP="00000000" w:rsidRDefault="00000000" w:rsidRPr="00000000" w14:paraId="00000022">
      <w:pPr>
        <w:numPr>
          <w:ilvl w:val="0"/>
          <w:numId w:val="2"/>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Support the Teacher in managing pupil behaviour, reporting difficulties as appropriate.</w:t>
      </w:r>
    </w:p>
    <w:p w:rsidR="00000000" w:rsidDel="00000000" w:rsidP="00000000" w:rsidRDefault="00000000" w:rsidRPr="00000000" w14:paraId="00000023">
      <w:pPr>
        <w:numPr>
          <w:ilvl w:val="0"/>
          <w:numId w:val="2"/>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Gather/report information from/to parents/carers as directed.</w:t>
      </w:r>
    </w:p>
    <w:p w:rsidR="00000000" w:rsidDel="00000000" w:rsidP="00000000" w:rsidRDefault="00000000" w:rsidRPr="00000000" w14:paraId="00000024">
      <w:pPr>
        <w:numPr>
          <w:ilvl w:val="0"/>
          <w:numId w:val="2"/>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Provide clerical/administrative support e.g. photocopying, typing, filing, collecting money etc.</w:t>
      </w:r>
    </w:p>
    <w:p w:rsidR="00000000" w:rsidDel="00000000" w:rsidP="00000000" w:rsidRDefault="00000000" w:rsidRPr="00000000" w14:paraId="00000025">
      <w:pPr>
        <w:numPr>
          <w:ilvl w:val="0"/>
          <w:numId w:val="2"/>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Staff may be required to oversee lesson continuation,</w:t>
      </w:r>
      <w:r w:rsidDel="00000000" w:rsidR="00000000" w:rsidRPr="00000000">
        <w:rPr>
          <w:rFonts w:ascii="Trebuchet MS" w:cs="Trebuchet MS" w:eastAsia="Trebuchet MS" w:hAnsi="Trebuchet MS"/>
          <w:color w:val="ff0000"/>
          <w:sz w:val="20"/>
          <w:szCs w:val="20"/>
          <w:vertAlign w:val="baseline"/>
          <w:rtl w:val="0"/>
        </w:rPr>
        <w:t xml:space="preserve"> </w:t>
      </w:r>
      <w:r w:rsidDel="00000000" w:rsidR="00000000" w:rsidRPr="00000000">
        <w:rPr>
          <w:rFonts w:ascii="Trebuchet MS" w:cs="Trebuchet MS" w:eastAsia="Trebuchet MS" w:hAnsi="Trebuchet MS"/>
          <w:sz w:val="20"/>
          <w:szCs w:val="20"/>
          <w:vertAlign w:val="baseline"/>
          <w:rtl w:val="0"/>
        </w:rPr>
        <w:t xml:space="preserve">should the Teacher need to leave the class temporarily.</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numPr>
          <w:ilvl w:val="0"/>
          <w:numId w:val="1"/>
        </w:numPr>
        <w:spacing w:after="120" w:lineRule="auto"/>
        <w:ind w:left="360" w:hanging="360"/>
        <w:jc w:val="both"/>
        <w:rPr>
          <w:rFonts w:ascii="Trebuchet MS" w:cs="Trebuchet MS" w:eastAsia="Trebuchet MS" w:hAnsi="Trebuchet MS"/>
          <w:i w:val="0"/>
          <w:iCs w:val="0"/>
          <w:sz w:val="20"/>
          <w:szCs w:val="20"/>
        </w:rPr>
      </w:pPr>
      <w:r w:rsidDel="00000000" w:rsidR="00000000" w:rsidRPr="00000000">
        <w:rPr>
          <w:rFonts w:ascii="Trebuchet MS" w:cs="Trebuchet MS" w:eastAsia="Trebuchet MS" w:hAnsi="Trebuchet MS"/>
          <w:b w:val="1"/>
          <w:bCs w:val="1"/>
          <w:i w:val="1"/>
          <w:iCs w:val="1"/>
          <w:sz w:val="20"/>
          <w:szCs w:val="20"/>
          <w:vertAlign w:val="baseline"/>
          <w:rtl w:val="0"/>
        </w:rPr>
        <w:t xml:space="preserve">You will provide support for the curriculum.  You will:</w:t>
      </w:r>
      <w:r w:rsidDel="00000000" w:rsidR="00000000" w:rsidRPr="00000000">
        <w:rPr>
          <w:rtl w:val="0"/>
        </w:rPr>
      </w:r>
    </w:p>
    <w:p w:rsidR="00000000" w:rsidDel="00000000" w:rsidP="00000000" w:rsidRDefault="00000000" w:rsidRPr="00000000" w14:paraId="00000028">
      <w:pPr>
        <w:numPr>
          <w:ilvl w:val="0"/>
          <w:numId w:val="3"/>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Support pupils to understand instructions.</w:t>
      </w:r>
    </w:p>
    <w:p w:rsidR="00000000" w:rsidDel="00000000" w:rsidP="00000000" w:rsidRDefault="00000000" w:rsidRPr="00000000" w14:paraId="00000029">
      <w:pPr>
        <w:numPr>
          <w:ilvl w:val="0"/>
          <w:numId w:val="3"/>
        </w:numPr>
        <w:spacing w:before="120" w:lineRule="auto"/>
        <w:ind w:left="720" w:hanging="360"/>
        <w:rPr>
          <w:sz w:val="20"/>
          <w:szCs w:val="20"/>
        </w:rPr>
      </w:pPr>
      <w:bookmarkStart w:colFirst="0" w:colLast="0" w:name="_6yf8srsx3tdt" w:id="1"/>
      <w:bookmarkEnd w:id="1"/>
      <w:r w:rsidDel="00000000" w:rsidR="00000000" w:rsidRPr="00000000">
        <w:rPr>
          <w:rFonts w:ascii="Trebuchet MS" w:cs="Trebuchet MS" w:eastAsia="Trebuchet MS" w:hAnsi="Trebuchet MS"/>
          <w:sz w:val="20"/>
          <w:szCs w:val="20"/>
          <w:vertAlign w:val="baseline"/>
          <w:rtl w:val="0"/>
        </w:rPr>
        <w:t xml:space="preserve">Support pupils in respect of local and national learning strategies e.g. literacy, numeracy, early years, as directed by the Teacher, this could be small group work or 1-1 support.</w:t>
      </w:r>
    </w:p>
    <w:p w:rsidR="00000000" w:rsidDel="00000000" w:rsidP="00000000" w:rsidRDefault="00000000" w:rsidRPr="00000000" w14:paraId="0000002A">
      <w:pPr>
        <w:numPr>
          <w:ilvl w:val="0"/>
          <w:numId w:val="3"/>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Support pupils in using basic ICT as directed.</w:t>
      </w:r>
    </w:p>
    <w:p w:rsidR="00000000" w:rsidDel="00000000" w:rsidP="00000000" w:rsidRDefault="00000000" w:rsidRPr="00000000" w14:paraId="0000002B">
      <w:pPr>
        <w:numPr>
          <w:ilvl w:val="0"/>
          <w:numId w:val="3"/>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Prepare and maintain equipment/resources as directed by the Teacher and assist pupils in their use.</w:t>
      </w:r>
    </w:p>
    <w:p w:rsidR="00000000" w:rsidDel="00000000" w:rsidP="00000000" w:rsidRDefault="00000000" w:rsidRPr="00000000" w14:paraId="0000002C">
      <w:pPr>
        <w:spacing w:after="120" w:lineRule="auto"/>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2D">
      <w:pPr>
        <w:numPr>
          <w:ilvl w:val="0"/>
          <w:numId w:val="1"/>
        </w:numPr>
        <w:spacing w:after="120" w:lineRule="auto"/>
        <w:ind w:left="360" w:hanging="360"/>
        <w:jc w:val="both"/>
        <w:rPr>
          <w:rFonts w:ascii="Trebuchet MS" w:cs="Trebuchet MS" w:eastAsia="Trebuchet MS" w:hAnsi="Trebuchet MS"/>
          <w:i w:val="0"/>
          <w:iCs w:val="0"/>
          <w:sz w:val="20"/>
          <w:szCs w:val="20"/>
        </w:rPr>
      </w:pPr>
      <w:r w:rsidDel="00000000" w:rsidR="00000000" w:rsidRPr="00000000">
        <w:rPr>
          <w:rFonts w:ascii="Trebuchet MS" w:cs="Trebuchet MS" w:eastAsia="Trebuchet MS" w:hAnsi="Trebuchet MS"/>
          <w:b w:val="1"/>
          <w:bCs w:val="1"/>
          <w:i w:val="1"/>
          <w:iCs w:val="1"/>
          <w:sz w:val="20"/>
          <w:szCs w:val="20"/>
          <w:vertAlign w:val="baseline"/>
          <w:rtl w:val="0"/>
        </w:rPr>
        <w:t xml:space="preserve">You will provide support for the school.  You will:</w:t>
      </w:r>
      <w:r w:rsidDel="00000000" w:rsidR="00000000" w:rsidRPr="00000000">
        <w:rPr>
          <w:rtl w:val="0"/>
        </w:rPr>
      </w:r>
    </w:p>
    <w:p w:rsidR="00000000" w:rsidDel="00000000" w:rsidP="00000000" w:rsidRDefault="00000000" w:rsidRPr="00000000" w14:paraId="0000002E">
      <w:pPr>
        <w:numPr>
          <w:ilvl w:val="0"/>
          <w:numId w:val="4"/>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Be aware of and comply with policies and procedures relating to child protection, safeguarding, health, safety and security, confidentiality, and data protection, reporting all concerns to an appropriate person.</w:t>
      </w:r>
    </w:p>
    <w:p w:rsidR="00000000" w:rsidDel="00000000" w:rsidP="00000000" w:rsidRDefault="00000000" w:rsidRPr="00000000" w14:paraId="0000002F">
      <w:pPr>
        <w:numPr>
          <w:ilvl w:val="0"/>
          <w:numId w:val="4"/>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Be aware of and support difference and ensure all pupils have equal access to opportunities to learn and develop.</w:t>
      </w:r>
    </w:p>
    <w:p w:rsidR="00000000" w:rsidDel="00000000" w:rsidP="00000000" w:rsidRDefault="00000000" w:rsidRPr="00000000" w14:paraId="00000030">
      <w:pPr>
        <w:numPr>
          <w:ilvl w:val="0"/>
          <w:numId w:val="4"/>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Contribute to the overall ethos/work/aims of the school.</w:t>
      </w:r>
    </w:p>
    <w:p w:rsidR="00000000" w:rsidDel="00000000" w:rsidP="00000000" w:rsidRDefault="00000000" w:rsidRPr="00000000" w14:paraId="00000031">
      <w:pPr>
        <w:numPr>
          <w:ilvl w:val="0"/>
          <w:numId w:val="4"/>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Appreciate and support the role of other professionals.</w:t>
      </w:r>
    </w:p>
    <w:p w:rsidR="00000000" w:rsidDel="00000000" w:rsidP="00000000" w:rsidRDefault="00000000" w:rsidRPr="00000000" w14:paraId="00000032">
      <w:pPr>
        <w:numPr>
          <w:ilvl w:val="0"/>
          <w:numId w:val="4"/>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Attend relevant meetings as required. </w:t>
      </w:r>
    </w:p>
    <w:p w:rsidR="00000000" w:rsidDel="00000000" w:rsidP="00000000" w:rsidRDefault="00000000" w:rsidRPr="00000000" w14:paraId="00000033">
      <w:pPr>
        <w:numPr>
          <w:ilvl w:val="0"/>
          <w:numId w:val="4"/>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Participate in training and other learning activities and performance development as required.</w:t>
      </w:r>
    </w:p>
    <w:p w:rsidR="00000000" w:rsidDel="00000000" w:rsidP="00000000" w:rsidRDefault="00000000" w:rsidRPr="00000000" w14:paraId="00000034">
      <w:pPr>
        <w:numPr>
          <w:ilvl w:val="0"/>
          <w:numId w:val="4"/>
        </w:numPr>
        <w:spacing w:before="120" w:lineRule="auto"/>
        <w:ind w:left="720" w:hanging="360"/>
        <w:rPr>
          <w:sz w:val="20"/>
          <w:szCs w:val="20"/>
        </w:rPr>
      </w:pPr>
      <w:bookmarkStart w:colFirst="0" w:colLast="0" w:name="_y76fbogjqd96" w:id="2"/>
      <w:bookmarkEnd w:id="2"/>
      <w:r w:rsidDel="00000000" w:rsidR="00000000" w:rsidRPr="00000000">
        <w:rPr>
          <w:rFonts w:ascii="Trebuchet MS" w:cs="Trebuchet MS" w:eastAsia="Trebuchet MS" w:hAnsi="Trebuchet MS"/>
          <w:sz w:val="20"/>
          <w:szCs w:val="20"/>
          <w:vertAlign w:val="baseline"/>
          <w:rtl w:val="0"/>
        </w:rPr>
        <w:t xml:space="preserve">Assist with the supervision of pupils out of lesson times, including before and after school and at lunchtimes, this can include working outside, or in a different classroom.</w:t>
      </w:r>
    </w:p>
    <w:p w:rsidR="00000000" w:rsidDel="00000000" w:rsidP="00000000" w:rsidRDefault="00000000" w:rsidRPr="00000000" w14:paraId="00000035">
      <w:pPr>
        <w:numPr>
          <w:ilvl w:val="0"/>
          <w:numId w:val="4"/>
        </w:numPr>
        <w:spacing w:before="120" w:lineRule="auto"/>
        <w:ind w:left="720" w:hanging="360"/>
        <w:rPr>
          <w:sz w:val="20"/>
          <w:szCs w:val="20"/>
        </w:rPr>
      </w:pPr>
      <w:bookmarkStart w:colFirst="0" w:colLast="0" w:name="_epwawmnmxwfr" w:id="3"/>
      <w:bookmarkEnd w:id="3"/>
      <w:r w:rsidDel="00000000" w:rsidR="00000000" w:rsidRPr="00000000">
        <w:rPr>
          <w:rFonts w:ascii="Trebuchet MS" w:cs="Trebuchet MS" w:eastAsia="Trebuchet MS" w:hAnsi="Trebuchet MS"/>
          <w:sz w:val="20"/>
          <w:szCs w:val="20"/>
          <w:vertAlign w:val="baseline"/>
          <w:rtl w:val="0"/>
        </w:rPr>
        <w:t xml:space="preserve">Accompany teaching staff and pupils on visits, trips and out of school activities as required.</w:t>
      </w:r>
    </w:p>
    <w:p w:rsidR="00000000" w:rsidDel="00000000" w:rsidP="00000000" w:rsidRDefault="00000000" w:rsidRPr="00000000" w14:paraId="00000036">
      <w:pPr>
        <w:numPr>
          <w:ilvl w:val="0"/>
          <w:numId w:val="4"/>
        </w:numPr>
        <w:spacing w:before="120" w:lineRule="auto"/>
        <w:ind w:left="720" w:hanging="360"/>
        <w:rPr>
          <w:sz w:val="20"/>
          <w:szCs w:val="20"/>
        </w:rPr>
      </w:pPr>
      <w:r w:rsidDel="00000000" w:rsidR="00000000" w:rsidRPr="00000000">
        <w:rPr>
          <w:rFonts w:ascii="Trebuchet MS" w:cs="Trebuchet MS" w:eastAsia="Trebuchet MS" w:hAnsi="Trebuchet MS"/>
          <w:sz w:val="20"/>
          <w:szCs w:val="20"/>
          <w:vertAlign w:val="baseline"/>
          <w:rtl w:val="0"/>
        </w:rPr>
        <w:t xml:space="preserve">Across the school, staff may be required to oversee lesson continuation,</w:t>
      </w:r>
      <w:r w:rsidDel="00000000" w:rsidR="00000000" w:rsidRPr="00000000">
        <w:rPr>
          <w:rFonts w:ascii="Trebuchet MS" w:cs="Trebuchet MS" w:eastAsia="Trebuchet MS" w:hAnsi="Trebuchet MS"/>
          <w:color w:val="ff0000"/>
          <w:sz w:val="20"/>
          <w:szCs w:val="20"/>
          <w:vertAlign w:val="baseline"/>
          <w:rtl w:val="0"/>
        </w:rPr>
        <w:t xml:space="preserve"> </w:t>
      </w:r>
      <w:r w:rsidDel="00000000" w:rsidR="00000000" w:rsidRPr="00000000">
        <w:rPr>
          <w:rFonts w:ascii="Trebuchet MS" w:cs="Trebuchet MS" w:eastAsia="Trebuchet MS" w:hAnsi="Trebuchet MS"/>
          <w:sz w:val="20"/>
          <w:szCs w:val="20"/>
          <w:vertAlign w:val="baseline"/>
          <w:rtl w:val="0"/>
        </w:rPr>
        <w:t xml:space="preserve">should a teacher need to leave a class temporarily.</w:t>
      </w:r>
    </w:p>
    <w:p w:rsidR="00000000" w:rsidDel="00000000" w:rsidP="00000000" w:rsidRDefault="00000000" w:rsidRPr="00000000" w14:paraId="00000037">
      <w:pPr>
        <w:ind w:left="720" w:firstLine="0"/>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38">
      <w:pPr>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jc w:val="both"/>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sz w:val="20"/>
          <w:szCs w:val="20"/>
          <w:vertAlign w:val="baseline"/>
          <w:rtl w:val="0"/>
        </w:rPr>
        <w:t xml:space="preserve">All employees have a responsibility to undertake training and development as required.  They also have a responsibility to assist, where appropriate and necessary, with the training and development of fellow employees.</w:t>
      </w:r>
    </w:p>
    <w:p w:rsidR="00000000" w:rsidDel="00000000" w:rsidP="00000000" w:rsidRDefault="00000000" w:rsidRPr="00000000" w14:paraId="0000003C">
      <w:pPr>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3D">
      <w:pPr>
        <w:jc w:val="both"/>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sz w:val="20"/>
          <w:szCs w:val="20"/>
          <w:vertAlign w:val="baseline"/>
          <w:rtl w:val="0"/>
        </w:rPr>
        <w:t xml:space="preserve">All employees have a responsibility of care for their own and others’ health and safety.</w:t>
      </w:r>
    </w:p>
    <w:p w:rsidR="00000000" w:rsidDel="00000000" w:rsidP="00000000" w:rsidRDefault="00000000" w:rsidRPr="00000000" w14:paraId="0000003E">
      <w:pPr>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3F">
      <w:pPr>
        <w:jc w:val="both"/>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sz w:val="20"/>
          <w:szCs w:val="20"/>
          <w:vertAlign w:val="baseline"/>
          <w:rtl w:val="0"/>
        </w:rPr>
        <w:t xml:space="preserve">The above list is not exhaustive and other duties may be attached to the post from time to time.  Variation may also occur to the duties and responsibilities without changing the general character of the post.</w:t>
      </w:r>
    </w:p>
    <w:p w:rsidR="00000000" w:rsidDel="00000000" w:rsidP="00000000" w:rsidRDefault="00000000" w:rsidRPr="00000000" w14:paraId="00000040">
      <w:pPr>
        <w:ind w:left="5040" w:firstLine="720"/>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41">
      <w:pPr>
        <w:ind w:left="5040" w:firstLine="720"/>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42">
      <w:pPr>
        <w:ind w:left="5040" w:firstLine="720"/>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43">
      <w:pPr>
        <w:ind w:left="5040" w:firstLine="720"/>
        <w:jc w:val="both"/>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sz w:val="20"/>
          <w:szCs w:val="20"/>
          <w:vertAlign w:val="baseline"/>
          <w:rtl w:val="0"/>
        </w:rPr>
        <w:t xml:space="preserve">Reference:</w:t>
        <w:tab/>
        <w:t xml:space="preserve">CS/TT</w:t>
      </w:r>
    </w:p>
    <w:p w:rsidR="00000000" w:rsidDel="00000000" w:rsidP="00000000" w:rsidRDefault="00000000" w:rsidRPr="00000000" w14:paraId="00000044">
      <w:pPr>
        <w:ind w:left="5040" w:firstLine="720"/>
        <w:jc w:val="both"/>
        <w:rPr>
          <w:rFonts w:ascii="Trebuchet MS" w:cs="Trebuchet MS" w:eastAsia="Trebuchet MS" w:hAnsi="Trebuchet MS"/>
          <w:sz w:val="20"/>
          <w:szCs w:val="20"/>
          <w:vertAlign w:val="baseline"/>
        </w:rPr>
      </w:pPr>
      <w:r w:rsidDel="00000000" w:rsidR="00000000" w:rsidRPr="00000000">
        <w:rPr>
          <w:rtl w:val="0"/>
        </w:rPr>
      </w:r>
    </w:p>
    <w:p w:rsidR="00000000" w:rsidDel="00000000" w:rsidP="00000000" w:rsidRDefault="00000000" w:rsidRPr="00000000" w14:paraId="00000045">
      <w:pPr>
        <w:ind w:left="5040" w:firstLine="720"/>
        <w:jc w:val="both"/>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sz w:val="20"/>
          <w:szCs w:val="20"/>
          <w:vertAlign w:val="baseline"/>
          <w:rtl w:val="0"/>
        </w:rPr>
        <w:t xml:space="preserve">Date:</w:t>
        <w:tab/>
        <w:tab/>
        <w:t xml:space="preserve">14.01.26</w:t>
      </w:r>
    </w:p>
    <w:p w:rsidR="00000000" w:rsidDel="00000000" w:rsidP="00000000" w:rsidRDefault="00000000" w:rsidRPr="00000000" w14:paraId="00000046">
      <w:pPr>
        <w:jc w:val="both"/>
        <w:rPr>
          <w:rFonts w:ascii="Trebuchet MS" w:cs="Trebuchet MS" w:eastAsia="Trebuchet MS" w:hAnsi="Trebuchet MS"/>
          <w:sz w:val="20"/>
          <w:szCs w:val="20"/>
          <w:vertAlign w:val="baseline"/>
        </w:rPr>
      </w:pPr>
      <w:r w:rsidDel="00000000" w:rsidR="00000000" w:rsidRPr="00000000">
        <w:rPr>
          <w:rtl w:val="0"/>
        </w:rPr>
      </w:r>
    </w:p>
    <w:sectPr>
      <w:footerReference r:id="rId7" w:type="default"/>
      <w:pgSz w:h="16840" w:w="11907" w:orient="portrait"/>
      <w:pgMar w:bottom="1440" w:top="1440" w:left="1440" w:right="1440" w:header="720" w:footer="10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rebuchet MS"/>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18"/>
        <w:szCs w:val="18"/>
        <w:u w:val="none"/>
        <w:shd w:fill="auto" w:val="clear"/>
        <w:vertAlign w:val="baseline"/>
        <w:rtl w:val="0"/>
      </w:rPr>
      <w:t xml:space="preserve">Teaching Assistant Level 1 (SEN) (Bamburgh School) JD - 14.01.26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720"/>
      </w:pPr>
      <w:rPr>
        <w:b w:val="1"/>
        <w:bCs w:val="1"/>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24"/>
      <w:szCs w:val="24"/>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jc w:val="center"/>
    </w:pPr>
    <w:rPr>
      <w:sz w:val="24"/>
      <w:szCs w:val="24"/>
      <w:u w:val="single"/>
      <w:vertAlign w:val="baseline"/>
    </w:rPr>
  </w:style>
  <w:style w:type="paragraph" w:styleId="Heading4">
    <w:name w:val="heading 4"/>
    <w:basedOn w:val="Normal"/>
    <w:next w:val="Normal"/>
    <w:pPr>
      <w:keepNext w:val="1"/>
    </w:pPr>
    <w:rPr>
      <w:sz w:val="24"/>
      <w:szCs w:val="24"/>
      <w:u w:val="single"/>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