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13BC" w14:textId="37C0DAAA" w:rsidR="00E95174" w:rsidRPr="007F6394" w:rsidRDefault="00F92E55" w:rsidP="00706B59">
      <w:pPr>
        <w:rPr>
          <w:rFonts w:ascii="Arial" w:hAnsi="Arial" w:cs="Arial"/>
          <w:b/>
          <w:bCs/>
          <w:sz w:val="40"/>
          <w:szCs w:val="40"/>
          <w:u w:val="single"/>
        </w:rPr>
      </w:pPr>
      <w:r w:rsidRPr="007F6394">
        <w:rPr>
          <w:rFonts w:ascii="Arial" w:hAnsi="Arial" w:cs="Arial"/>
          <w:noProof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 wp14:anchorId="08845AB3" wp14:editId="4513CAC8">
            <wp:simplePos x="0" y="0"/>
            <wp:positionH relativeFrom="margin">
              <wp:posOffset>4122420</wp:posOffset>
            </wp:positionH>
            <wp:positionV relativeFrom="paragraph">
              <wp:posOffset>-243840</wp:posOffset>
            </wp:positionV>
            <wp:extent cx="1592580" cy="1541136"/>
            <wp:effectExtent l="0" t="0" r="7620" b="2540"/>
            <wp:wrapNone/>
            <wp:docPr id="1335965982" name="Picture 1" descr="A logo with a tree and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116170E-005B-4488-BC34-F1173D2D53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965982" name="Picture 1" descr="A logo with a tree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54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35D9" w:rsidRPr="007F6394">
        <w:rPr>
          <w:rFonts w:ascii="Arial" w:hAnsi="Arial" w:cs="Arial"/>
          <w:b/>
          <w:bCs/>
          <w:sz w:val="40"/>
          <w:szCs w:val="40"/>
          <w:u w:val="single"/>
        </w:rPr>
        <w:t>Smart Multi Academy Trust</w:t>
      </w:r>
    </w:p>
    <w:p w14:paraId="3F18C9D8" w14:textId="77777777" w:rsidR="00E95174" w:rsidRPr="007F6394" w:rsidRDefault="00E95174" w:rsidP="00706B59">
      <w:pPr>
        <w:jc w:val="center"/>
        <w:rPr>
          <w:rFonts w:ascii="Arial" w:hAnsi="Arial" w:cs="Arial"/>
          <w:sz w:val="24"/>
          <w:szCs w:val="24"/>
          <w:u w:val="single"/>
        </w:rPr>
      </w:pPr>
    </w:p>
    <w:p w14:paraId="3504464D" w14:textId="78F6505F" w:rsidR="00E95174" w:rsidRPr="007F6394" w:rsidRDefault="00E95174" w:rsidP="00706B59">
      <w:pPr>
        <w:rPr>
          <w:rFonts w:ascii="Arial" w:hAnsi="Arial" w:cs="Arial"/>
          <w:b/>
          <w:bCs/>
          <w:sz w:val="40"/>
          <w:szCs w:val="40"/>
          <w:u w:val="single"/>
        </w:rPr>
      </w:pPr>
      <w:r w:rsidRPr="007F6394">
        <w:rPr>
          <w:rFonts w:ascii="Arial" w:hAnsi="Arial" w:cs="Arial"/>
          <w:b/>
          <w:bCs/>
          <w:sz w:val="40"/>
          <w:szCs w:val="40"/>
          <w:u w:val="single"/>
        </w:rPr>
        <w:t>Job Description</w:t>
      </w:r>
      <w:r w:rsidR="00A335D9" w:rsidRPr="007F6394">
        <w:rPr>
          <w:rFonts w:ascii="Arial" w:hAnsi="Arial" w:cs="Arial"/>
          <w:b/>
          <w:bCs/>
          <w:sz w:val="40"/>
          <w:szCs w:val="40"/>
          <w:u w:val="single"/>
        </w:rPr>
        <w:t xml:space="preserve"> - SENDCo</w:t>
      </w:r>
    </w:p>
    <w:p w14:paraId="4645F9C9" w14:textId="77777777" w:rsidR="00A335D9" w:rsidRPr="00706B59" w:rsidRDefault="00A335D9" w:rsidP="00706B59">
      <w:pPr>
        <w:rPr>
          <w:rFonts w:ascii="Arial" w:hAnsi="Arial" w:cs="Arial"/>
          <w:sz w:val="24"/>
          <w:szCs w:val="24"/>
        </w:rPr>
      </w:pPr>
    </w:p>
    <w:tbl>
      <w:tblPr>
        <w:tblW w:w="9532" w:type="dxa"/>
        <w:tblLayout w:type="fixed"/>
        <w:tblLook w:val="0000" w:firstRow="0" w:lastRow="0" w:firstColumn="0" w:lastColumn="0" w:noHBand="0" w:noVBand="0"/>
      </w:tblPr>
      <w:tblGrid>
        <w:gridCol w:w="2178"/>
        <w:gridCol w:w="7354"/>
      </w:tblGrid>
      <w:tr w:rsidR="00E95174" w:rsidRPr="00706B59" w14:paraId="723A2720" w14:textId="77777777" w:rsidTr="1F5464E7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05E1F8F3" w14:textId="77777777" w:rsidR="00706B59" w:rsidRDefault="00706B59" w:rsidP="00706B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5EA5C9" w14:textId="0AF220D3" w:rsidR="00E95174" w:rsidRPr="007F6394" w:rsidRDefault="00E95174" w:rsidP="00706B5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6394">
              <w:rPr>
                <w:rFonts w:ascii="Arial" w:hAnsi="Arial" w:cs="Arial"/>
                <w:b/>
                <w:bCs/>
                <w:sz w:val="24"/>
                <w:szCs w:val="24"/>
              </w:rPr>
              <w:t>Post Title:</w:t>
            </w:r>
          </w:p>
        </w:tc>
        <w:tc>
          <w:tcPr>
            <w:tcW w:w="7354" w:type="dxa"/>
            <w:tcBorders>
              <w:top w:val="nil"/>
              <w:left w:val="nil"/>
              <w:bottom w:val="nil"/>
              <w:right w:val="nil"/>
            </w:tcBorders>
          </w:tcPr>
          <w:p w14:paraId="19480471" w14:textId="77777777" w:rsidR="00706B59" w:rsidRDefault="00706B59" w:rsidP="00706B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0ABE79" w14:textId="4E179C1B" w:rsidR="00E95174" w:rsidRPr="00706B59" w:rsidRDefault="00E37A7F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 xml:space="preserve">SENDCo </w:t>
            </w:r>
          </w:p>
        </w:tc>
      </w:tr>
      <w:tr w:rsidR="00E95174" w:rsidRPr="00706B59" w14:paraId="3A1FD6CB" w14:textId="77777777" w:rsidTr="1F5464E7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3BFBF87A" w14:textId="77777777" w:rsidR="00E95174" w:rsidRPr="007F6394" w:rsidRDefault="00E95174" w:rsidP="00706B5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F6394">
              <w:rPr>
                <w:rFonts w:ascii="Arial" w:hAnsi="Arial" w:cs="Arial"/>
                <w:b/>
                <w:bCs/>
                <w:sz w:val="24"/>
                <w:szCs w:val="24"/>
              </w:rPr>
              <w:t>Payscale</w:t>
            </w:r>
            <w:proofErr w:type="spellEnd"/>
            <w:r w:rsidRPr="007F6394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54" w:type="dxa"/>
            <w:tcBorders>
              <w:top w:val="nil"/>
              <w:left w:val="nil"/>
              <w:bottom w:val="nil"/>
              <w:right w:val="nil"/>
            </w:tcBorders>
          </w:tcPr>
          <w:p w14:paraId="72803921" w14:textId="77777777" w:rsidR="00124257" w:rsidRPr="00124257" w:rsidRDefault="00124257" w:rsidP="00124257">
            <w:pPr>
              <w:rPr>
                <w:rFonts w:ascii="Arial" w:hAnsi="Arial" w:cs="Arial"/>
                <w:sz w:val="24"/>
                <w:szCs w:val="24"/>
              </w:rPr>
            </w:pPr>
            <w:r w:rsidRPr="00124257">
              <w:rPr>
                <w:rFonts w:ascii="Arial" w:hAnsi="Arial" w:cs="Arial"/>
                <w:sz w:val="24"/>
                <w:szCs w:val="24"/>
              </w:rPr>
              <w:t xml:space="preserve">Teacher Main Pay Scale/Upper Pay Scale </w:t>
            </w:r>
          </w:p>
          <w:p w14:paraId="3C1C9C54" w14:textId="2209AA6C" w:rsidR="00124257" w:rsidRPr="00124257" w:rsidRDefault="00124257" w:rsidP="00124257">
            <w:pPr>
              <w:rPr>
                <w:rFonts w:ascii="Arial" w:hAnsi="Arial" w:cs="Arial"/>
                <w:sz w:val="24"/>
                <w:szCs w:val="24"/>
              </w:rPr>
            </w:pPr>
            <w:r w:rsidRPr="00124257">
              <w:rPr>
                <w:rFonts w:ascii="Arial" w:hAnsi="Arial" w:cs="Arial"/>
                <w:sz w:val="24"/>
                <w:szCs w:val="24"/>
              </w:rPr>
              <w:t xml:space="preserve">£32,916 to £51,048 plus SEN Allowance £2,787 </w:t>
            </w:r>
          </w:p>
          <w:p w14:paraId="30A60760" w14:textId="77777777" w:rsidR="00124257" w:rsidRPr="00124257" w:rsidRDefault="00124257" w:rsidP="00124257">
            <w:pPr>
              <w:rPr>
                <w:rFonts w:ascii="Arial" w:hAnsi="Arial" w:cs="Arial"/>
                <w:sz w:val="24"/>
                <w:szCs w:val="24"/>
              </w:rPr>
            </w:pPr>
            <w:r w:rsidRPr="00124257">
              <w:rPr>
                <w:rFonts w:ascii="Arial" w:hAnsi="Arial" w:cs="Arial"/>
                <w:sz w:val="24"/>
                <w:szCs w:val="24"/>
              </w:rPr>
              <w:tab/>
            </w:r>
            <w:r w:rsidRPr="00124257">
              <w:rPr>
                <w:rFonts w:ascii="Arial" w:hAnsi="Arial" w:cs="Arial"/>
                <w:sz w:val="24"/>
                <w:szCs w:val="24"/>
              </w:rPr>
              <w:tab/>
            </w:r>
            <w:r w:rsidRPr="00124257">
              <w:rPr>
                <w:rFonts w:ascii="Arial" w:hAnsi="Arial" w:cs="Arial"/>
                <w:sz w:val="24"/>
                <w:szCs w:val="24"/>
              </w:rPr>
              <w:tab/>
            </w:r>
          </w:p>
          <w:p w14:paraId="1FC783F2" w14:textId="77777777" w:rsidR="00124257" w:rsidRPr="00124257" w:rsidRDefault="00124257" w:rsidP="00124257">
            <w:pPr>
              <w:rPr>
                <w:rFonts w:ascii="Arial" w:hAnsi="Arial" w:cs="Arial"/>
                <w:sz w:val="24"/>
                <w:szCs w:val="24"/>
              </w:rPr>
            </w:pPr>
            <w:r w:rsidRPr="00124257">
              <w:rPr>
                <w:rFonts w:ascii="Arial" w:hAnsi="Arial" w:cs="Arial"/>
                <w:sz w:val="24"/>
                <w:szCs w:val="24"/>
              </w:rPr>
              <w:t>Pro Rata £19,750 to £30,629 plus £1,672</w:t>
            </w:r>
          </w:p>
          <w:p w14:paraId="70B5058F" w14:textId="77777777" w:rsidR="00E95174" w:rsidRDefault="00124257" w:rsidP="00124257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124257">
              <w:rPr>
                <w:rFonts w:ascii="Arial" w:hAnsi="Arial" w:cs="Arial"/>
                <w:i/>
                <w:iCs/>
                <w:sz w:val="24"/>
                <w:szCs w:val="24"/>
              </w:rPr>
              <w:t>(All pending September 2026 increase)</w:t>
            </w:r>
          </w:p>
          <w:p w14:paraId="4C7831EB" w14:textId="0862928F" w:rsidR="00124257" w:rsidRPr="00706B59" w:rsidRDefault="00124257" w:rsidP="001242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95174" w:rsidRPr="00706B59" w14:paraId="4665BEBB" w14:textId="77777777" w:rsidTr="1F5464E7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727FFC17" w14:textId="77777777" w:rsidR="00E95174" w:rsidRPr="007F6394" w:rsidRDefault="00E95174" w:rsidP="00706B5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6394">
              <w:rPr>
                <w:rFonts w:ascii="Arial" w:hAnsi="Arial" w:cs="Arial"/>
                <w:b/>
                <w:bCs/>
                <w:sz w:val="24"/>
                <w:szCs w:val="24"/>
              </w:rPr>
              <w:t>Responsible to:</w:t>
            </w:r>
          </w:p>
        </w:tc>
        <w:tc>
          <w:tcPr>
            <w:tcW w:w="7354" w:type="dxa"/>
            <w:tcBorders>
              <w:top w:val="nil"/>
              <w:left w:val="nil"/>
              <w:bottom w:val="nil"/>
              <w:right w:val="nil"/>
            </w:tcBorders>
          </w:tcPr>
          <w:p w14:paraId="32F6F019" w14:textId="43F0EC93" w:rsidR="00E95174" w:rsidRPr="00706B59" w:rsidRDefault="00A25EBE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Head</w:t>
            </w:r>
            <w:r w:rsidR="00A335D9" w:rsidRPr="00706B59">
              <w:rPr>
                <w:rFonts w:ascii="Arial" w:hAnsi="Arial" w:cs="Arial"/>
                <w:sz w:val="24"/>
                <w:szCs w:val="24"/>
              </w:rPr>
              <w:t>teacher</w:t>
            </w:r>
          </w:p>
        </w:tc>
      </w:tr>
      <w:tr w:rsidR="00E95174" w:rsidRPr="00706B59" w14:paraId="4E995249" w14:textId="77777777" w:rsidTr="1F5464E7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3B51E130" w14:textId="77777777" w:rsidR="00E95174" w:rsidRPr="007F6394" w:rsidRDefault="00E95174" w:rsidP="00706B5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6394">
              <w:rPr>
                <w:rFonts w:ascii="Arial" w:hAnsi="Arial" w:cs="Arial"/>
                <w:b/>
                <w:bCs/>
                <w:sz w:val="24"/>
                <w:szCs w:val="24"/>
              </w:rPr>
              <w:t>Job Purpose:</w:t>
            </w:r>
          </w:p>
        </w:tc>
        <w:tc>
          <w:tcPr>
            <w:tcW w:w="7354" w:type="dxa"/>
            <w:tcBorders>
              <w:top w:val="nil"/>
              <w:left w:val="nil"/>
              <w:bottom w:val="nil"/>
              <w:right w:val="nil"/>
            </w:tcBorders>
          </w:tcPr>
          <w:p w14:paraId="4F38BC36" w14:textId="3E34CA3A" w:rsidR="00E95174" w:rsidRPr="00706B59" w:rsidRDefault="00074862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 xml:space="preserve">To be a member of the </w:t>
            </w:r>
            <w:r w:rsidR="00A335D9" w:rsidRPr="00706B59">
              <w:rPr>
                <w:rFonts w:ascii="Arial" w:hAnsi="Arial" w:cs="Arial"/>
                <w:sz w:val="24"/>
                <w:szCs w:val="24"/>
              </w:rPr>
              <w:t xml:space="preserve">Senior </w:t>
            </w:r>
            <w:r w:rsidRPr="00706B59">
              <w:rPr>
                <w:rFonts w:ascii="Arial" w:hAnsi="Arial" w:cs="Arial"/>
                <w:sz w:val="24"/>
                <w:szCs w:val="24"/>
              </w:rPr>
              <w:t xml:space="preserve">Leadership </w:t>
            </w:r>
            <w:r w:rsidR="00A335D9" w:rsidRPr="00706B59">
              <w:rPr>
                <w:rFonts w:ascii="Arial" w:hAnsi="Arial" w:cs="Arial"/>
                <w:sz w:val="24"/>
                <w:szCs w:val="24"/>
              </w:rPr>
              <w:t>T</w:t>
            </w:r>
            <w:r w:rsidRPr="00706B59">
              <w:rPr>
                <w:rFonts w:ascii="Arial" w:hAnsi="Arial" w:cs="Arial"/>
                <w:sz w:val="24"/>
                <w:szCs w:val="24"/>
              </w:rPr>
              <w:t>eam and take the strategic lead for all aspects of SEND</w:t>
            </w:r>
            <w:r w:rsidR="00A335D9" w:rsidRPr="00706B59">
              <w:rPr>
                <w:rFonts w:ascii="Arial" w:hAnsi="Arial" w:cs="Arial"/>
                <w:sz w:val="24"/>
                <w:szCs w:val="24"/>
              </w:rPr>
              <w:t>.  T</w:t>
            </w:r>
            <w:r w:rsidRPr="00706B59">
              <w:rPr>
                <w:rFonts w:ascii="Arial" w:hAnsi="Arial" w:cs="Arial"/>
                <w:sz w:val="24"/>
                <w:szCs w:val="24"/>
              </w:rPr>
              <w:t xml:space="preserve">o have responsibility for the </w:t>
            </w:r>
            <w:r w:rsidR="006624E8" w:rsidRPr="00706B59">
              <w:rPr>
                <w:rFonts w:ascii="Arial" w:hAnsi="Arial" w:cs="Arial"/>
                <w:sz w:val="24"/>
                <w:szCs w:val="24"/>
              </w:rPr>
              <w:t>day-to-day</w:t>
            </w:r>
            <w:r w:rsidRPr="00706B59">
              <w:rPr>
                <w:rFonts w:ascii="Arial" w:hAnsi="Arial" w:cs="Arial"/>
                <w:sz w:val="24"/>
                <w:szCs w:val="24"/>
              </w:rPr>
              <w:t xml:space="preserve"> operation of provision made by the school for pupils with special educational needs</w:t>
            </w:r>
            <w:r w:rsidR="00A335D9" w:rsidRPr="00706B59">
              <w:rPr>
                <w:rFonts w:ascii="Arial" w:hAnsi="Arial" w:cs="Arial"/>
                <w:sz w:val="24"/>
                <w:szCs w:val="24"/>
              </w:rPr>
              <w:t xml:space="preserve"> and disabilities</w:t>
            </w:r>
            <w:r w:rsidRPr="00706B5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6AF69F39" w14:textId="77777777" w:rsidR="00E95174" w:rsidRPr="00706B59" w:rsidRDefault="00E95174" w:rsidP="00706B59">
      <w:pPr>
        <w:widowControl w:val="0"/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</w:p>
    <w:p w14:paraId="12472C58" w14:textId="77777777" w:rsidR="00E95174" w:rsidRPr="00124257" w:rsidRDefault="00E95174" w:rsidP="00706B59">
      <w:pPr>
        <w:widowControl w:val="0"/>
        <w:tabs>
          <w:tab w:val="left" w:pos="720"/>
        </w:tabs>
        <w:autoSpaceDE w:val="0"/>
        <w:autoSpaceDN w:val="0"/>
        <w:rPr>
          <w:rFonts w:ascii="Arial" w:hAnsi="Arial" w:cs="Arial"/>
          <w:b/>
          <w:bCs/>
          <w:sz w:val="24"/>
          <w:szCs w:val="24"/>
          <w:u w:val="single"/>
        </w:rPr>
      </w:pPr>
      <w:r w:rsidRPr="00124257">
        <w:rPr>
          <w:rFonts w:ascii="Arial" w:hAnsi="Arial" w:cs="Arial"/>
          <w:b/>
          <w:bCs/>
          <w:sz w:val="24"/>
          <w:szCs w:val="24"/>
          <w:u w:val="single"/>
        </w:rPr>
        <w:t>Main Responsibilities:</w:t>
      </w:r>
    </w:p>
    <w:p w14:paraId="1C323AAC" w14:textId="627C8198" w:rsidR="00A335D9" w:rsidRPr="00706B59" w:rsidRDefault="009C4F14" w:rsidP="00706B59">
      <w:pPr>
        <w:widowControl w:val="0"/>
        <w:tabs>
          <w:tab w:val="left" w:pos="7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As </w:t>
      </w:r>
      <w:r w:rsidR="003741E5" w:rsidRPr="00706B59">
        <w:rPr>
          <w:rFonts w:ascii="Arial" w:hAnsi="Arial" w:cs="Arial"/>
          <w:sz w:val="24"/>
          <w:szCs w:val="24"/>
        </w:rPr>
        <w:t>SENDC</w:t>
      </w:r>
      <w:r w:rsidR="00A335D9" w:rsidRPr="00706B59">
        <w:rPr>
          <w:rFonts w:ascii="Arial" w:hAnsi="Arial" w:cs="Arial"/>
          <w:sz w:val="24"/>
          <w:szCs w:val="24"/>
        </w:rPr>
        <w:t>o</w:t>
      </w:r>
      <w:r w:rsidR="00A25EBE" w:rsidRPr="00706B59">
        <w:rPr>
          <w:rFonts w:ascii="Arial" w:hAnsi="Arial" w:cs="Arial"/>
          <w:sz w:val="24"/>
          <w:szCs w:val="24"/>
        </w:rPr>
        <w:t xml:space="preserve">, </w:t>
      </w:r>
      <w:r w:rsidRPr="00706B59">
        <w:rPr>
          <w:rFonts w:ascii="Arial" w:hAnsi="Arial" w:cs="Arial"/>
          <w:sz w:val="24"/>
          <w:szCs w:val="24"/>
        </w:rPr>
        <w:t>y</w:t>
      </w:r>
      <w:r w:rsidR="76621EF7" w:rsidRPr="00706B59">
        <w:rPr>
          <w:rFonts w:ascii="Arial" w:hAnsi="Arial" w:cs="Arial"/>
          <w:sz w:val="24"/>
          <w:szCs w:val="24"/>
        </w:rPr>
        <w:t xml:space="preserve">ou will be responsible for the strategic development of the school’s </w:t>
      </w:r>
      <w:r w:rsidRPr="00706B59">
        <w:rPr>
          <w:rFonts w:ascii="Arial" w:hAnsi="Arial" w:cs="Arial"/>
          <w:sz w:val="24"/>
          <w:szCs w:val="24"/>
        </w:rPr>
        <w:t xml:space="preserve">SEND </w:t>
      </w:r>
      <w:r w:rsidR="76621EF7" w:rsidRPr="00706B59">
        <w:rPr>
          <w:rFonts w:ascii="Arial" w:hAnsi="Arial" w:cs="Arial"/>
          <w:sz w:val="24"/>
          <w:szCs w:val="24"/>
        </w:rPr>
        <w:t>provision,</w:t>
      </w:r>
      <w:r w:rsidR="00A25EBE" w:rsidRPr="00706B59">
        <w:rPr>
          <w:rFonts w:ascii="Arial" w:hAnsi="Arial" w:cs="Arial"/>
          <w:sz w:val="24"/>
          <w:szCs w:val="24"/>
        </w:rPr>
        <w:t xml:space="preserve"> ensuring</w:t>
      </w:r>
      <w:r w:rsidR="76621EF7" w:rsidRPr="00706B59">
        <w:rPr>
          <w:rFonts w:ascii="Arial" w:hAnsi="Arial" w:cs="Arial"/>
          <w:sz w:val="24"/>
          <w:szCs w:val="24"/>
        </w:rPr>
        <w:t xml:space="preserve"> full compliance with the SEND Code of Practice and statutory requirements. You will lead on the identification, assessment, and monitoring of </w:t>
      </w:r>
      <w:r w:rsidR="00A25EBE" w:rsidRPr="00706B59">
        <w:rPr>
          <w:rFonts w:ascii="Arial" w:hAnsi="Arial" w:cs="Arial"/>
          <w:sz w:val="24"/>
          <w:szCs w:val="24"/>
        </w:rPr>
        <w:t xml:space="preserve">all </w:t>
      </w:r>
      <w:r w:rsidR="76621EF7" w:rsidRPr="00706B59">
        <w:rPr>
          <w:rFonts w:ascii="Arial" w:hAnsi="Arial" w:cs="Arial"/>
          <w:sz w:val="24"/>
          <w:szCs w:val="24"/>
        </w:rPr>
        <w:t xml:space="preserve">pupils with </w:t>
      </w:r>
      <w:r w:rsidRPr="00706B59">
        <w:rPr>
          <w:rFonts w:ascii="Arial" w:hAnsi="Arial" w:cs="Arial"/>
          <w:sz w:val="24"/>
          <w:szCs w:val="24"/>
        </w:rPr>
        <w:t>SEND</w:t>
      </w:r>
      <w:r w:rsidR="76621EF7" w:rsidRPr="00706B59">
        <w:rPr>
          <w:rFonts w:ascii="Arial" w:hAnsi="Arial" w:cs="Arial"/>
          <w:sz w:val="24"/>
          <w:szCs w:val="24"/>
        </w:rPr>
        <w:t xml:space="preserve">, </w:t>
      </w:r>
      <w:r w:rsidR="00A25EBE" w:rsidRPr="00706B59">
        <w:rPr>
          <w:rFonts w:ascii="Arial" w:hAnsi="Arial" w:cs="Arial"/>
          <w:sz w:val="24"/>
          <w:szCs w:val="24"/>
        </w:rPr>
        <w:t>including</w:t>
      </w:r>
      <w:r w:rsidR="76621EF7" w:rsidRPr="00706B59">
        <w:rPr>
          <w:rFonts w:ascii="Arial" w:hAnsi="Arial" w:cs="Arial"/>
          <w:sz w:val="24"/>
          <w:szCs w:val="24"/>
        </w:rPr>
        <w:t xml:space="preserve"> those with SEMH needs. </w:t>
      </w:r>
    </w:p>
    <w:p w14:paraId="2F098F85" w14:textId="77777777" w:rsidR="00A335D9" w:rsidRPr="00706B59" w:rsidRDefault="00A335D9" w:rsidP="00706B59">
      <w:pPr>
        <w:widowControl w:val="0"/>
        <w:tabs>
          <w:tab w:val="left" w:pos="7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14:paraId="3234D834" w14:textId="55B39B94" w:rsidR="00E95174" w:rsidRPr="00706B59" w:rsidRDefault="00A335D9" w:rsidP="00706B59">
      <w:pPr>
        <w:widowControl w:val="0"/>
        <w:tabs>
          <w:tab w:val="left" w:pos="7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Y</w:t>
      </w:r>
      <w:r w:rsidR="76621EF7" w:rsidRPr="00706B59">
        <w:rPr>
          <w:rFonts w:ascii="Arial" w:hAnsi="Arial" w:cs="Arial"/>
          <w:sz w:val="24"/>
          <w:szCs w:val="24"/>
        </w:rPr>
        <w:t xml:space="preserve">ou will promote a whole-school culture of inclusion and equity, ensuring that </w:t>
      </w:r>
      <w:r w:rsidR="005256CB" w:rsidRPr="00706B59">
        <w:rPr>
          <w:rFonts w:ascii="Arial" w:hAnsi="Arial" w:cs="Arial"/>
          <w:sz w:val="24"/>
          <w:szCs w:val="24"/>
        </w:rPr>
        <w:t xml:space="preserve">all </w:t>
      </w:r>
      <w:r w:rsidR="00A25EBE" w:rsidRPr="00706B59">
        <w:rPr>
          <w:rFonts w:ascii="Arial" w:hAnsi="Arial" w:cs="Arial"/>
          <w:sz w:val="24"/>
          <w:szCs w:val="24"/>
        </w:rPr>
        <w:t>pupils with SEND</w:t>
      </w:r>
      <w:r w:rsidR="76621EF7" w:rsidRPr="00706B59">
        <w:rPr>
          <w:rFonts w:ascii="Arial" w:hAnsi="Arial" w:cs="Arial"/>
          <w:sz w:val="24"/>
          <w:szCs w:val="24"/>
        </w:rPr>
        <w:t xml:space="preserve"> ha</w:t>
      </w:r>
      <w:r w:rsidR="00A25EBE" w:rsidRPr="00706B59">
        <w:rPr>
          <w:rFonts w:ascii="Arial" w:hAnsi="Arial" w:cs="Arial"/>
          <w:sz w:val="24"/>
          <w:szCs w:val="24"/>
        </w:rPr>
        <w:t>ve</w:t>
      </w:r>
      <w:r w:rsidR="76621EF7" w:rsidRPr="00706B59">
        <w:rPr>
          <w:rFonts w:ascii="Arial" w:hAnsi="Arial" w:cs="Arial"/>
          <w:sz w:val="24"/>
          <w:szCs w:val="24"/>
        </w:rPr>
        <w:t xml:space="preserve"> access to high-quality teaching and learning. You will</w:t>
      </w:r>
      <w:r w:rsidR="00A25EBE" w:rsidRPr="00706B59">
        <w:rPr>
          <w:rFonts w:ascii="Arial" w:hAnsi="Arial" w:cs="Arial"/>
          <w:sz w:val="24"/>
          <w:szCs w:val="24"/>
        </w:rPr>
        <w:t xml:space="preserve"> </w:t>
      </w:r>
      <w:r w:rsidR="76621EF7" w:rsidRPr="00706B59">
        <w:rPr>
          <w:rFonts w:ascii="Arial" w:hAnsi="Arial" w:cs="Arial"/>
          <w:sz w:val="24"/>
          <w:szCs w:val="24"/>
        </w:rPr>
        <w:t>support the</w:t>
      </w:r>
      <w:r w:rsidRPr="00706B59">
        <w:rPr>
          <w:rFonts w:ascii="Arial" w:hAnsi="Arial" w:cs="Arial"/>
          <w:sz w:val="24"/>
          <w:szCs w:val="24"/>
        </w:rPr>
        <w:t xml:space="preserve"> </w:t>
      </w:r>
      <w:r w:rsidR="76621EF7" w:rsidRPr="00706B59">
        <w:rPr>
          <w:rFonts w:ascii="Arial" w:hAnsi="Arial" w:cs="Arial"/>
          <w:sz w:val="24"/>
          <w:szCs w:val="24"/>
        </w:rPr>
        <w:t>co-ordinat</w:t>
      </w:r>
      <w:r w:rsidRPr="00706B59">
        <w:rPr>
          <w:rFonts w:ascii="Arial" w:hAnsi="Arial" w:cs="Arial"/>
          <w:sz w:val="24"/>
          <w:szCs w:val="24"/>
        </w:rPr>
        <w:t>ion of</w:t>
      </w:r>
      <w:r w:rsidR="76621EF7" w:rsidRPr="00706B59">
        <w:rPr>
          <w:rFonts w:ascii="Arial" w:hAnsi="Arial" w:cs="Arial"/>
          <w:sz w:val="24"/>
          <w:szCs w:val="24"/>
        </w:rPr>
        <w:t xml:space="preserve"> interventions and review the effectiveness of</w:t>
      </w:r>
      <w:r w:rsidR="005256CB" w:rsidRPr="00706B59">
        <w:rPr>
          <w:rFonts w:ascii="Arial" w:hAnsi="Arial" w:cs="Arial"/>
          <w:sz w:val="24"/>
          <w:szCs w:val="24"/>
        </w:rPr>
        <w:t xml:space="preserve">. </w:t>
      </w:r>
      <w:r w:rsidR="76621EF7" w:rsidRPr="00706B59">
        <w:rPr>
          <w:rFonts w:ascii="Arial" w:hAnsi="Arial" w:cs="Arial"/>
          <w:sz w:val="24"/>
          <w:szCs w:val="24"/>
        </w:rPr>
        <w:t xml:space="preserve"> A key part of your role will be to build the capacity of staff by delivering training, coaching, and guidance on inclusive teaching strategies and differentiation</w:t>
      </w:r>
      <w:r w:rsidR="3F863B6F" w:rsidRPr="00706B59">
        <w:rPr>
          <w:rFonts w:ascii="Arial" w:hAnsi="Arial" w:cs="Arial"/>
          <w:sz w:val="24"/>
          <w:szCs w:val="24"/>
        </w:rPr>
        <w:t>/adaptation</w:t>
      </w:r>
      <w:r w:rsidR="76621EF7" w:rsidRPr="00706B59">
        <w:rPr>
          <w:rFonts w:ascii="Arial" w:hAnsi="Arial" w:cs="Arial"/>
          <w:sz w:val="24"/>
          <w:szCs w:val="24"/>
        </w:rPr>
        <w:t xml:space="preserve">. You will track and </w:t>
      </w:r>
      <w:r w:rsidR="00A25EBE" w:rsidRPr="00706B59">
        <w:rPr>
          <w:rFonts w:ascii="Arial" w:hAnsi="Arial" w:cs="Arial"/>
          <w:sz w:val="24"/>
          <w:szCs w:val="24"/>
        </w:rPr>
        <w:t>analyse</w:t>
      </w:r>
      <w:r w:rsidR="76621EF7" w:rsidRPr="00706B59">
        <w:rPr>
          <w:rFonts w:ascii="Arial" w:hAnsi="Arial" w:cs="Arial"/>
          <w:sz w:val="24"/>
          <w:szCs w:val="24"/>
        </w:rPr>
        <w:t xml:space="preserve"> pupil data </w:t>
      </w:r>
      <w:proofErr w:type="gramStart"/>
      <w:r w:rsidR="68411AA0" w:rsidRPr="00706B59">
        <w:rPr>
          <w:rFonts w:ascii="Arial" w:hAnsi="Arial" w:cs="Arial"/>
          <w:sz w:val="24"/>
          <w:szCs w:val="24"/>
        </w:rPr>
        <w:t xml:space="preserve">in order </w:t>
      </w:r>
      <w:r w:rsidR="76621EF7" w:rsidRPr="00706B59">
        <w:rPr>
          <w:rFonts w:ascii="Arial" w:hAnsi="Arial" w:cs="Arial"/>
          <w:sz w:val="24"/>
          <w:szCs w:val="24"/>
        </w:rPr>
        <w:t>to</w:t>
      </w:r>
      <w:proofErr w:type="gramEnd"/>
      <w:r w:rsidR="76621EF7" w:rsidRPr="00706B59">
        <w:rPr>
          <w:rFonts w:ascii="Arial" w:hAnsi="Arial" w:cs="Arial"/>
          <w:sz w:val="24"/>
          <w:szCs w:val="24"/>
        </w:rPr>
        <w:t xml:space="preserve"> evaluate outcomes and drive continuous improvement for all learners with </w:t>
      </w:r>
      <w:r w:rsidR="00A25EBE" w:rsidRPr="00706B59">
        <w:rPr>
          <w:rFonts w:ascii="Arial" w:hAnsi="Arial" w:cs="Arial"/>
          <w:sz w:val="24"/>
          <w:szCs w:val="24"/>
        </w:rPr>
        <w:t>SEND</w:t>
      </w:r>
      <w:r w:rsidR="76621EF7" w:rsidRPr="00706B59">
        <w:rPr>
          <w:rFonts w:ascii="Arial" w:hAnsi="Arial" w:cs="Arial"/>
          <w:sz w:val="24"/>
          <w:szCs w:val="24"/>
        </w:rPr>
        <w:t>.</w:t>
      </w:r>
    </w:p>
    <w:p w14:paraId="1CF59269" w14:textId="77777777" w:rsidR="009C4F14" w:rsidRPr="00706B59" w:rsidRDefault="009C4F14" w:rsidP="00706B59">
      <w:pPr>
        <w:widowControl w:val="0"/>
        <w:tabs>
          <w:tab w:val="left" w:pos="7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14:paraId="24223F38" w14:textId="5F73DEC7" w:rsidR="009C4F14" w:rsidRPr="00124257" w:rsidRDefault="009C4F14" w:rsidP="00706B59">
      <w:pPr>
        <w:widowControl w:val="0"/>
        <w:tabs>
          <w:tab w:val="left" w:pos="720"/>
        </w:tabs>
        <w:autoSpaceDE w:val="0"/>
        <w:autoSpaceDN w:val="0"/>
        <w:jc w:val="both"/>
        <w:rPr>
          <w:rFonts w:ascii="Arial" w:hAnsi="Arial" w:cs="Arial"/>
          <w:b/>
          <w:bCs/>
          <w:sz w:val="24"/>
          <w:szCs w:val="24"/>
        </w:rPr>
      </w:pPr>
      <w:r w:rsidRPr="00124257">
        <w:rPr>
          <w:rFonts w:ascii="Arial" w:hAnsi="Arial" w:cs="Arial"/>
          <w:b/>
          <w:bCs/>
          <w:sz w:val="24"/>
          <w:szCs w:val="24"/>
        </w:rPr>
        <w:t xml:space="preserve">Responsible for: </w:t>
      </w:r>
    </w:p>
    <w:p w14:paraId="0B088CAF" w14:textId="582494D8" w:rsidR="009C4F14" w:rsidRPr="00706B59" w:rsidRDefault="009C4F14" w:rsidP="00706B59">
      <w:pPr>
        <w:pStyle w:val="ListParagraph"/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SEND</w:t>
      </w:r>
      <w:r w:rsidR="00A25EBE" w:rsidRPr="00706B59">
        <w:rPr>
          <w:rFonts w:ascii="Arial" w:hAnsi="Arial" w:cs="Arial"/>
          <w:sz w:val="24"/>
          <w:szCs w:val="24"/>
        </w:rPr>
        <w:t xml:space="preserve"> </w:t>
      </w:r>
      <w:r w:rsidR="5DE274CA" w:rsidRPr="00706B59">
        <w:rPr>
          <w:rFonts w:ascii="Arial" w:hAnsi="Arial" w:cs="Arial"/>
          <w:sz w:val="24"/>
          <w:szCs w:val="24"/>
        </w:rPr>
        <w:t>provision and i</w:t>
      </w:r>
      <w:r w:rsidRPr="00706B59">
        <w:rPr>
          <w:rFonts w:ascii="Arial" w:hAnsi="Arial" w:cs="Arial"/>
          <w:sz w:val="24"/>
          <w:szCs w:val="24"/>
        </w:rPr>
        <w:t>nclusion</w:t>
      </w:r>
    </w:p>
    <w:p w14:paraId="79A6C47D" w14:textId="0E7E2152" w:rsidR="00F92E55" w:rsidRPr="00706B59" w:rsidRDefault="00F92E55" w:rsidP="00706B59">
      <w:pPr>
        <w:pStyle w:val="ListParagraph"/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Developing and improving adaptive practice </w:t>
      </w:r>
    </w:p>
    <w:p w14:paraId="527069CD" w14:textId="3866992B" w:rsidR="00F92E55" w:rsidRPr="00706B59" w:rsidRDefault="00F92E55" w:rsidP="00706B59">
      <w:pPr>
        <w:pStyle w:val="ListParagraph"/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CPD in the above areas</w:t>
      </w:r>
    </w:p>
    <w:p w14:paraId="493D1BEF" w14:textId="72D52B76" w:rsidR="00F92E55" w:rsidRPr="00706B59" w:rsidRDefault="500DB78E" w:rsidP="00706B59">
      <w:pPr>
        <w:pStyle w:val="ListParagraph"/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Progress and outcomes</w:t>
      </w:r>
      <w:r w:rsidR="00F92E55" w:rsidRPr="00706B59">
        <w:rPr>
          <w:rFonts w:ascii="Arial" w:hAnsi="Arial" w:cs="Arial"/>
          <w:sz w:val="24"/>
          <w:szCs w:val="24"/>
        </w:rPr>
        <w:t xml:space="preserve"> for pupils with SEND. </w:t>
      </w:r>
    </w:p>
    <w:p w14:paraId="5DCBB486" w14:textId="77777777" w:rsidR="006624E8" w:rsidRPr="00706B59" w:rsidRDefault="006624E8" w:rsidP="00706B59">
      <w:pPr>
        <w:widowControl w:val="0"/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</w:p>
    <w:p w14:paraId="305713D1" w14:textId="5D848C84" w:rsidR="00E95174" w:rsidRPr="00706B59" w:rsidRDefault="00E95174" w:rsidP="00706B59">
      <w:pPr>
        <w:widowControl w:val="0"/>
        <w:tabs>
          <w:tab w:val="left" w:pos="720"/>
        </w:tabs>
        <w:autoSpaceDE w:val="0"/>
        <w:autoSpaceDN w:val="0"/>
        <w:rPr>
          <w:rFonts w:ascii="Arial" w:hAnsi="Arial" w:cs="Arial"/>
          <w:b/>
          <w:bCs/>
          <w:sz w:val="24"/>
          <w:szCs w:val="24"/>
        </w:rPr>
      </w:pPr>
      <w:r w:rsidRPr="00706B59">
        <w:rPr>
          <w:rFonts w:ascii="Arial" w:hAnsi="Arial" w:cs="Arial"/>
          <w:b/>
          <w:bCs/>
          <w:sz w:val="24"/>
          <w:szCs w:val="24"/>
        </w:rPr>
        <w:t xml:space="preserve">General </w:t>
      </w:r>
    </w:p>
    <w:p w14:paraId="697AD35D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Support the school’s vision and values, contributing to a positive ethos where all pupils with SEND access a broad, balanced, and relevant curriculum, promoting high attainment, wellbeing, and inclusion.</w:t>
      </w:r>
      <w:r w:rsidRPr="00706B59">
        <w:rPr>
          <w:rFonts w:ascii="Arial" w:hAnsi="Arial" w:cs="Arial"/>
          <w:sz w:val="24"/>
          <w:szCs w:val="24"/>
        </w:rPr>
        <w:br/>
      </w:r>
    </w:p>
    <w:p w14:paraId="5B11AE9B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Co-ordinate SEND provision, monitor outcomes and expenditure for SEND pupils and those in receipt </w:t>
      </w:r>
      <w:r w:rsidR="005256CB" w:rsidRPr="00706B59">
        <w:rPr>
          <w:rFonts w:ascii="Arial" w:hAnsi="Arial" w:cs="Arial"/>
          <w:sz w:val="24"/>
          <w:szCs w:val="24"/>
        </w:rPr>
        <w:t>of</w:t>
      </w:r>
      <w:r w:rsidR="2E3A2184" w:rsidRPr="00706B59">
        <w:rPr>
          <w:rFonts w:ascii="Arial" w:hAnsi="Arial" w:cs="Arial"/>
          <w:sz w:val="24"/>
          <w:szCs w:val="24"/>
        </w:rPr>
        <w:t xml:space="preserve"> additional funding</w:t>
      </w:r>
      <w:r w:rsidR="279CB229" w:rsidRPr="00706B59">
        <w:rPr>
          <w:rFonts w:ascii="Arial" w:hAnsi="Arial" w:cs="Arial"/>
          <w:sz w:val="24"/>
          <w:szCs w:val="24"/>
        </w:rPr>
        <w:t>.</w:t>
      </w:r>
      <w:r w:rsidRPr="00706B59">
        <w:rPr>
          <w:rFonts w:ascii="Arial" w:hAnsi="Arial" w:cs="Arial"/>
          <w:sz w:val="24"/>
          <w:szCs w:val="24"/>
        </w:rPr>
        <w:br/>
      </w:r>
    </w:p>
    <w:p w14:paraId="32AB6369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Ensure the SEND Local Offer and Policy are up to date and publicised annually, reflecting current practice.</w:t>
      </w:r>
      <w:r w:rsidRPr="00706B59">
        <w:rPr>
          <w:rFonts w:ascii="Arial" w:hAnsi="Arial" w:cs="Arial"/>
          <w:sz w:val="24"/>
          <w:szCs w:val="24"/>
        </w:rPr>
        <w:br/>
      </w:r>
    </w:p>
    <w:p w14:paraId="5C276196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lastRenderedPageBreak/>
        <w:t>Liaise with Governors, providing key information on SEND provision and progress.</w:t>
      </w:r>
      <w:r w:rsidRPr="00706B59">
        <w:rPr>
          <w:rFonts w:ascii="Arial" w:hAnsi="Arial" w:cs="Arial"/>
          <w:sz w:val="24"/>
          <w:szCs w:val="24"/>
        </w:rPr>
        <w:br/>
      </w:r>
    </w:p>
    <w:p w14:paraId="02E0B0B1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Evaluate the effectiveness of school policies and developments, advising the </w:t>
      </w:r>
      <w:r w:rsidR="005256CB" w:rsidRPr="00706B59">
        <w:rPr>
          <w:rFonts w:ascii="Arial" w:hAnsi="Arial" w:cs="Arial"/>
          <w:sz w:val="24"/>
          <w:szCs w:val="24"/>
        </w:rPr>
        <w:t>Head of School</w:t>
      </w:r>
      <w:r w:rsidRPr="00706B59">
        <w:rPr>
          <w:rFonts w:ascii="Arial" w:hAnsi="Arial" w:cs="Arial"/>
          <w:sz w:val="24"/>
          <w:szCs w:val="24"/>
        </w:rPr>
        <w:t xml:space="preserve"> on resources needed to support</w:t>
      </w:r>
      <w:r w:rsidR="005256CB" w:rsidRPr="00706B59">
        <w:rPr>
          <w:rFonts w:ascii="Arial" w:hAnsi="Arial" w:cs="Arial"/>
          <w:sz w:val="24"/>
          <w:szCs w:val="24"/>
        </w:rPr>
        <w:t xml:space="preserve"> pupils with SEND.</w:t>
      </w:r>
      <w:r w:rsidRPr="00706B59">
        <w:rPr>
          <w:rFonts w:ascii="Arial" w:hAnsi="Arial" w:cs="Arial"/>
          <w:sz w:val="24"/>
          <w:szCs w:val="24"/>
        </w:rPr>
        <w:t>.</w:t>
      </w:r>
      <w:r w:rsidRPr="00706B59">
        <w:rPr>
          <w:rFonts w:ascii="Arial" w:hAnsi="Arial" w:cs="Arial"/>
          <w:sz w:val="24"/>
          <w:szCs w:val="24"/>
        </w:rPr>
        <w:br/>
      </w:r>
    </w:p>
    <w:p w14:paraId="3F0C8B09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Ensure access to appropriate funding streams to support pupils </w:t>
      </w:r>
      <w:r w:rsidR="005256CB" w:rsidRPr="00706B59">
        <w:rPr>
          <w:rFonts w:ascii="Arial" w:hAnsi="Arial" w:cs="Arial"/>
          <w:sz w:val="24"/>
          <w:szCs w:val="24"/>
        </w:rPr>
        <w:t xml:space="preserve">with SEND </w:t>
      </w:r>
      <w:r w:rsidRPr="00706B59">
        <w:rPr>
          <w:rFonts w:ascii="Arial" w:hAnsi="Arial" w:cs="Arial"/>
          <w:sz w:val="24"/>
          <w:szCs w:val="24"/>
        </w:rPr>
        <w:t>and advise on the effective use of the school’s budget.</w:t>
      </w:r>
      <w:r w:rsidRPr="00706B59">
        <w:rPr>
          <w:rFonts w:ascii="Arial" w:hAnsi="Arial" w:cs="Arial"/>
          <w:sz w:val="24"/>
          <w:szCs w:val="24"/>
        </w:rPr>
        <w:br/>
      </w:r>
    </w:p>
    <w:p w14:paraId="0506C013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Manage the performance of staff involved in SEND provision, setting clear targets, conducting appraisals, and ensuring professional development.</w:t>
      </w:r>
      <w:r w:rsidRPr="00706B59">
        <w:rPr>
          <w:rFonts w:ascii="Arial" w:hAnsi="Arial" w:cs="Arial"/>
          <w:sz w:val="24"/>
          <w:szCs w:val="24"/>
        </w:rPr>
        <w:br/>
      </w:r>
    </w:p>
    <w:p w14:paraId="6B7683D7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Contribute to staff development by ensuring relevant training on SEND needs and inclusive teaching practices.</w:t>
      </w:r>
      <w:r w:rsidRPr="00706B59">
        <w:rPr>
          <w:rFonts w:ascii="Arial" w:hAnsi="Arial" w:cs="Arial"/>
          <w:sz w:val="24"/>
          <w:szCs w:val="24"/>
        </w:rPr>
        <w:br/>
      </w:r>
    </w:p>
    <w:p w14:paraId="4B12ED09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Support the Designated Safeguarding Lead (DSL) as needed.</w:t>
      </w:r>
      <w:r w:rsidRPr="00706B59">
        <w:rPr>
          <w:rFonts w:ascii="Arial" w:hAnsi="Arial" w:cs="Arial"/>
          <w:sz w:val="24"/>
          <w:szCs w:val="24"/>
        </w:rPr>
        <w:br/>
      </w:r>
    </w:p>
    <w:p w14:paraId="475BCE75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Collect and submit evidence to support applications for </w:t>
      </w:r>
      <w:r w:rsidR="77912D6C" w:rsidRPr="00706B59">
        <w:rPr>
          <w:rFonts w:ascii="Arial" w:hAnsi="Arial" w:cs="Arial"/>
          <w:sz w:val="24"/>
          <w:szCs w:val="24"/>
        </w:rPr>
        <w:t xml:space="preserve">referrals, </w:t>
      </w:r>
      <w:r w:rsidRPr="00706B59">
        <w:rPr>
          <w:rFonts w:ascii="Arial" w:hAnsi="Arial" w:cs="Arial"/>
          <w:sz w:val="24"/>
          <w:szCs w:val="24"/>
        </w:rPr>
        <w:t>Education, Health and Care Plans (EHCPs) to the Local Authority SEN Panel.</w:t>
      </w:r>
      <w:r w:rsidRPr="00706B59">
        <w:rPr>
          <w:rFonts w:ascii="Arial" w:hAnsi="Arial" w:cs="Arial"/>
          <w:sz w:val="24"/>
          <w:szCs w:val="24"/>
        </w:rPr>
        <w:br/>
      </w:r>
    </w:p>
    <w:p w14:paraId="7895313B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Chair annual reviews, case conferences, and meetings, representing the school at </w:t>
      </w:r>
    </w:p>
    <w:p w14:paraId="115772A7" w14:textId="77777777" w:rsidR="00706B59" w:rsidRDefault="00706B59" w:rsidP="00706B59">
      <w:pPr>
        <w:widowControl w:val="0"/>
        <w:autoSpaceDE w:val="0"/>
        <w:autoSpaceDN w:val="0"/>
        <w:rPr>
          <w:rFonts w:ascii="Arial" w:hAnsi="Arial" w:cs="Arial"/>
          <w:sz w:val="24"/>
          <w:szCs w:val="24"/>
        </w:rPr>
      </w:pPr>
    </w:p>
    <w:p w14:paraId="4C608F2C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Local Authority SEN Panels when directed.</w:t>
      </w:r>
      <w:r w:rsidRPr="00706B59">
        <w:rPr>
          <w:rFonts w:ascii="Arial" w:hAnsi="Arial" w:cs="Arial"/>
          <w:sz w:val="24"/>
          <w:szCs w:val="24"/>
        </w:rPr>
        <w:br/>
      </w:r>
    </w:p>
    <w:p w14:paraId="48908B5D" w14:textId="77777777" w:rsidR="00706B59" w:rsidRPr="00706B59" w:rsidRDefault="77912D6C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Act as the primary </w:t>
      </w:r>
      <w:r w:rsidR="5115358A" w:rsidRPr="00706B59">
        <w:rPr>
          <w:rFonts w:ascii="Arial" w:hAnsi="Arial" w:cs="Arial"/>
          <w:sz w:val="24"/>
          <w:szCs w:val="24"/>
        </w:rPr>
        <w:t>contact and</w:t>
      </w:r>
      <w:r w:rsidRPr="00706B59">
        <w:rPr>
          <w:rFonts w:ascii="Arial" w:hAnsi="Arial" w:cs="Arial"/>
          <w:sz w:val="24"/>
          <w:szCs w:val="24"/>
        </w:rPr>
        <w:t xml:space="preserve"> c</w:t>
      </w:r>
      <w:r w:rsidR="5F82546A" w:rsidRPr="00706B59">
        <w:rPr>
          <w:rFonts w:ascii="Arial" w:hAnsi="Arial" w:cs="Arial"/>
          <w:sz w:val="24"/>
          <w:szCs w:val="24"/>
        </w:rPr>
        <w:t>ollaborate with external agencies, such as the Local Authority, educational psychologists, and other specialists, to ensure holistic support for children with SEND.</w:t>
      </w:r>
      <w:r w:rsidR="5F82546A" w:rsidRPr="00706B59">
        <w:rPr>
          <w:rFonts w:ascii="Arial" w:hAnsi="Arial" w:cs="Arial"/>
          <w:sz w:val="24"/>
          <w:szCs w:val="24"/>
        </w:rPr>
        <w:br/>
      </w:r>
    </w:p>
    <w:p w14:paraId="544A82DB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Demonstrate strong communication and organisational skills to collaborate effectively with staff, parents, pupils, and external agencies.</w:t>
      </w:r>
      <w:r w:rsidRPr="00706B59">
        <w:rPr>
          <w:rFonts w:ascii="Arial" w:hAnsi="Arial" w:cs="Arial"/>
          <w:sz w:val="24"/>
          <w:szCs w:val="24"/>
        </w:rPr>
        <w:br/>
      </w:r>
    </w:p>
    <w:p w14:paraId="70169128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Build effective relationships with staff, parents, and pupils, maintaining a calm, approachable, and professional </w:t>
      </w:r>
      <w:r w:rsidR="77912D6C" w:rsidRPr="00706B59">
        <w:rPr>
          <w:rFonts w:ascii="Arial" w:hAnsi="Arial" w:cs="Arial"/>
          <w:sz w:val="24"/>
          <w:szCs w:val="24"/>
        </w:rPr>
        <w:t>demeanour</w:t>
      </w:r>
      <w:r w:rsidRPr="00706B59">
        <w:rPr>
          <w:rFonts w:ascii="Arial" w:hAnsi="Arial" w:cs="Arial"/>
          <w:sz w:val="24"/>
          <w:szCs w:val="24"/>
        </w:rPr>
        <w:t>.</w:t>
      </w:r>
      <w:r w:rsidRPr="00706B59">
        <w:rPr>
          <w:rFonts w:ascii="Arial" w:hAnsi="Arial" w:cs="Arial"/>
          <w:sz w:val="24"/>
          <w:szCs w:val="24"/>
        </w:rPr>
        <w:br/>
      </w:r>
    </w:p>
    <w:p w14:paraId="19A83E27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Support staff in managing challenging behaviour through effective behaviour management strategies.</w:t>
      </w:r>
      <w:r w:rsidRPr="00706B59">
        <w:rPr>
          <w:rFonts w:ascii="Arial" w:hAnsi="Arial" w:cs="Arial"/>
          <w:sz w:val="24"/>
          <w:szCs w:val="24"/>
        </w:rPr>
        <w:br/>
      </w:r>
    </w:p>
    <w:p w14:paraId="523CAC41" w14:textId="77777777" w:rsidR="00706B59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Demonstrate a commitment to professional development</w:t>
      </w:r>
      <w:r w:rsidRPr="00706B59">
        <w:rPr>
          <w:rFonts w:ascii="Arial" w:hAnsi="Arial" w:cs="Arial"/>
          <w:sz w:val="24"/>
          <w:szCs w:val="24"/>
        </w:rPr>
        <w:br/>
      </w:r>
    </w:p>
    <w:p w14:paraId="386E1A51" w14:textId="66652B58" w:rsidR="00253E20" w:rsidRPr="00706B59" w:rsidRDefault="5F82546A" w:rsidP="00706B59">
      <w:pPr>
        <w:pStyle w:val="ListParagraph"/>
        <w:widowControl w:val="0"/>
        <w:numPr>
          <w:ilvl w:val="0"/>
          <w:numId w:val="3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Lead initiatives to create a culture of </w:t>
      </w:r>
      <w:r w:rsidR="4DAD044D" w:rsidRPr="00706B59">
        <w:rPr>
          <w:rFonts w:ascii="Arial" w:hAnsi="Arial" w:cs="Arial"/>
          <w:sz w:val="24"/>
          <w:szCs w:val="24"/>
        </w:rPr>
        <w:t xml:space="preserve">SEND </w:t>
      </w:r>
      <w:r w:rsidRPr="00706B59">
        <w:rPr>
          <w:rFonts w:ascii="Arial" w:hAnsi="Arial" w:cs="Arial"/>
          <w:sz w:val="24"/>
          <w:szCs w:val="24"/>
        </w:rPr>
        <w:t>inclusion and continuous improvement.</w:t>
      </w:r>
      <w:r w:rsidRPr="00706B59">
        <w:rPr>
          <w:rFonts w:ascii="Arial" w:hAnsi="Arial" w:cs="Arial"/>
          <w:sz w:val="24"/>
          <w:szCs w:val="24"/>
        </w:rPr>
        <w:br/>
      </w:r>
    </w:p>
    <w:p w14:paraId="10BB4853" w14:textId="0EFCB725" w:rsidR="00BA18A3" w:rsidRPr="00706B59" w:rsidRDefault="00BA18A3" w:rsidP="00706B59">
      <w:pPr>
        <w:widowControl w:val="0"/>
        <w:tabs>
          <w:tab w:val="left" w:pos="720"/>
        </w:tabs>
        <w:autoSpaceDE w:val="0"/>
        <w:autoSpaceDN w:val="0"/>
        <w:rPr>
          <w:rFonts w:ascii="Arial" w:hAnsi="Arial" w:cs="Arial"/>
          <w:b/>
          <w:bCs/>
          <w:sz w:val="24"/>
          <w:szCs w:val="24"/>
        </w:rPr>
      </w:pPr>
      <w:r w:rsidRPr="00706B59">
        <w:rPr>
          <w:rFonts w:ascii="Arial" w:hAnsi="Arial" w:cs="Arial"/>
          <w:b/>
          <w:bCs/>
          <w:sz w:val="24"/>
          <w:szCs w:val="24"/>
        </w:rPr>
        <w:t xml:space="preserve">Teaching and </w:t>
      </w:r>
      <w:r w:rsidR="00706B59">
        <w:rPr>
          <w:rFonts w:ascii="Arial" w:hAnsi="Arial" w:cs="Arial"/>
          <w:b/>
          <w:bCs/>
          <w:sz w:val="24"/>
          <w:szCs w:val="24"/>
        </w:rPr>
        <w:t>L</w:t>
      </w:r>
      <w:r w:rsidRPr="00706B59">
        <w:rPr>
          <w:rFonts w:ascii="Arial" w:hAnsi="Arial" w:cs="Arial"/>
          <w:b/>
          <w:bCs/>
          <w:sz w:val="24"/>
          <w:szCs w:val="24"/>
        </w:rPr>
        <w:t xml:space="preserve">earning </w:t>
      </w:r>
    </w:p>
    <w:p w14:paraId="1090E236" w14:textId="77777777" w:rsidR="00706B59" w:rsidRPr="00706B59" w:rsidRDefault="00706B59" w:rsidP="00706B59">
      <w:pPr>
        <w:pStyle w:val="ListParagraph"/>
        <w:widowControl w:val="0"/>
        <w:numPr>
          <w:ilvl w:val="0"/>
          <w:numId w:val="33"/>
        </w:numPr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Lea</w:t>
      </w:r>
      <w:r w:rsidR="00253E20" w:rsidRPr="00706B59">
        <w:rPr>
          <w:rFonts w:ascii="Arial" w:hAnsi="Arial" w:cs="Arial"/>
          <w:sz w:val="24"/>
          <w:szCs w:val="24"/>
        </w:rPr>
        <w:t>d, manage, and develop high-quality SEND provision to ensure excellent teaching and progress for all pupils.</w:t>
      </w:r>
      <w:r w:rsidR="00253E20" w:rsidRPr="00706B59">
        <w:rPr>
          <w:rFonts w:ascii="Arial" w:hAnsi="Arial" w:cs="Arial"/>
          <w:sz w:val="24"/>
          <w:szCs w:val="24"/>
        </w:rPr>
        <w:br/>
      </w:r>
    </w:p>
    <w:p w14:paraId="1D366896" w14:textId="77777777" w:rsidR="00706B59" w:rsidRPr="00706B59" w:rsidRDefault="00253E20" w:rsidP="00706B59">
      <w:pPr>
        <w:pStyle w:val="ListParagraph"/>
        <w:widowControl w:val="0"/>
        <w:numPr>
          <w:ilvl w:val="0"/>
          <w:numId w:val="33"/>
        </w:numPr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Contribute to the School </w:t>
      </w:r>
      <w:r w:rsidR="00ED1FD3" w:rsidRPr="00706B59">
        <w:rPr>
          <w:rFonts w:ascii="Arial" w:hAnsi="Arial" w:cs="Arial"/>
          <w:sz w:val="24"/>
          <w:szCs w:val="24"/>
        </w:rPr>
        <w:t>Priority</w:t>
      </w:r>
      <w:r w:rsidRPr="00706B59">
        <w:rPr>
          <w:rFonts w:ascii="Arial" w:hAnsi="Arial" w:cs="Arial"/>
          <w:sz w:val="24"/>
          <w:szCs w:val="24"/>
        </w:rPr>
        <w:t xml:space="preserve"> Plan, setting targets to enhance teaching effectiveness and ensure high standards and progress.</w:t>
      </w:r>
      <w:r w:rsidRPr="00706B59">
        <w:rPr>
          <w:rFonts w:ascii="Arial" w:hAnsi="Arial" w:cs="Arial"/>
          <w:sz w:val="24"/>
          <w:szCs w:val="24"/>
        </w:rPr>
        <w:br/>
      </w:r>
    </w:p>
    <w:p w14:paraId="61D68063" w14:textId="77777777" w:rsidR="00706B59" w:rsidRPr="00706B59" w:rsidRDefault="00253E20" w:rsidP="00706B59">
      <w:pPr>
        <w:pStyle w:val="ListParagraph"/>
        <w:widowControl w:val="0"/>
        <w:numPr>
          <w:ilvl w:val="0"/>
          <w:numId w:val="33"/>
        </w:numPr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lastRenderedPageBreak/>
        <w:t xml:space="preserve">Oversee the deployment and development of SEND </w:t>
      </w:r>
      <w:r w:rsidR="009C4F14" w:rsidRPr="00706B59">
        <w:rPr>
          <w:rFonts w:ascii="Arial" w:hAnsi="Arial" w:cs="Arial"/>
          <w:sz w:val="24"/>
          <w:szCs w:val="24"/>
        </w:rPr>
        <w:t>Learning Support Assistants</w:t>
      </w:r>
      <w:r w:rsidRPr="00706B59">
        <w:rPr>
          <w:rFonts w:ascii="Arial" w:hAnsi="Arial" w:cs="Arial"/>
          <w:sz w:val="24"/>
          <w:szCs w:val="24"/>
        </w:rPr>
        <w:t>, ensuring they are well-trained and effectively support SEND pupils.</w:t>
      </w:r>
      <w:r w:rsidRPr="00706B59">
        <w:rPr>
          <w:rFonts w:ascii="Arial" w:hAnsi="Arial" w:cs="Arial"/>
          <w:sz w:val="24"/>
          <w:szCs w:val="24"/>
        </w:rPr>
        <w:br/>
      </w:r>
    </w:p>
    <w:p w14:paraId="3E1903C4" w14:textId="77777777" w:rsidR="00706B59" w:rsidRPr="00706B59" w:rsidRDefault="00253E20" w:rsidP="00706B59">
      <w:pPr>
        <w:pStyle w:val="ListParagraph"/>
        <w:widowControl w:val="0"/>
        <w:numPr>
          <w:ilvl w:val="0"/>
          <w:numId w:val="33"/>
        </w:numPr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Regularly review and monitor SEND pupils’ support plans, ensuring interventions are effective and pupils are making progress.</w:t>
      </w:r>
      <w:r w:rsidRPr="00706B59">
        <w:rPr>
          <w:rFonts w:ascii="Arial" w:hAnsi="Arial" w:cs="Arial"/>
          <w:sz w:val="24"/>
          <w:szCs w:val="24"/>
        </w:rPr>
        <w:br/>
      </w:r>
    </w:p>
    <w:p w14:paraId="34E07A38" w14:textId="77777777" w:rsidR="00706B59" w:rsidRPr="00706B59" w:rsidRDefault="00253E20" w:rsidP="00706B59">
      <w:pPr>
        <w:pStyle w:val="ListParagraph"/>
        <w:widowControl w:val="0"/>
        <w:numPr>
          <w:ilvl w:val="0"/>
          <w:numId w:val="33"/>
        </w:numPr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Demonstrate effective teaching practices that adapt to meet the needs of </w:t>
      </w:r>
      <w:r w:rsidR="005256CB" w:rsidRPr="00706B59">
        <w:rPr>
          <w:rFonts w:ascii="Arial" w:hAnsi="Arial" w:cs="Arial"/>
          <w:sz w:val="24"/>
          <w:szCs w:val="24"/>
        </w:rPr>
        <w:t xml:space="preserve">pupils with </w:t>
      </w:r>
      <w:r w:rsidRPr="00706B59">
        <w:rPr>
          <w:rFonts w:ascii="Arial" w:hAnsi="Arial" w:cs="Arial"/>
          <w:sz w:val="24"/>
          <w:szCs w:val="24"/>
        </w:rPr>
        <w:t>SEND.</w:t>
      </w:r>
      <w:r w:rsidRPr="00706B59">
        <w:rPr>
          <w:rFonts w:ascii="Arial" w:hAnsi="Arial" w:cs="Arial"/>
          <w:sz w:val="24"/>
          <w:szCs w:val="24"/>
        </w:rPr>
        <w:br/>
      </w:r>
    </w:p>
    <w:p w14:paraId="5C42F8E7" w14:textId="77777777" w:rsidR="00706B59" w:rsidRPr="00706B59" w:rsidRDefault="00253E20" w:rsidP="00706B59">
      <w:pPr>
        <w:pStyle w:val="ListParagraph"/>
        <w:widowControl w:val="0"/>
        <w:numPr>
          <w:ilvl w:val="0"/>
          <w:numId w:val="33"/>
        </w:numPr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Plan and lead teaching strategies for SEND pupils, ensuring the regular review and development of individual support plans.</w:t>
      </w:r>
      <w:r w:rsidRPr="00706B59">
        <w:rPr>
          <w:rFonts w:ascii="Arial" w:hAnsi="Arial" w:cs="Arial"/>
          <w:sz w:val="24"/>
          <w:szCs w:val="24"/>
        </w:rPr>
        <w:br/>
      </w:r>
    </w:p>
    <w:p w14:paraId="713D5175" w14:textId="77777777" w:rsidR="00706B59" w:rsidRPr="00706B59" w:rsidRDefault="00253E20" w:rsidP="00706B59">
      <w:pPr>
        <w:pStyle w:val="ListParagraph"/>
        <w:widowControl w:val="0"/>
        <w:numPr>
          <w:ilvl w:val="0"/>
          <w:numId w:val="33"/>
        </w:numPr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 xml:space="preserve">Develop strategies to support colleagues in delivering a high-quality, inclusive learning experience for all </w:t>
      </w:r>
      <w:r w:rsidR="005256CB" w:rsidRPr="00706B59">
        <w:rPr>
          <w:rFonts w:ascii="Arial" w:hAnsi="Arial" w:cs="Arial"/>
          <w:sz w:val="24"/>
          <w:szCs w:val="24"/>
        </w:rPr>
        <w:t>pupils with SEND.</w:t>
      </w:r>
      <w:r w:rsidRPr="00706B59">
        <w:rPr>
          <w:rFonts w:ascii="Arial" w:hAnsi="Arial" w:cs="Arial"/>
          <w:sz w:val="24"/>
          <w:szCs w:val="24"/>
        </w:rPr>
        <w:br/>
      </w:r>
    </w:p>
    <w:p w14:paraId="0FB09BBB" w14:textId="1053930F" w:rsidR="00BA18A3" w:rsidRPr="00706B59" w:rsidRDefault="00253E20" w:rsidP="00706B59">
      <w:pPr>
        <w:pStyle w:val="ListParagraph"/>
        <w:widowControl w:val="0"/>
        <w:numPr>
          <w:ilvl w:val="0"/>
          <w:numId w:val="33"/>
        </w:numPr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t>Use data to monitor progress and inform decisions on resources, interventions, and further support.</w:t>
      </w:r>
    </w:p>
    <w:p w14:paraId="6E98A4CB" w14:textId="77777777" w:rsidR="00531C47" w:rsidRPr="00706B59" w:rsidRDefault="00531C47" w:rsidP="00706B59">
      <w:pPr>
        <w:widowControl w:val="0"/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</w:p>
    <w:p w14:paraId="2026CB81" w14:textId="77777777" w:rsidR="00706B59" w:rsidRPr="00706B59" w:rsidRDefault="00706B59" w:rsidP="00706B59">
      <w:pPr>
        <w:rPr>
          <w:rFonts w:ascii="Arial" w:hAnsi="Arial" w:cs="Arial"/>
          <w:sz w:val="24"/>
          <w:szCs w:val="24"/>
        </w:rPr>
      </w:pPr>
      <w:r w:rsidRPr="00706B59">
        <w:rPr>
          <w:rFonts w:ascii="Arial" w:hAnsi="Arial" w:cs="Arial"/>
          <w:sz w:val="24"/>
          <w:szCs w:val="24"/>
        </w:rPr>
        <w:br w:type="page"/>
      </w:r>
    </w:p>
    <w:p w14:paraId="4C0D3663" w14:textId="7FEF734A" w:rsidR="00531C47" w:rsidRPr="00706B59" w:rsidRDefault="00531C47" w:rsidP="00706B59">
      <w:pPr>
        <w:pStyle w:val="Heading1"/>
      </w:pPr>
      <w:r w:rsidRPr="00706B59">
        <w:lastRenderedPageBreak/>
        <w:t>Essential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8"/>
        <w:gridCol w:w="8238"/>
      </w:tblGrid>
      <w:tr w:rsidR="00531C47" w:rsidRPr="00706B59" w14:paraId="56CDD1E5" w14:textId="77777777" w:rsidTr="00A335D9">
        <w:tc>
          <w:tcPr>
            <w:tcW w:w="778" w:type="dxa"/>
          </w:tcPr>
          <w:p w14:paraId="542C2A15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238" w:type="dxa"/>
          </w:tcPr>
          <w:p w14:paraId="3D573D0C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A strong commitment to and passion for becoming a SENDCo</w:t>
            </w:r>
            <w:r w:rsidRPr="00706B59">
              <w:rPr>
                <w:rFonts w:ascii="Arial" w:hAnsi="Arial" w:cs="Arial"/>
                <w:sz w:val="24"/>
                <w:szCs w:val="24"/>
              </w:rPr>
              <w:t>, with a clear desire to develop in this role.</w:t>
            </w:r>
          </w:p>
        </w:tc>
      </w:tr>
      <w:tr w:rsidR="00531C47" w:rsidRPr="00706B59" w14:paraId="73D666E5" w14:textId="77777777" w:rsidTr="00A335D9">
        <w:tc>
          <w:tcPr>
            <w:tcW w:w="778" w:type="dxa"/>
          </w:tcPr>
          <w:p w14:paraId="30FA248B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238" w:type="dxa"/>
          </w:tcPr>
          <w:p w14:paraId="0758C6FC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Demonstrable experience of effective classroom practice</w:t>
            </w:r>
            <w:r w:rsidRPr="00706B59">
              <w:rPr>
                <w:rFonts w:ascii="Arial" w:hAnsi="Arial" w:cs="Arial"/>
                <w:sz w:val="24"/>
                <w:szCs w:val="24"/>
              </w:rPr>
              <w:t>, including supporting pupils with SEND</w:t>
            </w:r>
          </w:p>
        </w:tc>
      </w:tr>
      <w:tr w:rsidR="00531C47" w:rsidRPr="00706B59" w14:paraId="76B299A8" w14:textId="77777777" w:rsidTr="00A335D9">
        <w:tc>
          <w:tcPr>
            <w:tcW w:w="778" w:type="dxa"/>
          </w:tcPr>
          <w:p w14:paraId="0336459F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238" w:type="dxa"/>
          </w:tcPr>
          <w:p w14:paraId="5419A3ED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A commitment to developing teaching and learning</w:t>
            </w:r>
            <w:r w:rsidRPr="00706B59">
              <w:rPr>
                <w:rFonts w:ascii="Arial" w:hAnsi="Arial" w:cs="Arial"/>
                <w:sz w:val="24"/>
                <w:szCs w:val="24"/>
              </w:rPr>
              <w:t>, including an interest in adaptive teaching practices and willingness to contribute to CPD.</w:t>
            </w:r>
          </w:p>
        </w:tc>
      </w:tr>
      <w:tr w:rsidR="00531C47" w:rsidRPr="00706B59" w14:paraId="3C0E5D7F" w14:textId="77777777" w:rsidTr="00A335D9">
        <w:tc>
          <w:tcPr>
            <w:tcW w:w="778" w:type="dxa"/>
          </w:tcPr>
          <w:p w14:paraId="3CBDBBB7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238" w:type="dxa"/>
          </w:tcPr>
          <w:p w14:paraId="55D734B8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Secure knowledge of the curriculum and quality first teaching</w:t>
            </w:r>
            <w:r w:rsidRPr="00706B59">
              <w:rPr>
                <w:rFonts w:ascii="Arial" w:hAnsi="Arial" w:cs="Arial"/>
                <w:sz w:val="24"/>
                <w:szCs w:val="24"/>
              </w:rPr>
              <w:t>, with an understanding of how to make this accessible for all SEND learners</w:t>
            </w:r>
          </w:p>
        </w:tc>
      </w:tr>
      <w:tr w:rsidR="00531C47" w:rsidRPr="00706B59" w14:paraId="19B419B2" w14:textId="77777777" w:rsidTr="00A335D9">
        <w:tc>
          <w:tcPr>
            <w:tcW w:w="778" w:type="dxa"/>
          </w:tcPr>
          <w:p w14:paraId="0E25A522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238" w:type="dxa"/>
          </w:tcPr>
          <w:p w14:paraId="553CD494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An understanding of best practice for supporting pupils with SEND </w:t>
            </w:r>
            <w:r w:rsidRPr="00706B59">
              <w:rPr>
                <w:rFonts w:ascii="Arial" w:hAnsi="Arial" w:cs="Arial"/>
                <w:sz w:val="24"/>
                <w:szCs w:val="24"/>
              </w:rPr>
              <w:t>and a willingness to continue developing this knowledge.</w:t>
            </w:r>
          </w:p>
        </w:tc>
      </w:tr>
      <w:tr w:rsidR="00531C47" w:rsidRPr="00706B59" w14:paraId="408E73BF" w14:textId="77777777" w:rsidTr="00A335D9">
        <w:tc>
          <w:tcPr>
            <w:tcW w:w="778" w:type="dxa"/>
          </w:tcPr>
          <w:p w14:paraId="2D4A72AB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238" w:type="dxa"/>
          </w:tcPr>
          <w:p w14:paraId="1C1DDC05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Experience of working collaboratively with colleagues, families and external professionals</w:t>
            </w:r>
            <w:r w:rsidRPr="00706B59">
              <w:rPr>
                <w:rFonts w:ascii="Arial" w:hAnsi="Arial" w:cs="Arial"/>
                <w:sz w:val="24"/>
                <w:szCs w:val="24"/>
              </w:rPr>
              <w:t xml:space="preserve"> (or a strong willingness to develop this).</w:t>
            </w:r>
          </w:p>
        </w:tc>
      </w:tr>
      <w:tr w:rsidR="00531C47" w:rsidRPr="00706B59" w14:paraId="669A376B" w14:textId="77777777" w:rsidTr="00A335D9">
        <w:tc>
          <w:tcPr>
            <w:tcW w:w="778" w:type="dxa"/>
          </w:tcPr>
          <w:p w14:paraId="33FB4E9D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238" w:type="dxa"/>
          </w:tcPr>
          <w:p w14:paraId="4B03A9E9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Ability to build positive relationships with pupils, parents and staff</w:t>
            </w:r>
            <w:r w:rsidRPr="00706B59">
              <w:rPr>
                <w:rFonts w:ascii="Arial" w:hAnsi="Arial" w:cs="Arial"/>
                <w:sz w:val="24"/>
                <w:szCs w:val="24"/>
              </w:rPr>
              <w:t>, demonstrating empathy, approachability and professionalism.</w:t>
            </w:r>
          </w:p>
        </w:tc>
      </w:tr>
      <w:tr w:rsidR="00531C47" w:rsidRPr="00706B59" w14:paraId="2E3F30BD" w14:textId="77777777" w:rsidTr="00A335D9">
        <w:tc>
          <w:tcPr>
            <w:tcW w:w="778" w:type="dxa"/>
          </w:tcPr>
          <w:p w14:paraId="454CF3AA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238" w:type="dxa"/>
          </w:tcPr>
          <w:p w14:paraId="342C9AE6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Strong communication and organisational skills</w:t>
            </w:r>
            <w:r w:rsidRPr="00706B59">
              <w:rPr>
                <w:rFonts w:ascii="Arial" w:hAnsi="Arial" w:cs="Arial"/>
                <w:sz w:val="24"/>
                <w:szCs w:val="24"/>
              </w:rPr>
              <w:t>, with the ability to manage workload effectively.</w:t>
            </w:r>
          </w:p>
        </w:tc>
      </w:tr>
      <w:tr w:rsidR="00531C47" w:rsidRPr="00706B59" w14:paraId="3D157216" w14:textId="77777777" w:rsidTr="00A335D9">
        <w:tc>
          <w:tcPr>
            <w:tcW w:w="778" w:type="dxa"/>
          </w:tcPr>
          <w:p w14:paraId="493D8B91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238" w:type="dxa"/>
          </w:tcPr>
          <w:p w14:paraId="59200966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Effective behaviour management skills</w:t>
            </w:r>
            <w:r w:rsidRPr="00706B59">
              <w:rPr>
                <w:rFonts w:ascii="Arial" w:hAnsi="Arial" w:cs="Arial"/>
                <w:sz w:val="24"/>
                <w:szCs w:val="24"/>
              </w:rPr>
              <w:t>, with the ability to support inclusive classroom environments.</w:t>
            </w:r>
          </w:p>
        </w:tc>
      </w:tr>
      <w:tr w:rsidR="00531C47" w:rsidRPr="00706B59" w14:paraId="5F0CC6B9" w14:textId="77777777" w:rsidTr="00A335D9">
        <w:tc>
          <w:tcPr>
            <w:tcW w:w="778" w:type="dxa"/>
          </w:tcPr>
          <w:p w14:paraId="7AC67C46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238" w:type="dxa"/>
          </w:tcPr>
          <w:p w14:paraId="2B9A71CE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Clear understanding of safeguarding and its importance within school</w:t>
            </w:r>
            <w:r w:rsidRPr="00706B59">
              <w:rPr>
                <w:rFonts w:ascii="Arial" w:hAnsi="Arial" w:cs="Arial"/>
                <w:sz w:val="24"/>
                <w:szCs w:val="24"/>
              </w:rPr>
              <w:t>, with a commitment to promoting the welfare of children</w:t>
            </w:r>
          </w:p>
        </w:tc>
      </w:tr>
      <w:tr w:rsidR="00531C47" w:rsidRPr="00706B59" w14:paraId="639FA2D1" w14:textId="77777777" w:rsidTr="00A335D9">
        <w:tc>
          <w:tcPr>
            <w:tcW w:w="778" w:type="dxa"/>
          </w:tcPr>
          <w:p w14:paraId="08308DB6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238" w:type="dxa"/>
          </w:tcPr>
          <w:p w14:paraId="49B9452D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Ability to influence and support colleagues positively</w:t>
            </w:r>
            <w:r w:rsidRPr="00706B59">
              <w:rPr>
                <w:rFonts w:ascii="Arial" w:hAnsi="Arial" w:cs="Arial"/>
                <w:sz w:val="24"/>
                <w:szCs w:val="24"/>
              </w:rPr>
              <w:t>, showing leadership potential.</w:t>
            </w:r>
          </w:p>
        </w:tc>
      </w:tr>
      <w:tr w:rsidR="00531C47" w:rsidRPr="00706B59" w14:paraId="1EB2684E" w14:textId="77777777" w:rsidTr="00A335D9">
        <w:tc>
          <w:tcPr>
            <w:tcW w:w="778" w:type="dxa"/>
          </w:tcPr>
          <w:p w14:paraId="7E361319" w14:textId="7777777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238" w:type="dxa"/>
          </w:tcPr>
          <w:p w14:paraId="7B87AADA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w:t>Confidence in using and interpreting data (or willingness to develop this skill)</w:t>
            </w:r>
            <w:r w:rsidRPr="00706B59">
              <w:rPr>
                <w:rFonts w:ascii="Arial" w:hAnsi="Arial" w:cs="Arial"/>
                <w:sz w:val="24"/>
                <w:szCs w:val="24"/>
              </w:rPr>
              <w:t xml:space="preserve"> to support pupil progress and provision.</w:t>
            </w:r>
          </w:p>
        </w:tc>
      </w:tr>
      <w:tr w:rsidR="00A335D9" w:rsidRPr="00706B59" w14:paraId="36EB343F" w14:textId="77777777" w:rsidTr="00A335D9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8830" w14:textId="0B59E3D1" w:rsidR="00A335D9" w:rsidRPr="00706B59" w:rsidRDefault="00A335D9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</w:t>
            </w:r>
            <w:r w:rsidR="00706B59" w:rsidRPr="00706B5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8A94" w14:textId="77777777" w:rsidR="00A335D9" w:rsidRPr="00706B59" w:rsidRDefault="00A335D9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Able to assist in the development of school plans and policies.</w:t>
            </w:r>
          </w:p>
        </w:tc>
      </w:tr>
      <w:tr w:rsidR="00A335D9" w:rsidRPr="00706B59" w14:paraId="045BA080" w14:textId="77777777" w:rsidTr="00A335D9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1E9D" w14:textId="70DC7936" w:rsidR="00A335D9" w:rsidRPr="00706B59" w:rsidRDefault="00706B59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630C" w14:textId="77777777" w:rsidR="00A335D9" w:rsidRPr="00706B59" w:rsidRDefault="00A335D9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Able to plan workload, manage time effectively and set priorities.</w:t>
            </w:r>
          </w:p>
        </w:tc>
      </w:tr>
      <w:tr w:rsidR="00A335D9" w:rsidRPr="00706B59" w14:paraId="04EDEE86" w14:textId="77777777" w:rsidTr="00A335D9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F982" w14:textId="41F403C3" w:rsidR="00A335D9" w:rsidRPr="00706B59" w:rsidRDefault="00706B59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D41C" w14:textId="77777777" w:rsidR="00A335D9" w:rsidRPr="00706B59" w:rsidRDefault="00A335D9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Good written and oral communication skills.</w:t>
            </w:r>
          </w:p>
        </w:tc>
      </w:tr>
      <w:tr w:rsidR="00A335D9" w:rsidRPr="00706B59" w14:paraId="7F8ED905" w14:textId="77777777" w:rsidTr="00A335D9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E92" w14:textId="00B9C385" w:rsidR="00A335D9" w:rsidRPr="00706B59" w:rsidRDefault="00706B59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711A" w14:textId="77777777" w:rsidR="00A335D9" w:rsidRPr="00706B59" w:rsidRDefault="00A335D9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Persuasive, positive and confident in a range of different environments.</w:t>
            </w:r>
          </w:p>
        </w:tc>
      </w:tr>
      <w:tr w:rsidR="00A335D9" w:rsidRPr="00706B59" w14:paraId="53154E62" w14:textId="77777777" w:rsidTr="00A335D9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8848" w14:textId="560DE4FC" w:rsidR="00A335D9" w:rsidRPr="00706B59" w:rsidRDefault="00706B59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088C" w14:textId="77777777" w:rsidR="00A335D9" w:rsidRPr="00706B59" w:rsidRDefault="00A335D9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 xml:space="preserve">Appropriate behaviour and attitude towards safeguarding and promoting the welfare of children and young people including: </w:t>
            </w:r>
          </w:p>
          <w:p w14:paraId="4EB1CD42" w14:textId="77777777" w:rsidR="00A335D9" w:rsidRPr="00706B59" w:rsidRDefault="00A335D9" w:rsidP="00706B59">
            <w:pPr>
              <w:numPr>
                <w:ilvl w:val="2"/>
                <w:numId w:val="31"/>
              </w:numPr>
              <w:tabs>
                <w:tab w:val="clear" w:pos="1080"/>
                <w:tab w:val="num" w:pos="-51"/>
              </w:tabs>
              <w:ind w:left="348" w:hanging="342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high motivation to work with children and young people.</w:t>
            </w:r>
          </w:p>
          <w:p w14:paraId="161C341F" w14:textId="77777777" w:rsidR="00A335D9" w:rsidRPr="00706B59" w:rsidRDefault="00A335D9" w:rsidP="00706B59">
            <w:pPr>
              <w:numPr>
                <w:ilvl w:val="2"/>
                <w:numId w:val="31"/>
              </w:numPr>
              <w:tabs>
                <w:tab w:val="clear" w:pos="1080"/>
                <w:tab w:val="num" w:pos="-51"/>
              </w:tabs>
              <w:ind w:left="348" w:hanging="342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ability to form and maintain appropriate relationships and personal boundaries with children, young people and families.</w:t>
            </w:r>
          </w:p>
          <w:p w14:paraId="53084641" w14:textId="77777777" w:rsidR="00A335D9" w:rsidRPr="00706B59" w:rsidRDefault="00A335D9" w:rsidP="00706B59">
            <w:pPr>
              <w:numPr>
                <w:ilvl w:val="2"/>
                <w:numId w:val="31"/>
              </w:numPr>
              <w:tabs>
                <w:tab w:val="clear" w:pos="1080"/>
                <w:tab w:val="num" w:pos="-51"/>
              </w:tabs>
              <w:ind w:left="348" w:hanging="342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emotional resilience in working with challenging behaviours</w:t>
            </w:r>
          </w:p>
          <w:p w14:paraId="7F7BFFE7" w14:textId="77777777" w:rsidR="00A335D9" w:rsidRPr="00706B59" w:rsidRDefault="00A335D9" w:rsidP="00706B59">
            <w:pPr>
              <w:numPr>
                <w:ilvl w:val="2"/>
                <w:numId w:val="31"/>
              </w:numPr>
              <w:tabs>
                <w:tab w:val="clear" w:pos="1080"/>
                <w:tab w:val="num" w:pos="-51"/>
              </w:tabs>
              <w:ind w:left="348" w:hanging="342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respect for authority and maintaining discipline.</w:t>
            </w:r>
          </w:p>
        </w:tc>
      </w:tr>
      <w:tr w:rsidR="00A335D9" w:rsidRPr="00706B59" w14:paraId="78C82D3E" w14:textId="77777777" w:rsidTr="00A335D9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DD0A" w14:textId="7E31A1C1" w:rsidR="00A335D9" w:rsidRPr="00706B59" w:rsidRDefault="00706B59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C7DD" w14:textId="77777777" w:rsidR="00A335D9" w:rsidRPr="00706B59" w:rsidRDefault="00A335D9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No disclosure about criminal convictions or safeguarding concern that makes applicant unsuitable for this post.</w:t>
            </w:r>
          </w:p>
        </w:tc>
      </w:tr>
    </w:tbl>
    <w:p w14:paraId="09C89ED5" w14:textId="77777777" w:rsidR="00706B59" w:rsidRPr="00706B59" w:rsidRDefault="00706B59" w:rsidP="00706B59">
      <w:pPr>
        <w:pStyle w:val="Heading1"/>
        <w:rPr>
          <w:b w:val="0"/>
          <w:bCs w:val="0"/>
        </w:rPr>
      </w:pPr>
    </w:p>
    <w:p w14:paraId="7D197F43" w14:textId="5117669E" w:rsidR="00531C47" w:rsidRPr="00706B59" w:rsidRDefault="00531C47" w:rsidP="00706B59">
      <w:pPr>
        <w:pStyle w:val="Heading1"/>
      </w:pPr>
      <w:r w:rsidRPr="00706B59">
        <w:t>Desirable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6"/>
        <w:gridCol w:w="8240"/>
      </w:tblGrid>
      <w:tr w:rsidR="00531C47" w:rsidRPr="00706B59" w14:paraId="474A3980" w14:textId="77777777" w:rsidTr="00706B59">
        <w:tc>
          <w:tcPr>
            <w:tcW w:w="776" w:type="dxa"/>
          </w:tcPr>
          <w:p w14:paraId="2A56C429" w14:textId="70820647" w:rsidR="00531C47" w:rsidRPr="00706B59" w:rsidRDefault="00531C47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240" w:type="dxa"/>
          </w:tcPr>
          <w:p w14:paraId="5DB01609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An interest, or experience, in restorative and relational practice.</w:t>
            </w:r>
          </w:p>
        </w:tc>
      </w:tr>
      <w:tr w:rsidR="00531C47" w:rsidRPr="00706B59" w14:paraId="6C7527DB" w14:textId="77777777" w:rsidTr="00706B59">
        <w:tc>
          <w:tcPr>
            <w:tcW w:w="776" w:type="dxa"/>
          </w:tcPr>
          <w:p w14:paraId="058CC25D" w14:textId="1FB03F9A" w:rsidR="00531C47" w:rsidRPr="00706B59" w:rsidRDefault="00706B59" w:rsidP="00706B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240" w:type="dxa"/>
          </w:tcPr>
          <w:p w14:paraId="04091B9E" w14:textId="77777777" w:rsidR="00531C47" w:rsidRPr="00706B59" w:rsidRDefault="00531C47" w:rsidP="00706B59">
            <w:pPr>
              <w:rPr>
                <w:rFonts w:ascii="Arial" w:hAnsi="Arial" w:cs="Arial"/>
                <w:sz w:val="24"/>
                <w:szCs w:val="24"/>
              </w:rPr>
            </w:pPr>
            <w:r w:rsidRPr="00706B59">
              <w:rPr>
                <w:rFonts w:ascii="Arial" w:hAnsi="Arial" w:cs="Arial"/>
                <w:sz w:val="24"/>
                <w:szCs w:val="24"/>
              </w:rPr>
              <w:t>Evidence of own professional development in the field of SEND, inclusion and behaviour.</w:t>
            </w:r>
          </w:p>
        </w:tc>
      </w:tr>
    </w:tbl>
    <w:p w14:paraId="49F4B694" w14:textId="77777777" w:rsidR="00531C47" w:rsidRPr="00253E20" w:rsidRDefault="00531C47" w:rsidP="00BA18A3">
      <w:pPr>
        <w:widowControl w:val="0"/>
        <w:tabs>
          <w:tab w:val="left" w:pos="720"/>
        </w:tabs>
        <w:autoSpaceDE w:val="0"/>
        <w:autoSpaceDN w:val="0"/>
        <w:rPr>
          <w:rFonts w:ascii="Arial" w:hAnsi="Arial" w:cs="Arial"/>
          <w:sz w:val="24"/>
          <w:szCs w:val="24"/>
        </w:rPr>
      </w:pPr>
    </w:p>
    <w:sectPr w:rsidR="00531C47" w:rsidRPr="00253E20" w:rsidSect="00D10E50">
      <w:headerReference w:type="default" r:id="rId11"/>
      <w:pgSz w:w="11906" w:h="16838"/>
      <w:pgMar w:top="1440" w:right="1440" w:bottom="12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DF101" w14:textId="77777777" w:rsidR="005A4B89" w:rsidRDefault="005A4B89">
      <w:r>
        <w:separator/>
      </w:r>
    </w:p>
  </w:endnote>
  <w:endnote w:type="continuationSeparator" w:id="0">
    <w:p w14:paraId="792AEE72" w14:textId="77777777" w:rsidR="005A4B89" w:rsidRDefault="005A4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64CFE" w14:textId="77777777" w:rsidR="005A4B89" w:rsidRDefault="005A4B89">
      <w:r>
        <w:separator/>
      </w:r>
    </w:p>
  </w:footnote>
  <w:footnote w:type="continuationSeparator" w:id="0">
    <w:p w14:paraId="5252CA96" w14:textId="77777777" w:rsidR="005A4B89" w:rsidRDefault="005A4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A7D7" w14:textId="54FCB246" w:rsidR="00B94173" w:rsidRDefault="00B941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FF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653983"/>
    <w:multiLevelType w:val="hybridMultilevel"/>
    <w:tmpl w:val="FFFFFFFF"/>
    <w:lvl w:ilvl="0" w:tplc="5C7A5066">
      <w:start w:val="9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 w15:restartNumberingAfterBreak="0">
    <w:nsid w:val="0E04647E"/>
    <w:multiLevelType w:val="hybridMultilevel"/>
    <w:tmpl w:val="0D224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226D9"/>
    <w:multiLevelType w:val="hybridMultilevel"/>
    <w:tmpl w:val="FFFFFFFF"/>
    <w:lvl w:ilvl="0" w:tplc="75F48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EC01C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1D6CF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CAA45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24C5C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5643A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4BCB8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264D5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E9296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F52018"/>
    <w:multiLevelType w:val="hybridMultilevel"/>
    <w:tmpl w:val="FFFFFFFF"/>
    <w:lvl w:ilvl="0" w:tplc="08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3D42424"/>
    <w:multiLevelType w:val="hybridMultilevel"/>
    <w:tmpl w:val="7554A1D4"/>
    <w:lvl w:ilvl="0" w:tplc="34784538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FE559D"/>
    <w:multiLevelType w:val="hybridMultilevel"/>
    <w:tmpl w:val="FFFFFFFF"/>
    <w:lvl w:ilvl="0" w:tplc="C4266AB4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F213A30"/>
    <w:multiLevelType w:val="hybridMultilevel"/>
    <w:tmpl w:val="23F0FF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26758D"/>
    <w:multiLevelType w:val="multilevel"/>
    <w:tmpl w:val="CABC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A811A4"/>
    <w:multiLevelType w:val="hybridMultilevel"/>
    <w:tmpl w:val="ED98A1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19745B"/>
    <w:multiLevelType w:val="hybridMultilevel"/>
    <w:tmpl w:val="24D42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11D38"/>
    <w:multiLevelType w:val="hybridMultilevel"/>
    <w:tmpl w:val="555290D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E65C8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68A4F2C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79203E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93F6BFDC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D08713C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9F66AEF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1A69C48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F756357E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DFF703F"/>
    <w:multiLevelType w:val="hybridMultilevel"/>
    <w:tmpl w:val="C810A300"/>
    <w:lvl w:ilvl="0" w:tplc="34784538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C123F"/>
    <w:multiLevelType w:val="hybridMultilevel"/>
    <w:tmpl w:val="481CE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39683B"/>
    <w:multiLevelType w:val="hybridMultilevel"/>
    <w:tmpl w:val="FFFFFFFF"/>
    <w:lvl w:ilvl="0" w:tplc="08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5F50106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0CD596E"/>
    <w:multiLevelType w:val="hybridMultilevel"/>
    <w:tmpl w:val="FFFFFFFF"/>
    <w:lvl w:ilvl="0" w:tplc="EBF0D52E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 w15:restartNumberingAfterBreak="0">
    <w:nsid w:val="643B076C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4A31F46"/>
    <w:multiLevelType w:val="hybridMultilevel"/>
    <w:tmpl w:val="FFFFFFFF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5B80331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 w15:restartNumberingAfterBreak="0">
    <w:nsid w:val="6D1F7F58"/>
    <w:multiLevelType w:val="hybridMultilevel"/>
    <w:tmpl w:val="38E2C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632A8"/>
    <w:multiLevelType w:val="hybridMultilevel"/>
    <w:tmpl w:val="0722D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D52018"/>
    <w:multiLevelType w:val="hybridMultilevel"/>
    <w:tmpl w:val="F2040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E6E22"/>
    <w:multiLevelType w:val="hybridMultilevel"/>
    <w:tmpl w:val="FFFFFFFF"/>
    <w:lvl w:ilvl="0" w:tplc="905C8AA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7CC728EF"/>
    <w:multiLevelType w:val="hybridMultilevel"/>
    <w:tmpl w:val="0060A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651832">
    <w:abstractNumId w:val="5"/>
  </w:num>
  <w:num w:numId="2" w16cid:durableId="1090276362">
    <w:abstractNumId w:val="0"/>
  </w:num>
  <w:num w:numId="3" w16cid:durableId="1139034860">
    <w:abstractNumId w:val="0"/>
  </w:num>
  <w:num w:numId="4" w16cid:durableId="1140265090">
    <w:abstractNumId w:val="16"/>
  </w:num>
  <w:num w:numId="5" w16cid:durableId="1359044423">
    <w:abstractNumId w:val="14"/>
  </w:num>
  <w:num w:numId="6" w16cid:durableId="1372416386">
    <w:abstractNumId w:val="1"/>
  </w:num>
  <w:num w:numId="7" w16cid:durableId="1385711797">
    <w:abstractNumId w:val="21"/>
  </w:num>
  <w:num w:numId="8" w16cid:durableId="1389650963">
    <w:abstractNumId w:val="0"/>
  </w:num>
  <w:num w:numId="9" w16cid:durableId="1492405433">
    <w:abstractNumId w:val="12"/>
  </w:num>
  <w:num w:numId="10" w16cid:durableId="1504469551">
    <w:abstractNumId w:val="17"/>
  </w:num>
  <w:num w:numId="11" w16cid:durableId="1582179369">
    <w:abstractNumId w:val="20"/>
  </w:num>
  <w:num w:numId="12" w16cid:durableId="1726027864">
    <w:abstractNumId w:val="0"/>
  </w:num>
  <w:num w:numId="13" w16cid:durableId="1785684422">
    <w:abstractNumId w:val="7"/>
  </w:num>
  <w:num w:numId="14" w16cid:durableId="1840196427">
    <w:abstractNumId w:val="0"/>
  </w:num>
  <w:num w:numId="15" w16cid:durableId="1880386794">
    <w:abstractNumId w:val="0"/>
  </w:num>
  <w:num w:numId="16" w16cid:durableId="1895578229">
    <w:abstractNumId w:val="6"/>
  </w:num>
  <w:num w:numId="17" w16cid:durableId="1896349974">
    <w:abstractNumId w:val="22"/>
  </w:num>
  <w:num w:numId="18" w16cid:durableId="1922177575">
    <w:abstractNumId w:val="3"/>
  </w:num>
  <w:num w:numId="19" w16cid:durableId="2007319414">
    <w:abstractNumId w:val="15"/>
  </w:num>
  <w:num w:numId="20" w16cid:durableId="2027947448">
    <w:abstractNumId w:val="0"/>
  </w:num>
  <w:num w:numId="21" w16cid:durableId="203324466">
    <w:abstractNumId w:val="8"/>
  </w:num>
  <w:num w:numId="22" w16cid:durableId="205873550">
    <w:abstractNumId w:val="0"/>
  </w:num>
  <w:num w:numId="23" w16cid:durableId="2103067237">
    <w:abstractNumId w:val="4"/>
  </w:num>
  <w:num w:numId="24" w16cid:durableId="347022289">
    <w:abstractNumId w:val="0"/>
  </w:num>
  <w:num w:numId="25" w16cid:durableId="406076270">
    <w:abstractNumId w:val="9"/>
  </w:num>
  <w:num w:numId="26" w16cid:durableId="420688756">
    <w:abstractNumId w:val="0"/>
  </w:num>
  <w:num w:numId="27" w16cid:durableId="437261461">
    <w:abstractNumId w:val="18"/>
  </w:num>
  <w:num w:numId="28" w16cid:durableId="568155285">
    <w:abstractNumId w:val="0"/>
  </w:num>
  <w:num w:numId="29" w16cid:durableId="785200670">
    <w:abstractNumId w:val="0"/>
  </w:num>
  <w:num w:numId="30" w16cid:durableId="96944823">
    <w:abstractNumId w:val="10"/>
  </w:num>
  <w:num w:numId="31" w16cid:durableId="1361126514">
    <w:abstractNumId w:val="11"/>
  </w:num>
  <w:num w:numId="32" w16cid:durableId="1267886877">
    <w:abstractNumId w:val="2"/>
  </w:num>
  <w:num w:numId="33" w16cid:durableId="2047757168">
    <w:abstractNumId w:val="13"/>
  </w:num>
  <w:num w:numId="34" w16cid:durableId="1624850382">
    <w:abstractNumId w:val="23"/>
  </w:num>
  <w:num w:numId="35" w16cid:durableId="63788114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174"/>
    <w:rsid w:val="00055299"/>
    <w:rsid w:val="0005721E"/>
    <w:rsid w:val="00074862"/>
    <w:rsid w:val="000E4766"/>
    <w:rsid w:val="000E64DB"/>
    <w:rsid w:val="00100053"/>
    <w:rsid w:val="00124257"/>
    <w:rsid w:val="00154E78"/>
    <w:rsid w:val="001735AA"/>
    <w:rsid w:val="001E4253"/>
    <w:rsid w:val="00203EB1"/>
    <w:rsid w:val="00253B0D"/>
    <w:rsid w:val="00253E20"/>
    <w:rsid w:val="002549EE"/>
    <w:rsid w:val="0028093E"/>
    <w:rsid w:val="00280E18"/>
    <w:rsid w:val="002861B8"/>
    <w:rsid w:val="002A6C8B"/>
    <w:rsid w:val="002B1D3F"/>
    <w:rsid w:val="002C01DF"/>
    <w:rsid w:val="002F66A6"/>
    <w:rsid w:val="00307014"/>
    <w:rsid w:val="00334B7A"/>
    <w:rsid w:val="00337068"/>
    <w:rsid w:val="00343E8F"/>
    <w:rsid w:val="00354335"/>
    <w:rsid w:val="003554F3"/>
    <w:rsid w:val="003741E5"/>
    <w:rsid w:val="003C06B9"/>
    <w:rsid w:val="00421EA0"/>
    <w:rsid w:val="00491539"/>
    <w:rsid w:val="004930DA"/>
    <w:rsid w:val="00493396"/>
    <w:rsid w:val="00495D71"/>
    <w:rsid w:val="004E2500"/>
    <w:rsid w:val="005256CB"/>
    <w:rsid w:val="00531C47"/>
    <w:rsid w:val="00544ABE"/>
    <w:rsid w:val="005607F4"/>
    <w:rsid w:val="005873BC"/>
    <w:rsid w:val="005A0A55"/>
    <w:rsid w:val="005A22EE"/>
    <w:rsid w:val="005A4B89"/>
    <w:rsid w:val="005B11B1"/>
    <w:rsid w:val="005E3CBB"/>
    <w:rsid w:val="005E5D5D"/>
    <w:rsid w:val="005E5E12"/>
    <w:rsid w:val="006156C5"/>
    <w:rsid w:val="006166C5"/>
    <w:rsid w:val="00641952"/>
    <w:rsid w:val="0064648E"/>
    <w:rsid w:val="0065517F"/>
    <w:rsid w:val="006624E8"/>
    <w:rsid w:val="00671017"/>
    <w:rsid w:val="00706B59"/>
    <w:rsid w:val="00717628"/>
    <w:rsid w:val="00773B19"/>
    <w:rsid w:val="00783044"/>
    <w:rsid w:val="0079251A"/>
    <w:rsid w:val="007A6534"/>
    <w:rsid w:val="007B402A"/>
    <w:rsid w:val="007F6394"/>
    <w:rsid w:val="0080156E"/>
    <w:rsid w:val="008025CC"/>
    <w:rsid w:val="008160DC"/>
    <w:rsid w:val="0083369A"/>
    <w:rsid w:val="008425E6"/>
    <w:rsid w:val="00883449"/>
    <w:rsid w:val="008B25F3"/>
    <w:rsid w:val="008F115C"/>
    <w:rsid w:val="009159C6"/>
    <w:rsid w:val="009344D2"/>
    <w:rsid w:val="00942C7E"/>
    <w:rsid w:val="009560BA"/>
    <w:rsid w:val="00970D52"/>
    <w:rsid w:val="00976029"/>
    <w:rsid w:val="009C4F14"/>
    <w:rsid w:val="009C62DF"/>
    <w:rsid w:val="009F35AF"/>
    <w:rsid w:val="00A247C1"/>
    <w:rsid w:val="00A25EBE"/>
    <w:rsid w:val="00A335D9"/>
    <w:rsid w:val="00A74E1D"/>
    <w:rsid w:val="00A9323C"/>
    <w:rsid w:val="00AA0155"/>
    <w:rsid w:val="00AE1633"/>
    <w:rsid w:val="00AE71A9"/>
    <w:rsid w:val="00AF6C32"/>
    <w:rsid w:val="00B04C81"/>
    <w:rsid w:val="00B12ABA"/>
    <w:rsid w:val="00B94173"/>
    <w:rsid w:val="00BA18A3"/>
    <w:rsid w:val="00BE4DB0"/>
    <w:rsid w:val="00C00592"/>
    <w:rsid w:val="00C34B1F"/>
    <w:rsid w:val="00C4665A"/>
    <w:rsid w:val="00C6474A"/>
    <w:rsid w:val="00C73509"/>
    <w:rsid w:val="00C84FA9"/>
    <w:rsid w:val="00C92709"/>
    <w:rsid w:val="00CA3351"/>
    <w:rsid w:val="00CB622A"/>
    <w:rsid w:val="00D10E50"/>
    <w:rsid w:val="00D452ED"/>
    <w:rsid w:val="00D60357"/>
    <w:rsid w:val="00D7552F"/>
    <w:rsid w:val="00DF3187"/>
    <w:rsid w:val="00DF4C57"/>
    <w:rsid w:val="00E12CE9"/>
    <w:rsid w:val="00E37A7F"/>
    <w:rsid w:val="00E463A1"/>
    <w:rsid w:val="00E82A7D"/>
    <w:rsid w:val="00E91171"/>
    <w:rsid w:val="00E95174"/>
    <w:rsid w:val="00EC6281"/>
    <w:rsid w:val="00EC6FEC"/>
    <w:rsid w:val="00ED1AF7"/>
    <w:rsid w:val="00ED1FD3"/>
    <w:rsid w:val="00F37942"/>
    <w:rsid w:val="00F53172"/>
    <w:rsid w:val="00F66F94"/>
    <w:rsid w:val="00F92E55"/>
    <w:rsid w:val="00FB3859"/>
    <w:rsid w:val="00FD2729"/>
    <w:rsid w:val="00FF3657"/>
    <w:rsid w:val="068AA38E"/>
    <w:rsid w:val="08A5F4F9"/>
    <w:rsid w:val="0D5DC7DC"/>
    <w:rsid w:val="1F5464E7"/>
    <w:rsid w:val="209D9459"/>
    <w:rsid w:val="21805344"/>
    <w:rsid w:val="279CB229"/>
    <w:rsid w:val="29AC8D49"/>
    <w:rsid w:val="2E3A2184"/>
    <w:rsid w:val="308FFF22"/>
    <w:rsid w:val="311027F7"/>
    <w:rsid w:val="345F5FDD"/>
    <w:rsid w:val="3F863B6F"/>
    <w:rsid w:val="3FC73D3E"/>
    <w:rsid w:val="411392BF"/>
    <w:rsid w:val="4DAD044D"/>
    <w:rsid w:val="4E741D1D"/>
    <w:rsid w:val="500DB78E"/>
    <w:rsid w:val="5115358A"/>
    <w:rsid w:val="561C1947"/>
    <w:rsid w:val="5DE274CA"/>
    <w:rsid w:val="5F82546A"/>
    <w:rsid w:val="63F8CE28"/>
    <w:rsid w:val="64EBF22E"/>
    <w:rsid w:val="6650431A"/>
    <w:rsid w:val="681107A2"/>
    <w:rsid w:val="68411AA0"/>
    <w:rsid w:val="707C68C4"/>
    <w:rsid w:val="71A3BF64"/>
    <w:rsid w:val="746DE1AC"/>
    <w:rsid w:val="7495AB7A"/>
    <w:rsid w:val="76621EF7"/>
    <w:rsid w:val="77740B30"/>
    <w:rsid w:val="77912D6C"/>
    <w:rsid w:val="7A3E9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5754CF"/>
  <w14:defaultImageDpi w14:val="0"/>
  <w15:docId w15:val="{5D2C36C6-3174-4673-8AC0-5A1C0C08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ascii="Arial" w:hAnsi="Arial" w:cs="Arial"/>
      <w:b/>
      <w:bCs/>
      <w:color w:val="00000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x-none" w:eastAsia="en-US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  <w:lang w:val="x-none" w:eastAsia="en-US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paragraph" w:styleId="ListBullet">
    <w:name w:val="List Bullet"/>
    <w:basedOn w:val="Normal"/>
    <w:autoRedefine/>
    <w:uiPriority w:val="99"/>
    <w:pPr>
      <w:numPr>
        <w:numId w:val="12"/>
      </w:numPr>
    </w:pPr>
    <w:rPr>
      <w:rFonts w:ascii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8093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53E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e4e849-a9c1-4100-ba5b-3ddb03910f5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A9A6DF85A024FBCADCBE83F7B4610" ma:contentTypeVersion="13" ma:contentTypeDescription="Create a new document." ma:contentTypeScope="" ma:versionID="f4c8b3b8a0054d700cef76a0db6f226d">
  <xsd:schema xmlns:xsd="http://www.w3.org/2001/XMLSchema" xmlns:xs="http://www.w3.org/2001/XMLSchema" xmlns:p="http://schemas.microsoft.com/office/2006/metadata/properties" xmlns:ns2="d1e4e849-a9c1-4100-ba5b-3ddb03910f50" xmlns:ns3="a640ce75-1b16-4b4e-b8b1-b1b3808cea76" targetNamespace="http://schemas.microsoft.com/office/2006/metadata/properties" ma:root="true" ma:fieldsID="38c3c9c2bd9eb17a60e528f3446b526e" ns2:_="" ns3:_="">
    <xsd:import namespace="d1e4e849-a9c1-4100-ba5b-3ddb03910f50"/>
    <xsd:import namespace="a640ce75-1b16-4b4e-b8b1-b1b3808cea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4e849-a9c1-4100-ba5b-3ddb03910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c6ebb11-7d00-4c9d-8d73-c98ff7325c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0ce75-1b16-4b4e-b8b1-b1b3808cea7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7A32D-DDD4-442B-AB39-63AB38AB6B58}">
  <ds:schemaRefs>
    <ds:schemaRef ds:uri="http://schemas.microsoft.com/office/2006/metadata/properties"/>
    <ds:schemaRef ds:uri="http://schemas.microsoft.com/office/infopath/2007/PartnerControls"/>
    <ds:schemaRef ds:uri="d1e4e849-a9c1-4100-ba5b-3ddb03910f50"/>
  </ds:schemaRefs>
</ds:datastoreItem>
</file>

<file path=customXml/itemProps2.xml><?xml version="1.0" encoding="utf-8"?>
<ds:datastoreItem xmlns:ds="http://schemas.openxmlformats.org/officeDocument/2006/customXml" ds:itemID="{D421C746-2999-4310-801C-3D5DF688E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4CC8F-7A31-4D68-B2A9-3130061E5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e4e849-a9c1-4100-ba5b-3ddb03910f50"/>
    <ds:schemaRef ds:uri="a640ce75-1b16-4b4e-b8b1-b1b3808cea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DEVELOPING A NEW STAFFING STRUCTURE</vt:lpstr>
    </vt:vector>
  </TitlesOfParts>
  <Company>Home &amp; Us</Company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DEVELOPING A NEW STAFFING STRUCTURE</dc:title>
  <dc:subject/>
  <dc:creator>Suzanne &amp; Jennifer</dc:creator>
  <cp:keywords/>
  <dc:description/>
  <cp:lastModifiedBy>Alison Robinson</cp:lastModifiedBy>
  <cp:revision>4</cp:revision>
  <cp:lastPrinted>2011-01-10T19:07:00Z</cp:lastPrinted>
  <dcterms:created xsi:type="dcterms:W3CDTF">2026-09-08T14:50:00Z</dcterms:created>
  <dcterms:modified xsi:type="dcterms:W3CDTF">2026-09-08T14:57:00Z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0x010100587A9A6DF85A024FBCADCBE83F7B4610</vt:lpwstr>
  </property>
  <property fmtid="{D5CDD505-2E9C-101B-9397-08002B2CF9AE}" pid="3" name="MediaServiceImageTags">
    <vt:lpwstr/>
  </property>
</Properties>
</file>