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140BE3DF" w:rsidR="0001273B" w:rsidRPr="00441561" w:rsidRDefault="00473F66" w:rsidP="00B240F0">
            <w:pPr>
              <w:rPr>
                <w:rFonts w:ascii="Arial" w:hAnsi="Arial" w:cs="Arial"/>
                <w:bCs/>
                <w:sz w:val="24"/>
                <w:szCs w:val="24"/>
              </w:rPr>
            </w:pPr>
            <w:r>
              <w:rPr>
                <w:rFonts w:ascii="Arial" w:hAnsi="Arial" w:cs="Arial"/>
                <w:bCs/>
                <w:sz w:val="24"/>
                <w:szCs w:val="24"/>
              </w:rPr>
              <w:t xml:space="preserve">Hub Assistant </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48572FF4" w14:textId="77777777" w:rsidR="00C81C5F" w:rsidRPr="00C81C5F" w:rsidRDefault="00C81C5F" w:rsidP="00C81C5F">
            <w:pPr>
              <w:rPr>
                <w:rFonts w:ascii="Times New Roman" w:eastAsia="Times New Roman" w:hAnsi="Times New Roman" w:cs="Times New Roman"/>
                <w:sz w:val="24"/>
                <w:szCs w:val="24"/>
                <w:lang w:eastAsia="en-GB"/>
              </w:rPr>
            </w:pPr>
            <w:r w:rsidRPr="00C81C5F">
              <w:rPr>
                <w:rFonts w:ascii="Arial" w:eastAsia="Times New Roman" w:hAnsi="Arial" w:cs="Arial"/>
                <w:sz w:val="24"/>
                <w:szCs w:val="24"/>
                <w:lang w:eastAsia="en-GB"/>
              </w:rPr>
              <w:t>N912297</w:t>
            </w:r>
          </w:p>
          <w:p w14:paraId="6CA68AF7" w14:textId="5CAB9D62" w:rsidR="006853DB" w:rsidRPr="00441561" w:rsidRDefault="006853DB" w:rsidP="00C81C5F">
            <w:pPr>
              <w:rPr>
                <w:rFonts w:ascii="Arial" w:hAnsi="Arial" w:cs="Arial"/>
                <w:sz w:val="24"/>
                <w:szCs w:val="24"/>
              </w:rPr>
            </w:pP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3186B199" w:rsidR="003B66D3" w:rsidRPr="00441561" w:rsidRDefault="00C81C5F">
            <w:pPr>
              <w:rPr>
                <w:rFonts w:ascii="Arial" w:hAnsi="Arial" w:cs="Arial"/>
                <w:sz w:val="24"/>
                <w:szCs w:val="24"/>
              </w:rPr>
            </w:pPr>
            <w:r>
              <w:rPr>
                <w:rFonts w:ascii="Arial" w:hAnsi="Arial" w:cs="Arial"/>
                <w:sz w:val="24"/>
                <w:szCs w:val="24"/>
              </w:rPr>
              <w:t>8</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4B3F86CA" w:rsidR="003B66D3" w:rsidRPr="00441561" w:rsidRDefault="00473F66">
            <w:pPr>
              <w:rPr>
                <w:rFonts w:ascii="Arial" w:hAnsi="Arial" w:cs="Arial"/>
                <w:sz w:val="24"/>
                <w:szCs w:val="24"/>
              </w:rPr>
            </w:pPr>
            <w:r>
              <w:rPr>
                <w:rFonts w:ascii="Arial" w:hAnsi="Arial" w:cs="Arial"/>
                <w:sz w:val="24"/>
                <w:szCs w:val="24"/>
              </w:rPr>
              <w:t xml:space="preserve">Neighbourhood and Environment  </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03463F7D" w:rsidR="003B66D3" w:rsidRPr="00441561" w:rsidRDefault="00473F66">
            <w:pPr>
              <w:rPr>
                <w:rFonts w:ascii="Arial" w:hAnsi="Arial" w:cs="Arial"/>
                <w:sz w:val="24"/>
                <w:szCs w:val="24"/>
              </w:rPr>
            </w:pPr>
            <w:r>
              <w:rPr>
                <w:rFonts w:ascii="Arial" w:hAnsi="Arial" w:cs="Arial"/>
                <w:sz w:val="24"/>
                <w:szCs w:val="24"/>
              </w:rPr>
              <w:t xml:space="preserve">Highway Services </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0F229321" w:rsidR="000B4BF3" w:rsidRPr="005B7887" w:rsidRDefault="005B7887" w:rsidP="000B4BF3">
            <w:pPr>
              <w:outlineLvl w:val="0"/>
              <w:rPr>
                <w:rFonts w:ascii="Arial" w:hAnsi="Arial" w:cs="Arial"/>
                <w:sz w:val="24"/>
                <w:szCs w:val="24"/>
              </w:rPr>
            </w:pPr>
            <w:r w:rsidRPr="005B7887">
              <w:rPr>
                <w:rStyle w:val="normaltextrun"/>
                <w:rFonts w:ascii="Arial" w:hAnsi="Arial" w:cs="Arial"/>
                <w:color w:val="000000"/>
                <w:sz w:val="24"/>
                <w:szCs w:val="24"/>
                <w:shd w:val="clear" w:color="auto" w:fill="FFFFFF"/>
                <w:lang w:val="en-US"/>
              </w:rPr>
              <w:t>The post holder will report to the Hub Manager.</w:t>
            </w:r>
            <w:r w:rsidRPr="005B7887">
              <w:rPr>
                <w:rStyle w:val="eop"/>
                <w:rFonts w:ascii="Arial" w:hAnsi="Arial" w:cs="Arial"/>
                <w:color w:val="000000"/>
                <w:sz w:val="24"/>
                <w:szCs w:val="24"/>
                <w:shd w:val="clear" w:color="auto" w:fill="FFFFFF"/>
              </w:rPr>
              <w:t> </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1CC7079E" w:rsidR="000B4BF3" w:rsidRPr="00441561" w:rsidRDefault="000B4BF3" w:rsidP="000B4BF3">
            <w:pPr>
              <w:rPr>
                <w:rFonts w:ascii="Arial" w:hAnsi="Arial" w:cs="Arial"/>
                <w:sz w:val="24"/>
                <w:szCs w:val="24"/>
              </w:rPr>
            </w:pPr>
            <w:r w:rsidRPr="00441561">
              <w:rPr>
                <w:rFonts w:ascii="Arial" w:hAnsi="Arial" w:cs="Arial"/>
                <w:sz w:val="24"/>
                <w:szCs w:val="24"/>
              </w:rPr>
              <w:t xml:space="preserve">Your normal place of work </w:t>
            </w:r>
            <w:r w:rsidR="00A23F2B" w:rsidRPr="00441561">
              <w:rPr>
                <w:rFonts w:ascii="Arial" w:hAnsi="Arial" w:cs="Arial"/>
                <w:sz w:val="24"/>
                <w:szCs w:val="24"/>
              </w:rPr>
              <w:t>is</w:t>
            </w:r>
            <w:r w:rsidR="00064A1E">
              <w:rPr>
                <w:rFonts w:ascii="Arial" w:hAnsi="Arial" w:cs="Arial"/>
                <w:sz w:val="24"/>
                <w:szCs w:val="24"/>
              </w:rPr>
              <w:t xml:space="preserve"> </w:t>
            </w:r>
            <w:r w:rsidR="00473F66">
              <w:rPr>
                <w:rFonts w:ascii="Arial" w:hAnsi="Arial" w:cs="Arial"/>
                <w:sz w:val="24"/>
                <w:szCs w:val="24"/>
              </w:rPr>
              <w:t>Meadowfield</w:t>
            </w:r>
            <w:r w:rsidR="00A23F2B" w:rsidRPr="00441561">
              <w:rPr>
                <w:rFonts w:ascii="Arial" w:hAnsi="Arial" w:cs="Arial"/>
                <w:sz w:val="24"/>
                <w:szCs w:val="24"/>
              </w:rPr>
              <w:t>,</w:t>
            </w:r>
            <w:r w:rsidRPr="00441561">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7FBC749E"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sz w:val="24"/>
                <w:szCs w:val="24"/>
              </w:rPr>
              <w:t>is</w:t>
            </w:r>
            <w:r w:rsidRPr="00441561">
              <w:rPr>
                <w:rFonts w:ascii="Arial" w:hAnsi="Arial" w:cs="Arial"/>
                <w:b/>
                <w:sz w:val="24"/>
                <w:szCs w:val="24"/>
              </w:rPr>
              <w:t xml:space="preserve"> not</w:t>
            </w:r>
            <w:r w:rsidRPr="00441561">
              <w:rPr>
                <w:rFonts w:ascii="Arial" w:hAnsi="Arial" w:cs="Arial"/>
                <w:sz w:val="24"/>
                <w:szCs w:val="24"/>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394AF6F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501124" w:rsidRPr="00441561">
              <w:rPr>
                <w:rFonts w:ascii="Arial" w:hAnsi="Arial" w:cs="Arial"/>
                <w:b/>
                <w:bCs/>
                <w:sz w:val="24"/>
                <w:szCs w:val="24"/>
              </w:rPr>
              <w:t>is</w:t>
            </w:r>
            <w:r w:rsidR="00473F66">
              <w:rPr>
                <w:rFonts w:ascii="Arial" w:hAnsi="Arial" w:cs="Arial"/>
                <w:b/>
                <w:bCs/>
                <w:sz w:val="24"/>
                <w:szCs w:val="24"/>
              </w:rPr>
              <w:t xml:space="preserve"> </w:t>
            </w:r>
            <w:r w:rsidRPr="00441561">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9372A4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7C3F3D" w:rsidRPr="00441561">
              <w:rPr>
                <w:rFonts w:ascii="Arial" w:hAnsi="Arial" w:cs="Arial"/>
                <w:b/>
                <w:bCs/>
                <w:sz w:val="24"/>
                <w:szCs w:val="24"/>
              </w:rPr>
              <w:t xml:space="preserve"> not</w:t>
            </w:r>
            <w:r w:rsidR="003E68C0" w:rsidRPr="00441561">
              <w:rPr>
                <w:rFonts w:ascii="Arial" w:hAnsi="Arial" w:cs="Arial"/>
                <w:b/>
                <w:bCs/>
                <w:sz w:val="24"/>
                <w:szCs w:val="24"/>
              </w:rPr>
              <w:t xml:space="preserve"> </w:t>
            </w:r>
            <w:r w:rsidRPr="00441561">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68E80CD5" w14:textId="774D190E" w:rsidR="00064A1E" w:rsidRPr="00BC6E9D" w:rsidRDefault="005B7887" w:rsidP="00826F45">
      <w:pPr>
        <w:spacing w:after="0"/>
        <w:rPr>
          <w:rStyle w:val="normaltextrun"/>
          <w:rFonts w:ascii="Arial" w:hAnsi="Arial" w:cs="Arial"/>
          <w:color w:val="000000"/>
          <w:sz w:val="24"/>
          <w:szCs w:val="24"/>
          <w:shd w:val="clear" w:color="auto" w:fill="FFFFFF"/>
        </w:rPr>
      </w:pPr>
      <w:r w:rsidRPr="00BC6E9D">
        <w:rPr>
          <w:rStyle w:val="normaltextrun"/>
          <w:rFonts w:ascii="Arial" w:hAnsi="Arial" w:cs="Arial"/>
          <w:color w:val="000000"/>
          <w:sz w:val="24"/>
          <w:szCs w:val="24"/>
          <w:shd w:val="clear" w:color="auto" w:fill="FFFFFF"/>
        </w:rPr>
        <w:t>The post holder will support the HUB Manager and Highway Superintendents in achieving timely reporting for reactive and programmed operational activities.</w:t>
      </w:r>
    </w:p>
    <w:p w14:paraId="0FF62A5F" w14:textId="77777777" w:rsidR="00C81C5F" w:rsidRPr="00BC6E9D" w:rsidRDefault="00C81C5F" w:rsidP="00826F45">
      <w:pPr>
        <w:spacing w:after="0"/>
        <w:rPr>
          <w:rStyle w:val="normaltextrun"/>
          <w:rFonts w:ascii="Arial" w:hAnsi="Arial" w:cs="Arial"/>
          <w:color w:val="000000"/>
          <w:sz w:val="24"/>
          <w:szCs w:val="24"/>
          <w:shd w:val="clear" w:color="auto" w:fill="FFFFFF"/>
        </w:rPr>
      </w:pPr>
    </w:p>
    <w:p w14:paraId="6F16BB2D" w14:textId="42BA5B10" w:rsidR="00732D1C" w:rsidRPr="00BC6E9D" w:rsidRDefault="00C81C5F" w:rsidP="00826F45">
      <w:pPr>
        <w:spacing w:after="0"/>
        <w:rPr>
          <w:rStyle w:val="normaltextrun"/>
          <w:rFonts w:ascii="Arial" w:hAnsi="Arial" w:cs="Arial"/>
          <w:color w:val="000000"/>
          <w:sz w:val="24"/>
          <w:szCs w:val="24"/>
          <w:shd w:val="clear" w:color="auto" w:fill="FFFFFF"/>
        </w:rPr>
      </w:pPr>
      <w:r w:rsidRPr="00BC6E9D">
        <w:rPr>
          <w:rStyle w:val="normaltextrun"/>
          <w:rFonts w:ascii="Arial" w:hAnsi="Arial" w:cs="Arial"/>
          <w:color w:val="000000"/>
          <w:sz w:val="24"/>
          <w:szCs w:val="24"/>
          <w:shd w:val="clear" w:color="auto" w:fill="FFFFFF"/>
        </w:rPr>
        <w:t>Works autonomously on complex tasks and projects. Provides leadership in identifying and implementing best outcomes. Acts as a technical reference point, supports continuous improvement, and contributes to strategic objectives</w:t>
      </w:r>
    </w:p>
    <w:p w14:paraId="24AD779B" w14:textId="77777777" w:rsidR="00C81C5F" w:rsidRDefault="00C81C5F" w:rsidP="00935842">
      <w:pPr>
        <w:pStyle w:val="Heading2"/>
        <w:spacing w:before="0"/>
        <w:rPr>
          <w:rFonts w:ascii="Arial" w:hAnsi="Arial" w:cs="Arial"/>
          <w:b/>
          <w:bCs/>
          <w:color w:val="auto"/>
        </w:rPr>
      </w:pPr>
    </w:p>
    <w:p w14:paraId="73033239" w14:textId="77777777" w:rsidR="00C81C5F" w:rsidRDefault="00C81C5F" w:rsidP="00935842">
      <w:pPr>
        <w:pStyle w:val="Heading2"/>
        <w:spacing w:before="0"/>
        <w:rPr>
          <w:rFonts w:ascii="Arial" w:hAnsi="Arial" w:cs="Arial"/>
          <w:b/>
          <w:bCs/>
          <w:color w:val="auto"/>
        </w:rPr>
      </w:pPr>
    </w:p>
    <w:p w14:paraId="6444EB88" w14:textId="2DD22C88"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3C0CC58B" w14:textId="77777777" w:rsidR="005B7887" w:rsidRPr="00735AF7" w:rsidRDefault="005B7887" w:rsidP="005B788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Key Responsibilities</w:t>
      </w:r>
      <w:r w:rsidRPr="00735AF7">
        <w:rPr>
          <w:rStyle w:val="eop"/>
          <w:rFonts w:ascii="Arial" w:eastAsiaTheme="majorEastAsia" w:hAnsi="Arial" w:cs="Arial"/>
          <w:b/>
          <w:bCs/>
        </w:rPr>
        <w:t> </w:t>
      </w:r>
    </w:p>
    <w:p w14:paraId="51032855"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 xml:space="preserve">Assist Hub Manager in processing service requests from CRM and </w:t>
      </w:r>
      <w:proofErr w:type="gramStart"/>
      <w:r w:rsidRPr="00B4537F">
        <w:rPr>
          <w:rStyle w:val="normaltextrun"/>
          <w:rFonts w:ascii="Arial" w:eastAsiaTheme="majorEastAsia" w:hAnsi="Arial" w:cs="Arial"/>
          <w:lang w:val="en-US"/>
        </w:rPr>
        <w:t>direct</w:t>
      </w:r>
      <w:proofErr w:type="gramEnd"/>
      <w:r w:rsidRPr="00B4537F">
        <w:rPr>
          <w:rStyle w:val="normaltextrun"/>
          <w:rFonts w:ascii="Arial" w:eastAsiaTheme="majorEastAsia" w:hAnsi="Arial" w:cs="Arial"/>
          <w:lang w:val="en-US"/>
        </w:rPr>
        <w:t xml:space="preserve"> highway-related requests to operational managers.</w:t>
      </w:r>
      <w:r w:rsidRPr="00B4537F">
        <w:rPr>
          <w:rStyle w:val="eop"/>
          <w:rFonts w:ascii="Arial" w:eastAsiaTheme="majorEastAsia" w:hAnsi="Arial" w:cs="Arial"/>
        </w:rPr>
        <w:t> </w:t>
      </w:r>
    </w:p>
    <w:p w14:paraId="012F1F9F"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Monitor service requests and assist in closing completed requests.</w:t>
      </w:r>
      <w:r w:rsidRPr="00B4537F">
        <w:rPr>
          <w:rStyle w:val="eop"/>
          <w:rFonts w:ascii="Arial" w:eastAsiaTheme="majorEastAsia" w:hAnsi="Arial" w:cs="Arial"/>
        </w:rPr>
        <w:t> </w:t>
      </w:r>
    </w:p>
    <w:p w14:paraId="07DCC8F8"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Understand Highway Inspectors maintenance manual and inspection </w:t>
      </w:r>
      <w:proofErr w:type="spellStart"/>
      <w:r w:rsidRPr="00B4537F">
        <w:rPr>
          <w:rStyle w:val="normaltextrun"/>
          <w:rFonts w:ascii="Arial" w:eastAsiaTheme="majorEastAsia" w:hAnsi="Arial" w:cs="Arial"/>
          <w:lang w:val="en-US"/>
        </w:rPr>
        <w:t>rota</w:t>
      </w:r>
      <w:proofErr w:type="spellEnd"/>
      <w:r w:rsidRPr="00B4537F">
        <w:rPr>
          <w:rStyle w:val="normaltextrun"/>
          <w:rFonts w:ascii="Arial" w:eastAsiaTheme="majorEastAsia" w:hAnsi="Arial" w:cs="Arial"/>
          <w:lang w:val="en-US"/>
        </w:rPr>
        <w:t>.</w:t>
      </w:r>
      <w:r w:rsidRPr="00B4537F">
        <w:rPr>
          <w:rStyle w:val="eop"/>
          <w:rFonts w:ascii="Arial" w:eastAsiaTheme="majorEastAsia" w:hAnsi="Arial" w:cs="Arial"/>
        </w:rPr>
        <w:t> </w:t>
      </w:r>
    </w:p>
    <w:p w14:paraId="3C167A08"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Support maintenance/construction managers and teams with </w:t>
      </w:r>
      <w:proofErr w:type="spellStart"/>
      <w:r w:rsidRPr="00B4537F">
        <w:rPr>
          <w:rStyle w:val="normaltextrun"/>
          <w:rFonts w:ascii="Arial" w:eastAsiaTheme="majorEastAsia" w:hAnsi="Arial" w:cs="Arial"/>
          <w:lang w:val="en-US"/>
        </w:rPr>
        <w:t>programme</w:t>
      </w:r>
      <w:proofErr w:type="spellEnd"/>
      <w:r w:rsidRPr="00B4537F">
        <w:rPr>
          <w:rStyle w:val="normaltextrun"/>
          <w:rFonts w:ascii="Arial" w:eastAsiaTheme="majorEastAsia" w:hAnsi="Arial" w:cs="Arial"/>
          <w:lang w:val="en-US"/>
        </w:rPr>
        <w:t>/activity assistance.</w:t>
      </w:r>
      <w:r w:rsidRPr="00B4537F">
        <w:rPr>
          <w:rStyle w:val="eop"/>
          <w:rFonts w:ascii="Arial" w:eastAsiaTheme="majorEastAsia" w:hAnsi="Arial" w:cs="Arial"/>
        </w:rPr>
        <w:t> </w:t>
      </w:r>
    </w:p>
    <w:p w14:paraId="45546321"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Prepare data for periodic reviews with the Hub Manager.</w:t>
      </w:r>
      <w:r w:rsidRPr="00B4537F">
        <w:rPr>
          <w:rStyle w:val="eop"/>
          <w:rFonts w:ascii="Arial" w:eastAsiaTheme="majorEastAsia" w:hAnsi="Arial" w:cs="Arial"/>
        </w:rPr>
        <w:t> </w:t>
      </w:r>
    </w:p>
    <w:p w14:paraId="516BBF74"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Assist in preparing Hub Key Performance Indicators.</w:t>
      </w:r>
      <w:r w:rsidRPr="00B4537F">
        <w:rPr>
          <w:rStyle w:val="eop"/>
          <w:rFonts w:ascii="Arial" w:eastAsiaTheme="majorEastAsia" w:hAnsi="Arial" w:cs="Arial"/>
        </w:rPr>
        <w:t> </w:t>
      </w:r>
    </w:p>
    <w:p w14:paraId="2D9CB682" w14:textId="77777777" w:rsidR="005B7887" w:rsidRPr="00BC6E9D" w:rsidRDefault="005B7887" w:rsidP="00735AF7">
      <w:pPr>
        <w:pStyle w:val="paragraph"/>
        <w:numPr>
          <w:ilvl w:val="0"/>
          <w:numId w:val="48"/>
        </w:numPr>
        <w:spacing w:before="0" w:beforeAutospacing="0" w:after="0" w:afterAutospacing="0"/>
        <w:textAlignment w:val="baseline"/>
        <w:rPr>
          <w:rStyle w:val="eop"/>
          <w:rFonts w:ascii="Arial" w:hAnsi="Arial" w:cs="Arial"/>
        </w:rPr>
      </w:pPr>
      <w:proofErr w:type="gramStart"/>
      <w:r w:rsidRPr="00B4537F">
        <w:rPr>
          <w:rStyle w:val="normaltextrun"/>
          <w:rFonts w:ascii="Arial" w:eastAsiaTheme="majorEastAsia" w:hAnsi="Arial" w:cs="Arial"/>
          <w:lang w:val="en-US"/>
        </w:rPr>
        <w:t>Collate</w:t>
      </w:r>
      <w:proofErr w:type="gramEnd"/>
      <w:r w:rsidRPr="00B4537F">
        <w:rPr>
          <w:rStyle w:val="normaltextrun"/>
          <w:rFonts w:ascii="Arial" w:eastAsiaTheme="majorEastAsia" w:hAnsi="Arial" w:cs="Arial"/>
          <w:lang w:val="en-US"/>
        </w:rPr>
        <w:t xml:space="preserve"> and publish data related to operational activity and traffic management.</w:t>
      </w:r>
      <w:r w:rsidRPr="00B4537F">
        <w:rPr>
          <w:rStyle w:val="eop"/>
          <w:rFonts w:ascii="Arial" w:eastAsiaTheme="majorEastAsia" w:hAnsi="Arial" w:cs="Arial"/>
        </w:rPr>
        <w:t> </w:t>
      </w:r>
    </w:p>
    <w:p w14:paraId="2FF37853" w14:textId="77777777" w:rsidR="00BC6E9D" w:rsidRPr="00B4537F" w:rsidRDefault="00BC6E9D" w:rsidP="00BC6E9D">
      <w:pPr>
        <w:pStyle w:val="paragraph"/>
        <w:spacing w:before="0" w:beforeAutospacing="0" w:after="0" w:afterAutospacing="0"/>
        <w:ind w:left="720"/>
        <w:textAlignment w:val="baseline"/>
        <w:rPr>
          <w:rFonts w:ascii="Arial" w:hAnsi="Arial" w:cs="Arial"/>
        </w:rPr>
      </w:pPr>
    </w:p>
    <w:p w14:paraId="70126C3F" w14:textId="77777777" w:rsidR="005B7887" w:rsidRPr="00735AF7" w:rsidRDefault="005B7887" w:rsidP="00735AF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General Duties</w:t>
      </w:r>
      <w:r w:rsidRPr="00735AF7">
        <w:rPr>
          <w:rStyle w:val="eop"/>
          <w:rFonts w:ascii="Arial" w:eastAsiaTheme="majorEastAsia" w:hAnsi="Arial" w:cs="Arial"/>
          <w:b/>
          <w:bCs/>
        </w:rPr>
        <w:t> </w:t>
      </w:r>
    </w:p>
    <w:p w14:paraId="0DCF909F"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Undertake other duties as allocated, consistent with the post grading.</w:t>
      </w:r>
      <w:r w:rsidRPr="00B4537F">
        <w:rPr>
          <w:rStyle w:val="eop"/>
          <w:rFonts w:ascii="Arial" w:eastAsiaTheme="majorEastAsia" w:hAnsi="Arial" w:cs="Arial"/>
        </w:rPr>
        <w:t> </w:t>
      </w:r>
    </w:p>
    <w:p w14:paraId="6EEBCE3E"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Maintain positive relationships with stakeholders to support effective H&amp;S service.</w:t>
      </w:r>
      <w:r w:rsidRPr="00B4537F">
        <w:rPr>
          <w:rStyle w:val="eop"/>
          <w:rFonts w:ascii="Arial" w:eastAsiaTheme="majorEastAsia" w:hAnsi="Arial" w:cs="Arial"/>
        </w:rPr>
        <w:t> </w:t>
      </w:r>
    </w:p>
    <w:p w14:paraId="67542059" w14:textId="77777777" w:rsidR="005B7887" w:rsidRPr="00BC6E9D" w:rsidRDefault="005B7887" w:rsidP="00735AF7">
      <w:pPr>
        <w:pStyle w:val="paragraph"/>
        <w:numPr>
          <w:ilvl w:val="0"/>
          <w:numId w:val="49"/>
        </w:numPr>
        <w:spacing w:before="0" w:beforeAutospacing="0" w:after="0" w:afterAutospacing="0"/>
        <w:textAlignment w:val="baseline"/>
        <w:rPr>
          <w:rStyle w:val="eop"/>
          <w:rFonts w:ascii="Arial" w:hAnsi="Arial" w:cs="Arial"/>
        </w:rPr>
      </w:pPr>
      <w:r w:rsidRPr="00B4537F">
        <w:rPr>
          <w:rStyle w:val="normaltextrun"/>
          <w:rFonts w:ascii="Arial" w:eastAsiaTheme="majorEastAsia" w:hAnsi="Arial" w:cs="Arial"/>
          <w:lang w:val="en-US"/>
        </w:rPr>
        <w:lastRenderedPageBreak/>
        <w:t>Perform duties within the scope of responsibility and competence as directed by the Hub Manager.</w:t>
      </w:r>
      <w:r w:rsidRPr="00B4537F">
        <w:rPr>
          <w:rStyle w:val="eop"/>
          <w:rFonts w:ascii="Arial" w:eastAsiaTheme="majorEastAsia" w:hAnsi="Arial" w:cs="Arial"/>
        </w:rPr>
        <w:t> </w:t>
      </w:r>
    </w:p>
    <w:p w14:paraId="22193D86" w14:textId="77777777" w:rsidR="00BC6E9D" w:rsidRPr="00B4537F" w:rsidRDefault="00BC6E9D" w:rsidP="00BC6E9D">
      <w:pPr>
        <w:pStyle w:val="paragraph"/>
        <w:spacing w:before="0" w:beforeAutospacing="0" w:after="0" w:afterAutospacing="0"/>
        <w:ind w:left="720"/>
        <w:textAlignment w:val="baseline"/>
        <w:rPr>
          <w:rFonts w:ascii="Arial" w:hAnsi="Arial" w:cs="Arial"/>
        </w:rPr>
      </w:pPr>
    </w:p>
    <w:p w14:paraId="2169F20A" w14:textId="77777777" w:rsidR="005B7887" w:rsidRPr="00735AF7" w:rsidRDefault="005B7887" w:rsidP="005B788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Required Skills</w:t>
      </w:r>
      <w:r w:rsidRPr="00735AF7">
        <w:rPr>
          <w:rStyle w:val="eop"/>
          <w:rFonts w:ascii="Arial" w:eastAsiaTheme="majorEastAsia" w:hAnsi="Arial" w:cs="Arial"/>
          <w:b/>
          <w:bCs/>
        </w:rPr>
        <w:t> </w:t>
      </w:r>
    </w:p>
    <w:p w14:paraId="78773F33"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IT Proficiency: Comfortable using Microsoft Office (especially Excel and Project), and other data management systems.</w:t>
      </w:r>
      <w:r w:rsidRPr="00B4537F">
        <w:rPr>
          <w:rStyle w:val="eop"/>
          <w:rFonts w:ascii="Arial" w:eastAsiaTheme="majorEastAsia" w:hAnsi="Arial" w:cs="Arial"/>
        </w:rPr>
        <w:t> </w:t>
      </w:r>
    </w:p>
    <w:p w14:paraId="11C07201"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proofErr w:type="spellStart"/>
      <w:r w:rsidRPr="00B4537F">
        <w:rPr>
          <w:rStyle w:val="normaltextrun"/>
          <w:rFonts w:ascii="Arial" w:eastAsiaTheme="majorEastAsia" w:hAnsi="Arial" w:cs="Arial"/>
          <w:lang w:val="en-US"/>
        </w:rPr>
        <w:t>Organisation</w:t>
      </w:r>
      <w:proofErr w:type="spellEnd"/>
      <w:r w:rsidRPr="00B4537F">
        <w:rPr>
          <w:rStyle w:val="normaltextrun"/>
          <w:rFonts w:ascii="Arial" w:eastAsiaTheme="majorEastAsia" w:hAnsi="Arial" w:cs="Arial"/>
          <w:lang w:val="en-US"/>
        </w:rPr>
        <w:t>: Able to manage multiple tasks and maintain accurate records.</w:t>
      </w:r>
      <w:r w:rsidRPr="00B4537F">
        <w:rPr>
          <w:rStyle w:val="eop"/>
          <w:rFonts w:ascii="Arial" w:eastAsiaTheme="majorEastAsia" w:hAnsi="Arial" w:cs="Arial"/>
        </w:rPr>
        <w:t> </w:t>
      </w:r>
    </w:p>
    <w:p w14:paraId="1EE24830"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Communication: Clear written and verbal communication skills for liaising with colleagues and stakeholders.</w:t>
      </w:r>
      <w:r w:rsidRPr="00B4537F">
        <w:rPr>
          <w:rStyle w:val="eop"/>
          <w:rFonts w:ascii="Arial" w:eastAsiaTheme="majorEastAsia" w:hAnsi="Arial" w:cs="Arial"/>
        </w:rPr>
        <w:t> </w:t>
      </w:r>
    </w:p>
    <w:p w14:paraId="69F81946"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Teamwork: Works well within a team and supports others to meet shared goals.</w:t>
      </w:r>
      <w:r w:rsidRPr="00B4537F">
        <w:rPr>
          <w:rStyle w:val="eop"/>
          <w:rFonts w:ascii="Arial" w:eastAsiaTheme="majorEastAsia" w:hAnsi="Arial" w:cs="Arial"/>
        </w:rPr>
        <w:t> </w:t>
      </w:r>
    </w:p>
    <w:p w14:paraId="6DEE8957"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Attention to Detail: Ensures accuracy in data entry, reporting, and scheduling.</w:t>
      </w:r>
      <w:r w:rsidRPr="00B4537F">
        <w:rPr>
          <w:rStyle w:val="eop"/>
          <w:rFonts w:ascii="Arial" w:eastAsiaTheme="majorEastAsia" w:hAnsi="Arial" w:cs="Arial"/>
        </w:rPr>
        <w:t> </w:t>
      </w:r>
    </w:p>
    <w:p w14:paraId="7317B28F"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Time Management: Capable of working to deadlines and </w:t>
      </w:r>
      <w:proofErr w:type="spellStart"/>
      <w:r w:rsidRPr="00B4537F">
        <w:rPr>
          <w:rStyle w:val="normaltextrun"/>
          <w:rFonts w:ascii="Arial" w:eastAsiaTheme="majorEastAsia" w:hAnsi="Arial" w:cs="Arial"/>
          <w:lang w:val="en-US"/>
        </w:rPr>
        <w:t>prioritising</w:t>
      </w:r>
      <w:proofErr w:type="spellEnd"/>
      <w:r w:rsidRPr="00B4537F">
        <w:rPr>
          <w:rStyle w:val="normaltextrun"/>
          <w:rFonts w:ascii="Arial" w:eastAsiaTheme="majorEastAsia" w:hAnsi="Arial" w:cs="Arial"/>
          <w:lang w:val="en-US"/>
        </w:rPr>
        <w:t> tasks effectively.</w:t>
      </w:r>
      <w:r w:rsidRPr="00B4537F">
        <w:rPr>
          <w:rStyle w:val="eop"/>
          <w:rFonts w:ascii="Arial" w:eastAsiaTheme="majorEastAsia" w:hAnsi="Arial" w:cs="Arial"/>
        </w:rPr>
        <w:t> </w:t>
      </w:r>
    </w:p>
    <w:p w14:paraId="6F29FDC6"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Adaptability: Willingness to learn and take on new tasks as needed.</w:t>
      </w:r>
      <w:r w:rsidRPr="00B4537F">
        <w:rPr>
          <w:rStyle w:val="eop"/>
          <w:rFonts w:ascii="Arial" w:eastAsiaTheme="majorEastAsia" w:hAnsi="Arial" w:cs="Arial"/>
        </w:rPr>
        <w:t> </w:t>
      </w:r>
    </w:p>
    <w:p w14:paraId="38F98F70" w14:textId="7FC092E3" w:rsidR="005B7887" w:rsidRPr="00B4537F" w:rsidRDefault="005B7887" w:rsidP="00735AF7">
      <w:pPr>
        <w:pStyle w:val="paragraph"/>
        <w:spacing w:before="0" w:beforeAutospacing="0" w:after="0" w:afterAutospacing="0"/>
        <w:ind w:left="360" w:hanging="290"/>
        <w:textAlignment w:val="baseline"/>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To demonstrate and be a role model for the council’s values and behaviours to promote and encourage positive behaviours, enhancing the quality and integrity of the services we provide.</w:t>
      </w:r>
    </w:p>
    <w:p w14:paraId="43EA8215" w14:textId="77777777" w:rsidR="0012420B" w:rsidRPr="00BC6E9D" w:rsidRDefault="0012420B" w:rsidP="00935842">
      <w:pPr>
        <w:spacing w:after="0"/>
        <w:rPr>
          <w:rFonts w:ascii="Arial" w:hAnsi="Arial" w:cs="Arial"/>
          <w:b/>
          <w:bCs/>
          <w:sz w:val="24"/>
          <w:szCs w:val="24"/>
        </w:rPr>
      </w:pPr>
    </w:p>
    <w:p w14:paraId="168D3533" w14:textId="4E2D9FDB" w:rsidR="0012420B" w:rsidRPr="00BC6E9D" w:rsidRDefault="0012420B" w:rsidP="00935842">
      <w:pPr>
        <w:pStyle w:val="Heading3"/>
        <w:rPr>
          <w:rFonts w:ascii="Arial" w:hAnsi="Arial" w:cs="Arial"/>
          <w:b/>
          <w:bCs/>
          <w:color w:val="auto"/>
        </w:rPr>
      </w:pPr>
      <w:r w:rsidRPr="00BC6E9D">
        <w:rPr>
          <w:rFonts w:ascii="Arial" w:hAnsi="Arial" w:cs="Arial"/>
          <w:b/>
          <w:bCs/>
          <w:color w:val="auto"/>
        </w:rPr>
        <w:t>Smarter working, transformation, and design principles</w:t>
      </w:r>
    </w:p>
    <w:p w14:paraId="423EA9A3"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BC6E9D" w:rsidRDefault="0012420B" w:rsidP="00935842">
      <w:pPr>
        <w:spacing w:after="0"/>
        <w:rPr>
          <w:rFonts w:ascii="Arial" w:hAnsi="Arial" w:cs="Arial"/>
          <w:sz w:val="24"/>
          <w:szCs w:val="24"/>
        </w:rPr>
      </w:pPr>
    </w:p>
    <w:p w14:paraId="5DBF3F62" w14:textId="20E522A3" w:rsidR="0012420B" w:rsidRPr="00BC6E9D" w:rsidRDefault="0012420B" w:rsidP="00935842">
      <w:pPr>
        <w:pStyle w:val="Heading3"/>
        <w:rPr>
          <w:rFonts w:ascii="Arial" w:hAnsi="Arial" w:cs="Arial"/>
          <w:b/>
          <w:bCs/>
          <w:color w:val="auto"/>
        </w:rPr>
      </w:pPr>
      <w:r w:rsidRPr="00BC6E9D">
        <w:rPr>
          <w:rFonts w:ascii="Arial" w:hAnsi="Arial" w:cs="Arial"/>
          <w:b/>
          <w:bCs/>
          <w:color w:val="auto"/>
        </w:rPr>
        <w:t>Communication</w:t>
      </w:r>
    </w:p>
    <w:p w14:paraId="0CEF8DB6"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BC6E9D" w:rsidRDefault="0012420B" w:rsidP="00935842">
      <w:pPr>
        <w:spacing w:after="0"/>
        <w:rPr>
          <w:rFonts w:ascii="Arial" w:hAnsi="Arial" w:cs="Arial"/>
          <w:sz w:val="24"/>
          <w:szCs w:val="24"/>
        </w:rPr>
      </w:pPr>
    </w:p>
    <w:p w14:paraId="204EC60E" w14:textId="51C40289" w:rsidR="0012420B" w:rsidRPr="00BC6E9D" w:rsidRDefault="0012420B" w:rsidP="00935842">
      <w:pPr>
        <w:pStyle w:val="Heading3"/>
        <w:rPr>
          <w:rFonts w:ascii="Arial" w:hAnsi="Arial" w:cs="Arial"/>
          <w:b/>
          <w:bCs/>
          <w:color w:val="auto"/>
        </w:rPr>
      </w:pPr>
      <w:r w:rsidRPr="00BC6E9D">
        <w:rPr>
          <w:rFonts w:ascii="Arial" w:hAnsi="Arial" w:cs="Arial"/>
          <w:b/>
          <w:bCs/>
          <w:color w:val="auto"/>
        </w:rPr>
        <w:t xml:space="preserve">Health, Safety and Wellbeing </w:t>
      </w:r>
    </w:p>
    <w:p w14:paraId="0910BBD7" w14:textId="2BE9E865" w:rsidR="0012420B" w:rsidRPr="00BC6E9D" w:rsidRDefault="0012420B" w:rsidP="00935842">
      <w:pPr>
        <w:spacing w:after="0"/>
        <w:rPr>
          <w:rFonts w:ascii="Arial" w:hAnsi="Arial" w:cs="Arial"/>
          <w:sz w:val="24"/>
          <w:szCs w:val="24"/>
        </w:rPr>
      </w:pPr>
      <w:r w:rsidRPr="00BC6E9D">
        <w:rPr>
          <w:rFonts w:ascii="Arial" w:hAnsi="Arial" w:cs="Arial"/>
          <w:sz w:val="24"/>
          <w:szCs w:val="24"/>
        </w:rPr>
        <w:t>To take responsibility for health, safety</w:t>
      </w:r>
      <w:r w:rsidR="001E413E" w:rsidRPr="00BC6E9D">
        <w:rPr>
          <w:rFonts w:ascii="Arial" w:hAnsi="Arial" w:cs="Arial"/>
          <w:sz w:val="24"/>
          <w:szCs w:val="24"/>
        </w:rPr>
        <w:t>,</w:t>
      </w:r>
      <w:r w:rsidRPr="00BC6E9D">
        <w:rPr>
          <w:rFonts w:ascii="Arial" w:hAnsi="Arial" w:cs="Arial"/>
          <w:sz w:val="24"/>
          <w:szCs w:val="24"/>
        </w:rPr>
        <w:t xml:space="preserve"> and wellbeing in accordance with the council’s Health and Safety policy and procedures. </w:t>
      </w:r>
    </w:p>
    <w:p w14:paraId="6202D5C9" w14:textId="77777777" w:rsidR="0012420B" w:rsidRPr="00BC6E9D" w:rsidRDefault="0012420B" w:rsidP="00935842">
      <w:pPr>
        <w:spacing w:after="0"/>
        <w:rPr>
          <w:rFonts w:ascii="Arial" w:hAnsi="Arial" w:cs="Arial"/>
          <w:sz w:val="24"/>
          <w:szCs w:val="24"/>
        </w:rPr>
      </w:pPr>
    </w:p>
    <w:p w14:paraId="21D06014" w14:textId="4B63C06E" w:rsidR="0012420B" w:rsidRPr="00BC6E9D" w:rsidRDefault="0012420B" w:rsidP="00935842">
      <w:pPr>
        <w:pStyle w:val="Heading3"/>
        <w:rPr>
          <w:rFonts w:ascii="Arial" w:hAnsi="Arial" w:cs="Arial"/>
          <w:b/>
          <w:bCs/>
          <w:color w:val="auto"/>
        </w:rPr>
      </w:pPr>
      <w:r w:rsidRPr="00BC6E9D">
        <w:rPr>
          <w:rFonts w:ascii="Arial" w:hAnsi="Arial" w:cs="Arial"/>
          <w:b/>
          <w:bCs/>
          <w:color w:val="auto"/>
        </w:rPr>
        <w:t>Equality and diversity</w:t>
      </w:r>
    </w:p>
    <w:p w14:paraId="5202B3DC"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 xml:space="preserve"> </w:t>
      </w:r>
    </w:p>
    <w:p w14:paraId="3784DDBA" w14:textId="0BF96C2F" w:rsidR="0012420B" w:rsidRPr="00BC6E9D" w:rsidRDefault="0012420B" w:rsidP="00935842">
      <w:pPr>
        <w:pStyle w:val="Heading3"/>
        <w:rPr>
          <w:rFonts w:ascii="Arial" w:hAnsi="Arial" w:cs="Arial"/>
          <w:b/>
          <w:bCs/>
          <w:color w:val="auto"/>
        </w:rPr>
      </w:pPr>
      <w:r w:rsidRPr="00BC6E9D">
        <w:rPr>
          <w:rFonts w:ascii="Arial" w:hAnsi="Arial" w:cs="Arial"/>
          <w:b/>
          <w:bCs/>
          <w:color w:val="auto"/>
        </w:rPr>
        <w:t>Confidentiality</w:t>
      </w:r>
    </w:p>
    <w:p w14:paraId="7F3B02EE"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To work in a way that does not divulge personal and/or confidential information and follow the council’s policies and procedures in relation to data protection and security of information.</w:t>
      </w:r>
    </w:p>
    <w:p w14:paraId="15EC66EA" w14:textId="77777777" w:rsidR="0012420B" w:rsidRPr="00BC6E9D" w:rsidRDefault="0012420B" w:rsidP="00935842">
      <w:pPr>
        <w:spacing w:after="0"/>
        <w:rPr>
          <w:rFonts w:ascii="Arial" w:hAnsi="Arial" w:cs="Arial"/>
          <w:sz w:val="24"/>
          <w:szCs w:val="24"/>
        </w:rPr>
      </w:pPr>
    </w:p>
    <w:p w14:paraId="473870D6" w14:textId="0B06196C" w:rsidR="0012420B" w:rsidRPr="00BC6E9D" w:rsidRDefault="0012420B" w:rsidP="00935842">
      <w:pPr>
        <w:pStyle w:val="Heading3"/>
        <w:rPr>
          <w:rFonts w:ascii="Arial" w:hAnsi="Arial" w:cs="Arial"/>
          <w:b/>
          <w:bCs/>
          <w:color w:val="auto"/>
        </w:rPr>
      </w:pPr>
      <w:r w:rsidRPr="00BC6E9D">
        <w:rPr>
          <w:rFonts w:ascii="Arial" w:hAnsi="Arial" w:cs="Arial"/>
          <w:b/>
          <w:bCs/>
          <w:color w:val="auto"/>
        </w:rPr>
        <w:t>Performance management</w:t>
      </w:r>
    </w:p>
    <w:p w14:paraId="5B4D8CD2"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BC6E9D" w:rsidRDefault="0012420B" w:rsidP="00935842">
      <w:pPr>
        <w:spacing w:after="0"/>
        <w:rPr>
          <w:rFonts w:ascii="Arial" w:hAnsi="Arial" w:cs="Arial"/>
          <w:sz w:val="24"/>
          <w:szCs w:val="24"/>
        </w:rPr>
      </w:pPr>
    </w:p>
    <w:p w14:paraId="729C3966" w14:textId="1D17EDE1" w:rsidR="0012420B" w:rsidRPr="00BC6E9D" w:rsidRDefault="0012420B" w:rsidP="00935842">
      <w:pPr>
        <w:pStyle w:val="Heading3"/>
        <w:rPr>
          <w:rFonts w:ascii="Arial" w:hAnsi="Arial" w:cs="Arial"/>
          <w:b/>
          <w:bCs/>
          <w:color w:val="auto"/>
        </w:rPr>
      </w:pPr>
      <w:r w:rsidRPr="00BC6E9D">
        <w:rPr>
          <w:rFonts w:ascii="Arial" w:hAnsi="Arial" w:cs="Arial"/>
          <w:b/>
          <w:bCs/>
          <w:color w:val="auto"/>
        </w:rPr>
        <w:lastRenderedPageBreak/>
        <w:t>Quality assurance (for applicable posts)</w:t>
      </w:r>
    </w:p>
    <w:p w14:paraId="6E52F590"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 xml:space="preserve">To set, monitor and evaluate standards at individual, team and service level so that the highest standards of service are delivered and maintained. Use data, where appropriate, to enhance the </w:t>
      </w:r>
      <w:proofErr w:type="gramStart"/>
      <w:r w:rsidRPr="00BC6E9D">
        <w:rPr>
          <w:rFonts w:ascii="Arial" w:hAnsi="Arial" w:cs="Arial"/>
          <w:sz w:val="24"/>
          <w:szCs w:val="24"/>
        </w:rPr>
        <w:t>quality of service</w:t>
      </w:r>
      <w:proofErr w:type="gramEnd"/>
      <w:r w:rsidRPr="00BC6E9D">
        <w:rPr>
          <w:rFonts w:ascii="Arial" w:hAnsi="Arial" w:cs="Arial"/>
          <w:sz w:val="24"/>
          <w:szCs w:val="24"/>
        </w:rPr>
        <w:t xml:space="preserve"> provision and support decision making processes.</w:t>
      </w:r>
    </w:p>
    <w:p w14:paraId="7FA38AB9" w14:textId="77777777" w:rsidR="0012420B" w:rsidRPr="00BC6E9D" w:rsidRDefault="0012420B" w:rsidP="00935842">
      <w:pPr>
        <w:spacing w:after="0"/>
        <w:rPr>
          <w:rFonts w:ascii="Arial" w:hAnsi="Arial" w:cs="Arial"/>
          <w:sz w:val="24"/>
          <w:szCs w:val="24"/>
        </w:rPr>
      </w:pPr>
    </w:p>
    <w:p w14:paraId="400DCD53" w14:textId="71131D06" w:rsidR="0012420B" w:rsidRPr="00BC6E9D" w:rsidRDefault="0012420B" w:rsidP="00935842">
      <w:pPr>
        <w:pStyle w:val="Heading3"/>
        <w:rPr>
          <w:rFonts w:ascii="Arial" w:hAnsi="Arial" w:cs="Arial"/>
          <w:b/>
          <w:bCs/>
          <w:color w:val="auto"/>
        </w:rPr>
      </w:pPr>
      <w:r w:rsidRPr="00BC6E9D">
        <w:rPr>
          <w:rFonts w:ascii="Arial" w:hAnsi="Arial" w:cs="Arial"/>
          <w:b/>
          <w:bCs/>
          <w:color w:val="auto"/>
        </w:rPr>
        <w:t>Management and leadership (for applicable posts)</w:t>
      </w:r>
    </w:p>
    <w:p w14:paraId="6C8AB534"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BC6E9D" w:rsidRDefault="0012420B" w:rsidP="00935842">
      <w:pPr>
        <w:spacing w:after="0"/>
        <w:rPr>
          <w:rFonts w:ascii="Arial" w:hAnsi="Arial" w:cs="Arial"/>
          <w:b/>
          <w:bCs/>
          <w:sz w:val="24"/>
          <w:szCs w:val="24"/>
        </w:rPr>
      </w:pPr>
    </w:p>
    <w:p w14:paraId="2FA31093" w14:textId="1B1868D2" w:rsidR="0012420B" w:rsidRPr="00BC6E9D" w:rsidRDefault="0012420B" w:rsidP="00935842">
      <w:pPr>
        <w:pStyle w:val="Heading3"/>
        <w:rPr>
          <w:rFonts w:ascii="Arial" w:hAnsi="Arial" w:cs="Arial"/>
          <w:b/>
          <w:bCs/>
          <w:color w:val="auto"/>
        </w:rPr>
      </w:pPr>
      <w:r w:rsidRPr="00BC6E9D">
        <w:rPr>
          <w:rFonts w:ascii="Arial" w:hAnsi="Arial" w:cs="Arial"/>
          <w:b/>
          <w:bCs/>
          <w:color w:val="auto"/>
        </w:rPr>
        <w:t>Financial management (for applicable posts)</w:t>
      </w:r>
    </w:p>
    <w:p w14:paraId="1DBF94FF" w14:textId="77777777" w:rsidR="0012420B" w:rsidRPr="00BC6E9D" w:rsidRDefault="0012420B" w:rsidP="00935842">
      <w:pPr>
        <w:spacing w:after="0"/>
        <w:rPr>
          <w:rFonts w:ascii="Arial" w:hAnsi="Arial" w:cs="Arial"/>
          <w:sz w:val="24"/>
          <w:szCs w:val="24"/>
        </w:rPr>
      </w:pPr>
      <w:r w:rsidRPr="00BC6E9D">
        <w:rPr>
          <w:rFonts w:ascii="Arial" w:hAnsi="Arial" w:cs="Arial"/>
          <w:sz w:val="24"/>
          <w:szCs w:val="24"/>
        </w:rPr>
        <w:t>To manage a designated budget, ensuring that the service achieves value for money in all circumstances through the monitoring of expenditure and the early identification of any financial irregularity.</w:t>
      </w:r>
    </w:p>
    <w:p w14:paraId="59C3B9F3" w14:textId="77777777" w:rsidR="0012420B" w:rsidRPr="00BC6E9D" w:rsidRDefault="0012420B" w:rsidP="00935842">
      <w:pPr>
        <w:spacing w:after="0"/>
        <w:rPr>
          <w:rFonts w:ascii="Arial" w:hAnsi="Arial" w:cs="Arial"/>
          <w:sz w:val="24"/>
          <w:szCs w:val="24"/>
        </w:rPr>
      </w:pPr>
    </w:p>
    <w:p w14:paraId="644070CA" w14:textId="4996015F" w:rsidR="0012420B" w:rsidRPr="00BC6E9D" w:rsidRDefault="0012420B" w:rsidP="00935842">
      <w:pPr>
        <w:spacing w:after="0"/>
        <w:rPr>
          <w:rFonts w:ascii="Arial" w:hAnsi="Arial" w:cs="Arial"/>
          <w:sz w:val="24"/>
          <w:szCs w:val="24"/>
        </w:rPr>
      </w:pPr>
      <w:r w:rsidRPr="00BC6E9D">
        <w:rPr>
          <w:rFonts w:ascii="Arial" w:hAnsi="Arial" w:cs="Arial"/>
          <w:sz w:val="24"/>
          <w:szCs w:val="24"/>
        </w:rPr>
        <w:t xml:space="preserve">The above is not </w:t>
      </w:r>
      <w:proofErr w:type="gramStart"/>
      <w:r w:rsidRPr="00BC6E9D">
        <w:rPr>
          <w:rFonts w:ascii="Arial" w:hAnsi="Arial" w:cs="Arial"/>
          <w:sz w:val="24"/>
          <w:szCs w:val="24"/>
        </w:rPr>
        <w:t>exhaustive</w:t>
      </w:r>
      <w:proofErr w:type="gramEnd"/>
      <w:r w:rsidRPr="00BC6E9D">
        <w:rPr>
          <w:rFonts w:ascii="Arial" w:hAnsi="Arial" w:cs="Arial"/>
          <w:sz w:val="24"/>
          <w:szCs w:val="24"/>
        </w:rPr>
        <w:t xml:space="preserve"> and the post holder will be expected to undertake any duties which may reasonably fall within the level of responsibility and the competence of the post as directed by your manager.</w:t>
      </w:r>
    </w:p>
    <w:p w14:paraId="1ABF863C" w14:textId="408D74C7" w:rsidR="0012420B" w:rsidRPr="00BC6E9D" w:rsidRDefault="0012420B" w:rsidP="0012420B">
      <w:pPr>
        <w:rPr>
          <w:rFonts w:ascii="Arial" w:hAnsi="Arial" w:cs="Arial"/>
          <w:sz w:val="24"/>
          <w:szCs w:val="24"/>
        </w:rPr>
      </w:pPr>
    </w:p>
    <w:p w14:paraId="0DC5CCFD" w14:textId="7855BF74" w:rsidR="0012420B" w:rsidRPr="00BC6E9D" w:rsidRDefault="0012420B" w:rsidP="0012420B">
      <w:pPr>
        <w:rPr>
          <w:rFonts w:ascii="Arial" w:hAnsi="Arial" w:cs="Arial"/>
          <w:sz w:val="24"/>
          <w:szCs w:val="24"/>
        </w:rPr>
      </w:pPr>
    </w:p>
    <w:p w14:paraId="0C9EB22A" w14:textId="3F25B3D3" w:rsidR="0012420B" w:rsidRPr="00BC6E9D" w:rsidRDefault="0012420B" w:rsidP="0012420B">
      <w:pPr>
        <w:rPr>
          <w:rFonts w:ascii="Arial" w:hAnsi="Arial" w:cs="Arial"/>
          <w:sz w:val="24"/>
          <w:szCs w:val="24"/>
        </w:rPr>
      </w:pPr>
    </w:p>
    <w:p w14:paraId="247072D5" w14:textId="08F20C4E" w:rsidR="0012420B" w:rsidRPr="00BC6E9D" w:rsidRDefault="0012420B" w:rsidP="0012420B">
      <w:pPr>
        <w:rPr>
          <w:rFonts w:ascii="Arial" w:hAnsi="Arial" w:cs="Arial"/>
          <w:sz w:val="24"/>
          <w:szCs w:val="24"/>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BC6E9D" w:rsidRDefault="00935842" w:rsidP="00935842">
            <w:pPr>
              <w:pStyle w:val="ListParagraph"/>
              <w:rPr>
                <w:rFonts w:ascii="Arial" w:hAnsi="Arial" w:cs="Arial"/>
                <w:sz w:val="24"/>
                <w:szCs w:val="24"/>
              </w:rPr>
            </w:pPr>
          </w:p>
          <w:p w14:paraId="33C9AC9A" w14:textId="77777777" w:rsidR="006853DB" w:rsidRPr="00BC6E9D" w:rsidRDefault="005B7887" w:rsidP="00064A1E">
            <w:pPr>
              <w:pStyle w:val="ListParagraph"/>
              <w:numPr>
                <w:ilvl w:val="0"/>
                <w:numId w:val="26"/>
              </w:numPr>
              <w:autoSpaceDE w:val="0"/>
              <w:autoSpaceDN w:val="0"/>
              <w:adjustRightInd w:val="0"/>
              <w:spacing w:before="120"/>
              <w:rPr>
                <w:rStyle w:val="normaltextrun"/>
                <w:rFonts w:ascii="Arial" w:hAnsi="Arial" w:cs="Arial"/>
                <w:sz w:val="24"/>
                <w:szCs w:val="24"/>
              </w:rPr>
            </w:pPr>
            <w:r w:rsidRPr="00BC6E9D">
              <w:rPr>
                <w:rStyle w:val="normaltextrun"/>
                <w:rFonts w:ascii="Arial" w:hAnsi="Arial" w:cs="Arial"/>
                <w:color w:val="000000"/>
                <w:sz w:val="24"/>
                <w:szCs w:val="24"/>
                <w:shd w:val="clear" w:color="auto" w:fill="FFFFFF"/>
              </w:rPr>
              <w:t>Four GCSE’s (Grades A* to C) including English, Maths and a Science </w:t>
            </w:r>
          </w:p>
          <w:p w14:paraId="5AEF5015" w14:textId="77777777" w:rsidR="00732D1C" w:rsidRPr="00BC6E9D" w:rsidRDefault="00732D1C" w:rsidP="00732D1C">
            <w:pPr>
              <w:pStyle w:val="ListParagraph"/>
              <w:numPr>
                <w:ilvl w:val="0"/>
                <w:numId w:val="26"/>
              </w:numPr>
              <w:spacing w:before="120" w:after="120"/>
              <w:rPr>
                <w:rFonts w:ascii="Arial" w:hAnsi="Arial"/>
                <w:bCs/>
                <w:sz w:val="24"/>
                <w:szCs w:val="24"/>
              </w:rPr>
            </w:pPr>
            <w:r w:rsidRPr="00BC6E9D">
              <w:rPr>
                <w:rStyle w:val="normaltextrun"/>
                <w:rFonts w:ascii="Arial" w:hAnsi="Arial" w:cs="Arial"/>
                <w:color w:val="000000"/>
                <w:sz w:val="24"/>
                <w:szCs w:val="24"/>
                <w:shd w:val="clear" w:color="auto" w:fill="FFFFFF"/>
              </w:rPr>
              <w:t>NVQ3 in Business Administration or equivalent</w:t>
            </w:r>
            <w:r w:rsidRPr="00BC6E9D">
              <w:rPr>
                <w:rStyle w:val="eop"/>
                <w:rFonts w:ascii="Arial" w:hAnsi="Arial" w:cs="Arial"/>
                <w:color w:val="000000"/>
                <w:sz w:val="24"/>
                <w:szCs w:val="24"/>
                <w:shd w:val="clear" w:color="auto" w:fill="FFFFFF"/>
              </w:rPr>
              <w:t> </w:t>
            </w:r>
          </w:p>
          <w:p w14:paraId="72786B7E" w14:textId="7824CD20" w:rsidR="00732D1C" w:rsidRPr="00BC6E9D" w:rsidRDefault="00732D1C" w:rsidP="00064A1E">
            <w:pPr>
              <w:pStyle w:val="ListParagraph"/>
              <w:numPr>
                <w:ilvl w:val="0"/>
                <w:numId w:val="26"/>
              </w:numPr>
              <w:autoSpaceDE w:val="0"/>
              <w:autoSpaceDN w:val="0"/>
              <w:adjustRightInd w:val="0"/>
              <w:spacing w:before="120"/>
              <w:rPr>
                <w:rFonts w:ascii="Arial" w:hAnsi="Arial" w:cs="Arial"/>
                <w:sz w:val="24"/>
                <w:szCs w:val="24"/>
              </w:rPr>
            </w:pPr>
            <w:r w:rsidRPr="00BC6E9D">
              <w:rPr>
                <w:rStyle w:val="normaltextrun"/>
                <w:rFonts w:ascii="Arial" w:hAnsi="Arial" w:cs="Arial"/>
                <w:color w:val="000000"/>
                <w:sz w:val="24"/>
                <w:szCs w:val="24"/>
                <w:bdr w:val="none" w:sz="0" w:space="0" w:color="auto" w:frame="1"/>
              </w:rPr>
              <w:t>Management System Internal Auditor</w:t>
            </w:r>
          </w:p>
        </w:tc>
        <w:tc>
          <w:tcPr>
            <w:tcW w:w="6037" w:type="dxa"/>
          </w:tcPr>
          <w:p w14:paraId="256128ED" w14:textId="77777777" w:rsidR="00935842" w:rsidRPr="00752AD9" w:rsidRDefault="00935842" w:rsidP="00935842">
            <w:pPr>
              <w:pStyle w:val="ListParagraph"/>
              <w:rPr>
                <w:rFonts w:ascii="Arial" w:hAnsi="Arial" w:cs="Arial"/>
              </w:rPr>
            </w:pPr>
          </w:p>
          <w:p w14:paraId="10C0BA63" w14:textId="18405C62" w:rsidR="00064A1E" w:rsidRPr="00BC6E9D" w:rsidRDefault="00064A1E" w:rsidP="00BC6E9D">
            <w:pPr>
              <w:spacing w:before="120" w:after="120"/>
              <w:ind w:left="360"/>
              <w:rPr>
                <w:rFonts w:ascii="Arial" w:hAnsi="Arial" w:cs="Arial"/>
              </w:rPr>
            </w:pP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BC6E9D" w:rsidRDefault="001E413E" w:rsidP="00CB710A">
            <w:pPr>
              <w:tabs>
                <w:tab w:val="left" w:pos="12"/>
                <w:tab w:val="left" w:pos="252"/>
                <w:tab w:val="left" w:pos="972"/>
              </w:tabs>
              <w:autoSpaceDE w:val="0"/>
              <w:autoSpaceDN w:val="0"/>
              <w:adjustRightInd w:val="0"/>
              <w:contextualSpacing/>
              <w:rPr>
                <w:rFonts w:ascii="Arial" w:hAnsi="Arial" w:cs="Arial"/>
                <w:sz w:val="24"/>
                <w:szCs w:val="24"/>
              </w:rPr>
            </w:pPr>
          </w:p>
          <w:p w14:paraId="39C9B901" w14:textId="1CB4D027" w:rsidR="00064A1E" w:rsidRPr="00BC6E9D" w:rsidRDefault="001F4791" w:rsidP="00441561">
            <w:pPr>
              <w:numPr>
                <w:ilvl w:val="0"/>
                <w:numId w:val="13"/>
              </w:numPr>
              <w:rPr>
                <w:rFonts w:ascii="Arial" w:hAnsi="Arial" w:cs="Arial"/>
                <w:sz w:val="24"/>
                <w:szCs w:val="24"/>
              </w:rPr>
            </w:pPr>
            <w:r w:rsidRPr="00BC6E9D">
              <w:rPr>
                <w:rStyle w:val="normaltextrun"/>
                <w:rFonts w:ascii="Arial" w:hAnsi="Arial" w:cs="Arial"/>
                <w:color w:val="000000"/>
                <w:sz w:val="24"/>
                <w:szCs w:val="24"/>
                <w:bdr w:val="none" w:sz="0" w:space="0" w:color="auto" w:frame="1"/>
              </w:rPr>
              <w:t>Understanding of Highway Safety Inspection Manual and Inspection Rota</w:t>
            </w:r>
          </w:p>
          <w:p w14:paraId="724518B9" w14:textId="77777777" w:rsidR="00441561" w:rsidRPr="00BC6E9D" w:rsidRDefault="001F4791" w:rsidP="001F4791">
            <w:pPr>
              <w:pStyle w:val="ListParagraph"/>
              <w:numPr>
                <w:ilvl w:val="0"/>
                <w:numId w:val="13"/>
              </w:numPr>
              <w:rPr>
                <w:rStyle w:val="eop"/>
                <w:rFonts w:ascii="Arial" w:hAnsi="Arial" w:cs="Arial"/>
                <w:sz w:val="24"/>
                <w:szCs w:val="24"/>
              </w:rPr>
            </w:pPr>
            <w:r w:rsidRPr="00BC6E9D">
              <w:rPr>
                <w:rStyle w:val="normaltextrun"/>
                <w:rFonts w:ascii="Arial" w:hAnsi="Arial" w:cs="Arial"/>
                <w:color w:val="000000"/>
                <w:sz w:val="24"/>
                <w:szCs w:val="24"/>
                <w:shd w:val="clear" w:color="auto" w:fill="FFFFFF"/>
              </w:rPr>
              <w:t>Knowledge of current defect hierarchy and intervention levels</w:t>
            </w:r>
            <w:r w:rsidRPr="00BC6E9D">
              <w:rPr>
                <w:rStyle w:val="eop"/>
                <w:rFonts w:ascii="Arial" w:hAnsi="Arial" w:cs="Arial"/>
                <w:color w:val="000000"/>
                <w:sz w:val="24"/>
                <w:szCs w:val="24"/>
                <w:shd w:val="clear" w:color="auto" w:fill="FFFFFF"/>
              </w:rPr>
              <w:t> </w:t>
            </w:r>
          </w:p>
          <w:p w14:paraId="0ACADFB3" w14:textId="31D8C8E7" w:rsidR="00496CBC" w:rsidRPr="00BC6E9D" w:rsidRDefault="00496CBC" w:rsidP="001F4791">
            <w:pPr>
              <w:pStyle w:val="ListParagraph"/>
              <w:numPr>
                <w:ilvl w:val="0"/>
                <w:numId w:val="13"/>
              </w:numPr>
              <w:rPr>
                <w:rStyle w:val="eop"/>
                <w:rFonts w:ascii="Arial" w:hAnsi="Arial" w:cs="Arial"/>
                <w:sz w:val="24"/>
                <w:szCs w:val="24"/>
              </w:rPr>
            </w:pPr>
            <w:r w:rsidRPr="00BC6E9D">
              <w:rPr>
                <w:rStyle w:val="normaltextrun"/>
                <w:rFonts w:ascii="Arial" w:hAnsi="Arial" w:cs="Arial"/>
                <w:color w:val="000000"/>
                <w:sz w:val="24"/>
                <w:szCs w:val="24"/>
                <w:bdr w:val="none" w:sz="0" w:space="0" w:color="auto" w:frame="1"/>
              </w:rPr>
              <w:t>Experience in performance driven environments</w:t>
            </w:r>
          </w:p>
          <w:p w14:paraId="5FD260B3" w14:textId="77777777" w:rsidR="00496CBC" w:rsidRPr="00BC6E9D" w:rsidRDefault="00496CBC" w:rsidP="00496CBC">
            <w:pPr>
              <w:pStyle w:val="ListParagraph"/>
              <w:numPr>
                <w:ilvl w:val="0"/>
                <w:numId w:val="13"/>
              </w:numPr>
              <w:rPr>
                <w:rFonts w:ascii="Arial" w:hAnsi="Arial"/>
                <w:sz w:val="24"/>
                <w:szCs w:val="24"/>
              </w:rPr>
            </w:pPr>
            <w:r w:rsidRPr="00BC6E9D">
              <w:rPr>
                <w:rStyle w:val="normaltextrun"/>
                <w:rFonts w:ascii="Arial" w:hAnsi="Arial" w:cs="Arial"/>
                <w:color w:val="000000"/>
                <w:sz w:val="24"/>
                <w:szCs w:val="24"/>
                <w:bdr w:val="none" w:sz="0" w:space="0" w:color="auto" w:frame="1"/>
              </w:rPr>
              <w:t>Working in a busy and customer focused environment</w:t>
            </w:r>
          </w:p>
          <w:p w14:paraId="0CAD797D" w14:textId="77777777" w:rsidR="00C57BDF" w:rsidRPr="00BC6E9D" w:rsidRDefault="00C57BDF" w:rsidP="00C57BDF">
            <w:pPr>
              <w:pStyle w:val="ListParagraph"/>
              <w:numPr>
                <w:ilvl w:val="0"/>
                <w:numId w:val="13"/>
              </w:numPr>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Experience in a highways or local authority environment</w:t>
            </w:r>
          </w:p>
          <w:p w14:paraId="6C4BDA96" w14:textId="77777777" w:rsidR="00C57BDF" w:rsidRPr="00BC6E9D" w:rsidRDefault="00C57BDF" w:rsidP="00C57BDF">
            <w:pPr>
              <w:pStyle w:val="ListParagraph"/>
              <w:numPr>
                <w:ilvl w:val="0"/>
                <w:numId w:val="13"/>
              </w:numPr>
              <w:rPr>
                <w:rFonts w:ascii="Arial" w:hAnsi="Arial" w:cs="Arial"/>
                <w:sz w:val="24"/>
                <w:szCs w:val="24"/>
              </w:rPr>
            </w:pPr>
            <w:r w:rsidRPr="00BC6E9D">
              <w:rPr>
                <w:rFonts w:ascii="Arial" w:hAnsi="Arial" w:cs="Arial"/>
                <w:sz w:val="24"/>
                <w:szCs w:val="24"/>
              </w:rPr>
              <w:t>Understanding Council Procedures </w:t>
            </w:r>
          </w:p>
          <w:p w14:paraId="27C2FE2F" w14:textId="77777777" w:rsidR="00C57BDF" w:rsidRPr="00BC6E9D" w:rsidRDefault="00C57BDF" w:rsidP="00C57BDF">
            <w:pPr>
              <w:pStyle w:val="ListParagraph"/>
              <w:numPr>
                <w:ilvl w:val="0"/>
                <w:numId w:val="13"/>
              </w:numPr>
              <w:rPr>
                <w:rStyle w:val="eop"/>
                <w:rFonts w:ascii="Arial" w:hAnsi="Arial" w:cs="Arial"/>
                <w:sz w:val="24"/>
                <w:szCs w:val="24"/>
              </w:rPr>
            </w:pPr>
            <w:r w:rsidRPr="00BC6E9D">
              <w:rPr>
                <w:rStyle w:val="normaltextrun"/>
                <w:rFonts w:ascii="Arial" w:hAnsi="Arial" w:cs="Arial"/>
                <w:color w:val="000000"/>
                <w:sz w:val="24"/>
                <w:szCs w:val="24"/>
                <w:shd w:val="clear" w:color="auto" w:fill="FFFFFF"/>
              </w:rPr>
              <w:t>Experience and understanding of street works or highway maintenance</w:t>
            </w:r>
            <w:r w:rsidRPr="00BC6E9D">
              <w:rPr>
                <w:rStyle w:val="eop"/>
                <w:rFonts w:ascii="Arial" w:hAnsi="Arial" w:cs="Arial"/>
                <w:color w:val="000000"/>
                <w:sz w:val="24"/>
                <w:szCs w:val="24"/>
                <w:shd w:val="clear" w:color="auto" w:fill="FFFFFF"/>
              </w:rPr>
              <w:t> </w:t>
            </w:r>
          </w:p>
          <w:p w14:paraId="0B28654D" w14:textId="08A88681" w:rsidR="00C57BDF" w:rsidRPr="00BC6E9D" w:rsidRDefault="00C57BDF" w:rsidP="00C57BDF">
            <w:pPr>
              <w:pStyle w:val="ListParagraph"/>
              <w:numPr>
                <w:ilvl w:val="0"/>
                <w:numId w:val="13"/>
              </w:numPr>
              <w:rPr>
                <w:rFonts w:ascii="Arial" w:hAnsi="Arial" w:cs="Arial"/>
                <w:sz w:val="24"/>
                <w:szCs w:val="24"/>
              </w:rPr>
            </w:pPr>
            <w:r w:rsidRPr="00BC6E9D">
              <w:rPr>
                <w:rStyle w:val="normaltextrun"/>
                <w:rFonts w:ascii="Arial" w:hAnsi="Arial" w:cs="Arial"/>
                <w:color w:val="000000"/>
                <w:sz w:val="24"/>
                <w:szCs w:val="24"/>
                <w:bdr w:val="none" w:sz="0" w:space="0" w:color="auto" w:frame="1"/>
              </w:rPr>
              <w:t>Knowledge / experience of Asset Management Systems</w:t>
            </w:r>
          </w:p>
          <w:p w14:paraId="52CD2888" w14:textId="6A6D5399" w:rsidR="00496CBC" w:rsidRPr="00BC6E9D" w:rsidRDefault="00496CBC" w:rsidP="001F4791">
            <w:pPr>
              <w:pStyle w:val="ListParagraph"/>
              <w:numPr>
                <w:ilvl w:val="0"/>
                <w:numId w:val="13"/>
              </w:numPr>
              <w:rPr>
                <w:rFonts w:ascii="Arial" w:hAnsi="Arial" w:cs="Arial"/>
                <w:sz w:val="24"/>
                <w:szCs w:val="24"/>
              </w:rPr>
            </w:pPr>
          </w:p>
        </w:tc>
        <w:tc>
          <w:tcPr>
            <w:tcW w:w="6037" w:type="dxa"/>
          </w:tcPr>
          <w:p w14:paraId="136004F2" w14:textId="77777777" w:rsidR="001E413E" w:rsidRPr="00752AD9" w:rsidRDefault="001E413E" w:rsidP="00CB710A">
            <w:pPr>
              <w:tabs>
                <w:tab w:val="left" w:pos="12"/>
                <w:tab w:val="left" w:pos="252"/>
                <w:tab w:val="left" w:pos="972"/>
              </w:tabs>
              <w:autoSpaceDE w:val="0"/>
              <w:autoSpaceDN w:val="0"/>
              <w:adjustRightInd w:val="0"/>
              <w:contextualSpacing/>
              <w:rPr>
                <w:rFonts w:ascii="Arial" w:hAnsi="Arial" w:cs="Arial"/>
              </w:rPr>
            </w:pPr>
          </w:p>
          <w:p w14:paraId="2398B888" w14:textId="147C8936" w:rsidR="001F4791" w:rsidRPr="00BC6E9D" w:rsidRDefault="001F4791" w:rsidP="00BC6E9D">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BC6E9D" w:rsidRDefault="007C3F3D" w:rsidP="007C3F3D">
            <w:pPr>
              <w:rPr>
                <w:rFonts w:ascii="Arial" w:hAnsi="Arial" w:cs="Arial"/>
                <w:sz w:val="24"/>
                <w:szCs w:val="24"/>
              </w:rPr>
            </w:pPr>
          </w:p>
          <w:p w14:paraId="42CAD111" w14:textId="77777777" w:rsidR="00865613" w:rsidRPr="00BC6E9D" w:rsidRDefault="001F4791" w:rsidP="00064A1E">
            <w:pPr>
              <w:pStyle w:val="ListParagraph"/>
              <w:numPr>
                <w:ilvl w:val="0"/>
                <w:numId w:val="27"/>
              </w:numPr>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Effective written and verbal communication skills.</w:t>
            </w:r>
          </w:p>
          <w:p w14:paraId="6D406797" w14:textId="77777777" w:rsidR="00732D1C" w:rsidRPr="00BC6E9D" w:rsidRDefault="00732D1C" w:rsidP="00732D1C">
            <w:pPr>
              <w:pStyle w:val="ListParagraph"/>
              <w:numPr>
                <w:ilvl w:val="0"/>
                <w:numId w:val="27"/>
              </w:numPr>
              <w:tabs>
                <w:tab w:val="left" w:pos="12"/>
                <w:tab w:val="left" w:pos="252"/>
                <w:tab w:val="left" w:pos="972"/>
              </w:tabs>
              <w:autoSpaceDE w:val="0"/>
              <w:autoSpaceDN w:val="0"/>
              <w:adjustRightInd w:val="0"/>
              <w:rPr>
                <w:rFonts w:ascii="Arial" w:hAnsi="Arial" w:cs="Arial"/>
                <w:sz w:val="24"/>
                <w:szCs w:val="24"/>
              </w:rPr>
            </w:pPr>
            <w:r w:rsidRPr="00BC6E9D">
              <w:rPr>
                <w:rStyle w:val="normaltextrun"/>
                <w:rFonts w:ascii="Arial" w:hAnsi="Arial" w:cs="Arial"/>
                <w:color w:val="000000"/>
                <w:sz w:val="24"/>
                <w:szCs w:val="24"/>
                <w:shd w:val="clear" w:color="auto" w:fill="FFFFFF"/>
              </w:rPr>
              <w:t>Strong analytical and </w:t>
            </w:r>
            <w:proofErr w:type="gramStart"/>
            <w:r w:rsidRPr="00BC6E9D">
              <w:rPr>
                <w:rStyle w:val="normaltextrun"/>
                <w:rFonts w:ascii="Arial" w:hAnsi="Arial" w:cs="Arial"/>
                <w:color w:val="000000"/>
                <w:sz w:val="24"/>
                <w:szCs w:val="24"/>
                <w:shd w:val="clear" w:color="auto" w:fill="FFFFFF"/>
              </w:rPr>
              <w:t>decision making</w:t>
            </w:r>
            <w:proofErr w:type="gramEnd"/>
            <w:r w:rsidRPr="00BC6E9D">
              <w:rPr>
                <w:rStyle w:val="normaltextrun"/>
                <w:rFonts w:ascii="Arial" w:hAnsi="Arial" w:cs="Arial"/>
                <w:color w:val="000000"/>
                <w:sz w:val="24"/>
                <w:szCs w:val="24"/>
                <w:shd w:val="clear" w:color="auto" w:fill="FFFFFF"/>
              </w:rPr>
              <w:t> skills</w:t>
            </w:r>
            <w:r w:rsidRPr="00BC6E9D">
              <w:rPr>
                <w:rStyle w:val="eop"/>
                <w:rFonts w:ascii="Arial" w:hAnsi="Arial" w:cs="Arial"/>
                <w:color w:val="000000"/>
                <w:sz w:val="24"/>
                <w:szCs w:val="24"/>
                <w:shd w:val="clear" w:color="auto" w:fill="FFFFFF"/>
              </w:rPr>
              <w:t> </w:t>
            </w:r>
          </w:p>
          <w:p w14:paraId="6EC580C2" w14:textId="77777777" w:rsidR="00B4537F" w:rsidRPr="00BC6E9D" w:rsidRDefault="00B4537F" w:rsidP="00064A1E">
            <w:pPr>
              <w:pStyle w:val="ListParagraph"/>
              <w:numPr>
                <w:ilvl w:val="0"/>
                <w:numId w:val="27"/>
              </w:numPr>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Organised and able to manage time well</w:t>
            </w:r>
          </w:p>
          <w:p w14:paraId="28929CDD" w14:textId="77777777" w:rsidR="00B4537F" w:rsidRPr="00BC6E9D" w:rsidRDefault="00B4537F" w:rsidP="00064A1E">
            <w:pPr>
              <w:pStyle w:val="ListParagraph"/>
              <w:numPr>
                <w:ilvl w:val="0"/>
                <w:numId w:val="27"/>
              </w:numPr>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Able to work independently and in a team and manage multiple tasks</w:t>
            </w:r>
          </w:p>
          <w:p w14:paraId="7091C8E9" w14:textId="77777777" w:rsidR="00B4537F" w:rsidRPr="00BC6E9D" w:rsidRDefault="00B4537F" w:rsidP="00064A1E">
            <w:pPr>
              <w:pStyle w:val="ListParagraph"/>
              <w:numPr>
                <w:ilvl w:val="0"/>
                <w:numId w:val="27"/>
              </w:numPr>
              <w:rPr>
                <w:rStyle w:val="eop"/>
                <w:rFonts w:ascii="Arial" w:hAnsi="Arial" w:cs="Arial"/>
                <w:sz w:val="24"/>
                <w:szCs w:val="24"/>
              </w:rPr>
            </w:pPr>
            <w:r w:rsidRPr="00BC6E9D">
              <w:rPr>
                <w:rStyle w:val="normaltextrun"/>
                <w:rFonts w:ascii="Arial" w:hAnsi="Arial" w:cs="Arial"/>
                <w:color w:val="000000"/>
                <w:sz w:val="24"/>
                <w:szCs w:val="24"/>
                <w:shd w:val="clear" w:color="auto" w:fill="FFFFFF"/>
              </w:rPr>
              <w:t>Strong communication and interpersonal skills</w:t>
            </w:r>
            <w:r w:rsidRPr="00BC6E9D">
              <w:rPr>
                <w:rStyle w:val="eop"/>
                <w:rFonts w:ascii="Arial" w:hAnsi="Arial" w:cs="Arial"/>
                <w:color w:val="000000"/>
                <w:sz w:val="24"/>
                <w:szCs w:val="24"/>
                <w:shd w:val="clear" w:color="auto" w:fill="FFFFFF"/>
              </w:rPr>
              <w:t> </w:t>
            </w:r>
          </w:p>
          <w:p w14:paraId="1195AC7B" w14:textId="77777777" w:rsidR="00B4537F" w:rsidRPr="00BC6E9D" w:rsidRDefault="00B4537F" w:rsidP="00064A1E">
            <w:pPr>
              <w:pStyle w:val="ListParagraph"/>
              <w:numPr>
                <w:ilvl w:val="0"/>
                <w:numId w:val="27"/>
              </w:numPr>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Good data entry and IT skills</w:t>
            </w:r>
          </w:p>
          <w:p w14:paraId="33BE233A" w14:textId="41CD573F" w:rsidR="00B4537F" w:rsidRPr="00BC6E9D" w:rsidRDefault="00B4537F" w:rsidP="00064A1E">
            <w:pPr>
              <w:pStyle w:val="ListParagraph"/>
              <w:numPr>
                <w:ilvl w:val="0"/>
                <w:numId w:val="27"/>
              </w:numPr>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Committed to quality and customer service</w:t>
            </w:r>
          </w:p>
          <w:p w14:paraId="7F94422F" w14:textId="77777777" w:rsidR="00732D1C" w:rsidRPr="00BC6E9D" w:rsidRDefault="00732D1C" w:rsidP="00732D1C">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Ability to prepare and present reports</w:t>
            </w:r>
          </w:p>
          <w:p w14:paraId="3FB9E9A6" w14:textId="77777777" w:rsidR="00C81C5F" w:rsidRPr="00BC6E9D" w:rsidRDefault="00C81C5F" w:rsidP="00C81C5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Knowledge of Quality Management Systems</w:t>
            </w:r>
          </w:p>
          <w:p w14:paraId="23A6593B" w14:textId="77777777" w:rsidR="00C81C5F" w:rsidRPr="00BC6E9D" w:rsidRDefault="00C81C5F" w:rsidP="00BC6E9D">
            <w:pPr>
              <w:tabs>
                <w:tab w:val="left" w:pos="12"/>
                <w:tab w:val="left" w:pos="252"/>
                <w:tab w:val="left" w:pos="972"/>
              </w:tabs>
              <w:autoSpaceDE w:val="0"/>
              <w:autoSpaceDN w:val="0"/>
              <w:adjustRightInd w:val="0"/>
              <w:ind w:left="360"/>
              <w:rPr>
                <w:rStyle w:val="normaltextrun"/>
                <w:rFonts w:ascii="Arial" w:hAnsi="Arial" w:cs="Arial"/>
                <w:sz w:val="24"/>
                <w:szCs w:val="24"/>
              </w:rPr>
            </w:pPr>
          </w:p>
          <w:p w14:paraId="2B794AD5" w14:textId="77777777" w:rsidR="00732D1C" w:rsidRPr="00BC6E9D" w:rsidRDefault="00732D1C" w:rsidP="00732D1C">
            <w:pPr>
              <w:pStyle w:val="ListParagraph"/>
              <w:numPr>
                <w:ilvl w:val="0"/>
                <w:numId w:val="27"/>
              </w:numPr>
              <w:tabs>
                <w:tab w:val="left" w:pos="12"/>
                <w:tab w:val="left" w:pos="252"/>
                <w:tab w:val="left" w:pos="972"/>
              </w:tabs>
              <w:autoSpaceDE w:val="0"/>
              <w:autoSpaceDN w:val="0"/>
              <w:adjustRightInd w:val="0"/>
              <w:rPr>
                <w:rStyle w:val="eop"/>
                <w:rFonts w:ascii="Arial" w:hAnsi="Arial" w:cs="Arial"/>
                <w:sz w:val="24"/>
                <w:szCs w:val="24"/>
              </w:rPr>
            </w:pPr>
            <w:r w:rsidRPr="00BC6E9D">
              <w:rPr>
                <w:rStyle w:val="normaltextrun"/>
                <w:rFonts w:ascii="Arial" w:hAnsi="Arial" w:cs="Arial"/>
                <w:color w:val="000000"/>
                <w:sz w:val="24"/>
                <w:szCs w:val="24"/>
                <w:shd w:val="clear" w:color="auto" w:fill="FFFFFF"/>
              </w:rPr>
              <w:lastRenderedPageBreak/>
              <w:t>Knowledge of permit systems and traffic management processes</w:t>
            </w:r>
            <w:r w:rsidRPr="00BC6E9D">
              <w:rPr>
                <w:rStyle w:val="eop"/>
                <w:rFonts w:ascii="Arial" w:hAnsi="Arial" w:cs="Arial"/>
                <w:color w:val="000000"/>
                <w:sz w:val="24"/>
                <w:szCs w:val="24"/>
                <w:shd w:val="clear" w:color="auto" w:fill="FFFFFF"/>
              </w:rPr>
              <w:t> </w:t>
            </w:r>
          </w:p>
          <w:p w14:paraId="03CA1D24" w14:textId="77777777" w:rsidR="00732D1C" w:rsidRPr="00BC6E9D" w:rsidRDefault="00732D1C" w:rsidP="00732D1C">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Understanding of Health and Safety Legislation</w:t>
            </w:r>
          </w:p>
          <w:p w14:paraId="027FEB10" w14:textId="77777777" w:rsidR="00B4537F" w:rsidRPr="00BC6E9D" w:rsidRDefault="00B4537F" w:rsidP="00064A1E">
            <w:pPr>
              <w:pStyle w:val="ListParagraph"/>
              <w:numPr>
                <w:ilvl w:val="0"/>
                <w:numId w:val="27"/>
              </w:numPr>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Knowledge of construction processes</w:t>
            </w:r>
          </w:p>
          <w:p w14:paraId="00698747" w14:textId="77777777" w:rsidR="00C57BDF" w:rsidRPr="00BC6E9D" w:rsidRDefault="00C57BDF" w:rsidP="00C57BD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Ability to think clearly and creatively</w:t>
            </w:r>
          </w:p>
          <w:p w14:paraId="02C17A79" w14:textId="77777777" w:rsidR="00C57BDF" w:rsidRPr="00BC6E9D" w:rsidRDefault="00C57BDF" w:rsidP="00C57BD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Working knowledge of Asset Management Database IT systems</w:t>
            </w:r>
          </w:p>
          <w:p w14:paraId="25DC8A6F" w14:textId="77777777" w:rsidR="00C57BDF" w:rsidRPr="00BC6E9D" w:rsidRDefault="00C57BDF" w:rsidP="00064A1E">
            <w:pPr>
              <w:pStyle w:val="ListParagraph"/>
              <w:numPr>
                <w:ilvl w:val="0"/>
                <w:numId w:val="27"/>
              </w:numPr>
              <w:rPr>
                <w:rStyle w:val="normaltextrun"/>
                <w:rFonts w:ascii="Arial" w:hAnsi="Arial" w:cs="Arial"/>
                <w:sz w:val="24"/>
                <w:szCs w:val="24"/>
              </w:rPr>
            </w:pPr>
            <w:r w:rsidRPr="00BC6E9D">
              <w:rPr>
                <w:rStyle w:val="normaltextrun"/>
                <w:rFonts w:ascii="Arial" w:hAnsi="Arial" w:cs="Arial"/>
                <w:color w:val="000000"/>
                <w:sz w:val="24"/>
                <w:szCs w:val="24"/>
                <w:bdr w:val="none" w:sz="0" w:space="0" w:color="auto" w:frame="1"/>
              </w:rPr>
              <w:t>Ability to undertake audits</w:t>
            </w:r>
          </w:p>
          <w:p w14:paraId="19F63409" w14:textId="1346669B" w:rsidR="00732D1C" w:rsidRPr="00BC6E9D" w:rsidRDefault="00732D1C" w:rsidP="00BC6E9D">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2390F488" w14:textId="77777777" w:rsidR="00865613" w:rsidRDefault="00865613" w:rsidP="00DD3053">
            <w:pPr>
              <w:pStyle w:val="ListParagraph"/>
              <w:tabs>
                <w:tab w:val="left" w:pos="12"/>
                <w:tab w:val="left" w:pos="252"/>
                <w:tab w:val="left" w:pos="972"/>
              </w:tabs>
              <w:autoSpaceDE w:val="0"/>
              <w:autoSpaceDN w:val="0"/>
              <w:adjustRightInd w:val="0"/>
              <w:rPr>
                <w:rFonts w:ascii="Arial" w:hAnsi="Arial" w:cs="Arial"/>
              </w:rPr>
            </w:pPr>
          </w:p>
          <w:p w14:paraId="6C121A4A" w14:textId="77777777" w:rsidR="00441561" w:rsidRDefault="00441561" w:rsidP="00441561">
            <w:pPr>
              <w:tabs>
                <w:tab w:val="left" w:pos="12"/>
                <w:tab w:val="left" w:pos="252"/>
                <w:tab w:val="left" w:pos="972"/>
              </w:tabs>
              <w:autoSpaceDE w:val="0"/>
              <w:autoSpaceDN w:val="0"/>
              <w:adjustRightInd w:val="0"/>
              <w:ind w:left="360"/>
              <w:rPr>
                <w:rFonts w:ascii="Arial" w:hAnsi="Arial" w:cs="Arial"/>
              </w:rPr>
            </w:pPr>
          </w:p>
          <w:p w14:paraId="4525F554" w14:textId="77777777" w:rsidR="00B4537F" w:rsidRPr="00B4537F" w:rsidRDefault="00B4537F" w:rsidP="00B4537F">
            <w:pPr>
              <w:pStyle w:val="ListParagraph"/>
              <w:rPr>
                <w:rFonts w:ascii="Arial" w:hAnsi="Arial" w:cs="Arial"/>
              </w:rPr>
            </w:pPr>
          </w:p>
          <w:p w14:paraId="4231D7E7" w14:textId="77777777" w:rsidR="00B4537F" w:rsidRPr="00B4537F" w:rsidRDefault="00B4537F" w:rsidP="00B4537F">
            <w:pPr>
              <w:pStyle w:val="ListParagraph"/>
              <w:rPr>
                <w:rFonts w:ascii="Arial" w:hAnsi="Arial" w:cs="Arial"/>
              </w:rPr>
            </w:pPr>
          </w:p>
          <w:p w14:paraId="683B7F16" w14:textId="77777777" w:rsidR="00B4537F" w:rsidRPr="00B4537F" w:rsidRDefault="00B4537F" w:rsidP="00B4537F">
            <w:pPr>
              <w:pStyle w:val="ListParagraph"/>
              <w:rPr>
                <w:rFonts w:ascii="Arial" w:hAnsi="Arial" w:cs="Arial"/>
              </w:rPr>
            </w:pPr>
          </w:p>
          <w:p w14:paraId="09BE730F" w14:textId="77777777" w:rsidR="00B4537F" w:rsidRPr="00B4537F" w:rsidRDefault="00B4537F" w:rsidP="00B4537F">
            <w:pPr>
              <w:pStyle w:val="ListParagraph"/>
              <w:rPr>
                <w:rFonts w:ascii="Arial" w:hAnsi="Arial" w:cs="Arial"/>
              </w:rPr>
            </w:pPr>
          </w:p>
          <w:p w14:paraId="27EC4928" w14:textId="77777777" w:rsidR="00B4537F" w:rsidRPr="00B4537F" w:rsidRDefault="00B4537F" w:rsidP="00B4537F">
            <w:pPr>
              <w:pStyle w:val="ListParagraph"/>
              <w:rPr>
                <w:rFonts w:ascii="Arial" w:hAnsi="Arial" w:cs="Arial"/>
              </w:rPr>
            </w:pPr>
          </w:p>
          <w:p w14:paraId="53B702A1" w14:textId="77777777" w:rsidR="00B4537F" w:rsidRPr="00B4537F" w:rsidRDefault="00B4537F" w:rsidP="00B4537F">
            <w:pPr>
              <w:pStyle w:val="ListParagraph"/>
              <w:rPr>
                <w:rFonts w:ascii="Arial" w:hAnsi="Arial" w:cs="Arial"/>
              </w:rPr>
            </w:pPr>
          </w:p>
          <w:p w14:paraId="15370E6B" w14:textId="0D62DC1A" w:rsidR="00B4537F" w:rsidRPr="00BC6E9D" w:rsidRDefault="00B4537F" w:rsidP="00BC6E9D">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Pr="00BC6E9D" w:rsidRDefault="00865613" w:rsidP="00865613">
            <w:pPr>
              <w:tabs>
                <w:tab w:val="left" w:pos="12"/>
                <w:tab w:val="left" w:pos="252"/>
                <w:tab w:val="left" w:pos="972"/>
              </w:tabs>
              <w:autoSpaceDE w:val="0"/>
              <w:autoSpaceDN w:val="0"/>
              <w:adjustRightInd w:val="0"/>
              <w:contextualSpacing/>
              <w:rPr>
                <w:rFonts w:ascii="Arial" w:hAnsi="Arial" w:cs="Arial"/>
                <w:sz w:val="24"/>
                <w:szCs w:val="24"/>
              </w:rPr>
            </w:pPr>
          </w:p>
          <w:p w14:paraId="63AD7ADB" w14:textId="77777777" w:rsidR="00732D1C" w:rsidRPr="00BC6E9D" w:rsidRDefault="00732D1C" w:rsidP="00732D1C">
            <w:pPr>
              <w:pStyle w:val="ListParagraph"/>
              <w:numPr>
                <w:ilvl w:val="0"/>
                <w:numId w:val="19"/>
              </w:numPr>
              <w:tabs>
                <w:tab w:val="left" w:pos="12"/>
                <w:tab w:val="left" w:pos="252"/>
                <w:tab w:val="left" w:pos="972"/>
              </w:tabs>
              <w:autoSpaceDE w:val="0"/>
              <w:autoSpaceDN w:val="0"/>
              <w:adjustRightInd w:val="0"/>
              <w:rPr>
                <w:rStyle w:val="eop"/>
                <w:rFonts w:ascii="Arial" w:hAnsi="Arial" w:cs="Arial"/>
                <w:sz w:val="24"/>
                <w:szCs w:val="24"/>
              </w:rPr>
            </w:pPr>
            <w:r w:rsidRPr="00BC6E9D">
              <w:rPr>
                <w:rStyle w:val="normaltextrun"/>
                <w:rFonts w:ascii="Arial" w:hAnsi="Arial" w:cs="Arial"/>
                <w:color w:val="000000"/>
                <w:sz w:val="24"/>
                <w:szCs w:val="24"/>
                <w:shd w:val="clear" w:color="auto" w:fill="FFFFFF"/>
              </w:rPr>
              <w:t>Ability to manage your own workload and work to tight deadlines</w:t>
            </w:r>
            <w:r w:rsidRPr="00BC6E9D">
              <w:rPr>
                <w:rStyle w:val="eop"/>
                <w:rFonts w:ascii="Arial" w:hAnsi="Arial" w:cs="Arial"/>
                <w:color w:val="000000"/>
                <w:sz w:val="24"/>
                <w:szCs w:val="24"/>
                <w:shd w:val="clear" w:color="auto" w:fill="FFFFFF"/>
              </w:rPr>
              <w:t> </w:t>
            </w:r>
          </w:p>
          <w:p w14:paraId="64D6C70A" w14:textId="7305A5C6" w:rsidR="00441561" w:rsidRPr="00BC6E9D" w:rsidRDefault="00B4537F" w:rsidP="00732D1C">
            <w:pPr>
              <w:numPr>
                <w:ilvl w:val="0"/>
                <w:numId w:val="19"/>
              </w:numPr>
              <w:rPr>
                <w:rStyle w:val="eop"/>
                <w:rFonts w:ascii="Arial" w:hAnsi="Arial"/>
                <w:bCs/>
                <w:iCs/>
                <w:sz w:val="24"/>
                <w:szCs w:val="24"/>
              </w:rPr>
            </w:pPr>
            <w:r w:rsidRPr="00BC6E9D">
              <w:rPr>
                <w:rStyle w:val="normaltextrun"/>
                <w:rFonts w:ascii="Arial" w:hAnsi="Arial" w:cs="Arial"/>
                <w:color w:val="000000"/>
                <w:sz w:val="24"/>
                <w:szCs w:val="24"/>
                <w:shd w:val="clear" w:color="auto" w:fill="FFFFFF"/>
              </w:rPr>
              <w:t>Motivated and enthusiastic self-starter</w:t>
            </w:r>
            <w:r w:rsidRPr="00BC6E9D">
              <w:rPr>
                <w:rStyle w:val="eop"/>
                <w:rFonts w:ascii="Arial" w:hAnsi="Arial" w:cs="Arial"/>
                <w:color w:val="000000"/>
                <w:sz w:val="24"/>
                <w:szCs w:val="24"/>
                <w:shd w:val="clear" w:color="auto" w:fill="FFFFFF"/>
              </w:rPr>
              <w:t> </w:t>
            </w:r>
          </w:p>
          <w:p w14:paraId="5BB58450" w14:textId="7D59F373" w:rsidR="00B4537F" w:rsidRPr="00BC6E9D" w:rsidRDefault="00B4537F" w:rsidP="00732D1C">
            <w:pPr>
              <w:numPr>
                <w:ilvl w:val="0"/>
                <w:numId w:val="19"/>
              </w:numPr>
              <w:rPr>
                <w:rStyle w:val="normaltextrun"/>
                <w:rFonts w:ascii="Arial" w:hAnsi="Arial"/>
                <w:bCs/>
                <w:iCs/>
                <w:sz w:val="24"/>
                <w:szCs w:val="24"/>
              </w:rPr>
            </w:pPr>
            <w:r w:rsidRPr="00BC6E9D">
              <w:rPr>
                <w:rStyle w:val="normaltextrun"/>
                <w:rFonts w:ascii="Arial" w:hAnsi="Arial" w:cs="Arial"/>
                <w:color w:val="000000"/>
                <w:sz w:val="24"/>
                <w:szCs w:val="24"/>
                <w:bdr w:val="none" w:sz="0" w:space="0" w:color="auto" w:frame="1"/>
              </w:rPr>
              <w:t>Team orientated </w:t>
            </w:r>
          </w:p>
          <w:p w14:paraId="0136AE21" w14:textId="1298B33F" w:rsidR="00B4537F" w:rsidRPr="00BC6E9D" w:rsidRDefault="00B4537F" w:rsidP="00732D1C">
            <w:pPr>
              <w:numPr>
                <w:ilvl w:val="0"/>
                <w:numId w:val="19"/>
              </w:numPr>
              <w:rPr>
                <w:rStyle w:val="normaltextrun"/>
                <w:rFonts w:ascii="Arial" w:hAnsi="Arial"/>
                <w:bCs/>
                <w:iCs/>
                <w:sz w:val="24"/>
                <w:szCs w:val="24"/>
              </w:rPr>
            </w:pPr>
            <w:r w:rsidRPr="00BC6E9D">
              <w:rPr>
                <w:rStyle w:val="normaltextrun"/>
                <w:rFonts w:ascii="Arial" w:hAnsi="Arial" w:cs="Arial"/>
                <w:color w:val="000000"/>
                <w:sz w:val="24"/>
                <w:szCs w:val="24"/>
                <w:bdr w:val="none" w:sz="0" w:space="0" w:color="auto" w:frame="1"/>
              </w:rPr>
              <w:t>Flexible approach to work and eager to learn</w:t>
            </w:r>
          </w:p>
          <w:p w14:paraId="14A88E77" w14:textId="216E3A48" w:rsidR="00732D1C" w:rsidRPr="00BC6E9D" w:rsidRDefault="00732D1C" w:rsidP="00732D1C">
            <w:pPr>
              <w:numPr>
                <w:ilvl w:val="0"/>
                <w:numId w:val="19"/>
              </w:numPr>
              <w:rPr>
                <w:rStyle w:val="normaltextrun"/>
                <w:rFonts w:ascii="Arial" w:hAnsi="Arial"/>
                <w:bCs/>
                <w:iCs/>
                <w:sz w:val="24"/>
                <w:szCs w:val="24"/>
              </w:rPr>
            </w:pPr>
            <w:r w:rsidRPr="00BC6E9D">
              <w:rPr>
                <w:rStyle w:val="normaltextrun"/>
                <w:rFonts w:ascii="Arial" w:hAnsi="Arial" w:cs="Arial"/>
                <w:color w:val="000000"/>
                <w:sz w:val="24"/>
                <w:szCs w:val="24"/>
                <w:bdr w:val="none" w:sz="0" w:space="0" w:color="auto" w:frame="1"/>
              </w:rPr>
              <w:t>Results orientated </w:t>
            </w:r>
          </w:p>
          <w:p w14:paraId="3A39FD38" w14:textId="30CA22D2" w:rsidR="00B4537F" w:rsidRPr="00BC6E9D" w:rsidRDefault="00B4537F" w:rsidP="00732D1C">
            <w:pPr>
              <w:numPr>
                <w:ilvl w:val="0"/>
                <w:numId w:val="19"/>
              </w:numPr>
              <w:rPr>
                <w:rStyle w:val="normaltextrun"/>
                <w:rFonts w:ascii="Arial" w:hAnsi="Arial"/>
                <w:bCs/>
                <w:iCs/>
                <w:sz w:val="24"/>
                <w:szCs w:val="24"/>
              </w:rPr>
            </w:pPr>
            <w:r w:rsidRPr="00BC6E9D">
              <w:rPr>
                <w:rStyle w:val="normaltextrun"/>
                <w:rFonts w:ascii="Arial" w:hAnsi="Arial" w:cs="Arial"/>
                <w:color w:val="000000"/>
                <w:sz w:val="24"/>
                <w:szCs w:val="24"/>
                <w:bdr w:val="none" w:sz="0" w:space="0" w:color="auto" w:frame="1"/>
              </w:rPr>
              <w:t>Commitment to Health and Safety </w:t>
            </w:r>
          </w:p>
          <w:p w14:paraId="3B75F4AB" w14:textId="77777777" w:rsidR="00B4537F" w:rsidRPr="00BC6E9D" w:rsidRDefault="00B4537F" w:rsidP="00732D1C">
            <w:pPr>
              <w:pStyle w:val="paragraph"/>
              <w:numPr>
                <w:ilvl w:val="0"/>
                <w:numId w:val="19"/>
              </w:numPr>
              <w:spacing w:before="0" w:beforeAutospacing="0" w:after="0" w:afterAutospacing="0"/>
              <w:textAlignment w:val="baseline"/>
              <w:rPr>
                <w:rFonts w:ascii="Segoe UI" w:hAnsi="Segoe UI" w:cs="Segoe UI"/>
              </w:rPr>
            </w:pPr>
            <w:r w:rsidRPr="00BC6E9D">
              <w:rPr>
                <w:rStyle w:val="normaltextrun"/>
                <w:rFonts w:ascii="Arial" w:eastAsiaTheme="majorEastAsia" w:hAnsi="Arial" w:cs="Arial"/>
              </w:rPr>
              <w:t>Commitment to own continuous professional development, evidence of CPD</w:t>
            </w:r>
            <w:r w:rsidRPr="00BC6E9D">
              <w:rPr>
                <w:rStyle w:val="eop"/>
                <w:rFonts w:ascii="Arial" w:eastAsiaTheme="majorEastAsia" w:hAnsi="Arial" w:cs="Arial"/>
              </w:rPr>
              <w:t> </w:t>
            </w:r>
          </w:p>
          <w:p w14:paraId="3738096E" w14:textId="77777777" w:rsidR="00B4537F" w:rsidRPr="00BC6E9D" w:rsidRDefault="00B4537F" w:rsidP="00B4537F">
            <w:pPr>
              <w:pStyle w:val="paragraph"/>
              <w:spacing w:before="0" w:beforeAutospacing="0" w:after="0" w:afterAutospacing="0"/>
              <w:textAlignment w:val="baseline"/>
              <w:rPr>
                <w:rFonts w:ascii="Segoe UI" w:hAnsi="Segoe UI" w:cs="Segoe UI"/>
              </w:rPr>
            </w:pPr>
            <w:r w:rsidRPr="00BC6E9D">
              <w:rPr>
                <w:rStyle w:val="eop"/>
                <w:rFonts w:ascii="Calibri" w:eastAsiaTheme="majorEastAsia" w:hAnsi="Calibri" w:cs="Calibri"/>
              </w:rPr>
              <w:t> </w:t>
            </w:r>
          </w:p>
          <w:p w14:paraId="6B707F48" w14:textId="77777777" w:rsidR="00B4537F" w:rsidRPr="00BC6E9D" w:rsidRDefault="00B4537F" w:rsidP="00B4537F">
            <w:pPr>
              <w:ind w:left="360"/>
              <w:rPr>
                <w:rFonts w:ascii="Arial" w:hAnsi="Arial"/>
                <w:bCs/>
                <w:iCs/>
                <w:sz w:val="24"/>
                <w:szCs w:val="24"/>
              </w:rPr>
            </w:pPr>
          </w:p>
          <w:p w14:paraId="5F121DED" w14:textId="29318BAE" w:rsidR="00865613" w:rsidRPr="00BC6E9D" w:rsidRDefault="00865613" w:rsidP="00441561">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0A9F3CFB" w14:textId="77777777" w:rsidR="00865613" w:rsidRDefault="00865613" w:rsidP="00865613">
            <w:pPr>
              <w:tabs>
                <w:tab w:val="left" w:pos="12"/>
                <w:tab w:val="left" w:pos="252"/>
                <w:tab w:val="left" w:pos="972"/>
              </w:tabs>
              <w:autoSpaceDE w:val="0"/>
              <w:autoSpaceDN w:val="0"/>
              <w:adjustRightInd w:val="0"/>
              <w:rPr>
                <w:rFonts w:ascii="Arial" w:hAnsi="Arial" w:cs="Arial"/>
              </w:rPr>
            </w:pPr>
          </w:p>
          <w:p w14:paraId="5512F28D" w14:textId="21E57AFE" w:rsidR="00B4537F" w:rsidRPr="00BC6E9D" w:rsidRDefault="00B4537F" w:rsidP="00BC6E9D">
            <w:pPr>
              <w:tabs>
                <w:tab w:val="left" w:pos="12"/>
                <w:tab w:val="left" w:pos="252"/>
                <w:tab w:val="left" w:pos="972"/>
              </w:tabs>
              <w:autoSpaceDE w:val="0"/>
              <w:autoSpaceDN w:val="0"/>
              <w:adjustRightInd w:val="0"/>
              <w:ind w:left="360"/>
              <w:rPr>
                <w:rFonts w:ascii="Arial" w:hAnsi="Arial" w:cs="Arial"/>
              </w:rPr>
            </w:pPr>
          </w:p>
        </w:tc>
      </w:tr>
      <w:tr w:rsidR="00B4537F" w:rsidRPr="00677E68" w14:paraId="7C0409F0" w14:textId="77777777" w:rsidTr="001E413E">
        <w:tc>
          <w:tcPr>
            <w:tcW w:w="3114" w:type="dxa"/>
          </w:tcPr>
          <w:p w14:paraId="1D69D4C8" w14:textId="52C487E1" w:rsidR="00B4537F" w:rsidRPr="00677E68" w:rsidRDefault="00B4537F" w:rsidP="00865613">
            <w:pPr>
              <w:rPr>
                <w:rFonts w:ascii="Arial" w:hAnsi="Arial" w:cs="Arial"/>
                <w:b/>
                <w:bCs/>
              </w:rPr>
            </w:pPr>
            <w:r>
              <w:rPr>
                <w:rFonts w:ascii="Arial" w:hAnsi="Arial" w:cs="Arial"/>
                <w:b/>
                <w:bCs/>
              </w:rPr>
              <w:t xml:space="preserve">Special Requirements </w:t>
            </w:r>
          </w:p>
        </w:tc>
        <w:tc>
          <w:tcPr>
            <w:tcW w:w="6237" w:type="dxa"/>
          </w:tcPr>
          <w:p w14:paraId="496D986D" w14:textId="77777777" w:rsidR="00B4537F" w:rsidRPr="00BC6E9D" w:rsidRDefault="00B4537F" w:rsidP="00B4537F">
            <w:pPr>
              <w:pStyle w:val="ListParagraph"/>
              <w:numPr>
                <w:ilvl w:val="0"/>
                <w:numId w:val="45"/>
              </w:numPr>
              <w:tabs>
                <w:tab w:val="left" w:pos="12"/>
                <w:tab w:val="left" w:pos="252"/>
                <w:tab w:val="left" w:pos="972"/>
              </w:tabs>
              <w:autoSpaceDE w:val="0"/>
              <w:autoSpaceDN w:val="0"/>
              <w:adjustRightInd w:val="0"/>
              <w:rPr>
                <w:rStyle w:val="normaltextrun"/>
                <w:rFonts w:ascii="Arial" w:hAnsi="Arial" w:cs="Arial"/>
                <w:color w:val="000000"/>
                <w:sz w:val="24"/>
                <w:szCs w:val="24"/>
                <w:bdr w:val="none" w:sz="0" w:space="0" w:color="auto" w:frame="1"/>
              </w:rPr>
            </w:pPr>
            <w:r w:rsidRPr="00BC6E9D">
              <w:rPr>
                <w:rStyle w:val="normaltextrun"/>
                <w:rFonts w:ascii="Arial" w:hAnsi="Arial" w:cs="Arial"/>
                <w:color w:val="000000"/>
                <w:sz w:val="24"/>
                <w:szCs w:val="24"/>
                <w:bdr w:val="none" w:sz="0" w:space="0" w:color="auto" w:frame="1"/>
              </w:rPr>
              <w:t>Access to a car or means of mobility support (if driving then must have a</w:t>
            </w:r>
          </w:p>
          <w:p w14:paraId="2B1BDD0A" w14:textId="77777777" w:rsidR="00B4537F" w:rsidRPr="00BC6E9D" w:rsidRDefault="00B4537F" w:rsidP="00B4537F">
            <w:pPr>
              <w:pStyle w:val="ListParagraph"/>
              <w:numPr>
                <w:ilvl w:val="0"/>
                <w:numId w:val="45"/>
              </w:numPr>
              <w:tabs>
                <w:tab w:val="left" w:pos="12"/>
                <w:tab w:val="left" w:pos="252"/>
                <w:tab w:val="left" w:pos="972"/>
              </w:tabs>
              <w:autoSpaceDE w:val="0"/>
              <w:autoSpaceDN w:val="0"/>
              <w:adjustRightInd w:val="0"/>
              <w:rPr>
                <w:rStyle w:val="normaltextrun"/>
                <w:rFonts w:ascii="Arial" w:hAnsi="Arial" w:cs="Arial"/>
                <w:sz w:val="24"/>
                <w:szCs w:val="24"/>
              </w:rPr>
            </w:pPr>
            <w:r w:rsidRPr="00BC6E9D">
              <w:rPr>
                <w:rStyle w:val="normaltextrun"/>
                <w:rFonts w:ascii="Arial" w:hAnsi="Arial" w:cs="Arial"/>
                <w:color w:val="000000"/>
                <w:sz w:val="24"/>
                <w:szCs w:val="24"/>
                <w:shd w:val="clear" w:color="auto" w:fill="FFFFFF"/>
              </w:rPr>
              <w:t>May be required to work outside normal hours</w:t>
            </w:r>
          </w:p>
          <w:p w14:paraId="0014C471" w14:textId="5159AF17" w:rsidR="00BC6E9D" w:rsidRPr="00BC6E9D" w:rsidRDefault="00BC6E9D" w:rsidP="00BC6E9D">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37C0D6FA" w14:textId="77777777" w:rsidR="00B4537F" w:rsidRDefault="00B4537F" w:rsidP="00865613">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FB5"/>
    <w:multiLevelType w:val="multilevel"/>
    <w:tmpl w:val="73AA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3176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D039A"/>
    <w:multiLevelType w:val="multilevel"/>
    <w:tmpl w:val="D2EC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C52AE0"/>
    <w:multiLevelType w:val="multilevel"/>
    <w:tmpl w:val="3804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C5006A"/>
    <w:multiLevelType w:val="hybridMultilevel"/>
    <w:tmpl w:val="0218B18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8965CB"/>
    <w:multiLevelType w:val="hybridMultilevel"/>
    <w:tmpl w:val="F76EE8AA"/>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E908A1"/>
    <w:multiLevelType w:val="hybridMultilevel"/>
    <w:tmpl w:val="95DED49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CC7C98"/>
    <w:multiLevelType w:val="multilevel"/>
    <w:tmpl w:val="485A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1275B3"/>
    <w:multiLevelType w:val="hybridMultilevel"/>
    <w:tmpl w:val="286AB9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D44A9"/>
    <w:multiLevelType w:val="hybridMultilevel"/>
    <w:tmpl w:val="441C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20"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CD13C7"/>
    <w:multiLevelType w:val="multilevel"/>
    <w:tmpl w:val="D176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F7147"/>
    <w:multiLevelType w:val="multilevel"/>
    <w:tmpl w:val="14C8BE72"/>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
      <w:lvlJc w:val="left"/>
      <w:pPr>
        <w:tabs>
          <w:tab w:val="num" w:pos="2497"/>
        </w:tabs>
        <w:ind w:left="2497" w:hanging="360"/>
      </w:pPr>
      <w:rPr>
        <w:rFonts w:ascii="Symbol" w:hAnsi="Symbol" w:hint="default"/>
        <w:sz w:val="20"/>
      </w:rPr>
    </w:lvl>
    <w:lvl w:ilvl="2" w:tentative="1">
      <w:start w:val="1"/>
      <w:numFmt w:val="bullet"/>
      <w:lvlText w:val=""/>
      <w:lvlJc w:val="left"/>
      <w:pPr>
        <w:tabs>
          <w:tab w:val="num" w:pos="3217"/>
        </w:tabs>
        <w:ind w:left="3217" w:hanging="360"/>
      </w:pPr>
      <w:rPr>
        <w:rFonts w:ascii="Symbol" w:hAnsi="Symbol" w:hint="default"/>
        <w:sz w:val="20"/>
      </w:rPr>
    </w:lvl>
    <w:lvl w:ilvl="3" w:tentative="1">
      <w:start w:val="1"/>
      <w:numFmt w:val="bullet"/>
      <w:lvlText w:val=""/>
      <w:lvlJc w:val="left"/>
      <w:pPr>
        <w:tabs>
          <w:tab w:val="num" w:pos="3937"/>
        </w:tabs>
        <w:ind w:left="3937" w:hanging="360"/>
      </w:pPr>
      <w:rPr>
        <w:rFonts w:ascii="Symbol" w:hAnsi="Symbol" w:hint="default"/>
        <w:sz w:val="20"/>
      </w:rPr>
    </w:lvl>
    <w:lvl w:ilvl="4" w:tentative="1">
      <w:start w:val="1"/>
      <w:numFmt w:val="bullet"/>
      <w:lvlText w:val=""/>
      <w:lvlJc w:val="left"/>
      <w:pPr>
        <w:tabs>
          <w:tab w:val="num" w:pos="4657"/>
        </w:tabs>
        <w:ind w:left="4657" w:hanging="360"/>
      </w:pPr>
      <w:rPr>
        <w:rFonts w:ascii="Symbol" w:hAnsi="Symbol" w:hint="default"/>
        <w:sz w:val="20"/>
      </w:rPr>
    </w:lvl>
    <w:lvl w:ilvl="5" w:tentative="1">
      <w:start w:val="1"/>
      <w:numFmt w:val="bullet"/>
      <w:lvlText w:val=""/>
      <w:lvlJc w:val="left"/>
      <w:pPr>
        <w:tabs>
          <w:tab w:val="num" w:pos="5377"/>
        </w:tabs>
        <w:ind w:left="5377" w:hanging="360"/>
      </w:pPr>
      <w:rPr>
        <w:rFonts w:ascii="Symbol" w:hAnsi="Symbol" w:hint="default"/>
        <w:sz w:val="20"/>
      </w:rPr>
    </w:lvl>
    <w:lvl w:ilvl="6" w:tentative="1">
      <w:start w:val="1"/>
      <w:numFmt w:val="bullet"/>
      <w:lvlText w:val=""/>
      <w:lvlJc w:val="left"/>
      <w:pPr>
        <w:tabs>
          <w:tab w:val="num" w:pos="6097"/>
        </w:tabs>
        <w:ind w:left="6097" w:hanging="360"/>
      </w:pPr>
      <w:rPr>
        <w:rFonts w:ascii="Symbol" w:hAnsi="Symbol" w:hint="default"/>
        <w:sz w:val="20"/>
      </w:rPr>
    </w:lvl>
    <w:lvl w:ilvl="7" w:tentative="1">
      <w:start w:val="1"/>
      <w:numFmt w:val="bullet"/>
      <w:lvlText w:val=""/>
      <w:lvlJc w:val="left"/>
      <w:pPr>
        <w:tabs>
          <w:tab w:val="num" w:pos="6817"/>
        </w:tabs>
        <w:ind w:left="6817" w:hanging="360"/>
      </w:pPr>
      <w:rPr>
        <w:rFonts w:ascii="Symbol" w:hAnsi="Symbol" w:hint="default"/>
        <w:sz w:val="20"/>
      </w:rPr>
    </w:lvl>
    <w:lvl w:ilvl="8" w:tentative="1">
      <w:start w:val="1"/>
      <w:numFmt w:val="bullet"/>
      <w:lvlText w:val=""/>
      <w:lvlJc w:val="left"/>
      <w:pPr>
        <w:tabs>
          <w:tab w:val="num" w:pos="7537"/>
        </w:tabs>
        <w:ind w:left="7537" w:hanging="360"/>
      </w:pPr>
      <w:rPr>
        <w:rFonts w:ascii="Symbol" w:hAnsi="Symbol" w:hint="default"/>
        <w:sz w:val="20"/>
      </w:rPr>
    </w:lvl>
  </w:abstractNum>
  <w:abstractNum w:abstractNumId="2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A0444A3"/>
    <w:multiLevelType w:val="multilevel"/>
    <w:tmpl w:val="B0A2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140C56"/>
    <w:multiLevelType w:val="hybridMultilevel"/>
    <w:tmpl w:val="41DAD078"/>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2B4E44"/>
    <w:multiLevelType w:val="multilevel"/>
    <w:tmpl w:val="95EC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4B6C39"/>
    <w:multiLevelType w:val="multilevel"/>
    <w:tmpl w:val="3136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9403E9D"/>
    <w:multiLevelType w:val="multilevel"/>
    <w:tmpl w:val="B21E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697972"/>
    <w:multiLevelType w:val="multilevel"/>
    <w:tmpl w:val="9C9A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975326"/>
    <w:multiLevelType w:val="multilevel"/>
    <w:tmpl w:val="2444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8" w15:restartNumberingAfterBreak="0">
    <w:nsid w:val="60317225"/>
    <w:multiLevelType w:val="multilevel"/>
    <w:tmpl w:val="8580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EE5631"/>
    <w:multiLevelType w:val="hybridMultilevel"/>
    <w:tmpl w:val="95D0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18868C6"/>
    <w:multiLevelType w:val="multilevel"/>
    <w:tmpl w:val="9C7E0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2F6C2C"/>
    <w:multiLevelType w:val="multilevel"/>
    <w:tmpl w:val="430E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DA751A"/>
    <w:multiLevelType w:val="multilevel"/>
    <w:tmpl w:val="54BC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D35461"/>
    <w:multiLevelType w:val="multilevel"/>
    <w:tmpl w:val="8C7A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6B6084"/>
    <w:multiLevelType w:val="hybridMultilevel"/>
    <w:tmpl w:val="759A0042"/>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22"/>
  </w:num>
  <w:num w:numId="2" w16cid:durableId="1392118712">
    <w:abstractNumId w:val="15"/>
  </w:num>
  <w:num w:numId="3" w16cid:durableId="1403606224">
    <w:abstractNumId w:val="18"/>
  </w:num>
  <w:num w:numId="4" w16cid:durableId="1965623297">
    <w:abstractNumId w:val="1"/>
  </w:num>
  <w:num w:numId="5" w16cid:durableId="1829246506">
    <w:abstractNumId w:val="19"/>
  </w:num>
  <w:num w:numId="6" w16cid:durableId="1399279246">
    <w:abstractNumId w:val="40"/>
  </w:num>
  <w:num w:numId="7" w16cid:durableId="1794715437">
    <w:abstractNumId w:val="25"/>
  </w:num>
  <w:num w:numId="8" w16cid:durableId="1008406342">
    <w:abstractNumId w:val="17"/>
  </w:num>
  <w:num w:numId="9" w16cid:durableId="1317108528">
    <w:abstractNumId w:val="33"/>
  </w:num>
  <w:num w:numId="10" w16cid:durableId="2135366425">
    <w:abstractNumId w:val="28"/>
  </w:num>
  <w:num w:numId="11" w16cid:durableId="253903040">
    <w:abstractNumId w:val="29"/>
  </w:num>
  <w:num w:numId="12" w16cid:durableId="1421442976">
    <w:abstractNumId w:val="44"/>
  </w:num>
  <w:num w:numId="13" w16cid:durableId="2006282754">
    <w:abstractNumId w:val="3"/>
  </w:num>
  <w:num w:numId="14" w16cid:durableId="1762331226">
    <w:abstractNumId w:val="7"/>
  </w:num>
  <w:num w:numId="15" w16cid:durableId="373114167">
    <w:abstractNumId w:val="43"/>
  </w:num>
  <w:num w:numId="16" w16cid:durableId="1845852244">
    <w:abstractNumId w:val="20"/>
  </w:num>
  <w:num w:numId="17" w16cid:durableId="2092966798">
    <w:abstractNumId w:val="30"/>
  </w:num>
  <w:num w:numId="18" w16cid:durableId="1604608812">
    <w:abstractNumId w:val="48"/>
  </w:num>
  <w:num w:numId="19" w16cid:durableId="1336617267">
    <w:abstractNumId w:val="14"/>
  </w:num>
  <w:num w:numId="20" w16cid:durableId="2136409279">
    <w:abstractNumId w:val="23"/>
  </w:num>
  <w:num w:numId="21" w16cid:durableId="989791345">
    <w:abstractNumId w:val="37"/>
  </w:num>
  <w:num w:numId="22" w16cid:durableId="528880843">
    <w:abstractNumId w:val="2"/>
  </w:num>
  <w:num w:numId="23" w16cid:durableId="862861344">
    <w:abstractNumId w:val="11"/>
  </w:num>
  <w:num w:numId="24" w16cid:durableId="1435974182">
    <w:abstractNumId w:val="6"/>
  </w:num>
  <w:num w:numId="25" w16cid:durableId="785388919">
    <w:abstractNumId w:val="9"/>
  </w:num>
  <w:num w:numId="26" w16cid:durableId="1224684448">
    <w:abstractNumId w:val="16"/>
  </w:num>
  <w:num w:numId="27" w16cid:durableId="9767394">
    <w:abstractNumId w:val="39"/>
  </w:num>
  <w:num w:numId="28" w16cid:durableId="548418151">
    <w:abstractNumId w:val="35"/>
  </w:num>
  <w:num w:numId="29" w16cid:durableId="1380283372">
    <w:abstractNumId w:val="4"/>
  </w:num>
  <w:num w:numId="30" w16cid:durableId="653294401">
    <w:abstractNumId w:val="13"/>
  </w:num>
  <w:num w:numId="31" w16cid:durableId="1365252658">
    <w:abstractNumId w:val="46"/>
  </w:num>
  <w:num w:numId="32" w16cid:durableId="859857307">
    <w:abstractNumId w:val="0"/>
  </w:num>
  <w:num w:numId="33" w16cid:durableId="1522670390">
    <w:abstractNumId w:val="31"/>
  </w:num>
  <w:num w:numId="34" w16cid:durableId="1301183012">
    <w:abstractNumId w:val="41"/>
  </w:num>
  <w:num w:numId="35" w16cid:durableId="334038057">
    <w:abstractNumId w:val="32"/>
  </w:num>
  <w:num w:numId="36" w16cid:durableId="1549150165">
    <w:abstractNumId w:val="42"/>
  </w:num>
  <w:num w:numId="37" w16cid:durableId="795876550">
    <w:abstractNumId w:val="34"/>
  </w:num>
  <w:num w:numId="38" w16cid:durableId="1841699758">
    <w:abstractNumId w:val="45"/>
  </w:num>
  <w:num w:numId="39" w16cid:durableId="486554423">
    <w:abstractNumId w:val="38"/>
  </w:num>
  <w:num w:numId="40" w16cid:durableId="2126463540">
    <w:abstractNumId w:val="36"/>
  </w:num>
  <w:num w:numId="41" w16cid:durableId="542063082">
    <w:abstractNumId w:val="5"/>
  </w:num>
  <w:num w:numId="42" w16cid:durableId="86125015">
    <w:abstractNumId w:val="26"/>
  </w:num>
  <w:num w:numId="43" w16cid:durableId="1744444557">
    <w:abstractNumId w:val="24"/>
  </w:num>
  <w:num w:numId="44" w16cid:durableId="834884542">
    <w:abstractNumId w:val="21"/>
  </w:num>
  <w:num w:numId="45" w16cid:durableId="610010993">
    <w:abstractNumId w:val="12"/>
  </w:num>
  <w:num w:numId="46" w16cid:durableId="1932541799">
    <w:abstractNumId w:val="10"/>
  </w:num>
  <w:num w:numId="47" w16cid:durableId="1051225922">
    <w:abstractNumId w:val="8"/>
  </w:num>
  <w:num w:numId="48" w16cid:durableId="210307717">
    <w:abstractNumId w:val="27"/>
  </w:num>
  <w:num w:numId="49" w16cid:durableId="90283247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200BE"/>
    <w:rsid w:val="00064A1E"/>
    <w:rsid w:val="000B4BF3"/>
    <w:rsid w:val="0012420B"/>
    <w:rsid w:val="0014465C"/>
    <w:rsid w:val="001D4E8E"/>
    <w:rsid w:val="001E413E"/>
    <w:rsid w:val="001F4791"/>
    <w:rsid w:val="00204816"/>
    <w:rsid w:val="00244204"/>
    <w:rsid w:val="002B4C86"/>
    <w:rsid w:val="002B4E76"/>
    <w:rsid w:val="002B5CFA"/>
    <w:rsid w:val="002B6834"/>
    <w:rsid w:val="002D0277"/>
    <w:rsid w:val="002F7FE7"/>
    <w:rsid w:val="003228DD"/>
    <w:rsid w:val="00335F2A"/>
    <w:rsid w:val="003A229A"/>
    <w:rsid w:val="003B66D3"/>
    <w:rsid w:val="003D752D"/>
    <w:rsid w:val="003E68C0"/>
    <w:rsid w:val="00437BED"/>
    <w:rsid w:val="00441561"/>
    <w:rsid w:val="00473F66"/>
    <w:rsid w:val="00482C39"/>
    <w:rsid w:val="00496CBC"/>
    <w:rsid w:val="004B36A8"/>
    <w:rsid w:val="00501124"/>
    <w:rsid w:val="00571D0A"/>
    <w:rsid w:val="005A2A00"/>
    <w:rsid w:val="005B7887"/>
    <w:rsid w:val="005C59EF"/>
    <w:rsid w:val="005F2687"/>
    <w:rsid w:val="00674D9D"/>
    <w:rsid w:val="00677E68"/>
    <w:rsid w:val="006853DB"/>
    <w:rsid w:val="00732D1C"/>
    <w:rsid w:val="00735AF7"/>
    <w:rsid w:val="00752AD9"/>
    <w:rsid w:val="00761718"/>
    <w:rsid w:val="007C3F3D"/>
    <w:rsid w:val="007F63F3"/>
    <w:rsid w:val="00805A09"/>
    <w:rsid w:val="00826F45"/>
    <w:rsid w:val="00865613"/>
    <w:rsid w:val="00872135"/>
    <w:rsid w:val="008A1E37"/>
    <w:rsid w:val="008C6B41"/>
    <w:rsid w:val="008D594B"/>
    <w:rsid w:val="009121BE"/>
    <w:rsid w:val="00933EE9"/>
    <w:rsid w:val="00935842"/>
    <w:rsid w:val="009933D7"/>
    <w:rsid w:val="009A0AC3"/>
    <w:rsid w:val="009C292B"/>
    <w:rsid w:val="00A23F2B"/>
    <w:rsid w:val="00A667E7"/>
    <w:rsid w:val="00B14AEF"/>
    <w:rsid w:val="00B240F0"/>
    <w:rsid w:val="00B4537F"/>
    <w:rsid w:val="00B6652B"/>
    <w:rsid w:val="00BA0BB5"/>
    <w:rsid w:val="00BC6E9D"/>
    <w:rsid w:val="00BF78D6"/>
    <w:rsid w:val="00C02909"/>
    <w:rsid w:val="00C03A0D"/>
    <w:rsid w:val="00C05BFE"/>
    <w:rsid w:val="00C05C40"/>
    <w:rsid w:val="00C57BDF"/>
    <w:rsid w:val="00C81C5F"/>
    <w:rsid w:val="00C8211F"/>
    <w:rsid w:val="00C94AD5"/>
    <w:rsid w:val="00CB298D"/>
    <w:rsid w:val="00CB710A"/>
    <w:rsid w:val="00CC0740"/>
    <w:rsid w:val="00CF277B"/>
    <w:rsid w:val="00D50B33"/>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character" w:customStyle="1" w:styleId="normaltextrun">
    <w:name w:val="normaltextrun"/>
    <w:basedOn w:val="DefaultParagraphFont"/>
    <w:rsid w:val="005B7887"/>
  </w:style>
  <w:style w:type="character" w:customStyle="1" w:styleId="eop">
    <w:name w:val="eop"/>
    <w:basedOn w:val="DefaultParagraphFont"/>
    <w:rsid w:val="005B7887"/>
  </w:style>
  <w:style w:type="paragraph" w:customStyle="1" w:styleId="paragraph">
    <w:name w:val="paragraph"/>
    <w:basedOn w:val="Normal"/>
    <w:rsid w:val="005B788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54084">
      <w:bodyDiv w:val="1"/>
      <w:marLeft w:val="0"/>
      <w:marRight w:val="0"/>
      <w:marTop w:val="0"/>
      <w:marBottom w:val="0"/>
      <w:divBdr>
        <w:top w:val="none" w:sz="0" w:space="0" w:color="auto"/>
        <w:left w:val="none" w:sz="0" w:space="0" w:color="auto"/>
        <w:bottom w:val="none" w:sz="0" w:space="0" w:color="auto"/>
        <w:right w:val="none" w:sz="0" w:space="0" w:color="auto"/>
      </w:divBdr>
      <w:divsChild>
        <w:div w:id="304434010">
          <w:marLeft w:val="0"/>
          <w:marRight w:val="0"/>
          <w:marTop w:val="0"/>
          <w:marBottom w:val="0"/>
          <w:divBdr>
            <w:top w:val="none" w:sz="0" w:space="0" w:color="auto"/>
            <w:left w:val="none" w:sz="0" w:space="0" w:color="auto"/>
            <w:bottom w:val="none" w:sz="0" w:space="0" w:color="auto"/>
            <w:right w:val="none" w:sz="0" w:space="0" w:color="auto"/>
          </w:divBdr>
        </w:div>
        <w:div w:id="1700474340">
          <w:marLeft w:val="0"/>
          <w:marRight w:val="0"/>
          <w:marTop w:val="0"/>
          <w:marBottom w:val="0"/>
          <w:divBdr>
            <w:top w:val="none" w:sz="0" w:space="0" w:color="auto"/>
            <w:left w:val="none" w:sz="0" w:space="0" w:color="auto"/>
            <w:bottom w:val="none" w:sz="0" w:space="0" w:color="auto"/>
            <w:right w:val="none" w:sz="0" w:space="0" w:color="auto"/>
          </w:divBdr>
        </w:div>
      </w:divsChild>
    </w:div>
    <w:div w:id="841428861">
      <w:bodyDiv w:val="1"/>
      <w:marLeft w:val="0"/>
      <w:marRight w:val="0"/>
      <w:marTop w:val="0"/>
      <w:marBottom w:val="0"/>
      <w:divBdr>
        <w:top w:val="none" w:sz="0" w:space="0" w:color="auto"/>
        <w:left w:val="none" w:sz="0" w:space="0" w:color="auto"/>
        <w:bottom w:val="none" w:sz="0" w:space="0" w:color="auto"/>
        <w:right w:val="none" w:sz="0" w:space="0" w:color="auto"/>
      </w:divBdr>
      <w:divsChild>
        <w:div w:id="53044891">
          <w:marLeft w:val="0"/>
          <w:marRight w:val="0"/>
          <w:marTop w:val="0"/>
          <w:marBottom w:val="0"/>
          <w:divBdr>
            <w:top w:val="none" w:sz="0" w:space="0" w:color="auto"/>
            <w:left w:val="none" w:sz="0" w:space="0" w:color="auto"/>
            <w:bottom w:val="none" w:sz="0" w:space="0" w:color="auto"/>
            <w:right w:val="none" w:sz="0" w:space="0" w:color="auto"/>
          </w:divBdr>
        </w:div>
        <w:div w:id="1840927281">
          <w:marLeft w:val="0"/>
          <w:marRight w:val="0"/>
          <w:marTop w:val="0"/>
          <w:marBottom w:val="0"/>
          <w:divBdr>
            <w:top w:val="none" w:sz="0" w:space="0" w:color="auto"/>
            <w:left w:val="none" w:sz="0" w:space="0" w:color="auto"/>
            <w:bottom w:val="none" w:sz="0" w:space="0" w:color="auto"/>
            <w:right w:val="none" w:sz="0" w:space="0" w:color="auto"/>
          </w:divBdr>
        </w:div>
      </w:divsChild>
    </w:div>
    <w:div w:id="1155268800">
      <w:bodyDiv w:val="1"/>
      <w:marLeft w:val="0"/>
      <w:marRight w:val="0"/>
      <w:marTop w:val="0"/>
      <w:marBottom w:val="0"/>
      <w:divBdr>
        <w:top w:val="none" w:sz="0" w:space="0" w:color="auto"/>
        <w:left w:val="none" w:sz="0" w:space="0" w:color="auto"/>
        <w:bottom w:val="none" w:sz="0" w:space="0" w:color="auto"/>
        <w:right w:val="none" w:sz="0" w:space="0" w:color="auto"/>
      </w:divBdr>
      <w:divsChild>
        <w:div w:id="1606571405">
          <w:marLeft w:val="0"/>
          <w:marRight w:val="0"/>
          <w:marTop w:val="0"/>
          <w:marBottom w:val="0"/>
          <w:divBdr>
            <w:top w:val="none" w:sz="0" w:space="0" w:color="auto"/>
            <w:left w:val="none" w:sz="0" w:space="0" w:color="auto"/>
            <w:bottom w:val="none" w:sz="0" w:space="0" w:color="auto"/>
            <w:right w:val="none" w:sz="0" w:space="0" w:color="auto"/>
          </w:divBdr>
        </w:div>
        <w:div w:id="619460937">
          <w:marLeft w:val="0"/>
          <w:marRight w:val="0"/>
          <w:marTop w:val="0"/>
          <w:marBottom w:val="0"/>
          <w:divBdr>
            <w:top w:val="none" w:sz="0" w:space="0" w:color="auto"/>
            <w:left w:val="none" w:sz="0" w:space="0" w:color="auto"/>
            <w:bottom w:val="none" w:sz="0" w:space="0" w:color="auto"/>
            <w:right w:val="none" w:sz="0" w:space="0" w:color="auto"/>
          </w:divBdr>
        </w:div>
      </w:divsChild>
    </w:div>
    <w:div w:id="1160150685">
      <w:bodyDiv w:val="1"/>
      <w:marLeft w:val="0"/>
      <w:marRight w:val="0"/>
      <w:marTop w:val="0"/>
      <w:marBottom w:val="0"/>
      <w:divBdr>
        <w:top w:val="none" w:sz="0" w:space="0" w:color="auto"/>
        <w:left w:val="none" w:sz="0" w:space="0" w:color="auto"/>
        <w:bottom w:val="none" w:sz="0" w:space="0" w:color="auto"/>
        <w:right w:val="none" w:sz="0" w:space="0" w:color="auto"/>
      </w:divBdr>
      <w:divsChild>
        <w:div w:id="768352816">
          <w:marLeft w:val="0"/>
          <w:marRight w:val="0"/>
          <w:marTop w:val="0"/>
          <w:marBottom w:val="0"/>
          <w:divBdr>
            <w:top w:val="none" w:sz="0" w:space="0" w:color="auto"/>
            <w:left w:val="none" w:sz="0" w:space="0" w:color="auto"/>
            <w:bottom w:val="none" w:sz="0" w:space="0" w:color="auto"/>
            <w:right w:val="none" w:sz="0" w:space="0" w:color="auto"/>
          </w:divBdr>
        </w:div>
        <w:div w:id="245070722">
          <w:marLeft w:val="0"/>
          <w:marRight w:val="0"/>
          <w:marTop w:val="0"/>
          <w:marBottom w:val="0"/>
          <w:divBdr>
            <w:top w:val="none" w:sz="0" w:space="0" w:color="auto"/>
            <w:left w:val="none" w:sz="0" w:space="0" w:color="auto"/>
            <w:bottom w:val="none" w:sz="0" w:space="0" w:color="auto"/>
            <w:right w:val="none" w:sz="0" w:space="0" w:color="auto"/>
          </w:divBdr>
        </w:div>
      </w:divsChild>
    </w:div>
    <w:div w:id="1292516915">
      <w:bodyDiv w:val="1"/>
      <w:marLeft w:val="0"/>
      <w:marRight w:val="0"/>
      <w:marTop w:val="0"/>
      <w:marBottom w:val="0"/>
      <w:divBdr>
        <w:top w:val="none" w:sz="0" w:space="0" w:color="auto"/>
        <w:left w:val="none" w:sz="0" w:space="0" w:color="auto"/>
        <w:bottom w:val="none" w:sz="0" w:space="0" w:color="auto"/>
        <w:right w:val="none" w:sz="0" w:space="0" w:color="auto"/>
      </w:divBdr>
    </w:div>
    <w:div w:id="1423793383">
      <w:bodyDiv w:val="1"/>
      <w:marLeft w:val="0"/>
      <w:marRight w:val="0"/>
      <w:marTop w:val="0"/>
      <w:marBottom w:val="0"/>
      <w:divBdr>
        <w:top w:val="none" w:sz="0" w:space="0" w:color="auto"/>
        <w:left w:val="none" w:sz="0" w:space="0" w:color="auto"/>
        <w:bottom w:val="none" w:sz="0" w:space="0" w:color="auto"/>
        <w:right w:val="none" w:sz="0" w:space="0" w:color="auto"/>
      </w:divBdr>
    </w:div>
    <w:div w:id="1759058424">
      <w:bodyDiv w:val="1"/>
      <w:marLeft w:val="0"/>
      <w:marRight w:val="0"/>
      <w:marTop w:val="0"/>
      <w:marBottom w:val="0"/>
      <w:divBdr>
        <w:top w:val="none" w:sz="0" w:space="0" w:color="auto"/>
        <w:left w:val="none" w:sz="0" w:space="0" w:color="auto"/>
        <w:bottom w:val="none" w:sz="0" w:space="0" w:color="auto"/>
        <w:right w:val="none" w:sz="0" w:space="0" w:color="auto"/>
      </w:divBdr>
      <w:divsChild>
        <w:div w:id="69280373">
          <w:marLeft w:val="0"/>
          <w:marRight w:val="0"/>
          <w:marTop w:val="0"/>
          <w:marBottom w:val="0"/>
          <w:divBdr>
            <w:top w:val="none" w:sz="0" w:space="0" w:color="auto"/>
            <w:left w:val="none" w:sz="0" w:space="0" w:color="auto"/>
            <w:bottom w:val="none" w:sz="0" w:space="0" w:color="auto"/>
            <w:right w:val="none" w:sz="0" w:space="0" w:color="auto"/>
          </w:divBdr>
          <w:divsChild>
            <w:div w:id="412439220">
              <w:marLeft w:val="0"/>
              <w:marRight w:val="0"/>
              <w:marTop w:val="0"/>
              <w:marBottom w:val="0"/>
              <w:divBdr>
                <w:top w:val="none" w:sz="0" w:space="0" w:color="auto"/>
                <w:left w:val="none" w:sz="0" w:space="0" w:color="auto"/>
                <w:bottom w:val="none" w:sz="0" w:space="0" w:color="auto"/>
                <w:right w:val="none" w:sz="0" w:space="0" w:color="auto"/>
              </w:divBdr>
            </w:div>
            <w:div w:id="1283800799">
              <w:marLeft w:val="0"/>
              <w:marRight w:val="0"/>
              <w:marTop w:val="0"/>
              <w:marBottom w:val="0"/>
              <w:divBdr>
                <w:top w:val="none" w:sz="0" w:space="0" w:color="auto"/>
                <w:left w:val="none" w:sz="0" w:space="0" w:color="auto"/>
                <w:bottom w:val="none" w:sz="0" w:space="0" w:color="auto"/>
                <w:right w:val="none" w:sz="0" w:space="0" w:color="auto"/>
              </w:divBdr>
            </w:div>
            <w:div w:id="1676686851">
              <w:marLeft w:val="0"/>
              <w:marRight w:val="0"/>
              <w:marTop w:val="0"/>
              <w:marBottom w:val="0"/>
              <w:divBdr>
                <w:top w:val="none" w:sz="0" w:space="0" w:color="auto"/>
                <w:left w:val="none" w:sz="0" w:space="0" w:color="auto"/>
                <w:bottom w:val="none" w:sz="0" w:space="0" w:color="auto"/>
                <w:right w:val="none" w:sz="0" w:space="0" w:color="auto"/>
              </w:divBdr>
            </w:div>
            <w:div w:id="1301885164">
              <w:marLeft w:val="0"/>
              <w:marRight w:val="0"/>
              <w:marTop w:val="0"/>
              <w:marBottom w:val="0"/>
              <w:divBdr>
                <w:top w:val="none" w:sz="0" w:space="0" w:color="auto"/>
                <w:left w:val="none" w:sz="0" w:space="0" w:color="auto"/>
                <w:bottom w:val="none" w:sz="0" w:space="0" w:color="auto"/>
                <w:right w:val="none" w:sz="0" w:space="0" w:color="auto"/>
              </w:divBdr>
            </w:div>
            <w:div w:id="616327075">
              <w:marLeft w:val="0"/>
              <w:marRight w:val="0"/>
              <w:marTop w:val="0"/>
              <w:marBottom w:val="0"/>
              <w:divBdr>
                <w:top w:val="none" w:sz="0" w:space="0" w:color="auto"/>
                <w:left w:val="none" w:sz="0" w:space="0" w:color="auto"/>
                <w:bottom w:val="none" w:sz="0" w:space="0" w:color="auto"/>
                <w:right w:val="none" w:sz="0" w:space="0" w:color="auto"/>
              </w:divBdr>
            </w:div>
            <w:div w:id="942880724">
              <w:marLeft w:val="0"/>
              <w:marRight w:val="0"/>
              <w:marTop w:val="0"/>
              <w:marBottom w:val="0"/>
              <w:divBdr>
                <w:top w:val="none" w:sz="0" w:space="0" w:color="auto"/>
                <w:left w:val="none" w:sz="0" w:space="0" w:color="auto"/>
                <w:bottom w:val="none" w:sz="0" w:space="0" w:color="auto"/>
                <w:right w:val="none" w:sz="0" w:space="0" w:color="auto"/>
              </w:divBdr>
            </w:div>
            <w:div w:id="568998282">
              <w:marLeft w:val="0"/>
              <w:marRight w:val="0"/>
              <w:marTop w:val="0"/>
              <w:marBottom w:val="0"/>
              <w:divBdr>
                <w:top w:val="none" w:sz="0" w:space="0" w:color="auto"/>
                <w:left w:val="none" w:sz="0" w:space="0" w:color="auto"/>
                <w:bottom w:val="none" w:sz="0" w:space="0" w:color="auto"/>
                <w:right w:val="none" w:sz="0" w:space="0" w:color="auto"/>
              </w:divBdr>
            </w:div>
          </w:divsChild>
        </w:div>
        <w:div w:id="920218210">
          <w:marLeft w:val="0"/>
          <w:marRight w:val="0"/>
          <w:marTop w:val="0"/>
          <w:marBottom w:val="0"/>
          <w:divBdr>
            <w:top w:val="none" w:sz="0" w:space="0" w:color="auto"/>
            <w:left w:val="none" w:sz="0" w:space="0" w:color="auto"/>
            <w:bottom w:val="none" w:sz="0" w:space="0" w:color="auto"/>
            <w:right w:val="none" w:sz="0" w:space="0" w:color="auto"/>
          </w:divBdr>
          <w:divsChild>
            <w:div w:id="236861047">
              <w:marLeft w:val="0"/>
              <w:marRight w:val="0"/>
              <w:marTop w:val="0"/>
              <w:marBottom w:val="0"/>
              <w:divBdr>
                <w:top w:val="none" w:sz="0" w:space="0" w:color="auto"/>
                <w:left w:val="none" w:sz="0" w:space="0" w:color="auto"/>
                <w:bottom w:val="none" w:sz="0" w:space="0" w:color="auto"/>
                <w:right w:val="none" w:sz="0" w:space="0" w:color="auto"/>
              </w:divBdr>
            </w:div>
            <w:div w:id="2119719100">
              <w:marLeft w:val="0"/>
              <w:marRight w:val="0"/>
              <w:marTop w:val="0"/>
              <w:marBottom w:val="0"/>
              <w:divBdr>
                <w:top w:val="none" w:sz="0" w:space="0" w:color="auto"/>
                <w:left w:val="none" w:sz="0" w:space="0" w:color="auto"/>
                <w:bottom w:val="none" w:sz="0" w:space="0" w:color="auto"/>
                <w:right w:val="none" w:sz="0" w:space="0" w:color="auto"/>
              </w:divBdr>
            </w:div>
            <w:div w:id="1437822309">
              <w:marLeft w:val="0"/>
              <w:marRight w:val="0"/>
              <w:marTop w:val="0"/>
              <w:marBottom w:val="0"/>
              <w:divBdr>
                <w:top w:val="none" w:sz="0" w:space="0" w:color="auto"/>
                <w:left w:val="none" w:sz="0" w:space="0" w:color="auto"/>
                <w:bottom w:val="none" w:sz="0" w:space="0" w:color="auto"/>
                <w:right w:val="none" w:sz="0" w:space="0" w:color="auto"/>
              </w:divBdr>
            </w:div>
            <w:div w:id="1436680791">
              <w:marLeft w:val="0"/>
              <w:marRight w:val="0"/>
              <w:marTop w:val="0"/>
              <w:marBottom w:val="0"/>
              <w:divBdr>
                <w:top w:val="none" w:sz="0" w:space="0" w:color="auto"/>
                <w:left w:val="none" w:sz="0" w:space="0" w:color="auto"/>
                <w:bottom w:val="none" w:sz="0" w:space="0" w:color="auto"/>
                <w:right w:val="none" w:sz="0" w:space="0" w:color="auto"/>
              </w:divBdr>
            </w:div>
            <w:div w:id="303775022">
              <w:marLeft w:val="0"/>
              <w:marRight w:val="0"/>
              <w:marTop w:val="0"/>
              <w:marBottom w:val="0"/>
              <w:divBdr>
                <w:top w:val="none" w:sz="0" w:space="0" w:color="auto"/>
                <w:left w:val="none" w:sz="0" w:space="0" w:color="auto"/>
                <w:bottom w:val="none" w:sz="0" w:space="0" w:color="auto"/>
                <w:right w:val="none" w:sz="0" w:space="0" w:color="auto"/>
              </w:divBdr>
            </w:div>
            <w:div w:id="412238969">
              <w:marLeft w:val="0"/>
              <w:marRight w:val="0"/>
              <w:marTop w:val="0"/>
              <w:marBottom w:val="0"/>
              <w:divBdr>
                <w:top w:val="none" w:sz="0" w:space="0" w:color="auto"/>
                <w:left w:val="none" w:sz="0" w:space="0" w:color="auto"/>
                <w:bottom w:val="none" w:sz="0" w:space="0" w:color="auto"/>
                <w:right w:val="none" w:sz="0" w:space="0" w:color="auto"/>
              </w:divBdr>
            </w:div>
            <w:div w:id="425271741">
              <w:marLeft w:val="0"/>
              <w:marRight w:val="0"/>
              <w:marTop w:val="0"/>
              <w:marBottom w:val="0"/>
              <w:divBdr>
                <w:top w:val="none" w:sz="0" w:space="0" w:color="auto"/>
                <w:left w:val="none" w:sz="0" w:space="0" w:color="auto"/>
                <w:bottom w:val="none" w:sz="0" w:space="0" w:color="auto"/>
                <w:right w:val="none" w:sz="0" w:space="0" w:color="auto"/>
              </w:divBdr>
            </w:div>
            <w:div w:id="1772580487">
              <w:marLeft w:val="0"/>
              <w:marRight w:val="0"/>
              <w:marTop w:val="0"/>
              <w:marBottom w:val="0"/>
              <w:divBdr>
                <w:top w:val="none" w:sz="0" w:space="0" w:color="auto"/>
                <w:left w:val="none" w:sz="0" w:space="0" w:color="auto"/>
                <w:bottom w:val="none" w:sz="0" w:space="0" w:color="auto"/>
                <w:right w:val="none" w:sz="0" w:space="0" w:color="auto"/>
              </w:divBdr>
            </w:div>
            <w:div w:id="424965018">
              <w:marLeft w:val="0"/>
              <w:marRight w:val="0"/>
              <w:marTop w:val="0"/>
              <w:marBottom w:val="0"/>
              <w:divBdr>
                <w:top w:val="none" w:sz="0" w:space="0" w:color="auto"/>
                <w:left w:val="none" w:sz="0" w:space="0" w:color="auto"/>
                <w:bottom w:val="none" w:sz="0" w:space="0" w:color="auto"/>
                <w:right w:val="none" w:sz="0" w:space="0" w:color="auto"/>
              </w:divBdr>
            </w:div>
            <w:div w:id="298388716">
              <w:marLeft w:val="0"/>
              <w:marRight w:val="0"/>
              <w:marTop w:val="0"/>
              <w:marBottom w:val="0"/>
              <w:divBdr>
                <w:top w:val="none" w:sz="0" w:space="0" w:color="auto"/>
                <w:left w:val="none" w:sz="0" w:space="0" w:color="auto"/>
                <w:bottom w:val="none" w:sz="0" w:space="0" w:color="auto"/>
                <w:right w:val="none" w:sz="0" w:space="0" w:color="auto"/>
              </w:divBdr>
            </w:div>
            <w:div w:id="1378965942">
              <w:marLeft w:val="0"/>
              <w:marRight w:val="0"/>
              <w:marTop w:val="0"/>
              <w:marBottom w:val="0"/>
              <w:divBdr>
                <w:top w:val="none" w:sz="0" w:space="0" w:color="auto"/>
                <w:left w:val="none" w:sz="0" w:space="0" w:color="auto"/>
                <w:bottom w:val="none" w:sz="0" w:space="0" w:color="auto"/>
                <w:right w:val="none" w:sz="0" w:space="0" w:color="auto"/>
              </w:divBdr>
            </w:div>
            <w:div w:id="119540408">
              <w:marLeft w:val="0"/>
              <w:marRight w:val="0"/>
              <w:marTop w:val="0"/>
              <w:marBottom w:val="0"/>
              <w:divBdr>
                <w:top w:val="none" w:sz="0" w:space="0" w:color="auto"/>
                <w:left w:val="none" w:sz="0" w:space="0" w:color="auto"/>
                <w:bottom w:val="none" w:sz="0" w:space="0" w:color="auto"/>
                <w:right w:val="none" w:sz="0" w:space="0" w:color="auto"/>
              </w:divBdr>
            </w:div>
            <w:div w:id="1503666943">
              <w:marLeft w:val="0"/>
              <w:marRight w:val="0"/>
              <w:marTop w:val="0"/>
              <w:marBottom w:val="0"/>
              <w:divBdr>
                <w:top w:val="none" w:sz="0" w:space="0" w:color="auto"/>
                <w:left w:val="none" w:sz="0" w:space="0" w:color="auto"/>
                <w:bottom w:val="none" w:sz="0" w:space="0" w:color="auto"/>
                <w:right w:val="none" w:sz="0" w:space="0" w:color="auto"/>
              </w:divBdr>
            </w:div>
            <w:div w:id="68282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00384">
      <w:bodyDiv w:val="1"/>
      <w:marLeft w:val="0"/>
      <w:marRight w:val="0"/>
      <w:marTop w:val="0"/>
      <w:marBottom w:val="0"/>
      <w:divBdr>
        <w:top w:val="none" w:sz="0" w:space="0" w:color="auto"/>
        <w:left w:val="none" w:sz="0" w:space="0" w:color="auto"/>
        <w:bottom w:val="none" w:sz="0" w:space="0" w:color="auto"/>
        <w:right w:val="none" w:sz="0" w:space="0" w:color="auto"/>
      </w:divBdr>
    </w:div>
    <w:div w:id="212187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4</cp:revision>
  <dcterms:created xsi:type="dcterms:W3CDTF">2026-04-27T16:16:00Z</dcterms:created>
  <dcterms:modified xsi:type="dcterms:W3CDTF">2026-04-28T07:29:00Z</dcterms:modified>
</cp:coreProperties>
</file>