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21A0F" w14:textId="77777777" w:rsidR="004E7965" w:rsidRPr="006B035E" w:rsidRDefault="004E7965" w:rsidP="004E7965">
      <w:pPr>
        <w:pStyle w:val="Title"/>
        <w:rPr>
          <w:rFonts w:ascii="Tahoma" w:hAnsi="Tahoma" w:cs="Tahoma"/>
          <w:b w:val="0"/>
          <w:bCs/>
          <w:sz w:val="20"/>
        </w:rPr>
      </w:pPr>
      <w:r w:rsidRPr="006B035E">
        <w:rPr>
          <w:rFonts w:ascii="Tahoma" w:hAnsi="Tahoma" w:cs="Tahoma"/>
          <w:b w:val="0"/>
          <w:bCs/>
          <w:sz w:val="20"/>
        </w:rPr>
        <w:t>Durham Gilesgate Primary School</w:t>
      </w:r>
    </w:p>
    <w:p w14:paraId="30FE91E3" w14:textId="77777777" w:rsidR="004E7965" w:rsidRPr="006B035E" w:rsidRDefault="004E7965" w:rsidP="004E7965">
      <w:pPr>
        <w:jc w:val="center"/>
        <w:rPr>
          <w:rFonts w:ascii="Tahoma" w:hAnsi="Tahoma" w:cs="Tahoma"/>
          <w:b/>
          <w:sz w:val="20"/>
          <w:szCs w:val="20"/>
        </w:rPr>
      </w:pPr>
    </w:p>
    <w:p w14:paraId="312F732E" w14:textId="77777777" w:rsidR="004E7965" w:rsidRPr="006B035E" w:rsidRDefault="004E7965" w:rsidP="004E7965">
      <w:pPr>
        <w:jc w:val="center"/>
        <w:rPr>
          <w:rFonts w:ascii="Tahoma" w:hAnsi="Tahoma" w:cs="Tahoma"/>
          <w:b/>
          <w:sz w:val="20"/>
          <w:szCs w:val="20"/>
        </w:rPr>
      </w:pPr>
      <w:r w:rsidRPr="006B035E">
        <w:rPr>
          <w:rFonts w:ascii="Tahoma" w:hAnsi="Tahoma" w:cs="Tahoma"/>
          <w:b/>
          <w:sz w:val="20"/>
          <w:szCs w:val="20"/>
        </w:rPr>
        <w:t>Job Description</w:t>
      </w:r>
    </w:p>
    <w:p w14:paraId="04626AA8" w14:textId="77777777" w:rsidR="004E7965" w:rsidRPr="006B035E" w:rsidRDefault="004E7965" w:rsidP="004E7965">
      <w:pPr>
        <w:jc w:val="both"/>
        <w:rPr>
          <w:rFonts w:ascii="Tahoma" w:hAnsi="Tahoma" w:cs="Tahoma"/>
          <w:b/>
          <w:sz w:val="20"/>
          <w:szCs w:val="20"/>
        </w:rPr>
      </w:pPr>
    </w:p>
    <w:p w14:paraId="4EA25252" w14:textId="77777777" w:rsidR="004E7965" w:rsidRPr="006B035E" w:rsidRDefault="004E7965" w:rsidP="004E7965">
      <w:pPr>
        <w:jc w:val="both"/>
        <w:rPr>
          <w:rFonts w:ascii="Tahoma" w:hAnsi="Tahoma" w:cs="Tahoma"/>
          <w:b/>
          <w:sz w:val="20"/>
          <w:szCs w:val="20"/>
        </w:rPr>
      </w:pPr>
    </w:p>
    <w:p w14:paraId="443D02D5" w14:textId="77777777" w:rsidR="004E7965" w:rsidRPr="006B035E" w:rsidRDefault="004E7965" w:rsidP="004E7965">
      <w:pPr>
        <w:jc w:val="both"/>
        <w:rPr>
          <w:rFonts w:ascii="Tahoma" w:hAnsi="Tahoma" w:cs="Tahoma"/>
          <w:b/>
          <w:sz w:val="20"/>
          <w:szCs w:val="20"/>
        </w:rPr>
      </w:pPr>
      <w:r w:rsidRPr="006B035E">
        <w:rPr>
          <w:rFonts w:ascii="Tahoma" w:hAnsi="Tahoma" w:cs="Tahoma"/>
          <w:b/>
          <w:sz w:val="20"/>
          <w:szCs w:val="20"/>
        </w:rPr>
        <w:t>Name:</w:t>
      </w:r>
    </w:p>
    <w:p w14:paraId="73A2868F" w14:textId="77777777" w:rsidR="004E7965" w:rsidRPr="006B035E" w:rsidRDefault="004E7965" w:rsidP="004E7965">
      <w:pPr>
        <w:jc w:val="both"/>
        <w:rPr>
          <w:rFonts w:ascii="Tahoma" w:hAnsi="Tahoma" w:cs="Tahoma"/>
          <w:b/>
          <w:sz w:val="20"/>
          <w:szCs w:val="20"/>
        </w:rPr>
      </w:pPr>
    </w:p>
    <w:p w14:paraId="3D110C58" w14:textId="596CF0AF" w:rsidR="004E7965" w:rsidRPr="006B035E" w:rsidRDefault="004E7965" w:rsidP="004E7965">
      <w:pPr>
        <w:pStyle w:val="NoSpacing"/>
        <w:rPr>
          <w:rFonts w:ascii="Tahoma" w:hAnsi="Tahoma" w:cs="Tahoma"/>
          <w:b/>
          <w:sz w:val="20"/>
          <w:szCs w:val="20"/>
          <w:u w:val="single"/>
        </w:rPr>
      </w:pPr>
      <w:r w:rsidRPr="006B035E">
        <w:rPr>
          <w:rFonts w:ascii="Tahoma" w:hAnsi="Tahoma" w:cs="Tahoma"/>
          <w:b/>
          <w:sz w:val="20"/>
          <w:szCs w:val="20"/>
        </w:rPr>
        <w:t>Post Title:</w:t>
      </w:r>
      <w:r w:rsidRPr="006B035E">
        <w:rPr>
          <w:rFonts w:ascii="Tahoma" w:hAnsi="Tahoma" w:cs="Tahoma"/>
          <w:b/>
          <w:sz w:val="20"/>
          <w:szCs w:val="20"/>
        </w:rPr>
        <w:tab/>
      </w:r>
      <w:r w:rsidRPr="006B035E">
        <w:rPr>
          <w:rFonts w:ascii="Tahoma" w:hAnsi="Tahoma" w:cs="Tahoma"/>
          <w:b/>
          <w:sz w:val="20"/>
          <w:szCs w:val="20"/>
        </w:rPr>
        <w:tab/>
      </w:r>
      <w:r w:rsidR="00764487" w:rsidRPr="006B035E">
        <w:rPr>
          <w:rFonts w:ascii="Tahoma" w:hAnsi="Tahoma" w:cs="Tahoma"/>
          <w:b/>
          <w:sz w:val="20"/>
          <w:szCs w:val="20"/>
          <w:u w:val="single"/>
          <w:lang w:val="en-GB"/>
        </w:rPr>
        <w:t>Communication Support Worker (Senior Specialist Support Worker)</w:t>
      </w:r>
    </w:p>
    <w:p w14:paraId="52135120" w14:textId="77777777" w:rsidR="004E7965" w:rsidRPr="006B035E" w:rsidRDefault="004E7965" w:rsidP="004E7965">
      <w:pPr>
        <w:jc w:val="both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ab/>
      </w:r>
      <w:r w:rsidRPr="006B035E">
        <w:rPr>
          <w:rFonts w:ascii="Tahoma" w:hAnsi="Tahoma" w:cs="Tahoma"/>
          <w:sz w:val="20"/>
          <w:szCs w:val="20"/>
        </w:rPr>
        <w:tab/>
      </w:r>
      <w:r w:rsidRPr="006B035E">
        <w:rPr>
          <w:rFonts w:ascii="Tahoma" w:hAnsi="Tahoma" w:cs="Tahoma"/>
          <w:sz w:val="20"/>
          <w:szCs w:val="20"/>
        </w:rPr>
        <w:tab/>
      </w:r>
    </w:p>
    <w:p w14:paraId="4A1C2B91" w14:textId="580F6542" w:rsidR="004E7965" w:rsidRPr="006B035E" w:rsidRDefault="004E7965" w:rsidP="004E7965">
      <w:pPr>
        <w:jc w:val="both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b/>
          <w:sz w:val="20"/>
          <w:szCs w:val="20"/>
        </w:rPr>
        <w:t>Salary Grade:</w:t>
      </w:r>
      <w:r w:rsidRPr="006B035E">
        <w:rPr>
          <w:rFonts w:ascii="Tahoma" w:hAnsi="Tahoma" w:cs="Tahoma"/>
          <w:b/>
          <w:sz w:val="20"/>
          <w:szCs w:val="20"/>
        </w:rPr>
        <w:tab/>
      </w:r>
      <w:r w:rsidRPr="006B035E">
        <w:rPr>
          <w:rFonts w:ascii="Tahoma" w:hAnsi="Tahoma" w:cs="Tahoma"/>
          <w:b/>
          <w:sz w:val="20"/>
          <w:szCs w:val="20"/>
        </w:rPr>
        <w:tab/>
      </w:r>
      <w:r w:rsidR="003C0C0C" w:rsidRPr="006B035E">
        <w:rPr>
          <w:rFonts w:ascii="Tahoma" w:hAnsi="Tahoma" w:cs="Tahoma"/>
          <w:bCs/>
          <w:sz w:val="20"/>
          <w:szCs w:val="20"/>
        </w:rPr>
        <w:t>Grade 8</w:t>
      </w:r>
    </w:p>
    <w:p w14:paraId="35C02594" w14:textId="77777777" w:rsidR="004E7965" w:rsidRPr="006B035E" w:rsidRDefault="004E7965" w:rsidP="004E7965">
      <w:pPr>
        <w:jc w:val="both"/>
        <w:rPr>
          <w:rFonts w:ascii="Tahoma" w:hAnsi="Tahoma" w:cs="Tahoma"/>
          <w:sz w:val="20"/>
          <w:szCs w:val="20"/>
        </w:rPr>
      </w:pPr>
    </w:p>
    <w:p w14:paraId="1BF3B369" w14:textId="77777777" w:rsidR="004E7965" w:rsidRPr="006B035E" w:rsidRDefault="004E7965" w:rsidP="004E7965">
      <w:pPr>
        <w:jc w:val="both"/>
        <w:rPr>
          <w:rFonts w:ascii="Tahoma" w:hAnsi="Tahoma" w:cs="Tahoma"/>
          <w:b/>
          <w:sz w:val="20"/>
          <w:szCs w:val="20"/>
        </w:rPr>
      </w:pPr>
    </w:p>
    <w:p w14:paraId="457F5121" w14:textId="77777777" w:rsidR="00837AA8" w:rsidRPr="006B035E" w:rsidRDefault="00837AA8" w:rsidP="00BA002A">
      <w:pPr>
        <w:widowControl/>
        <w:rPr>
          <w:rFonts w:ascii="Tahoma" w:hAnsi="Tahoma" w:cs="Tahoma"/>
          <w:b/>
          <w:bCs/>
          <w:sz w:val="20"/>
          <w:szCs w:val="20"/>
        </w:rPr>
      </w:pPr>
      <w:r w:rsidRPr="006B035E">
        <w:rPr>
          <w:rFonts w:ascii="Tahoma" w:hAnsi="Tahoma" w:cs="Tahoma"/>
          <w:b/>
          <w:bCs/>
          <w:sz w:val="20"/>
          <w:szCs w:val="20"/>
        </w:rPr>
        <w:t>Relevant to this Post:</w:t>
      </w:r>
    </w:p>
    <w:p w14:paraId="40584677" w14:textId="77777777" w:rsidR="00837AA8" w:rsidRPr="006B035E" w:rsidRDefault="00837AA8" w:rsidP="00837AA8">
      <w:pPr>
        <w:rPr>
          <w:rFonts w:ascii="Tahoma" w:hAnsi="Tahoma" w:cs="Tahoma"/>
          <w:sz w:val="20"/>
          <w:szCs w:val="20"/>
        </w:rPr>
      </w:pPr>
    </w:p>
    <w:p w14:paraId="15941727" w14:textId="77777777" w:rsidR="00837AA8" w:rsidRPr="006B035E" w:rsidRDefault="00837AA8" w:rsidP="0079452D">
      <w:pPr>
        <w:jc w:val="both"/>
        <w:rPr>
          <w:rFonts w:ascii="Tahoma" w:hAnsi="Tahoma" w:cs="Tahoma"/>
          <w:bCs/>
          <w:sz w:val="20"/>
          <w:szCs w:val="20"/>
        </w:rPr>
      </w:pPr>
      <w:r w:rsidRPr="006B035E">
        <w:rPr>
          <w:rFonts w:ascii="Tahoma" w:hAnsi="Tahoma" w:cs="Tahoma"/>
          <w:b/>
          <w:bCs/>
          <w:sz w:val="20"/>
          <w:szCs w:val="20"/>
        </w:rPr>
        <w:t xml:space="preserve">Disclosure &amp; Barring Service: </w:t>
      </w:r>
      <w:r w:rsidRPr="006B035E">
        <w:rPr>
          <w:rFonts w:ascii="Tahoma" w:hAnsi="Tahoma" w:cs="Tahoma"/>
          <w:bCs/>
          <w:sz w:val="20"/>
          <w:szCs w:val="20"/>
        </w:rPr>
        <w:t>Subject to DBS Enhanced disclosure</w:t>
      </w:r>
    </w:p>
    <w:p w14:paraId="6D48F76D" w14:textId="77777777" w:rsidR="00837AA8" w:rsidRPr="006B035E" w:rsidRDefault="00837AA8" w:rsidP="0079452D">
      <w:pPr>
        <w:jc w:val="both"/>
        <w:rPr>
          <w:rFonts w:ascii="Tahoma" w:hAnsi="Tahoma" w:cs="Tahoma"/>
          <w:sz w:val="20"/>
          <w:szCs w:val="20"/>
        </w:rPr>
      </w:pPr>
    </w:p>
    <w:p w14:paraId="259591FC" w14:textId="77777777" w:rsidR="00837AA8" w:rsidRPr="006B035E" w:rsidRDefault="00837AA8" w:rsidP="0079452D">
      <w:pPr>
        <w:jc w:val="both"/>
        <w:rPr>
          <w:rFonts w:ascii="Tahoma" w:hAnsi="Tahoma" w:cs="Tahoma"/>
          <w:sz w:val="20"/>
          <w:szCs w:val="20"/>
        </w:rPr>
      </w:pPr>
    </w:p>
    <w:p w14:paraId="760E44D7" w14:textId="77777777" w:rsidR="00837AA8" w:rsidRPr="006B035E" w:rsidRDefault="00837AA8" w:rsidP="0079452D">
      <w:pPr>
        <w:jc w:val="both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 xml:space="preserve">This organisation is committed to safeguarding and promoting the welfare of children/young people and expects all staff to share this commitment. </w:t>
      </w:r>
    </w:p>
    <w:p w14:paraId="1C73D336" w14:textId="77777777" w:rsidR="00837AA8" w:rsidRPr="006B035E" w:rsidRDefault="00837AA8" w:rsidP="0079452D">
      <w:pPr>
        <w:jc w:val="both"/>
        <w:rPr>
          <w:rFonts w:ascii="Tahoma" w:hAnsi="Tahoma" w:cs="Tahoma"/>
          <w:sz w:val="20"/>
          <w:szCs w:val="20"/>
        </w:rPr>
      </w:pPr>
    </w:p>
    <w:p w14:paraId="227A6FB3" w14:textId="65422174" w:rsidR="00837AA8" w:rsidRPr="006B035E" w:rsidRDefault="00837AA8" w:rsidP="0079452D">
      <w:pPr>
        <w:jc w:val="both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fldChar w:fldCharType="begin"/>
      </w:r>
      <w:r w:rsidRPr="006B035E">
        <w:rPr>
          <w:rFonts w:ascii="Tahoma" w:hAnsi="Tahoma" w:cs="Tahoma"/>
          <w:sz w:val="20"/>
          <w:szCs w:val="20"/>
        </w:rPr>
        <w:instrText xml:space="preserve">  </w:instrText>
      </w:r>
      <w:r w:rsidRPr="006B035E">
        <w:rPr>
          <w:rFonts w:ascii="Tahoma" w:hAnsi="Tahoma" w:cs="Tahoma"/>
          <w:sz w:val="20"/>
          <w:szCs w:val="20"/>
        </w:rPr>
        <w:fldChar w:fldCharType="end"/>
      </w:r>
      <w:r w:rsidRPr="006B035E">
        <w:rPr>
          <w:rFonts w:ascii="Tahoma" w:hAnsi="Tahoma" w:cs="Tahoma"/>
          <w:sz w:val="20"/>
          <w:szCs w:val="20"/>
        </w:rPr>
        <w:fldChar w:fldCharType="begin"/>
      </w:r>
      <w:r w:rsidRPr="006B035E">
        <w:rPr>
          <w:rFonts w:ascii="Tahoma" w:hAnsi="Tahoma" w:cs="Tahoma"/>
          <w:sz w:val="20"/>
          <w:szCs w:val="20"/>
        </w:rPr>
        <w:instrText xml:space="preserve">  </w:instrText>
      </w:r>
      <w:r w:rsidRPr="006B035E">
        <w:rPr>
          <w:rFonts w:ascii="Tahoma" w:hAnsi="Tahoma" w:cs="Tahoma"/>
          <w:sz w:val="20"/>
          <w:szCs w:val="20"/>
        </w:rPr>
        <w:fldChar w:fldCharType="end"/>
      </w:r>
      <w:r w:rsidRPr="006B035E">
        <w:rPr>
          <w:rFonts w:ascii="Tahoma" w:hAnsi="Tahoma" w:cs="Tahoma"/>
          <w:sz w:val="20"/>
          <w:szCs w:val="20"/>
        </w:rPr>
        <w:t xml:space="preserve">The post holder will have a commitment to and an understanding of safeguarding issues, policies and practices in relation to the post.  </w:t>
      </w:r>
    </w:p>
    <w:p w14:paraId="64EAFED6" w14:textId="77777777" w:rsidR="002E58D0" w:rsidRPr="006B035E" w:rsidRDefault="002E58D0" w:rsidP="0079452D">
      <w:pPr>
        <w:jc w:val="both"/>
        <w:rPr>
          <w:rFonts w:ascii="Tahoma" w:hAnsi="Tahoma" w:cs="Tahoma"/>
          <w:sz w:val="20"/>
          <w:szCs w:val="20"/>
        </w:rPr>
      </w:pPr>
    </w:p>
    <w:p w14:paraId="2A00BBB4" w14:textId="77777777" w:rsidR="002E58D0" w:rsidRPr="006B035E" w:rsidRDefault="002E58D0" w:rsidP="0079452D">
      <w:pPr>
        <w:jc w:val="both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b/>
          <w:sz w:val="20"/>
          <w:szCs w:val="20"/>
        </w:rPr>
        <w:t>Responsible to:</w:t>
      </w:r>
      <w:r w:rsidRPr="006B035E">
        <w:rPr>
          <w:rFonts w:ascii="Tahoma" w:hAnsi="Tahoma" w:cs="Tahoma"/>
          <w:b/>
          <w:sz w:val="20"/>
          <w:szCs w:val="20"/>
        </w:rPr>
        <w:tab/>
      </w:r>
      <w:r w:rsidRPr="006B035E">
        <w:rPr>
          <w:rFonts w:ascii="Tahoma" w:hAnsi="Tahoma" w:cs="Tahoma"/>
          <w:sz w:val="20"/>
          <w:szCs w:val="20"/>
        </w:rPr>
        <w:t>Headteacher and School Governing Body</w:t>
      </w:r>
    </w:p>
    <w:p w14:paraId="09D5D308" w14:textId="77777777" w:rsidR="002E58D0" w:rsidRPr="006B035E" w:rsidRDefault="002E58D0" w:rsidP="0079452D">
      <w:pPr>
        <w:jc w:val="both"/>
        <w:rPr>
          <w:rFonts w:ascii="Tahoma" w:hAnsi="Tahoma" w:cs="Tahoma"/>
          <w:sz w:val="20"/>
          <w:szCs w:val="20"/>
        </w:rPr>
      </w:pPr>
    </w:p>
    <w:p w14:paraId="2E4C59C4" w14:textId="77777777" w:rsidR="002E58D0" w:rsidRPr="006B035E" w:rsidRDefault="002E58D0" w:rsidP="0079452D">
      <w:pPr>
        <w:jc w:val="both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b/>
          <w:sz w:val="20"/>
          <w:szCs w:val="20"/>
        </w:rPr>
        <w:t>Commitment:</w:t>
      </w:r>
      <w:r w:rsidRPr="006B035E">
        <w:rPr>
          <w:rFonts w:ascii="Tahoma" w:hAnsi="Tahoma" w:cs="Tahoma"/>
          <w:b/>
          <w:sz w:val="20"/>
          <w:szCs w:val="20"/>
        </w:rPr>
        <w:tab/>
      </w:r>
      <w:r w:rsidRPr="006B035E">
        <w:rPr>
          <w:rFonts w:ascii="Tahoma" w:hAnsi="Tahoma" w:cs="Tahoma"/>
          <w:b/>
          <w:sz w:val="20"/>
          <w:szCs w:val="20"/>
        </w:rPr>
        <w:tab/>
      </w:r>
      <w:r w:rsidRPr="006B035E">
        <w:rPr>
          <w:rFonts w:ascii="Tahoma" w:hAnsi="Tahoma" w:cs="Tahoma"/>
          <w:sz w:val="20"/>
          <w:szCs w:val="20"/>
        </w:rPr>
        <w:t>To be committed to raising standards</w:t>
      </w:r>
    </w:p>
    <w:p w14:paraId="421C9097" w14:textId="77777777" w:rsidR="002E58D0" w:rsidRPr="006B035E" w:rsidRDefault="002E58D0" w:rsidP="0079452D">
      <w:pPr>
        <w:ind w:left="2160"/>
        <w:jc w:val="both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>To work with the Headteacher and all staff to develop an effective school</w:t>
      </w:r>
    </w:p>
    <w:p w14:paraId="5CE3C945" w14:textId="13D06791" w:rsidR="002E58D0" w:rsidRPr="006B035E" w:rsidRDefault="002E58D0" w:rsidP="0079452D">
      <w:pPr>
        <w:ind w:left="2160"/>
        <w:jc w:val="both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 xml:space="preserve">To work with the SENCO and colleagues from the Deaf and Hearing </w:t>
      </w:r>
      <w:r w:rsidR="000365D7">
        <w:rPr>
          <w:rFonts w:ascii="Tahoma" w:hAnsi="Tahoma" w:cs="Tahoma"/>
          <w:sz w:val="20"/>
          <w:szCs w:val="20"/>
        </w:rPr>
        <w:t xml:space="preserve">Support </w:t>
      </w:r>
      <w:r w:rsidRPr="006B035E">
        <w:rPr>
          <w:rFonts w:ascii="Tahoma" w:hAnsi="Tahoma" w:cs="Tahoma"/>
          <w:sz w:val="20"/>
          <w:szCs w:val="20"/>
        </w:rPr>
        <w:t>Service to ensure seamless provision</w:t>
      </w:r>
    </w:p>
    <w:p w14:paraId="29AD42CB" w14:textId="77777777" w:rsidR="002E58D0" w:rsidRPr="006B035E" w:rsidRDefault="002E58D0" w:rsidP="0079452D">
      <w:pPr>
        <w:pStyle w:val="NoSpacing"/>
        <w:ind w:left="2160"/>
        <w:jc w:val="both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>To work with teachers to support teaching and learning; providing specialist support to the teacher in an aspect of the curriculum, age range or additional needs.</w:t>
      </w:r>
    </w:p>
    <w:p w14:paraId="4E1BD887" w14:textId="77777777" w:rsidR="00837AA8" w:rsidRPr="006B035E" w:rsidRDefault="00837AA8" w:rsidP="0079452D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1D4E9D38" w14:textId="77777777" w:rsidR="00837AA8" w:rsidRPr="006B035E" w:rsidRDefault="00837AA8" w:rsidP="0079452D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6B035E">
        <w:rPr>
          <w:rFonts w:ascii="Tahoma" w:hAnsi="Tahoma" w:cs="Tahoma"/>
          <w:b/>
          <w:bCs/>
          <w:sz w:val="20"/>
          <w:szCs w:val="20"/>
        </w:rPr>
        <w:t>Description of Role:</w:t>
      </w:r>
    </w:p>
    <w:p w14:paraId="6BF22F94" w14:textId="4A30393B" w:rsidR="00837AA8" w:rsidRPr="006B035E" w:rsidRDefault="00837AA8" w:rsidP="0079452D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bCs/>
        </w:rPr>
      </w:pPr>
      <w:r w:rsidRPr="006B035E">
        <w:rPr>
          <w:rFonts w:ascii="Tahoma" w:hAnsi="Tahoma" w:cs="Tahoma"/>
          <w:bCs/>
        </w:rPr>
        <w:t xml:space="preserve">Currently the role is to provide communication/signed support to deaf students within </w:t>
      </w:r>
      <w:r w:rsidR="00BC404A" w:rsidRPr="006B035E">
        <w:rPr>
          <w:rFonts w:ascii="Tahoma" w:hAnsi="Tahoma" w:cs="Tahoma"/>
          <w:bCs/>
        </w:rPr>
        <w:t>Durham Gilesgate primary School</w:t>
      </w:r>
    </w:p>
    <w:p w14:paraId="09926FBA" w14:textId="77777777" w:rsidR="00BC404A" w:rsidRPr="006B035E" w:rsidRDefault="00BC404A" w:rsidP="0079452D">
      <w:pPr>
        <w:pStyle w:val="ListParagraph"/>
        <w:jc w:val="both"/>
        <w:rPr>
          <w:rFonts w:ascii="Tahoma" w:hAnsi="Tahoma" w:cs="Tahoma"/>
          <w:bCs/>
        </w:rPr>
      </w:pPr>
    </w:p>
    <w:p w14:paraId="3F3DEB79" w14:textId="77777777" w:rsidR="00837AA8" w:rsidRPr="006B035E" w:rsidRDefault="00837AA8" w:rsidP="0079452D">
      <w:pPr>
        <w:jc w:val="both"/>
        <w:rPr>
          <w:rFonts w:ascii="Tahoma" w:hAnsi="Tahoma" w:cs="Tahoma"/>
          <w:b/>
          <w:sz w:val="20"/>
          <w:szCs w:val="20"/>
        </w:rPr>
      </w:pPr>
    </w:p>
    <w:p w14:paraId="48BBB869" w14:textId="77777777" w:rsidR="007A74CE" w:rsidRPr="006B035E" w:rsidRDefault="007A74CE" w:rsidP="0079452D">
      <w:pPr>
        <w:jc w:val="both"/>
        <w:rPr>
          <w:rFonts w:ascii="Tahoma" w:hAnsi="Tahoma" w:cs="Tahoma"/>
          <w:b/>
          <w:sz w:val="20"/>
          <w:szCs w:val="20"/>
        </w:rPr>
      </w:pPr>
    </w:p>
    <w:p w14:paraId="6F367F89" w14:textId="22A255A1" w:rsidR="004E7965" w:rsidRPr="006B035E" w:rsidRDefault="004E7965" w:rsidP="0079452D">
      <w:pPr>
        <w:jc w:val="both"/>
        <w:rPr>
          <w:rFonts w:ascii="Tahoma" w:hAnsi="Tahoma" w:cs="Tahoma"/>
          <w:b/>
          <w:sz w:val="20"/>
          <w:szCs w:val="20"/>
        </w:rPr>
      </w:pPr>
      <w:r w:rsidRPr="006B035E">
        <w:rPr>
          <w:rFonts w:ascii="Tahoma" w:hAnsi="Tahoma" w:cs="Tahoma"/>
          <w:b/>
          <w:sz w:val="20"/>
          <w:szCs w:val="20"/>
        </w:rPr>
        <w:t>The Main Duties of the Post:</w:t>
      </w:r>
    </w:p>
    <w:p w14:paraId="18C7940C" w14:textId="77777777" w:rsidR="004E7965" w:rsidRPr="006B035E" w:rsidRDefault="004E7965" w:rsidP="0079452D">
      <w:pPr>
        <w:pStyle w:val="NoSpacing"/>
        <w:jc w:val="both"/>
        <w:rPr>
          <w:rFonts w:ascii="Tahoma" w:hAnsi="Tahoma" w:cs="Tahoma"/>
          <w:b/>
          <w:sz w:val="20"/>
          <w:szCs w:val="20"/>
          <w:u w:val="single"/>
        </w:rPr>
      </w:pPr>
    </w:p>
    <w:p w14:paraId="3B874BC7" w14:textId="77777777" w:rsidR="004E7965" w:rsidRPr="006B035E" w:rsidRDefault="004E7965" w:rsidP="0079452D">
      <w:pPr>
        <w:pStyle w:val="NoSpacing"/>
        <w:jc w:val="both"/>
        <w:rPr>
          <w:rFonts w:ascii="Tahoma" w:hAnsi="Tahoma" w:cs="Tahoma"/>
          <w:sz w:val="20"/>
          <w:szCs w:val="20"/>
        </w:rPr>
      </w:pPr>
    </w:p>
    <w:p w14:paraId="5072ECB4" w14:textId="77777777" w:rsidR="004E7965" w:rsidRPr="006B035E" w:rsidRDefault="004E7965" w:rsidP="0079452D">
      <w:pPr>
        <w:overflowPunct w:val="0"/>
        <w:autoSpaceDE w:val="0"/>
        <w:autoSpaceDN w:val="0"/>
        <w:adjustRightInd w:val="0"/>
        <w:spacing w:before="40" w:after="40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6B035E">
        <w:rPr>
          <w:rFonts w:ascii="Tahoma" w:hAnsi="Tahoma" w:cs="Tahoma"/>
          <w:b/>
          <w:sz w:val="20"/>
          <w:szCs w:val="20"/>
        </w:rPr>
        <w:t>Key duties:</w:t>
      </w:r>
    </w:p>
    <w:p w14:paraId="06B8DC37" w14:textId="77777777" w:rsidR="00197480" w:rsidRPr="006B035E" w:rsidRDefault="00197480" w:rsidP="0079452D">
      <w:pPr>
        <w:overflowPunct w:val="0"/>
        <w:autoSpaceDE w:val="0"/>
        <w:autoSpaceDN w:val="0"/>
        <w:adjustRightInd w:val="0"/>
        <w:spacing w:before="40" w:after="40"/>
        <w:jc w:val="both"/>
        <w:textAlignment w:val="baseline"/>
        <w:rPr>
          <w:rFonts w:ascii="Tahoma" w:hAnsi="Tahoma" w:cs="Tahoma"/>
          <w:b/>
          <w:sz w:val="20"/>
          <w:szCs w:val="20"/>
        </w:rPr>
      </w:pPr>
    </w:p>
    <w:p w14:paraId="73753EA6" w14:textId="748BABCE" w:rsidR="00197480" w:rsidRPr="006B035E" w:rsidRDefault="00197480" w:rsidP="0079452D">
      <w:pPr>
        <w:overflowPunct w:val="0"/>
        <w:autoSpaceDE w:val="0"/>
        <w:autoSpaceDN w:val="0"/>
        <w:adjustRightInd w:val="0"/>
        <w:spacing w:before="40" w:after="40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6B035E">
        <w:rPr>
          <w:rFonts w:ascii="Tahoma" w:hAnsi="Tahoma" w:cs="Tahoma"/>
          <w:b/>
          <w:sz w:val="20"/>
          <w:szCs w:val="20"/>
        </w:rPr>
        <w:t>Curriculum Access and Progress</w:t>
      </w:r>
    </w:p>
    <w:p w14:paraId="13C9913C" w14:textId="77777777" w:rsidR="00BA18A5" w:rsidRPr="006B035E" w:rsidRDefault="00BA18A5" w:rsidP="0079452D">
      <w:pPr>
        <w:overflowPunct w:val="0"/>
        <w:autoSpaceDE w:val="0"/>
        <w:autoSpaceDN w:val="0"/>
        <w:adjustRightInd w:val="0"/>
        <w:spacing w:before="40" w:after="40"/>
        <w:jc w:val="both"/>
        <w:textAlignment w:val="baseline"/>
        <w:rPr>
          <w:rFonts w:ascii="Tahoma" w:hAnsi="Tahoma" w:cs="Tahoma"/>
          <w:b/>
          <w:sz w:val="20"/>
          <w:szCs w:val="20"/>
        </w:rPr>
      </w:pPr>
    </w:p>
    <w:p w14:paraId="4EF92AEC" w14:textId="77777777" w:rsidR="009332DD" w:rsidRPr="006B035E" w:rsidRDefault="009332DD" w:rsidP="002F639B">
      <w:pPr>
        <w:widowControl/>
        <w:numPr>
          <w:ilvl w:val="0"/>
          <w:numId w:val="11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>facilitate curriculum access for deaf learners including those who are using sign as a means of communication</w:t>
      </w:r>
    </w:p>
    <w:p w14:paraId="47F078C0" w14:textId="77777777" w:rsidR="009332DD" w:rsidRPr="006B035E" w:rsidRDefault="009332DD" w:rsidP="002F639B">
      <w:pPr>
        <w:widowControl/>
        <w:numPr>
          <w:ilvl w:val="0"/>
          <w:numId w:val="11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>develop and adapt materials and the delivery of curriculum content to enable access to deaf learners</w:t>
      </w:r>
    </w:p>
    <w:p w14:paraId="6F552F7F" w14:textId="77777777" w:rsidR="009332DD" w:rsidRPr="006B035E" w:rsidRDefault="009332DD" w:rsidP="002F639B">
      <w:pPr>
        <w:widowControl/>
        <w:numPr>
          <w:ilvl w:val="0"/>
          <w:numId w:val="11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>monitor, assess and report on curriculum access and progress</w:t>
      </w:r>
    </w:p>
    <w:p w14:paraId="320BFB7F" w14:textId="77777777" w:rsidR="009332DD" w:rsidRPr="006B035E" w:rsidRDefault="009332DD" w:rsidP="002F639B">
      <w:pPr>
        <w:widowControl/>
        <w:numPr>
          <w:ilvl w:val="0"/>
          <w:numId w:val="11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>contribute towards mainstream and specialist curriculum planning </w:t>
      </w:r>
    </w:p>
    <w:p w14:paraId="746D079F" w14:textId="77777777" w:rsidR="00283A7A" w:rsidRPr="006B035E" w:rsidRDefault="00283A7A" w:rsidP="002F639B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 xml:space="preserve">Support pupil access arrangements for exams and tests </w:t>
      </w:r>
    </w:p>
    <w:p w14:paraId="43B7921C" w14:textId="62CBBE38" w:rsidR="00283A7A" w:rsidRPr="0079452D" w:rsidRDefault="009C5238" w:rsidP="002F639B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 xml:space="preserve">Escort and supervise pupils on educational and out of school activities when appropriate </w:t>
      </w:r>
    </w:p>
    <w:p w14:paraId="220F7B40" w14:textId="2FEAA9C2" w:rsidR="00BF4A13" w:rsidRPr="006B035E" w:rsidRDefault="00B027A9" w:rsidP="002F639B">
      <w:pPr>
        <w:widowControl/>
        <w:numPr>
          <w:ilvl w:val="0"/>
          <w:numId w:val="11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>support pupils in social and emotional well-being, reporting any problems to the teacher as appropriat</w:t>
      </w:r>
      <w:r w:rsidR="00F94FB2" w:rsidRPr="006B035E">
        <w:rPr>
          <w:rFonts w:ascii="Tahoma" w:hAnsi="Tahoma" w:cs="Tahoma"/>
          <w:sz w:val="20"/>
          <w:szCs w:val="20"/>
          <w:lang w:eastAsia="en-GB"/>
        </w:rPr>
        <w:t>e</w:t>
      </w:r>
    </w:p>
    <w:p w14:paraId="10BC0165" w14:textId="564AB6E2" w:rsidR="009332DD" w:rsidRPr="006B035E" w:rsidRDefault="009332DD" w:rsidP="002F639B">
      <w:pPr>
        <w:widowControl/>
        <w:numPr>
          <w:ilvl w:val="0"/>
          <w:numId w:val="12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lastRenderedPageBreak/>
        <w:t xml:space="preserve">ensure familiarity with </w:t>
      </w:r>
      <w:r w:rsidR="000365D7" w:rsidRPr="006B035E">
        <w:rPr>
          <w:rFonts w:ascii="Tahoma" w:hAnsi="Tahoma" w:cs="Tahoma"/>
          <w:sz w:val="20"/>
          <w:szCs w:val="20"/>
          <w:lang w:eastAsia="en-GB"/>
        </w:rPr>
        <w:t>pupils’</w:t>
      </w:r>
      <w:r w:rsidRPr="006B035E">
        <w:rPr>
          <w:rFonts w:ascii="Tahoma" w:hAnsi="Tahoma" w:cs="Tahoma"/>
          <w:sz w:val="20"/>
          <w:szCs w:val="20"/>
          <w:lang w:eastAsia="en-GB"/>
        </w:rPr>
        <w:t xml:space="preserve"> individual needs, programmes and required strategies</w:t>
      </w:r>
    </w:p>
    <w:p w14:paraId="178E3365" w14:textId="2635FC29" w:rsidR="009332DD" w:rsidRPr="006B035E" w:rsidRDefault="009332DD" w:rsidP="002F639B">
      <w:pPr>
        <w:pStyle w:val="ListParagraph"/>
        <w:numPr>
          <w:ilvl w:val="0"/>
          <w:numId w:val="12"/>
        </w:numPr>
        <w:jc w:val="both"/>
        <w:textAlignment w:val="baseline"/>
        <w:rPr>
          <w:rFonts w:ascii="Tahoma" w:hAnsi="Tahoma" w:cs="Tahoma"/>
          <w:color w:val="000000"/>
          <w:lang w:eastAsia="en-GB"/>
        </w:rPr>
      </w:pPr>
      <w:r w:rsidRPr="006B035E">
        <w:rPr>
          <w:rFonts w:ascii="Tahoma" w:hAnsi="Tahoma" w:cs="Tahoma"/>
          <w:color w:val="000000"/>
          <w:lang w:eastAsia="en-GB"/>
        </w:rPr>
        <w:t xml:space="preserve">participate in the ongoing evaluation of </w:t>
      </w:r>
      <w:r w:rsidR="000365D7" w:rsidRPr="006B035E">
        <w:rPr>
          <w:rFonts w:ascii="Tahoma" w:hAnsi="Tahoma" w:cs="Tahoma"/>
          <w:color w:val="000000"/>
          <w:lang w:eastAsia="en-GB"/>
        </w:rPr>
        <w:t>pupils’</w:t>
      </w:r>
      <w:r w:rsidRPr="006B035E">
        <w:rPr>
          <w:rFonts w:ascii="Tahoma" w:hAnsi="Tahoma" w:cs="Tahoma"/>
          <w:color w:val="000000"/>
          <w:lang w:eastAsia="en-GB"/>
        </w:rPr>
        <w:t xml:space="preserve"> support programmes</w:t>
      </w:r>
    </w:p>
    <w:p w14:paraId="5BF90530" w14:textId="77777777" w:rsidR="00C16552" w:rsidRPr="006B035E" w:rsidRDefault="00C16552" w:rsidP="0079452D">
      <w:pPr>
        <w:overflowPunct w:val="0"/>
        <w:autoSpaceDE w:val="0"/>
        <w:autoSpaceDN w:val="0"/>
        <w:adjustRightInd w:val="0"/>
        <w:spacing w:before="40" w:after="40" w:line="240" w:lineRule="atLeast"/>
        <w:ind w:left="720"/>
        <w:jc w:val="both"/>
        <w:textAlignment w:val="baseline"/>
        <w:rPr>
          <w:rFonts w:ascii="Tahoma" w:hAnsi="Tahoma" w:cs="Tahoma"/>
          <w:sz w:val="20"/>
          <w:szCs w:val="20"/>
        </w:rPr>
      </w:pPr>
    </w:p>
    <w:p w14:paraId="35FE6D60" w14:textId="77777777" w:rsidR="00F66CDA" w:rsidRPr="006B035E" w:rsidRDefault="00F66CDA" w:rsidP="0079452D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6B035E">
        <w:rPr>
          <w:rFonts w:ascii="Tahoma" w:hAnsi="Tahoma" w:cs="Tahoma"/>
          <w:b/>
          <w:bCs/>
          <w:sz w:val="20"/>
          <w:szCs w:val="20"/>
        </w:rPr>
        <w:t>Promoting Language and Communication Development</w:t>
      </w:r>
    </w:p>
    <w:p w14:paraId="7CB6CE98" w14:textId="77777777" w:rsidR="00F66CDA" w:rsidRPr="006B035E" w:rsidRDefault="00F66CDA" w:rsidP="0079452D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ahoma" w:hAnsi="Tahoma" w:cs="Tahoma"/>
        </w:rPr>
      </w:pPr>
      <w:r w:rsidRPr="006B035E">
        <w:rPr>
          <w:rFonts w:ascii="Tahoma" w:hAnsi="Tahoma" w:cs="Tahoma"/>
        </w:rPr>
        <w:t>Supplement and support input from the Teacher of Deaf Children and Young People to develop language and communication by working closely with the child, family and/or setting as appropriate</w:t>
      </w:r>
    </w:p>
    <w:p w14:paraId="0C208B71" w14:textId="2B681EC8" w:rsidR="00F66CDA" w:rsidRPr="006B035E" w:rsidRDefault="00F66CDA" w:rsidP="0079452D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</w:rPr>
      </w:pPr>
      <w:r w:rsidRPr="006B035E">
        <w:rPr>
          <w:rFonts w:ascii="Tahoma" w:hAnsi="Tahoma" w:cs="Tahoma"/>
        </w:rPr>
        <w:t xml:space="preserve">Work independently to plan and deliver specialist programmes of direct support for the child, family, or settings as directed by </w:t>
      </w:r>
      <w:r w:rsidR="006E3924" w:rsidRPr="006B035E">
        <w:rPr>
          <w:rFonts w:ascii="Tahoma" w:hAnsi="Tahoma" w:cs="Tahoma"/>
        </w:rPr>
        <w:t xml:space="preserve">Teacher, </w:t>
      </w:r>
      <w:r w:rsidRPr="006B035E">
        <w:rPr>
          <w:rFonts w:ascii="Tahoma" w:hAnsi="Tahoma" w:cs="Tahoma"/>
        </w:rPr>
        <w:t>T</w:t>
      </w:r>
      <w:r w:rsidR="006E3924" w:rsidRPr="006B035E">
        <w:rPr>
          <w:rFonts w:ascii="Tahoma" w:hAnsi="Tahoma" w:cs="Tahoma"/>
        </w:rPr>
        <w:t>eacher of Deaf (TOD)</w:t>
      </w:r>
      <w:r w:rsidRPr="006B035E">
        <w:rPr>
          <w:rFonts w:ascii="Tahoma" w:hAnsi="Tahoma" w:cs="Tahoma"/>
        </w:rPr>
        <w:t xml:space="preserve"> or SALT</w:t>
      </w:r>
    </w:p>
    <w:p w14:paraId="57922905" w14:textId="03ED91CD" w:rsidR="00F66CDA" w:rsidRPr="006B035E" w:rsidRDefault="000365D7" w:rsidP="0079452D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</w:rPr>
      </w:pPr>
      <w:r w:rsidRPr="006B035E">
        <w:rPr>
          <w:rFonts w:ascii="Tahoma" w:hAnsi="Tahoma" w:cs="Tahoma"/>
        </w:rPr>
        <w:t>Prepare appropriate</w:t>
      </w:r>
      <w:r w:rsidR="00F66CDA" w:rsidRPr="006B035E">
        <w:rPr>
          <w:rFonts w:ascii="Tahoma" w:hAnsi="Tahoma" w:cs="Tahoma"/>
        </w:rPr>
        <w:t xml:space="preserve"> materials to support communication and language </w:t>
      </w:r>
      <w:r w:rsidRPr="006B035E">
        <w:rPr>
          <w:rFonts w:ascii="Tahoma" w:hAnsi="Tahoma" w:cs="Tahoma"/>
        </w:rPr>
        <w:t>development and</w:t>
      </w:r>
      <w:r w:rsidR="00F66CDA" w:rsidRPr="006B035E">
        <w:rPr>
          <w:rFonts w:ascii="Tahoma" w:hAnsi="Tahoma" w:cs="Tahoma"/>
        </w:rPr>
        <w:t>/or to enable curricular access</w:t>
      </w:r>
    </w:p>
    <w:p w14:paraId="1D3C7CC9" w14:textId="77777777" w:rsidR="00F66CDA" w:rsidRPr="006B035E" w:rsidRDefault="00F66CDA" w:rsidP="0079452D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</w:rPr>
      </w:pPr>
      <w:r w:rsidRPr="006B035E">
        <w:rPr>
          <w:rFonts w:ascii="Tahoma" w:hAnsi="Tahoma" w:cs="Tahoma"/>
        </w:rPr>
        <w:t>Observe, assess and report on the development of communication skills as directed by TOD</w:t>
      </w:r>
    </w:p>
    <w:p w14:paraId="348BE7F0" w14:textId="77777777" w:rsidR="00F66CDA" w:rsidRPr="006B035E" w:rsidRDefault="00F66CDA" w:rsidP="0079452D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</w:rPr>
      </w:pPr>
      <w:r w:rsidRPr="006B035E">
        <w:rPr>
          <w:rFonts w:ascii="Tahoma" w:hAnsi="Tahoma" w:cs="Tahoma"/>
        </w:rPr>
        <w:t>Where appropriate share information on communication approaches</w:t>
      </w:r>
    </w:p>
    <w:p w14:paraId="78432E73" w14:textId="77777777" w:rsidR="00E16586" w:rsidRPr="006B035E" w:rsidRDefault="00E16586" w:rsidP="0079452D">
      <w:pPr>
        <w:jc w:val="both"/>
        <w:rPr>
          <w:rFonts w:ascii="Tahoma" w:hAnsi="Tahoma" w:cs="Tahoma"/>
          <w:sz w:val="20"/>
          <w:szCs w:val="20"/>
        </w:rPr>
      </w:pPr>
    </w:p>
    <w:p w14:paraId="0FDA939F" w14:textId="77777777" w:rsidR="00E16586" w:rsidRPr="006B035E" w:rsidRDefault="00E16586" w:rsidP="0079452D">
      <w:pPr>
        <w:jc w:val="both"/>
        <w:textAlignment w:val="baseline"/>
        <w:rPr>
          <w:rFonts w:ascii="Tahoma" w:hAnsi="Tahoma" w:cs="Tahoma"/>
          <w:b/>
          <w:bCs/>
          <w:sz w:val="20"/>
          <w:szCs w:val="20"/>
          <w:lang w:eastAsia="en-GB"/>
        </w:rPr>
      </w:pPr>
      <w:r w:rsidRPr="006B035E">
        <w:rPr>
          <w:rFonts w:ascii="Tahoma" w:hAnsi="Tahoma" w:cs="Tahoma"/>
          <w:b/>
          <w:bCs/>
          <w:sz w:val="20"/>
          <w:szCs w:val="20"/>
          <w:lang w:eastAsia="en-GB"/>
        </w:rPr>
        <w:t>Inclusion</w:t>
      </w:r>
    </w:p>
    <w:p w14:paraId="4F5DE59F" w14:textId="77777777" w:rsidR="00E16586" w:rsidRPr="006B035E" w:rsidRDefault="00E16586" w:rsidP="0079452D">
      <w:pPr>
        <w:widowControl/>
        <w:numPr>
          <w:ilvl w:val="0"/>
          <w:numId w:val="7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>promote a positive view of Deafness and differences in culture.</w:t>
      </w:r>
    </w:p>
    <w:p w14:paraId="603EDAB4" w14:textId="77777777" w:rsidR="00E16586" w:rsidRPr="006B035E" w:rsidRDefault="00E16586" w:rsidP="0079452D">
      <w:pPr>
        <w:widowControl/>
        <w:numPr>
          <w:ilvl w:val="0"/>
          <w:numId w:val="6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 xml:space="preserve">facilitate communication between deaf pupils and hearing peers and adults by using BSL, Sign Supported English and English </w:t>
      </w:r>
    </w:p>
    <w:p w14:paraId="66591257" w14:textId="77777777" w:rsidR="00E16586" w:rsidRPr="006B035E" w:rsidRDefault="00E16586" w:rsidP="0079452D">
      <w:pPr>
        <w:widowControl/>
        <w:numPr>
          <w:ilvl w:val="0"/>
          <w:numId w:val="6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>Provide communication support for staff, pupils and parents in a variety of situations.</w:t>
      </w:r>
    </w:p>
    <w:p w14:paraId="0221837A" w14:textId="77777777" w:rsidR="00E16586" w:rsidRPr="006B035E" w:rsidRDefault="00E16586" w:rsidP="0079452D">
      <w:pPr>
        <w:pStyle w:val="ListParagraph"/>
        <w:numPr>
          <w:ilvl w:val="0"/>
          <w:numId w:val="8"/>
        </w:numPr>
        <w:jc w:val="both"/>
        <w:textAlignment w:val="baseline"/>
        <w:rPr>
          <w:rFonts w:ascii="Tahoma" w:hAnsi="Tahoma" w:cs="Tahoma"/>
          <w:color w:val="000000"/>
          <w:lang w:eastAsia="en-GB"/>
        </w:rPr>
      </w:pPr>
      <w:r w:rsidRPr="006B035E">
        <w:rPr>
          <w:rFonts w:ascii="Tahoma" w:hAnsi="Tahoma" w:cs="Tahoma"/>
          <w:color w:val="000000"/>
          <w:lang w:eastAsia="en-GB"/>
        </w:rPr>
        <w:t xml:space="preserve">promote and support the social and emotional welfare of learners and the achievement of the desired outcomes for children </w:t>
      </w:r>
    </w:p>
    <w:p w14:paraId="5ABD9A10" w14:textId="77777777" w:rsidR="00E16586" w:rsidRPr="006B035E" w:rsidRDefault="00E16586" w:rsidP="0079452D">
      <w:pPr>
        <w:widowControl/>
        <w:numPr>
          <w:ilvl w:val="0"/>
          <w:numId w:val="8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>facilitate communication for deaf children participating in extra-curricular and out of school activities</w:t>
      </w:r>
    </w:p>
    <w:p w14:paraId="426BE3FC" w14:textId="77777777" w:rsidR="00E209C7" w:rsidRPr="006B035E" w:rsidRDefault="00E209C7" w:rsidP="0079452D">
      <w:pPr>
        <w:widowControl/>
        <w:ind w:left="720"/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</w:p>
    <w:p w14:paraId="77AA8126" w14:textId="77777777" w:rsidR="00E209C7" w:rsidRPr="006B035E" w:rsidRDefault="00E209C7" w:rsidP="0079452D">
      <w:pPr>
        <w:jc w:val="both"/>
        <w:textAlignment w:val="baseline"/>
        <w:rPr>
          <w:rFonts w:ascii="Tahoma" w:hAnsi="Tahoma" w:cs="Tahoma"/>
          <w:b/>
          <w:bCs/>
          <w:sz w:val="20"/>
          <w:szCs w:val="20"/>
          <w:lang w:eastAsia="en-GB"/>
        </w:rPr>
      </w:pPr>
      <w:r w:rsidRPr="006B035E">
        <w:rPr>
          <w:rFonts w:ascii="Tahoma" w:hAnsi="Tahoma" w:cs="Tahoma"/>
          <w:b/>
          <w:bCs/>
          <w:sz w:val="20"/>
          <w:szCs w:val="20"/>
          <w:lang w:eastAsia="en-GB"/>
        </w:rPr>
        <w:t xml:space="preserve">Training </w:t>
      </w:r>
    </w:p>
    <w:p w14:paraId="4C601179" w14:textId="77777777" w:rsidR="00E209C7" w:rsidRPr="006B035E" w:rsidRDefault="00E209C7" w:rsidP="0079452D">
      <w:pPr>
        <w:widowControl/>
        <w:numPr>
          <w:ilvl w:val="0"/>
          <w:numId w:val="3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>participate in training and development activities as necessary to ensure up to date knowledge and skills and share as appropriate with the team</w:t>
      </w:r>
    </w:p>
    <w:p w14:paraId="1C8B2F51" w14:textId="77777777" w:rsidR="00E209C7" w:rsidRPr="006B035E" w:rsidRDefault="00E209C7" w:rsidP="0079452D">
      <w:pPr>
        <w:ind w:left="360"/>
        <w:jc w:val="both"/>
        <w:rPr>
          <w:rFonts w:ascii="Tahoma" w:hAnsi="Tahoma" w:cs="Tahoma"/>
          <w:color w:val="FF0000"/>
          <w:sz w:val="20"/>
          <w:szCs w:val="20"/>
        </w:rPr>
      </w:pPr>
    </w:p>
    <w:p w14:paraId="22A30088" w14:textId="77777777" w:rsidR="00E209C7" w:rsidRPr="006B035E" w:rsidRDefault="00E209C7" w:rsidP="0079452D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6B035E">
        <w:rPr>
          <w:rFonts w:ascii="Tahoma" w:hAnsi="Tahoma" w:cs="Tahoma"/>
          <w:b/>
          <w:bCs/>
          <w:sz w:val="20"/>
          <w:szCs w:val="20"/>
        </w:rPr>
        <w:t>Working in a Team</w:t>
      </w:r>
    </w:p>
    <w:p w14:paraId="62582D88" w14:textId="77777777" w:rsidR="00E209C7" w:rsidRPr="006B035E" w:rsidRDefault="00E209C7" w:rsidP="0079452D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</w:rPr>
      </w:pPr>
      <w:r w:rsidRPr="006B035E">
        <w:rPr>
          <w:rFonts w:ascii="Tahoma" w:hAnsi="Tahoma" w:cs="Tahoma"/>
          <w:lang w:eastAsia="en-GB"/>
        </w:rPr>
        <w:t>liaise effectively with mainstream teaching staff and Sensory Team staff</w:t>
      </w:r>
    </w:p>
    <w:p w14:paraId="6BD7A939" w14:textId="61D46F36" w:rsidR="00E209C7" w:rsidRPr="006B035E" w:rsidRDefault="00E209C7" w:rsidP="0079452D">
      <w:pPr>
        <w:widowControl/>
        <w:numPr>
          <w:ilvl w:val="0"/>
          <w:numId w:val="6"/>
        </w:numPr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  <w:r w:rsidRPr="006B035E">
        <w:rPr>
          <w:rFonts w:ascii="Tahoma" w:hAnsi="Tahoma" w:cs="Tahoma"/>
          <w:sz w:val="20"/>
          <w:szCs w:val="20"/>
          <w:lang w:eastAsia="en-GB"/>
        </w:rPr>
        <w:t xml:space="preserve">work in a </w:t>
      </w:r>
      <w:r w:rsidR="000365D7" w:rsidRPr="006B035E">
        <w:rPr>
          <w:rFonts w:ascii="Tahoma" w:hAnsi="Tahoma" w:cs="Tahoma"/>
          <w:sz w:val="20"/>
          <w:szCs w:val="20"/>
          <w:lang w:eastAsia="en-GB"/>
        </w:rPr>
        <w:t>multi-disciplinary</w:t>
      </w:r>
      <w:r w:rsidRPr="006B035E">
        <w:rPr>
          <w:rFonts w:ascii="Tahoma" w:hAnsi="Tahoma" w:cs="Tahoma"/>
          <w:sz w:val="20"/>
          <w:szCs w:val="20"/>
          <w:lang w:eastAsia="en-GB"/>
        </w:rPr>
        <w:t xml:space="preserve">, </w:t>
      </w:r>
      <w:r w:rsidR="000365D7" w:rsidRPr="006B035E">
        <w:rPr>
          <w:rFonts w:ascii="Tahoma" w:hAnsi="Tahoma" w:cs="Tahoma"/>
          <w:sz w:val="20"/>
          <w:szCs w:val="20"/>
          <w:lang w:eastAsia="en-GB"/>
        </w:rPr>
        <w:t>multi-agency</w:t>
      </w:r>
      <w:r w:rsidRPr="006B035E">
        <w:rPr>
          <w:rFonts w:ascii="Tahoma" w:hAnsi="Tahoma" w:cs="Tahoma"/>
          <w:sz w:val="20"/>
          <w:szCs w:val="20"/>
          <w:lang w:eastAsia="en-GB"/>
        </w:rPr>
        <w:t xml:space="preserve"> manner and attend meetings as required</w:t>
      </w:r>
    </w:p>
    <w:p w14:paraId="4B83E259" w14:textId="77777777" w:rsidR="00E209C7" w:rsidRPr="006B035E" w:rsidRDefault="00E209C7" w:rsidP="0079452D">
      <w:pPr>
        <w:numPr>
          <w:ilvl w:val="12"/>
          <w:numId w:val="0"/>
        </w:numPr>
        <w:ind w:left="708" w:hanging="708"/>
        <w:jc w:val="both"/>
        <w:textAlignment w:val="baseline"/>
        <w:rPr>
          <w:rFonts w:ascii="Tahoma" w:hAnsi="Tahoma" w:cs="Tahoma"/>
          <w:sz w:val="20"/>
          <w:szCs w:val="20"/>
          <w:lang w:eastAsia="en-GB"/>
        </w:rPr>
      </w:pPr>
    </w:p>
    <w:p w14:paraId="1D8F46E0" w14:textId="77777777" w:rsidR="00E209C7" w:rsidRPr="006B035E" w:rsidRDefault="00E209C7" w:rsidP="0079452D">
      <w:pPr>
        <w:numPr>
          <w:ilvl w:val="12"/>
          <w:numId w:val="0"/>
        </w:numPr>
        <w:ind w:left="708" w:hanging="708"/>
        <w:jc w:val="both"/>
        <w:textAlignment w:val="baseline"/>
        <w:rPr>
          <w:rFonts w:ascii="Tahoma" w:hAnsi="Tahoma" w:cs="Tahoma"/>
          <w:b/>
          <w:bCs/>
          <w:sz w:val="20"/>
          <w:szCs w:val="20"/>
          <w:lang w:eastAsia="en-GB"/>
        </w:rPr>
      </w:pPr>
      <w:r w:rsidRPr="006B035E">
        <w:rPr>
          <w:rFonts w:ascii="Tahoma" w:hAnsi="Tahoma" w:cs="Tahoma"/>
          <w:b/>
          <w:bCs/>
          <w:sz w:val="20"/>
          <w:szCs w:val="20"/>
          <w:lang w:eastAsia="en-GB"/>
        </w:rPr>
        <w:t>General</w:t>
      </w:r>
    </w:p>
    <w:p w14:paraId="5C2EF0D9" w14:textId="77777777" w:rsidR="00E16586" w:rsidRPr="006B035E" w:rsidRDefault="00E16586" w:rsidP="0079452D">
      <w:pPr>
        <w:jc w:val="both"/>
        <w:rPr>
          <w:rFonts w:ascii="Tahoma" w:hAnsi="Tahoma" w:cs="Tahoma"/>
          <w:sz w:val="20"/>
          <w:szCs w:val="20"/>
        </w:rPr>
      </w:pPr>
    </w:p>
    <w:p w14:paraId="2BC0D344" w14:textId="77777777" w:rsidR="004E7965" w:rsidRPr="006B035E" w:rsidRDefault="004E7965" w:rsidP="0079452D">
      <w:pPr>
        <w:overflowPunct w:val="0"/>
        <w:autoSpaceDE w:val="0"/>
        <w:autoSpaceDN w:val="0"/>
        <w:adjustRightInd w:val="0"/>
        <w:spacing w:before="40" w:after="40"/>
        <w:ind w:left="1080"/>
        <w:jc w:val="both"/>
        <w:textAlignment w:val="baseline"/>
        <w:rPr>
          <w:rFonts w:ascii="Tahoma" w:hAnsi="Tahoma" w:cs="Tahoma"/>
          <w:sz w:val="20"/>
          <w:szCs w:val="20"/>
        </w:rPr>
      </w:pPr>
    </w:p>
    <w:p w14:paraId="0087FA6A" w14:textId="77777777" w:rsidR="004E7965" w:rsidRPr="006B035E" w:rsidRDefault="004E7965" w:rsidP="0079452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 xml:space="preserve">Establish and maintain relationships with families, carers and other adults, </w:t>
      </w:r>
      <w:proofErr w:type="gramStart"/>
      <w:r w:rsidRPr="006B035E">
        <w:rPr>
          <w:rFonts w:ascii="Tahoma" w:hAnsi="Tahoma" w:cs="Tahoma"/>
          <w:sz w:val="20"/>
          <w:szCs w:val="20"/>
        </w:rPr>
        <w:t>e.g.</w:t>
      </w:r>
      <w:proofErr w:type="gramEnd"/>
      <w:r w:rsidRPr="006B035E">
        <w:rPr>
          <w:rFonts w:ascii="Tahoma" w:hAnsi="Tahoma" w:cs="Tahoma"/>
          <w:sz w:val="20"/>
          <w:szCs w:val="20"/>
        </w:rPr>
        <w:t xml:space="preserve"> speech therapists </w:t>
      </w:r>
    </w:p>
    <w:p w14:paraId="070DBFF7" w14:textId="1B561408" w:rsidR="004E7965" w:rsidRPr="006B035E" w:rsidRDefault="004E7965" w:rsidP="0079452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>Supervise the work of trainees</w:t>
      </w:r>
      <w:r w:rsidR="00EF1BE4" w:rsidRPr="006B035E">
        <w:rPr>
          <w:rFonts w:ascii="Tahoma" w:hAnsi="Tahoma" w:cs="Tahoma"/>
          <w:sz w:val="20"/>
          <w:szCs w:val="20"/>
        </w:rPr>
        <w:t xml:space="preserve"> if appropriate</w:t>
      </w:r>
    </w:p>
    <w:p w14:paraId="3B9EFEFD" w14:textId="77777777" w:rsidR="004E7965" w:rsidRPr="006B035E" w:rsidRDefault="004E7965" w:rsidP="0079452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 xml:space="preserve">Prepare and present displays </w:t>
      </w:r>
    </w:p>
    <w:p w14:paraId="5DA91284" w14:textId="77777777" w:rsidR="004E7965" w:rsidRPr="006B035E" w:rsidRDefault="004E7965" w:rsidP="0079452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 xml:space="preserve">Supervise individuals and groups of pupils throughout the day, including supervision in the classroom, playground and dining areas </w:t>
      </w:r>
    </w:p>
    <w:p w14:paraId="3A382D4B" w14:textId="77777777" w:rsidR="004E7965" w:rsidRPr="006B035E" w:rsidRDefault="004E7965" w:rsidP="0079452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 xml:space="preserve">Assist pupils with eating, dressing and hygiene, as required, whilst encouraging independence   </w:t>
      </w:r>
    </w:p>
    <w:p w14:paraId="182E59D6" w14:textId="77777777" w:rsidR="004E7965" w:rsidRPr="006B035E" w:rsidRDefault="004E7965" w:rsidP="0079452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>Be involved in planning, organising and implementing individual development plans for pupils (such as Individual educational plans), including attendance at, and contribution to, reviews</w:t>
      </w:r>
    </w:p>
    <w:p w14:paraId="45391413" w14:textId="77777777" w:rsidR="004E7965" w:rsidRPr="006B035E" w:rsidRDefault="004E7965" w:rsidP="0079452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>Work with pupils not working to the normal timetable.</w:t>
      </w:r>
    </w:p>
    <w:p w14:paraId="2D3F8FCF" w14:textId="77777777" w:rsidR="004E7965" w:rsidRPr="006B035E" w:rsidRDefault="004E7965" w:rsidP="0079452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  <w:r w:rsidRPr="006B035E">
        <w:rPr>
          <w:rFonts w:ascii="Tahoma" w:hAnsi="Tahoma" w:cs="Tahoma"/>
          <w:sz w:val="20"/>
          <w:szCs w:val="20"/>
        </w:rPr>
        <w:t>Have knowledge of and compliance with policies and procedures relevant to child protection and health and safety, as well as all other school policies.</w:t>
      </w:r>
    </w:p>
    <w:p w14:paraId="7EB4D709" w14:textId="77777777" w:rsidR="006B035E" w:rsidRPr="006B035E" w:rsidRDefault="006B035E" w:rsidP="0079452D">
      <w:pPr>
        <w:pStyle w:val="ListParagraph"/>
        <w:numPr>
          <w:ilvl w:val="0"/>
          <w:numId w:val="2"/>
        </w:numPr>
        <w:jc w:val="both"/>
        <w:textAlignment w:val="baseline"/>
        <w:rPr>
          <w:rFonts w:ascii="Tahoma" w:hAnsi="Tahoma" w:cs="Tahoma"/>
          <w:lang w:eastAsia="en-GB"/>
        </w:rPr>
      </w:pPr>
      <w:r w:rsidRPr="006B035E">
        <w:rPr>
          <w:rFonts w:ascii="Tahoma" w:hAnsi="Tahoma" w:cs="Tahoma"/>
        </w:rPr>
        <w:t xml:space="preserve">attend staff meetings as required </w:t>
      </w:r>
    </w:p>
    <w:p w14:paraId="7AAA6170" w14:textId="77777777" w:rsidR="006B035E" w:rsidRPr="006B035E" w:rsidRDefault="006B035E" w:rsidP="0079452D">
      <w:pPr>
        <w:pStyle w:val="ListParagraph"/>
        <w:numPr>
          <w:ilvl w:val="0"/>
          <w:numId w:val="2"/>
        </w:numPr>
        <w:jc w:val="both"/>
        <w:textAlignment w:val="baseline"/>
        <w:rPr>
          <w:rFonts w:ascii="Tahoma" w:hAnsi="Tahoma" w:cs="Tahoma"/>
          <w:color w:val="000000"/>
          <w:lang w:eastAsia="en-GB"/>
        </w:rPr>
      </w:pPr>
      <w:r w:rsidRPr="006B035E">
        <w:rPr>
          <w:rFonts w:ascii="Tahoma" w:hAnsi="Tahoma" w:cs="Tahoma"/>
          <w:color w:val="000000"/>
          <w:lang w:eastAsia="en-GB"/>
        </w:rPr>
        <w:t xml:space="preserve">undertake other duties appropriate to the post </w:t>
      </w:r>
    </w:p>
    <w:p w14:paraId="7A7CCE10" w14:textId="77777777" w:rsidR="004E7965" w:rsidRPr="006B035E" w:rsidRDefault="004E7965" w:rsidP="0079452D">
      <w:pPr>
        <w:overflowPunct w:val="0"/>
        <w:autoSpaceDE w:val="0"/>
        <w:autoSpaceDN w:val="0"/>
        <w:adjustRightInd w:val="0"/>
        <w:spacing w:before="40" w:after="40" w:line="240" w:lineRule="atLeast"/>
        <w:jc w:val="both"/>
        <w:textAlignment w:val="baseline"/>
        <w:rPr>
          <w:rFonts w:ascii="Tahoma" w:hAnsi="Tahoma" w:cs="Tahoma"/>
          <w:sz w:val="20"/>
          <w:szCs w:val="20"/>
        </w:rPr>
      </w:pPr>
    </w:p>
    <w:p w14:paraId="20FA4229" w14:textId="77777777" w:rsidR="00BD6FEC" w:rsidRPr="006B035E" w:rsidRDefault="00BD6FEC" w:rsidP="0079452D">
      <w:pPr>
        <w:jc w:val="both"/>
        <w:rPr>
          <w:rFonts w:ascii="Tahoma" w:hAnsi="Tahoma" w:cs="Tahoma"/>
          <w:sz w:val="20"/>
          <w:szCs w:val="20"/>
        </w:rPr>
      </w:pPr>
    </w:p>
    <w:p w14:paraId="3BC8EC99" w14:textId="77777777" w:rsidR="00BD6FEC" w:rsidRPr="006B035E" w:rsidRDefault="00BD6FEC" w:rsidP="0079452D">
      <w:pPr>
        <w:jc w:val="both"/>
        <w:rPr>
          <w:rFonts w:ascii="Tahoma" w:hAnsi="Tahoma" w:cs="Tahoma"/>
          <w:sz w:val="20"/>
          <w:szCs w:val="20"/>
        </w:rPr>
      </w:pPr>
    </w:p>
    <w:sectPr w:rsidR="00BD6FEC" w:rsidRPr="006B035E" w:rsidSect="004D2F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10DD"/>
    <w:multiLevelType w:val="hybridMultilevel"/>
    <w:tmpl w:val="534CD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A2BCD"/>
    <w:multiLevelType w:val="hybridMultilevel"/>
    <w:tmpl w:val="9E28D220"/>
    <w:lvl w:ilvl="0" w:tplc="0BC046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78226A"/>
    <w:multiLevelType w:val="hybridMultilevel"/>
    <w:tmpl w:val="E82C5E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3B4FED"/>
    <w:multiLevelType w:val="multilevel"/>
    <w:tmpl w:val="2020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36777F"/>
    <w:multiLevelType w:val="hybridMultilevel"/>
    <w:tmpl w:val="1EB45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A128B"/>
    <w:multiLevelType w:val="hybridMultilevel"/>
    <w:tmpl w:val="A3E63C64"/>
    <w:lvl w:ilvl="0" w:tplc="75245C6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/>
        <w:bCs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30C3C1C"/>
    <w:multiLevelType w:val="hybridMultilevel"/>
    <w:tmpl w:val="8D9E6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D654D"/>
    <w:multiLevelType w:val="hybridMultilevel"/>
    <w:tmpl w:val="FE62B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7337B0"/>
    <w:multiLevelType w:val="hybridMultilevel"/>
    <w:tmpl w:val="0FE2C2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412F23"/>
    <w:multiLevelType w:val="hybridMultilevel"/>
    <w:tmpl w:val="35F2E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B4027"/>
    <w:multiLevelType w:val="multilevel"/>
    <w:tmpl w:val="93CA4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807B32"/>
    <w:multiLevelType w:val="hybridMultilevel"/>
    <w:tmpl w:val="E6F28E4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5"/>
  </w:num>
  <w:num w:numId="5">
    <w:abstractNumId w:val="6"/>
  </w:num>
  <w:num w:numId="6">
    <w:abstractNumId w:val="3"/>
  </w:num>
  <w:num w:numId="7">
    <w:abstractNumId w:val="10"/>
  </w:num>
  <w:num w:numId="8">
    <w:abstractNumId w:val="4"/>
  </w:num>
  <w:num w:numId="9">
    <w:abstractNumId w:val="0"/>
  </w:num>
  <w:num w:numId="10">
    <w:abstractNumId w:val="7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65"/>
    <w:rsid w:val="000365D7"/>
    <w:rsid w:val="00036ABD"/>
    <w:rsid w:val="000376C6"/>
    <w:rsid w:val="00052872"/>
    <w:rsid w:val="00060FB2"/>
    <w:rsid w:val="00083D70"/>
    <w:rsid w:val="000A07F2"/>
    <w:rsid w:val="000B7909"/>
    <w:rsid w:val="000C30B7"/>
    <w:rsid w:val="000D23DA"/>
    <w:rsid w:val="000E44C7"/>
    <w:rsid w:val="000E4B0D"/>
    <w:rsid w:val="000E5B72"/>
    <w:rsid w:val="000E76CF"/>
    <w:rsid w:val="000F2584"/>
    <w:rsid w:val="000F6A01"/>
    <w:rsid w:val="00102B2B"/>
    <w:rsid w:val="00110CD0"/>
    <w:rsid w:val="00152F32"/>
    <w:rsid w:val="00154160"/>
    <w:rsid w:val="00186C48"/>
    <w:rsid w:val="001924CF"/>
    <w:rsid w:val="00197480"/>
    <w:rsid w:val="00197A8B"/>
    <w:rsid w:val="001B209E"/>
    <w:rsid w:val="001C4710"/>
    <w:rsid w:val="001D14ED"/>
    <w:rsid w:val="001E1B51"/>
    <w:rsid w:val="001E294E"/>
    <w:rsid w:val="001F45A7"/>
    <w:rsid w:val="00206307"/>
    <w:rsid w:val="002070F3"/>
    <w:rsid w:val="0021507B"/>
    <w:rsid w:val="00242BA5"/>
    <w:rsid w:val="0024373A"/>
    <w:rsid w:val="0025308F"/>
    <w:rsid w:val="00267FB4"/>
    <w:rsid w:val="00273255"/>
    <w:rsid w:val="00282515"/>
    <w:rsid w:val="00283A7A"/>
    <w:rsid w:val="002B2861"/>
    <w:rsid w:val="002B2EE1"/>
    <w:rsid w:val="002E58D0"/>
    <w:rsid w:val="002F1DD5"/>
    <w:rsid w:val="002F2576"/>
    <w:rsid w:val="002F639B"/>
    <w:rsid w:val="002F793A"/>
    <w:rsid w:val="003104EC"/>
    <w:rsid w:val="00331500"/>
    <w:rsid w:val="00343458"/>
    <w:rsid w:val="00353B99"/>
    <w:rsid w:val="00356A56"/>
    <w:rsid w:val="003775A8"/>
    <w:rsid w:val="00390689"/>
    <w:rsid w:val="003B14B5"/>
    <w:rsid w:val="003B5AB6"/>
    <w:rsid w:val="003C0C0C"/>
    <w:rsid w:val="003C666F"/>
    <w:rsid w:val="003D1F9E"/>
    <w:rsid w:val="003D4387"/>
    <w:rsid w:val="003E5342"/>
    <w:rsid w:val="003F77BD"/>
    <w:rsid w:val="00417AFE"/>
    <w:rsid w:val="00447ACD"/>
    <w:rsid w:val="00455CFF"/>
    <w:rsid w:val="0046534E"/>
    <w:rsid w:val="00471227"/>
    <w:rsid w:val="0047712F"/>
    <w:rsid w:val="00481DA8"/>
    <w:rsid w:val="0049571C"/>
    <w:rsid w:val="004A184F"/>
    <w:rsid w:val="004B018D"/>
    <w:rsid w:val="004C2FCF"/>
    <w:rsid w:val="004C6004"/>
    <w:rsid w:val="004D2FC2"/>
    <w:rsid w:val="004D67ED"/>
    <w:rsid w:val="004E4A01"/>
    <w:rsid w:val="004E74BC"/>
    <w:rsid w:val="004E7965"/>
    <w:rsid w:val="004F5348"/>
    <w:rsid w:val="005004CE"/>
    <w:rsid w:val="005049EB"/>
    <w:rsid w:val="005119CB"/>
    <w:rsid w:val="005209AA"/>
    <w:rsid w:val="005232B7"/>
    <w:rsid w:val="00547B53"/>
    <w:rsid w:val="00550FF3"/>
    <w:rsid w:val="005552B2"/>
    <w:rsid w:val="00555E04"/>
    <w:rsid w:val="005619B3"/>
    <w:rsid w:val="00565CE3"/>
    <w:rsid w:val="005A5F17"/>
    <w:rsid w:val="005B06A6"/>
    <w:rsid w:val="005B58EF"/>
    <w:rsid w:val="005C5353"/>
    <w:rsid w:val="005C5DF9"/>
    <w:rsid w:val="005C6BF9"/>
    <w:rsid w:val="005F397C"/>
    <w:rsid w:val="006100BB"/>
    <w:rsid w:val="00610DBF"/>
    <w:rsid w:val="00612BAF"/>
    <w:rsid w:val="0063270C"/>
    <w:rsid w:val="00655DC0"/>
    <w:rsid w:val="00656B0D"/>
    <w:rsid w:val="00657F86"/>
    <w:rsid w:val="00661760"/>
    <w:rsid w:val="00661C3A"/>
    <w:rsid w:val="006744F8"/>
    <w:rsid w:val="00685966"/>
    <w:rsid w:val="00692E8C"/>
    <w:rsid w:val="006A2E31"/>
    <w:rsid w:val="006B035E"/>
    <w:rsid w:val="006B0916"/>
    <w:rsid w:val="006B47D1"/>
    <w:rsid w:val="006C4883"/>
    <w:rsid w:val="006D3AAE"/>
    <w:rsid w:val="006E3924"/>
    <w:rsid w:val="006E4267"/>
    <w:rsid w:val="007002C7"/>
    <w:rsid w:val="00707B5C"/>
    <w:rsid w:val="00711379"/>
    <w:rsid w:val="00725551"/>
    <w:rsid w:val="00732230"/>
    <w:rsid w:val="007350E3"/>
    <w:rsid w:val="00754FBA"/>
    <w:rsid w:val="007566FB"/>
    <w:rsid w:val="00757E76"/>
    <w:rsid w:val="007612D2"/>
    <w:rsid w:val="00764487"/>
    <w:rsid w:val="007756CA"/>
    <w:rsid w:val="00776E8D"/>
    <w:rsid w:val="0079452D"/>
    <w:rsid w:val="007A4318"/>
    <w:rsid w:val="007A63B9"/>
    <w:rsid w:val="007A74CE"/>
    <w:rsid w:val="007B0093"/>
    <w:rsid w:val="007B59AC"/>
    <w:rsid w:val="007C2D75"/>
    <w:rsid w:val="007C4043"/>
    <w:rsid w:val="007D0E83"/>
    <w:rsid w:val="007D4F6A"/>
    <w:rsid w:val="007E5077"/>
    <w:rsid w:val="00801FE7"/>
    <w:rsid w:val="00830202"/>
    <w:rsid w:val="00837AA8"/>
    <w:rsid w:val="00861CEF"/>
    <w:rsid w:val="00871F69"/>
    <w:rsid w:val="00891C21"/>
    <w:rsid w:val="008979A7"/>
    <w:rsid w:val="008A21F8"/>
    <w:rsid w:val="008A2B22"/>
    <w:rsid w:val="008C155C"/>
    <w:rsid w:val="009017CA"/>
    <w:rsid w:val="00907150"/>
    <w:rsid w:val="009144EA"/>
    <w:rsid w:val="009332DD"/>
    <w:rsid w:val="009456EC"/>
    <w:rsid w:val="009906CF"/>
    <w:rsid w:val="0099274B"/>
    <w:rsid w:val="009A4D11"/>
    <w:rsid w:val="009B170C"/>
    <w:rsid w:val="009B1BA7"/>
    <w:rsid w:val="009B40EC"/>
    <w:rsid w:val="009C5238"/>
    <w:rsid w:val="009F6F5D"/>
    <w:rsid w:val="00A003E7"/>
    <w:rsid w:val="00A31E79"/>
    <w:rsid w:val="00A404A6"/>
    <w:rsid w:val="00A543B9"/>
    <w:rsid w:val="00A56A2D"/>
    <w:rsid w:val="00A642EB"/>
    <w:rsid w:val="00A65280"/>
    <w:rsid w:val="00A74157"/>
    <w:rsid w:val="00AC6375"/>
    <w:rsid w:val="00AD7CB0"/>
    <w:rsid w:val="00AF759E"/>
    <w:rsid w:val="00B027A9"/>
    <w:rsid w:val="00B07AE4"/>
    <w:rsid w:val="00B20518"/>
    <w:rsid w:val="00B2263A"/>
    <w:rsid w:val="00B24679"/>
    <w:rsid w:val="00B443AD"/>
    <w:rsid w:val="00B6114B"/>
    <w:rsid w:val="00B71AFE"/>
    <w:rsid w:val="00B9118C"/>
    <w:rsid w:val="00BA002A"/>
    <w:rsid w:val="00BA11DE"/>
    <w:rsid w:val="00BA18A5"/>
    <w:rsid w:val="00BA2183"/>
    <w:rsid w:val="00BC05EE"/>
    <w:rsid w:val="00BC2D16"/>
    <w:rsid w:val="00BC404A"/>
    <w:rsid w:val="00BC7B00"/>
    <w:rsid w:val="00BD5147"/>
    <w:rsid w:val="00BD6FEC"/>
    <w:rsid w:val="00BE6CBF"/>
    <w:rsid w:val="00BE7C7E"/>
    <w:rsid w:val="00BF46D6"/>
    <w:rsid w:val="00BF4A13"/>
    <w:rsid w:val="00C150DC"/>
    <w:rsid w:val="00C16552"/>
    <w:rsid w:val="00C249AD"/>
    <w:rsid w:val="00C5702D"/>
    <w:rsid w:val="00C71189"/>
    <w:rsid w:val="00C8275B"/>
    <w:rsid w:val="00C86307"/>
    <w:rsid w:val="00C9146D"/>
    <w:rsid w:val="00C932E3"/>
    <w:rsid w:val="00CA02EE"/>
    <w:rsid w:val="00CA4569"/>
    <w:rsid w:val="00CA5ECD"/>
    <w:rsid w:val="00CA7465"/>
    <w:rsid w:val="00CB4E6C"/>
    <w:rsid w:val="00CB6D7A"/>
    <w:rsid w:val="00CE25D7"/>
    <w:rsid w:val="00CF6EF7"/>
    <w:rsid w:val="00D028E8"/>
    <w:rsid w:val="00D03366"/>
    <w:rsid w:val="00D14689"/>
    <w:rsid w:val="00D203E3"/>
    <w:rsid w:val="00D2068F"/>
    <w:rsid w:val="00D21017"/>
    <w:rsid w:val="00D41D61"/>
    <w:rsid w:val="00D43AA3"/>
    <w:rsid w:val="00D47E8C"/>
    <w:rsid w:val="00D51346"/>
    <w:rsid w:val="00D55AE8"/>
    <w:rsid w:val="00D62D2E"/>
    <w:rsid w:val="00D67B97"/>
    <w:rsid w:val="00D74A17"/>
    <w:rsid w:val="00D95AE8"/>
    <w:rsid w:val="00DF2DCC"/>
    <w:rsid w:val="00DF47DD"/>
    <w:rsid w:val="00E00EDC"/>
    <w:rsid w:val="00E00FFD"/>
    <w:rsid w:val="00E07EFB"/>
    <w:rsid w:val="00E16586"/>
    <w:rsid w:val="00E209C7"/>
    <w:rsid w:val="00E6286D"/>
    <w:rsid w:val="00E65F94"/>
    <w:rsid w:val="00E67EFF"/>
    <w:rsid w:val="00E76A52"/>
    <w:rsid w:val="00E9368F"/>
    <w:rsid w:val="00EA2FFA"/>
    <w:rsid w:val="00EA6F7A"/>
    <w:rsid w:val="00EB062C"/>
    <w:rsid w:val="00EF1BE4"/>
    <w:rsid w:val="00EF4FA7"/>
    <w:rsid w:val="00EF6E6C"/>
    <w:rsid w:val="00EF7F3B"/>
    <w:rsid w:val="00F11B23"/>
    <w:rsid w:val="00F57CA7"/>
    <w:rsid w:val="00F66CDA"/>
    <w:rsid w:val="00F77758"/>
    <w:rsid w:val="00F82DF6"/>
    <w:rsid w:val="00F87732"/>
    <w:rsid w:val="00F94FB2"/>
    <w:rsid w:val="00FB2883"/>
    <w:rsid w:val="00FB2EFD"/>
    <w:rsid w:val="00FB44E9"/>
    <w:rsid w:val="00FC1C7A"/>
    <w:rsid w:val="00FE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D549B"/>
  <w15:docId w15:val="{ED25E837-39E3-4169-AE45-85DF5024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965"/>
    <w:pPr>
      <w:widowControl w:val="0"/>
      <w:spacing w:after="0" w:line="240" w:lineRule="auto"/>
    </w:pPr>
    <w:rPr>
      <w:rFonts w:ascii="Comic Sans MS" w:eastAsia="Times New Roman" w:hAnsi="Comic Sans MS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E7965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Title">
    <w:name w:val="Title"/>
    <w:basedOn w:val="Normal"/>
    <w:link w:val="TitleChar"/>
    <w:qFormat/>
    <w:rsid w:val="004E7965"/>
    <w:pPr>
      <w:widowControl/>
      <w:jc w:val="center"/>
    </w:pPr>
    <w:rPr>
      <w:rFonts w:ascii="Times New Roman" w:hAnsi="Times New Roman"/>
      <w:b/>
      <w:color w:val="auto"/>
      <w:szCs w:val="20"/>
    </w:rPr>
  </w:style>
  <w:style w:type="character" w:customStyle="1" w:styleId="TitleChar">
    <w:name w:val="Title Char"/>
    <w:basedOn w:val="DefaultParagraphFont"/>
    <w:link w:val="Title"/>
    <w:rsid w:val="004E7965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BA18A5"/>
    <w:pPr>
      <w:widowControl/>
      <w:ind w:left="720"/>
      <w:contextualSpacing/>
    </w:pPr>
    <w:rPr>
      <w:rFonts w:ascii="Times New Roman" w:hAnsi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ICTSS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Turner</dc:creator>
  <cp:lastModifiedBy>M. Turner [ Gilesgate Primary School ]</cp:lastModifiedBy>
  <cp:revision>37</cp:revision>
  <cp:lastPrinted>2026-09-07T13:28:00Z</cp:lastPrinted>
  <dcterms:created xsi:type="dcterms:W3CDTF">2026-09-07T13:25:00Z</dcterms:created>
  <dcterms:modified xsi:type="dcterms:W3CDTF">2026-09-08T16:20:00Z</dcterms:modified>
</cp:coreProperties>
</file>