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B9DDA8" w14:textId="77777777" w:rsidR="00EC0657" w:rsidRPr="0065586D" w:rsidRDefault="00EC0657" w:rsidP="00E448A5">
      <w:pPr>
        <w:pStyle w:val="Heading1"/>
        <w:jc w:val="both"/>
        <w:rPr>
          <w:rFonts w:ascii="Arial" w:hAnsi="Arial" w:cs="Arial"/>
          <w:b/>
          <w:bCs/>
          <w:color w:val="auto"/>
        </w:rPr>
      </w:pPr>
    </w:p>
    <w:p w14:paraId="381F3BD4" w14:textId="57639E39" w:rsidR="00437BED" w:rsidRPr="0065586D" w:rsidRDefault="0012420B" w:rsidP="00E448A5">
      <w:pPr>
        <w:pStyle w:val="Heading1"/>
        <w:jc w:val="both"/>
        <w:rPr>
          <w:rFonts w:ascii="Arial" w:hAnsi="Arial" w:cs="Arial"/>
          <w:b/>
          <w:bCs/>
          <w:color w:val="auto"/>
        </w:rPr>
      </w:pPr>
      <w:r w:rsidRPr="0065586D">
        <w:rPr>
          <w:rFonts w:ascii="Arial" w:hAnsi="Arial" w:cs="Arial"/>
          <w:b/>
          <w:bCs/>
          <w:color w:val="auto"/>
        </w:rPr>
        <w:fldChar w:fldCharType="begin"/>
      </w:r>
      <w:r w:rsidRPr="0065586D">
        <w:rPr>
          <w:rFonts w:ascii="Arial" w:hAnsi="Arial" w:cs="Arial"/>
          <w:b/>
          <w:bCs/>
          <w:color w:val="auto"/>
        </w:rPr>
        <w:instrText xml:space="preserve"> TITLE  "Job Description" \* FirstCap  \* MERGEFORMAT </w:instrText>
      </w:r>
      <w:r w:rsidRPr="0065586D">
        <w:rPr>
          <w:rFonts w:ascii="Arial" w:hAnsi="Arial" w:cs="Arial"/>
          <w:b/>
          <w:bCs/>
          <w:color w:val="auto"/>
        </w:rPr>
        <w:fldChar w:fldCharType="separate"/>
      </w:r>
      <w:r w:rsidRPr="0065586D">
        <w:rPr>
          <w:rFonts w:ascii="Arial" w:hAnsi="Arial" w:cs="Arial"/>
          <w:b/>
          <w:bCs/>
          <w:color w:val="auto"/>
        </w:rPr>
        <w:t>Job Description</w:t>
      </w:r>
      <w:r w:rsidRPr="0065586D">
        <w:rPr>
          <w:rFonts w:ascii="Arial" w:hAnsi="Arial" w:cs="Arial"/>
          <w:b/>
          <w:bCs/>
          <w:color w:val="auto"/>
        </w:rPr>
        <w:fldChar w:fldCharType="end"/>
      </w:r>
      <w:r w:rsidR="00437BED" w:rsidRPr="0065586D">
        <w:rPr>
          <w:rFonts w:ascii="Arial" w:hAnsi="Arial" w:cs="Arial"/>
          <w:b/>
          <w:bCs/>
          <w:color w:val="auto"/>
        </w:rPr>
        <w:t xml:space="preserve">                                                          </w:t>
      </w:r>
    </w:p>
    <w:tbl>
      <w:tblPr>
        <w:tblStyle w:val="TableGrid"/>
        <w:tblW w:w="0" w:type="auto"/>
        <w:tblLook w:val="04A0" w:firstRow="1" w:lastRow="0" w:firstColumn="1" w:lastColumn="0" w:noHBand="0" w:noVBand="1"/>
        <w:tblCaption w:val="Table"/>
        <w:tblDescription w:val="Basic post information"/>
      </w:tblPr>
      <w:tblGrid>
        <w:gridCol w:w="2830"/>
        <w:gridCol w:w="7626"/>
      </w:tblGrid>
      <w:tr w:rsidR="0065586D" w:rsidRPr="0065586D" w14:paraId="3DCFB382" w14:textId="77777777" w:rsidTr="0065586D">
        <w:trPr>
          <w:cantSplit/>
          <w:trHeight w:val="567"/>
          <w:tblHeader/>
        </w:trPr>
        <w:tc>
          <w:tcPr>
            <w:tcW w:w="2830" w:type="dxa"/>
            <w:vAlign w:val="center"/>
          </w:tcPr>
          <w:p w14:paraId="634693B9" w14:textId="48A4EB73" w:rsidR="0065586D" w:rsidRPr="0065586D" w:rsidRDefault="0065586D" w:rsidP="0065586D">
            <w:pPr>
              <w:jc w:val="both"/>
              <w:rPr>
                <w:rFonts w:ascii="Arial" w:hAnsi="Arial" w:cs="Arial"/>
                <w:b/>
                <w:bCs/>
              </w:rPr>
            </w:pPr>
            <w:r w:rsidRPr="0065586D">
              <w:rPr>
                <w:rFonts w:ascii="Arial" w:hAnsi="Arial" w:cs="Arial"/>
                <w:b/>
                <w:bCs/>
              </w:rPr>
              <w:t>Post title</w:t>
            </w:r>
          </w:p>
        </w:tc>
        <w:tc>
          <w:tcPr>
            <w:tcW w:w="7626" w:type="dxa"/>
            <w:vAlign w:val="center"/>
          </w:tcPr>
          <w:p w14:paraId="259E1D1D" w14:textId="04B923DB" w:rsidR="0065586D" w:rsidRPr="0065586D" w:rsidRDefault="0065586D" w:rsidP="0065586D">
            <w:pPr>
              <w:jc w:val="both"/>
              <w:rPr>
                <w:rFonts w:ascii="Arial" w:hAnsi="Arial" w:cs="Arial"/>
              </w:rPr>
            </w:pPr>
            <w:r w:rsidRPr="0065586D">
              <w:rPr>
                <w:rFonts w:ascii="Arial" w:hAnsi="Arial" w:cs="Arial"/>
                <w:szCs w:val="24"/>
              </w:rPr>
              <w:t xml:space="preserve">Front of House Officer </w:t>
            </w:r>
          </w:p>
        </w:tc>
      </w:tr>
      <w:tr w:rsidR="0065586D" w:rsidRPr="0065586D" w14:paraId="4C2E0BA2" w14:textId="77777777" w:rsidTr="0065586D">
        <w:trPr>
          <w:cantSplit/>
          <w:trHeight w:val="567"/>
          <w:tblHeader/>
        </w:trPr>
        <w:tc>
          <w:tcPr>
            <w:tcW w:w="2830" w:type="dxa"/>
            <w:vAlign w:val="center"/>
          </w:tcPr>
          <w:p w14:paraId="695B3FAC" w14:textId="79E987F2" w:rsidR="0065586D" w:rsidRPr="0065586D" w:rsidRDefault="0065586D" w:rsidP="0065586D">
            <w:pPr>
              <w:jc w:val="both"/>
              <w:rPr>
                <w:rFonts w:ascii="Arial" w:hAnsi="Arial" w:cs="Arial"/>
                <w:b/>
                <w:bCs/>
              </w:rPr>
            </w:pPr>
            <w:r w:rsidRPr="0065586D">
              <w:rPr>
                <w:rFonts w:ascii="Arial" w:hAnsi="Arial" w:cs="Arial"/>
                <w:b/>
                <w:bCs/>
              </w:rPr>
              <w:t>Job Evaluation</w:t>
            </w:r>
          </w:p>
        </w:tc>
        <w:tc>
          <w:tcPr>
            <w:tcW w:w="7626" w:type="dxa"/>
            <w:vAlign w:val="center"/>
          </w:tcPr>
          <w:p w14:paraId="6CA68AF7" w14:textId="4DA12A33" w:rsidR="0065586D" w:rsidRPr="0065586D" w:rsidRDefault="0065586D" w:rsidP="0065586D">
            <w:pPr>
              <w:jc w:val="both"/>
              <w:rPr>
                <w:rFonts w:ascii="Arial" w:hAnsi="Arial" w:cs="Arial"/>
              </w:rPr>
            </w:pPr>
            <w:r w:rsidRPr="0065586D">
              <w:rPr>
                <w:rFonts w:ascii="Arial" w:hAnsi="Arial" w:cs="Arial"/>
                <w:szCs w:val="24"/>
              </w:rPr>
              <w:t>N11627</w:t>
            </w:r>
          </w:p>
        </w:tc>
      </w:tr>
      <w:tr w:rsidR="0065586D" w:rsidRPr="0065586D" w14:paraId="6B71FF2F" w14:textId="77777777" w:rsidTr="0065586D">
        <w:trPr>
          <w:trHeight w:val="567"/>
        </w:trPr>
        <w:tc>
          <w:tcPr>
            <w:tcW w:w="2830" w:type="dxa"/>
            <w:vAlign w:val="center"/>
          </w:tcPr>
          <w:p w14:paraId="64265120" w14:textId="0F1141B5" w:rsidR="0065586D" w:rsidRPr="0065586D" w:rsidRDefault="0065586D" w:rsidP="0065586D">
            <w:pPr>
              <w:jc w:val="both"/>
              <w:rPr>
                <w:rFonts w:ascii="Arial" w:hAnsi="Arial" w:cs="Arial"/>
                <w:b/>
                <w:bCs/>
              </w:rPr>
            </w:pPr>
            <w:r w:rsidRPr="0065586D">
              <w:rPr>
                <w:rFonts w:ascii="Arial" w:hAnsi="Arial" w:cs="Arial"/>
                <w:b/>
                <w:bCs/>
              </w:rPr>
              <w:t>Grade</w:t>
            </w:r>
          </w:p>
        </w:tc>
        <w:tc>
          <w:tcPr>
            <w:tcW w:w="7626" w:type="dxa"/>
            <w:vAlign w:val="center"/>
          </w:tcPr>
          <w:p w14:paraId="2D031CBB" w14:textId="3ADCD5B9" w:rsidR="0065586D" w:rsidRPr="0065586D" w:rsidRDefault="0065586D" w:rsidP="0065586D">
            <w:pPr>
              <w:jc w:val="both"/>
              <w:rPr>
                <w:rFonts w:ascii="Arial" w:hAnsi="Arial" w:cs="Arial"/>
              </w:rPr>
            </w:pPr>
            <w:r w:rsidRPr="0065586D">
              <w:rPr>
                <w:rFonts w:ascii="Arial" w:hAnsi="Arial" w:cs="Arial"/>
                <w:szCs w:val="24"/>
              </w:rPr>
              <w:t>Grade 4</w:t>
            </w:r>
          </w:p>
        </w:tc>
      </w:tr>
      <w:tr w:rsidR="0065586D" w:rsidRPr="0065586D" w14:paraId="5ABD4425" w14:textId="77777777" w:rsidTr="0065586D">
        <w:trPr>
          <w:trHeight w:val="567"/>
        </w:trPr>
        <w:tc>
          <w:tcPr>
            <w:tcW w:w="2830" w:type="dxa"/>
            <w:vAlign w:val="center"/>
          </w:tcPr>
          <w:p w14:paraId="0F579255" w14:textId="24127AB9" w:rsidR="0065586D" w:rsidRPr="0065586D" w:rsidRDefault="0065586D" w:rsidP="0065586D">
            <w:pPr>
              <w:jc w:val="both"/>
              <w:rPr>
                <w:rFonts w:ascii="Arial" w:hAnsi="Arial" w:cs="Arial"/>
                <w:b/>
                <w:bCs/>
              </w:rPr>
            </w:pPr>
            <w:r w:rsidRPr="0065586D">
              <w:rPr>
                <w:rFonts w:ascii="Arial" w:hAnsi="Arial" w:cs="Arial"/>
                <w:b/>
                <w:bCs/>
              </w:rPr>
              <w:t>Service</w:t>
            </w:r>
          </w:p>
        </w:tc>
        <w:tc>
          <w:tcPr>
            <w:tcW w:w="7626" w:type="dxa"/>
            <w:vAlign w:val="center"/>
          </w:tcPr>
          <w:p w14:paraId="2D957BDB" w14:textId="27B2DF85" w:rsidR="0065586D" w:rsidRPr="0065586D" w:rsidRDefault="0065586D" w:rsidP="0065586D">
            <w:pPr>
              <w:jc w:val="both"/>
              <w:rPr>
                <w:rFonts w:ascii="Arial" w:hAnsi="Arial" w:cs="Arial"/>
              </w:rPr>
            </w:pPr>
            <w:r w:rsidRPr="0065586D">
              <w:rPr>
                <w:rFonts w:ascii="Arial" w:hAnsi="Arial" w:cs="Arial"/>
                <w:szCs w:val="24"/>
              </w:rPr>
              <w:t>Regeneration, Economy and Growth</w:t>
            </w:r>
          </w:p>
        </w:tc>
      </w:tr>
      <w:tr w:rsidR="0065586D" w:rsidRPr="0065586D" w14:paraId="1BAB335F" w14:textId="77777777" w:rsidTr="0065586D">
        <w:trPr>
          <w:trHeight w:val="567"/>
        </w:trPr>
        <w:tc>
          <w:tcPr>
            <w:tcW w:w="2830" w:type="dxa"/>
            <w:vAlign w:val="center"/>
          </w:tcPr>
          <w:p w14:paraId="75585B42" w14:textId="73FAC6FF" w:rsidR="0065586D" w:rsidRPr="0065586D" w:rsidRDefault="0065586D" w:rsidP="0065586D">
            <w:pPr>
              <w:jc w:val="both"/>
              <w:rPr>
                <w:rFonts w:ascii="Arial" w:hAnsi="Arial" w:cs="Arial"/>
                <w:b/>
                <w:bCs/>
              </w:rPr>
            </w:pPr>
            <w:r w:rsidRPr="0065586D">
              <w:rPr>
                <w:rFonts w:ascii="Arial" w:hAnsi="Arial" w:cs="Arial"/>
                <w:b/>
                <w:bCs/>
              </w:rPr>
              <w:t>Service area</w:t>
            </w:r>
          </w:p>
        </w:tc>
        <w:tc>
          <w:tcPr>
            <w:tcW w:w="7626" w:type="dxa"/>
            <w:vAlign w:val="center"/>
          </w:tcPr>
          <w:p w14:paraId="59B1F906" w14:textId="6BC2F19A" w:rsidR="0065586D" w:rsidRPr="0065586D" w:rsidRDefault="0065586D" w:rsidP="0065586D">
            <w:pPr>
              <w:jc w:val="both"/>
              <w:rPr>
                <w:rFonts w:ascii="Arial" w:hAnsi="Arial" w:cs="Arial"/>
              </w:rPr>
            </w:pPr>
            <w:r w:rsidRPr="0065586D">
              <w:rPr>
                <w:rFonts w:ascii="Arial" w:hAnsi="Arial" w:cs="Arial"/>
              </w:rPr>
              <w:t xml:space="preserve">Culture, Sport &amp; Tourism </w:t>
            </w:r>
          </w:p>
        </w:tc>
      </w:tr>
      <w:tr w:rsidR="0065586D" w:rsidRPr="0065586D" w14:paraId="652ABD4B" w14:textId="77777777" w:rsidTr="0065586D">
        <w:trPr>
          <w:trHeight w:val="567"/>
        </w:trPr>
        <w:tc>
          <w:tcPr>
            <w:tcW w:w="2830" w:type="dxa"/>
            <w:vAlign w:val="center"/>
          </w:tcPr>
          <w:p w14:paraId="32F47818" w14:textId="76B122E3" w:rsidR="0065586D" w:rsidRPr="0065586D" w:rsidRDefault="0065586D" w:rsidP="0065586D">
            <w:pPr>
              <w:jc w:val="both"/>
              <w:rPr>
                <w:rFonts w:ascii="Arial" w:hAnsi="Arial" w:cs="Arial"/>
                <w:b/>
                <w:bCs/>
              </w:rPr>
            </w:pPr>
            <w:r w:rsidRPr="0065586D">
              <w:rPr>
                <w:rFonts w:ascii="Arial" w:hAnsi="Arial" w:cs="Arial"/>
                <w:b/>
                <w:bCs/>
              </w:rPr>
              <w:t>Reporting to</w:t>
            </w:r>
          </w:p>
        </w:tc>
        <w:tc>
          <w:tcPr>
            <w:tcW w:w="7626" w:type="dxa"/>
            <w:vAlign w:val="center"/>
          </w:tcPr>
          <w:p w14:paraId="67AFFA85" w14:textId="30BB905D" w:rsidR="0065586D" w:rsidRPr="0065586D" w:rsidRDefault="0065586D" w:rsidP="0065586D">
            <w:pPr>
              <w:jc w:val="both"/>
              <w:rPr>
                <w:rFonts w:ascii="Arial" w:hAnsi="Arial" w:cs="Arial"/>
              </w:rPr>
            </w:pPr>
            <w:r w:rsidRPr="0065586D">
              <w:rPr>
                <w:rFonts w:ascii="Arial" w:hAnsi="Arial" w:cs="Arial"/>
              </w:rPr>
              <w:t>Duty Manager</w:t>
            </w:r>
          </w:p>
        </w:tc>
      </w:tr>
      <w:tr w:rsidR="0065586D" w:rsidRPr="0065586D" w14:paraId="485DA181" w14:textId="77777777" w:rsidTr="0065586D">
        <w:trPr>
          <w:trHeight w:val="567"/>
        </w:trPr>
        <w:tc>
          <w:tcPr>
            <w:tcW w:w="2830" w:type="dxa"/>
            <w:vAlign w:val="center"/>
          </w:tcPr>
          <w:p w14:paraId="55D2F2A7" w14:textId="04946138" w:rsidR="0065586D" w:rsidRPr="0065586D" w:rsidRDefault="0065586D" w:rsidP="0065586D">
            <w:pPr>
              <w:jc w:val="both"/>
              <w:rPr>
                <w:rFonts w:ascii="Arial" w:hAnsi="Arial" w:cs="Arial"/>
                <w:b/>
                <w:bCs/>
              </w:rPr>
            </w:pPr>
            <w:r w:rsidRPr="0065586D">
              <w:rPr>
                <w:rFonts w:ascii="Arial" w:hAnsi="Arial" w:cs="Arial"/>
                <w:b/>
                <w:bCs/>
              </w:rPr>
              <w:t>Location</w:t>
            </w:r>
          </w:p>
        </w:tc>
        <w:tc>
          <w:tcPr>
            <w:tcW w:w="7626" w:type="dxa"/>
            <w:vAlign w:val="center"/>
          </w:tcPr>
          <w:p w14:paraId="18B3E4CF" w14:textId="253D1D23" w:rsidR="0065586D" w:rsidRPr="0065586D" w:rsidRDefault="005A0331" w:rsidP="0065586D">
            <w:pPr>
              <w:jc w:val="both"/>
              <w:rPr>
                <w:rFonts w:ascii="Arial" w:hAnsi="Arial" w:cs="Arial"/>
              </w:rPr>
            </w:pPr>
            <w:r>
              <w:rPr>
                <w:rFonts w:ascii="Arial" w:hAnsi="Arial" w:cs="Arial"/>
              </w:rPr>
              <w:t>An approved team location</w:t>
            </w:r>
            <w:r w:rsidR="0065586D" w:rsidRPr="0065586D">
              <w:rPr>
                <w:rFonts w:ascii="Arial" w:hAnsi="Arial" w:cs="Arial"/>
              </w:rPr>
              <w:t>, but you may be required to work at any Council workplace within County Durham.</w:t>
            </w:r>
          </w:p>
        </w:tc>
      </w:tr>
      <w:tr w:rsidR="0065586D" w:rsidRPr="0065586D" w14:paraId="6F366687" w14:textId="77777777" w:rsidTr="0065586D">
        <w:trPr>
          <w:trHeight w:val="567"/>
        </w:trPr>
        <w:tc>
          <w:tcPr>
            <w:tcW w:w="2830" w:type="dxa"/>
            <w:vAlign w:val="center"/>
          </w:tcPr>
          <w:p w14:paraId="1FA0BDB6" w14:textId="4B625378" w:rsidR="0065586D" w:rsidRPr="0065586D" w:rsidRDefault="0065586D" w:rsidP="0065586D">
            <w:pPr>
              <w:jc w:val="both"/>
              <w:rPr>
                <w:rFonts w:ascii="Arial" w:hAnsi="Arial" w:cs="Arial"/>
                <w:b/>
                <w:bCs/>
              </w:rPr>
            </w:pPr>
            <w:r w:rsidRPr="0065586D">
              <w:rPr>
                <w:rFonts w:ascii="Arial" w:hAnsi="Arial" w:cs="Arial"/>
                <w:b/>
                <w:bCs/>
              </w:rPr>
              <w:t>Disclosure and Barring Service (DBS)</w:t>
            </w:r>
          </w:p>
        </w:tc>
        <w:tc>
          <w:tcPr>
            <w:tcW w:w="7626" w:type="dxa"/>
            <w:vAlign w:val="center"/>
          </w:tcPr>
          <w:p w14:paraId="749ABC4A" w14:textId="1B1F5C63" w:rsidR="0065586D" w:rsidRPr="0065586D" w:rsidRDefault="0065586D" w:rsidP="0065586D">
            <w:pPr>
              <w:jc w:val="both"/>
              <w:rPr>
                <w:rFonts w:ascii="Arial" w:hAnsi="Arial" w:cs="Arial"/>
              </w:rPr>
            </w:pPr>
            <w:r w:rsidRPr="0065586D">
              <w:rPr>
                <w:rFonts w:ascii="Arial" w:hAnsi="Arial" w:cs="Arial"/>
                <w:szCs w:val="24"/>
              </w:rPr>
              <w:t>This post</w:t>
            </w:r>
            <w:r w:rsidRPr="0065586D">
              <w:rPr>
                <w:rFonts w:ascii="Arial" w:hAnsi="Arial" w:cs="Arial"/>
                <w:bCs/>
                <w:szCs w:val="24"/>
              </w:rPr>
              <w:t xml:space="preserve"> is not</w:t>
            </w:r>
            <w:r w:rsidRPr="0065586D">
              <w:rPr>
                <w:rFonts w:ascii="Arial" w:hAnsi="Arial" w:cs="Arial"/>
                <w:szCs w:val="24"/>
              </w:rPr>
              <w:t xml:space="preserve"> subject to a disclosure.</w:t>
            </w:r>
          </w:p>
        </w:tc>
      </w:tr>
      <w:tr w:rsidR="0065586D" w:rsidRPr="0065586D" w14:paraId="62E230D1" w14:textId="77777777" w:rsidTr="0065586D">
        <w:trPr>
          <w:trHeight w:val="567"/>
        </w:trPr>
        <w:tc>
          <w:tcPr>
            <w:tcW w:w="2830" w:type="dxa"/>
            <w:vAlign w:val="center"/>
          </w:tcPr>
          <w:p w14:paraId="27D436ED" w14:textId="1629104B" w:rsidR="0065586D" w:rsidRPr="0065586D" w:rsidRDefault="0065586D" w:rsidP="0065586D">
            <w:pPr>
              <w:jc w:val="both"/>
              <w:rPr>
                <w:rFonts w:ascii="Arial" w:hAnsi="Arial" w:cs="Arial"/>
                <w:b/>
                <w:bCs/>
              </w:rPr>
            </w:pPr>
            <w:r w:rsidRPr="0065586D">
              <w:rPr>
                <w:rFonts w:ascii="Arial" w:hAnsi="Arial" w:cs="Arial"/>
                <w:b/>
                <w:bCs/>
              </w:rPr>
              <w:t>Flexitime</w:t>
            </w:r>
          </w:p>
        </w:tc>
        <w:tc>
          <w:tcPr>
            <w:tcW w:w="7626" w:type="dxa"/>
            <w:vAlign w:val="center"/>
          </w:tcPr>
          <w:p w14:paraId="134BED7B" w14:textId="254F9010" w:rsidR="0065586D" w:rsidRPr="0065586D" w:rsidRDefault="0065586D" w:rsidP="0065586D">
            <w:pPr>
              <w:jc w:val="both"/>
              <w:rPr>
                <w:rFonts w:ascii="Arial" w:hAnsi="Arial" w:cs="Arial"/>
              </w:rPr>
            </w:pPr>
            <w:r w:rsidRPr="0065586D">
              <w:rPr>
                <w:rFonts w:ascii="Arial" w:hAnsi="Arial" w:cs="Arial"/>
              </w:rPr>
              <w:t>This post is not eligible for flexitime.</w:t>
            </w:r>
          </w:p>
        </w:tc>
      </w:tr>
      <w:tr w:rsidR="0065586D" w:rsidRPr="0065586D" w14:paraId="43D7633C" w14:textId="77777777" w:rsidTr="0058091B">
        <w:tc>
          <w:tcPr>
            <w:tcW w:w="2830" w:type="dxa"/>
            <w:vAlign w:val="center"/>
          </w:tcPr>
          <w:p w14:paraId="0AA18DA2" w14:textId="4062BDBA" w:rsidR="0065586D" w:rsidRPr="0065586D" w:rsidRDefault="0065586D" w:rsidP="0065586D">
            <w:pPr>
              <w:jc w:val="both"/>
              <w:rPr>
                <w:rFonts w:ascii="Arial" w:hAnsi="Arial" w:cs="Arial"/>
                <w:b/>
                <w:bCs/>
              </w:rPr>
            </w:pPr>
            <w:r w:rsidRPr="0065586D">
              <w:rPr>
                <w:rFonts w:ascii="Arial" w:hAnsi="Arial" w:cs="Arial"/>
                <w:b/>
                <w:bCs/>
              </w:rPr>
              <w:t>Politically restricted</w:t>
            </w:r>
          </w:p>
        </w:tc>
        <w:tc>
          <w:tcPr>
            <w:tcW w:w="7626" w:type="dxa"/>
            <w:vAlign w:val="center"/>
          </w:tcPr>
          <w:p w14:paraId="72C327B6" w14:textId="2A509CAC" w:rsidR="0065586D" w:rsidRPr="0065586D" w:rsidRDefault="0065586D" w:rsidP="0065586D">
            <w:pPr>
              <w:jc w:val="both"/>
              <w:rPr>
                <w:rFonts w:ascii="Arial" w:hAnsi="Arial" w:cs="Arial"/>
              </w:rPr>
            </w:pPr>
            <w:r w:rsidRPr="0065586D">
              <w:rPr>
                <w:rFonts w:ascii="Arial" w:hAnsi="Arial" w:cs="Arial"/>
                <w:szCs w:val="24"/>
              </w:rPr>
              <w:t xml:space="preserve">This post </w:t>
            </w:r>
            <w:r w:rsidRPr="0065586D">
              <w:rPr>
                <w:rFonts w:ascii="Arial" w:hAnsi="Arial" w:cs="Arial"/>
                <w:bCs/>
                <w:szCs w:val="24"/>
              </w:rPr>
              <w:t>is not</w:t>
            </w:r>
            <w:r w:rsidRPr="0065586D">
              <w:rPr>
                <w:rFonts w:ascii="Arial" w:hAnsi="Arial" w:cs="Arial"/>
                <w:szCs w:val="24"/>
              </w:rPr>
              <w:t xml:space="preserve"> designated as a politically restricted post in accordance with the requirements of Section 1(5) of the Local Government and Housing Act 1989 and by regulations made from time to time by the Secretary of State.</w:t>
            </w:r>
          </w:p>
        </w:tc>
      </w:tr>
    </w:tbl>
    <w:p w14:paraId="69A81D1E" w14:textId="72975A21" w:rsidR="009C292B" w:rsidRPr="0065586D" w:rsidRDefault="009C292B" w:rsidP="00E448A5">
      <w:pPr>
        <w:spacing w:after="0"/>
        <w:jc w:val="both"/>
        <w:rPr>
          <w:rFonts w:ascii="Arial" w:hAnsi="Arial" w:cs="Arial"/>
        </w:rPr>
      </w:pPr>
    </w:p>
    <w:p w14:paraId="745A23EA" w14:textId="0417CD6A" w:rsidR="009C292B" w:rsidRPr="0065586D" w:rsidRDefault="0012420B" w:rsidP="00E448A5">
      <w:pPr>
        <w:pStyle w:val="Heading2"/>
        <w:jc w:val="both"/>
        <w:rPr>
          <w:rFonts w:ascii="Arial" w:hAnsi="Arial" w:cs="Arial"/>
          <w:b/>
          <w:bCs/>
          <w:color w:val="auto"/>
        </w:rPr>
      </w:pPr>
      <w:r w:rsidRPr="0065586D">
        <w:rPr>
          <w:rFonts w:ascii="Arial" w:hAnsi="Arial" w:cs="Arial"/>
          <w:b/>
          <w:bCs/>
          <w:color w:val="auto"/>
        </w:rPr>
        <w:t>Description of role</w:t>
      </w:r>
    </w:p>
    <w:p w14:paraId="471B8F03" w14:textId="4CE246B4" w:rsidR="00935842" w:rsidRPr="0065586D" w:rsidRDefault="00935842" w:rsidP="00E448A5">
      <w:pPr>
        <w:pStyle w:val="Heading2"/>
        <w:jc w:val="both"/>
        <w:rPr>
          <w:rFonts w:ascii="Arial" w:hAnsi="Arial" w:cs="Arial"/>
          <w:b/>
          <w:bCs/>
          <w:color w:val="auto"/>
        </w:rPr>
      </w:pPr>
    </w:p>
    <w:p w14:paraId="1C634A27" w14:textId="7EA66DD1" w:rsidR="0065586D" w:rsidRPr="0065586D" w:rsidRDefault="0065586D" w:rsidP="0065586D">
      <w:pPr>
        <w:spacing w:after="0" w:line="240" w:lineRule="auto"/>
        <w:jc w:val="both"/>
        <w:rPr>
          <w:rFonts w:ascii="Arial" w:hAnsi="Arial" w:cs="Arial"/>
        </w:rPr>
      </w:pPr>
      <w:r w:rsidRPr="0065586D">
        <w:rPr>
          <w:rFonts w:ascii="Arial" w:hAnsi="Arial" w:cs="Arial"/>
        </w:rPr>
        <w:t xml:space="preserve">To provide a friendly, effective and efficient front of house service and support the day-to-day operation of the assigned cultural venue </w:t>
      </w:r>
      <w:proofErr w:type="gramStart"/>
      <w:r w:rsidRPr="0065586D">
        <w:rPr>
          <w:rFonts w:ascii="Arial" w:hAnsi="Arial" w:cs="Arial"/>
        </w:rPr>
        <w:t>ensuring excellent customer service at all times</w:t>
      </w:r>
      <w:proofErr w:type="gramEnd"/>
      <w:r w:rsidRPr="0065586D">
        <w:rPr>
          <w:rFonts w:ascii="Arial" w:hAnsi="Arial" w:cs="Arial"/>
        </w:rPr>
        <w:t xml:space="preserve"> and a high-quality service, that is safe, efficient, and enjoyed by users.</w:t>
      </w:r>
    </w:p>
    <w:p w14:paraId="28208938" w14:textId="77777777" w:rsidR="0065586D" w:rsidRPr="0065586D" w:rsidRDefault="0065586D" w:rsidP="0065586D">
      <w:pPr>
        <w:spacing w:after="0" w:line="240" w:lineRule="auto"/>
        <w:jc w:val="both"/>
        <w:rPr>
          <w:rFonts w:ascii="Arial" w:hAnsi="Arial" w:cs="Arial"/>
        </w:rPr>
      </w:pPr>
    </w:p>
    <w:p w14:paraId="033CF506" w14:textId="77777777" w:rsidR="0065586D" w:rsidRPr="0065586D" w:rsidRDefault="0065586D" w:rsidP="0065586D">
      <w:pPr>
        <w:spacing w:after="0" w:line="240" w:lineRule="auto"/>
        <w:jc w:val="both"/>
        <w:rPr>
          <w:rFonts w:ascii="Arial" w:hAnsi="Arial" w:cs="Arial"/>
        </w:rPr>
      </w:pPr>
      <w:r w:rsidRPr="0065586D">
        <w:rPr>
          <w:rFonts w:ascii="Arial" w:hAnsi="Arial" w:cs="Arial"/>
        </w:rPr>
        <w:t xml:space="preserve">To act as a first point of contact for customers, contractors and partners, welcoming visitors and ensuring that enquiries are dealt with professionally, politely and promptly. </w:t>
      </w:r>
    </w:p>
    <w:p w14:paraId="5490AC30" w14:textId="77777777" w:rsidR="0065586D" w:rsidRPr="0065586D" w:rsidRDefault="0065586D" w:rsidP="0065586D">
      <w:pPr>
        <w:spacing w:after="0" w:line="240" w:lineRule="auto"/>
        <w:jc w:val="both"/>
        <w:rPr>
          <w:rFonts w:ascii="Arial" w:hAnsi="Arial" w:cs="Arial"/>
        </w:rPr>
      </w:pPr>
    </w:p>
    <w:p w14:paraId="4D2A9271" w14:textId="77777777" w:rsidR="0065586D" w:rsidRPr="0065586D" w:rsidRDefault="0065586D" w:rsidP="0065586D">
      <w:pPr>
        <w:spacing w:after="0" w:line="240" w:lineRule="auto"/>
        <w:jc w:val="both"/>
        <w:rPr>
          <w:rFonts w:ascii="Arial" w:hAnsi="Arial" w:cs="Arial"/>
        </w:rPr>
      </w:pPr>
      <w:r w:rsidRPr="0065586D">
        <w:rPr>
          <w:rFonts w:ascii="Arial" w:hAnsi="Arial" w:cs="Arial"/>
        </w:rPr>
        <w:t>To provide information about the venue as required and to support public engagement activities such as provision of ‘behind the scenes’, or heritage and cultural venue/ gallery tours acting as an advocate for the culture service, proactively encouraging and supporting customers to enjoy a positive experience.</w:t>
      </w:r>
    </w:p>
    <w:p w14:paraId="1FBF3804" w14:textId="77777777" w:rsidR="003228DD" w:rsidRPr="0065586D" w:rsidRDefault="003228DD" w:rsidP="00E448A5">
      <w:pPr>
        <w:jc w:val="both"/>
        <w:rPr>
          <w:rFonts w:ascii="Arial" w:hAnsi="Arial" w:cs="Arial"/>
        </w:rPr>
      </w:pPr>
    </w:p>
    <w:p w14:paraId="6444EB88" w14:textId="73BD7AC3" w:rsidR="0012420B" w:rsidRPr="0065586D" w:rsidRDefault="0012420B" w:rsidP="00E448A5">
      <w:pPr>
        <w:pStyle w:val="Heading2"/>
        <w:spacing w:before="0"/>
        <w:jc w:val="both"/>
        <w:rPr>
          <w:rFonts w:ascii="Arial" w:hAnsi="Arial" w:cs="Arial"/>
          <w:b/>
          <w:bCs/>
          <w:color w:val="auto"/>
        </w:rPr>
      </w:pPr>
      <w:r w:rsidRPr="0065586D">
        <w:rPr>
          <w:rFonts w:ascii="Arial" w:hAnsi="Arial" w:cs="Arial"/>
          <w:b/>
          <w:bCs/>
          <w:color w:val="auto"/>
        </w:rPr>
        <w:t>Duties and Responsibilities</w:t>
      </w:r>
    </w:p>
    <w:p w14:paraId="11644A3F" w14:textId="24C5F3FC" w:rsidR="006853DB" w:rsidRPr="0065586D" w:rsidRDefault="006853DB" w:rsidP="00E448A5">
      <w:pPr>
        <w:spacing w:after="0"/>
        <w:jc w:val="both"/>
        <w:rPr>
          <w:rFonts w:ascii="Arial" w:hAnsi="Arial" w:cs="Arial"/>
        </w:rPr>
      </w:pPr>
    </w:p>
    <w:p w14:paraId="350E9D8E" w14:textId="77777777" w:rsidR="0065586D" w:rsidRDefault="0065586D" w:rsidP="0065586D">
      <w:pPr>
        <w:spacing w:after="0" w:line="240" w:lineRule="auto"/>
        <w:jc w:val="both"/>
        <w:rPr>
          <w:rFonts w:ascii="Arial" w:hAnsi="Arial" w:cs="Arial"/>
          <w:bCs/>
          <w:szCs w:val="24"/>
        </w:rPr>
      </w:pPr>
      <w:r w:rsidRPr="0065586D">
        <w:rPr>
          <w:rFonts w:ascii="Arial" w:hAnsi="Arial" w:cs="Arial"/>
          <w:bCs/>
          <w:szCs w:val="24"/>
        </w:rPr>
        <w:t>Listed below are the responsibilities this role will be primarily responsible for:</w:t>
      </w:r>
    </w:p>
    <w:p w14:paraId="134291A6" w14:textId="77777777" w:rsidR="0065586D" w:rsidRDefault="0065586D" w:rsidP="0065586D">
      <w:pPr>
        <w:spacing w:after="0" w:line="240" w:lineRule="auto"/>
        <w:jc w:val="both"/>
        <w:rPr>
          <w:rFonts w:ascii="Arial" w:hAnsi="Arial" w:cs="Arial"/>
          <w:bCs/>
          <w:szCs w:val="24"/>
        </w:rPr>
      </w:pPr>
    </w:p>
    <w:p w14:paraId="7650190B" w14:textId="4532485B" w:rsidR="0065586D" w:rsidRPr="0065586D" w:rsidRDefault="0065586D" w:rsidP="0065586D">
      <w:pPr>
        <w:pStyle w:val="ListParagraph"/>
        <w:numPr>
          <w:ilvl w:val="0"/>
          <w:numId w:val="4"/>
        </w:numPr>
        <w:spacing w:after="0" w:line="240" w:lineRule="auto"/>
        <w:jc w:val="both"/>
        <w:rPr>
          <w:rFonts w:ascii="Arial" w:eastAsia="Arial" w:hAnsi="Arial" w:cs="Arial"/>
          <w:color w:val="000000" w:themeColor="text1"/>
          <w:szCs w:val="24"/>
        </w:rPr>
      </w:pPr>
      <w:r w:rsidRPr="0065586D">
        <w:rPr>
          <w:rFonts w:ascii="Arial" w:hAnsi="Arial" w:cs="Arial"/>
          <w:szCs w:val="24"/>
        </w:rPr>
        <w:t xml:space="preserve">Provide a friendly, welcoming and professional service to customers and to </w:t>
      </w:r>
      <w:r w:rsidRPr="0065586D">
        <w:rPr>
          <w:rFonts w:ascii="Arial" w:eastAsia="Arial" w:hAnsi="Arial" w:cs="Arial"/>
          <w:color w:val="000000" w:themeColor="text1"/>
          <w:szCs w:val="24"/>
        </w:rPr>
        <w:t>contribute towards a positive team spirit within the facility.</w:t>
      </w:r>
    </w:p>
    <w:p w14:paraId="79DD9F53" w14:textId="77777777" w:rsidR="0065586D" w:rsidRPr="0065586D" w:rsidRDefault="0065586D" w:rsidP="0065586D">
      <w:pPr>
        <w:pStyle w:val="ListParagraph"/>
        <w:spacing w:after="0" w:line="240" w:lineRule="auto"/>
        <w:jc w:val="both"/>
        <w:rPr>
          <w:rFonts w:ascii="Arial" w:hAnsi="Arial" w:cs="Arial"/>
          <w:szCs w:val="24"/>
        </w:rPr>
      </w:pPr>
    </w:p>
    <w:p w14:paraId="463620EC"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t xml:space="preserve">Provide high quality front of house services including the smooth and efficient running of stage door functions, welcoming cast, creative teams and visiting companies and providing information about the venue as required.  </w:t>
      </w:r>
    </w:p>
    <w:p w14:paraId="2599DB9F" w14:textId="77777777" w:rsidR="0065586D" w:rsidRPr="0065586D" w:rsidRDefault="0065586D" w:rsidP="0065586D">
      <w:pPr>
        <w:pStyle w:val="ListParagraph"/>
        <w:spacing w:after="0" w:line="240" w:lineRule="auto"/>
        <w:jc w:val="both"/>
        <w:rPr>
          <w:rFonts w:ascii="Arial" w:hAnsi="Arial" w:cs="Arial"/>
          <w:szCs w:val="24"/>
        </w:rPr>
      </w:pPr>
    </w:p>
    <w:p w14:paraId="1A8B2D18"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t>Ensure that all visitors are provided with a safe, secure, clean and enjoyable environment.</w:t>
      </w:r>
    </w:p>
    <w:p w14:paraId="684DAC63" w14:textId="77777777" w:rsidR="0065586D" w:rsidRPr="0065586D" w:rsidRDefault="0065586D" w:rsidP="0065586D">
      <w:pPr>
        <w:pStyle w:val="ListParagraph"/>
        <w:spacing w:after="0" w:line="240" w:lineRule="auto"/>
        <w:jc w:val="both"/>
        <w:rPr>
          <w:rFonts w:ascii="Arial" w:hAnsi="Arial" w:cs="Arial"/>
          <w:szCs w:val="24"/>
        </w:rPr>
      </w:pPr>
    </w:p>
    <w:p w14:paraId="06DB346D"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lastRenderedPageBreak/>
        <w:t xml:space="preserve">Assist with events and activities and the use of equipment/materials in accordance with policies and procedures, ensuring facilities are being used appropriately, including the assembly and dismantling of equipment for functions, activities and events. </w:t>
      </w:r>
    </w:p>
    <w:p w14:paraId="2276E0A3" w14:textId="77777777" w:rsidR="0065586D" w:rsidRPr="0065586D" w:rsidRDefault="0065586D" w:rsidP="0065586D">
      <w:pPr>
        <w:pStyle w:val="ListParagraph"/>
        <w:spacing w:after="0" w:line="240" w:lineRule="auto"/>
        <w:jc w:val="both"/>
        <w:rPr>
          <w:rFonts w:ascii="Arial" w:hAnsi="Arial" w:cs="Arial"/>
          <w:szCs w:val="24"/>
        </w:rPr>
      </w:pPr>
    </w:p>
    <w:p w14:paraId="4594990B"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t xml:space="preserve">Provide information about the venue as required and support the delivery of public engagement activities such as provision of ‘behind the scenes’, or heritage and cultural venue/ gallery tours.  </w:t>
      </w:r>
    </w:p>
    <w:p w14:paraId="70C00DF0" w14:textId="77777777" w:rsidR="0065586D" w:rsidRPr="0065586D" w:rsidRDefault="0065586D" w:rsidP="0065586D">
      <w:pPr>
        <w:pStyle w:val="ListParagraph"/>
        <w:spacing w:after="0" w:line="240" w:lineRule="auto"/>
        <w:jc w:val="both"/>
        <w:rPr>
          <w:rFonts w:ascii="Arial" w:hAnsi="Arial" w:cs="Arial"/>
          <w:szCs w:val="24"/>
        </w:rPr>
      </w:pPr>
    </w:p>
    <w:p w14:paraId="12E3B351"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t xml:space="preserve">Undertake safety and operational checks of the building and environment and to rectify, where appropriate, or report any faults or problems. </w:t>
      </w:r>
    </w:p>
    <w:p w14:paraId="4462D91B" w14:textId="77777777" w:rsidR="0065586D" w:rsidRPr="0065586D" w:rsidRDefault="0065586D" w:rsidP="0065586D">
      <w:pPr>
        <w:pStyle w:val="ListParagraph"/>
        <w:spacing w:after="0" w:line="240" w:lineRule="auto"/>
        <w:jc w:val="both"/>
        <w:rPr>
          <w:rFonts w:ascii="Arial" w:hAnsi="Arial" w:cs="Arial"/>
          <w:szCs w:val="24"/>
        </w:rPr>
      </w:pPr>
    </w:p>
    <w:p w14:paraId="1F2FC0DE"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t>Undertake work duties in a safe and effective manner that complies with guidance, policies, procedures and standards of the organisation, playing an integral role in safety and emergency procedures and practices.</w:t>
      </w:r>
    </w:p>
    <w:p w14:paraId="0606D93F" w14:textId="77777777" w:rsidR="0065586D" w:rsidRPr="0065586D" w:rsidRDefault="0065586D" w:rsidP="0065586D">
      <w:pPr>
        <w:pStyle w:val="ListParagraph"/>
        <w:spacing w:after="0" w:line="240" w:lineRule="auto"/>
        <w:jc w:val="both"/>
        <w:rPr>
          <w:rFonts w:ascii="Arial" w:hAnsi="Arial" w:cs="Arial"/>
          <w:szCs w:val="24"/>
        </w:rPr>
      </w:pPr>
    </w:p>
    <w:p w14:paraId="4FC8FC22"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t xml:space="preserve">Undertake all duties necessary to ensure front of house functions smoothly and efficiently, including but not limited </w:t>
      </w:r>
      <w:proofErr w:type="gramStart"/>
      <w:r w:rsidRPr="0065586D">
        <w:rPr>
          <w:rFonts w:ascii="Arial" w:hAnsi="Arial" w:cs="Arial"/>
          <w:szCs w:val="24"/>
        </w:rPr>
        <w:t>to:</w:t>
      </w:r>
      <w:proofErr w:type="gramEnd"/>
      <w:r w:rsidRPr="0065586D">
        <w:rPr>
          <w:rFonts w:ascii="Arial" w:hAnsi="Arial" w:cs="Arial"/>
          <w:szCs w:val="24"/>
        </w:rPr>
        <w:t xml:space="preserve"> retail services, processing bookings, communicating with customers, checking tickets and guiding audiences to seats, invigilation of exhibitions and key public spaces as required</w:t>
      </w:r>
    </w:p>
    <w:p w14:paraId="6C7D91AB" w14:textId="77777777" w:rsidR="0065586D" w:rsidRPr="0065586D" w:rsidRDefault="0065586D" w:rsidP="0065586D">
      <w:pPr>
        <w:pStyle w:val="ListParagraph"/>
        <w:spacing w:after="0" w:line="240" w:lineRule="auto"/>
        <w:jc w:val="both"/>
        <w:rPr>
          <w:rFonts w:ascii="Arial" w:hAnsi="Arial" w:cs="Arial"/>
          <w:szCs w:val="24"/>
        </w:rPr>
      </w:pPr>
    </w:p>
    <w:p w14:paraId="284A4DDA"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t xml:space="preserve">Work with and supervise volunteers, placements and work experience students as required. </w:t>
      </w:r>
    </w:p>
    <w:p w14:paraId="45995A12" w14:textId="77777777" w:rsidR="0065586D" w:rsidRPr="0065586D" w:rsidRDefault="0065586D" w:rsidP="0065586D">
      <w:pPr>
        <w:pStyle w:val="ListParagraph"/>
        <w:spacing w:after="0" w:line="240" w:lineRule="auto"/>
        <w:jc w:val="both"/>
        <w:rPr>
          <w:rFonts w:ascii="Arial" w:hAnsi="Arial" w:cs="Arial"/>
          <w:szCs w:val="24"/>
        </w:rPr>
      </w:pPr>
    </w:p>
    <w:p w14:paraId="27212F05"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t>Be responsible for the opening and closing of the building, including the setting of alarms when required and attend the venue when required, on an emergency basis as a nominated key holder.</w:t>
      </w:r>
    </w:p>
    <w:p w14:paraId="3F159B6C" w14:textId="77777777" w:rsidR="0065586D" w:rsidRPr="0065586D" w:rsidRDefault="0065586D" w:rsidP="0065586D">
      <w:pPr>
        <w:pStyle w:val="ListParagraph"/>
        <w:spacing w:after="0" w:line="240" w:lineRule="auto"/>
        <w:jc w:val="both"/>
        <w:rPr>
          <w:rFonts w:ascii="Arial" w:hAnsi="Arial" w:cs="Arial"/>
          <w:szCs w:val="24"/>
        </w:rPr>
      </w:pPr>
    </w:p>
    <w:p w14:paraId="3AF85873"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proofErr w:type="gramStart"/>
      <w:r w:rsidRPr="0065586D">
        <w:rPr>
          <w:rFonts w:ascii="Arial" w:hAnsi="Arial" w:cs="Arial"/>
          <w:szCs w:val="24"/>
        </w:rPr>
        <w:t>Ensure excellent levels of customer service to all visitors at all times</w:t>
      </w:r>
      <w:proofErr w:type="gramEnd"/>
      <w:r w:rsidRPr="0065586D">
        <w:rPr>
          <w:rFonts w:ascii="Arial" w:hAnsi="Arial" w:cs="Arial"/>
          <w:szCs w:val="24"/>
        </w:rPr>
        <w:t xml:space="preserve">. </w:t>
      </w:r>
    </w:p>
    <w:p w14:paraId="646601ED" w14:textId="77777777" w:rsidR="0065586D" w:rsidRPr="0065586D" w:rsidRDefault="0065586D" w:rsidP="0065586D">
      <w:pPr>
        <w:pStyle w:val="ListParagraph"/>
        <w:spacing w:after="0" w:line="240" w:lineRule="auto"/>
        <w:jc w:val="both"/>
        <w:rPr>
          <w:rFonts w:ascii="Arial" w:hAnsi="Arial" w:cs="Arial"/>
          <w:szCs w:val="24"/>
        </w:rPr>
      </w:pPr>
    </w:p>
    <w:p w14:paraId="3864CC3F"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t>Operate ICT systems for bookings and enquiries.</w:t>
      </w:r>
    </w:p>
    <w:p w14:paraId="0DFC5CFD" w14:textId="77777777" w:rsidR="0065586D" w:rsidRPr="0065586D" w:rsidRDefault="0065586D" w:rsidP="0065586D">
      <w:pPr>
        <w:pStyle w:val="ListParagraph"/>
        <w:spacing w:after="0" w:line="240" w:lineRule="auto"/>
        <w:jc w:val="both"/>
        <w:rPr>
          <w:rFonts w:ascii="Arial" w:hAnsi="Arial" w:cs="Arial"/>
          <w:szCs w:val="24"/>
        </w:rPr>
      </w:pPr>
    </w:p>
    <w:p w14:paraId="2588100E"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t>Provide a first line of communication for enquiries, recording and directing information to the appropriate location, section or person.</w:t>
      </w:r>
    </w:p>
    <w:p w14:paraId="6FDCC120" w14:textId="77777777" w:rsidR="0065586D" w:rsidRPr="0065586D" w:rsidRDefault="0065586D" w:rsidP="0065586D">
      <w:pPr>
        <w:pStyle w:val="ListParagraph"/>
        <w:spacing w:after="0" w:line="240" w:lineRule="auto"/>
        <w:jc w:val="both"/>
        <w:rPr>
          <w:rFonts w:ascii="Arial" w:hAnsi="Arial" w:cs="Arial"/>
          <w:szCs w:val="24"/>
        </w:rPr>
      </w:pPr>
    </w:p>
    <w:p w14:paraId="02E9D2E1"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t>Undertake any administrative duties required by the role.</w:t>
      </w:r>
    </w:p>
    <w:p w14:paraId="5F4BA4BA" w14:textId="77777777" w:rsidR="0065586D" w:rsidRPr="0065586D" w:rsidRDefault="0065586D" w:rsidP="0065586D">
      <w:pPr>
        <w:pStyle w:val="ListParagraph"/>
        <w:spacing w:after="0" w:line="240" w:lineRule="auto"/>
        <w:jc w:val="both"/>
        <w:rPr>
          <w:rFonts w:ascii="Arial" w:hAnsi="Arial" w:cs="Arial"/>
          <w:szCs w:val="24"/>
        </w:rPr>
      </w:pPr>
    </w:p>
    <w:p w14:paraId="73FB6D1A"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t xml:space="preserve">Maintain and promote a culture of excellence in customer service, provide a friendly, welcoming and professional service and contribute towards a positive team </w:t>
      </w:r>
      <w:proofErr w:type="gramStart"/>
      <w:r w:rsidRPr="0065586D">
        <w:rPr>
          <w:rFonts w:ascii="Arial" w:hAnsi="Arial" w:cs="Arial"/>
          <w:szCs w:val="24"/>
        </w:rPr>
        <w:t>spirit .</w:t>
      </w:r>
      <w:proofErr w:type="gramEnd"/>
    </w:p>
    <w:p w14:paraId="0F95871E" w14:textId="77777777" w:rsidR="0065586D" w:rsidRPr="0065586D" w:rsidRDefault="0065586D" w:rsidP="0065586D">
      <w:pPr>
        <w:pStyle w:val="ListParagraph"/>
        <w:spacing w:after="0" w:line="240" w:lineRule="auto"/>
        <w:jc w:val="both"/>
        <w:rPr>
          <w:rFonts w:ascii="Arial" w:hAnsi="Arial" w:cs="Arial"/>
          <w:szCs w:val="24"/>
        </w:rPr>
      </w:pPr>
    </w:p>
    <w:p w14:paraId="766D495C" w14:textId="77777777" w:rsidR="0065586D" w:rsidRPr="0065586D" w:rsidRDefault="0065586D" w:rsidP="0065586D">
      <w:pPr>
        <w:pStyle w:val="ListParagraph"/>
        <w:numPr>
          <w:ilvl w:val="0"/>
          <w:numId w:val="2"/>
        </w:numPr>
        <w:spacing w:after="0" w:line="240" w:lineRule="auto"/>
        <w:jc w:val="both"/>
        <w:rPr>
          <w:rFonts w:ascii="Arial" w:hAnsi="Arial" w:cs="Arial"/>
          <w:szCs w:val="24"/>
        </w:rPr>
      </w:pPr>
      <w:r w:rsidRPr="0065586D">
        <w:rPr>
          <w:rFonts w:ascii="Arial" w:hAnsi="Arial" w:cs="Arial"/>
          <w:szCs w:val="24"/>
        </w:rPr>
        <w:t>Promote and implement the council’s equal opportunities policies in all aspects of employment and service delivery</w:t>
      </w:r>
    </w:p>
    <w:p w14:paraId="592DCB6F" w14:textId="77777777" w:rsidR="003228DD" w:rsidRPr="0065586D" w:rsidRDefault="003228DD" w:rsidP="0065586D">
      <w:pPr>
        <w:spacing w:after="0" w:line="240" w:lineRule="auto"/>
        <w:jc w:val="both"/>
        <w:rPr>
          <w:rFonts w:ascii="Arial" w:hAnsi="Arial" w:cs="Arial"/>
        </w:rPr>
      </w:pPr>
    </w:p>
    <w:p w14:paraId="02ED2423" w14:textId="77777777" w:rsidR="0058091B" w:rsidRPr="0065586D" w:rsidRDefault="0058091B" w:rsidP="0065586D">
      <w:pPr>
        <w:spacing w:after="0" w:line="240" w:lineRule="auto"/>
        <w:jc w:val="both"/>
        <w:rPr>
          <w:rFonts w:ascii="Arial" w:eastAsiaTheme="majorEastAsia" w:hAnsi="Arial" w:cs="Arial"/>
          <w:b/>
          <w:bCs/>
          <w:sz w:val="26"/>
          <w:szCs w:val="26"/>
        </w:rPr>
      </w:pPr>
      <w:r w:rsidRPr="0065586D">
        <w:rPr>
          <w:rFonts w:ascii="Arial" w:hAnsi="Arial" w:cs="Arial"/>
          <w:b/>
          <w:bCs/>
        </w:rPr>
        <w:br w:type="page"/>
      </w:r>
    </w:p>
    <w:p w14:paraId="21073AF6" w14:textId="2513C805" w:rsidR="0012420B" w:rsidRPr="0065586D" w:rsidRDefault="0012420B" w:rsidP="00E448A5">
      <w:pPr>
        <w:pStyle w:val="Heading2"/>
        <w:spacing w:before="0"/>
        <w:jc w:val="both"/>
        <w:rPr>
          <w:rFonts w:ascii="Arial" w:hAnsi="Arial" w:cs="Arial"/>
          <w:b/>
          <w:bCs/>
          <w:color w:val="auto"/>
        </w:rPr>
      </w:pPr>
      <w:r w:rsidRPr="0065586D">
        <w:rPr>
          <w:rFonts w:ascii="Arial" w:hAnsi="Arial" w:cs="Arial"/>
          <w:b/>
          <w:bCs/>
          <w:color w:val="auto"/>
        </w:rPr>
        <w:lastRenderedPageBreak/>
        <w:t>Organisational Responsibilities</w:t>
      </w:r>
    </w:p>
    <w:p w14:paraId="578F28DC" w14:textId="77777777" w:rsidR="0058091B" w:rsidRPr="0065586D" w:rsidRDefault="0058091B" w:rsidP="00E448A5">
      <w:pPr>
        <w:pStyle w:val="Heading3"/>
        <w:spacing w:before="0"/>
        <w:jc w:val="both"/>
        <w:rPr>
          <w:rFonts w:ascii="Arial" w:hAnsi="Arial" w:cs="Arial"/>
          <w:b/>
          <w:bCs/>
          <w:color w:val="auto"/>
        </w:rPr>
      </w:pPr>
    </w:p>
    <w:p w14:paraId="70980771" w14:textId="5E900EA8" w:rsidR="0012420B" w:rsidRPr="0065586D" w:rsidRDefault="0012420B" w:rsidP="00E448A5">
      <w:pPr>
        <w:pStyle w:val="Heading3"/>
        <w:spacing w:before="0"/>
        <w:jc w:val="both"/>
        <w:rPr>
          <w:rFonts w:ascii="Arial" w:hAnsi="Arial" w:cs="Arial"/>
          <w:b/>
          <w:bCs/>
          <w:color w:val="auto"/>
        </w:rPr>
      </w:pPr>
      <w:r w:rsidRPr="0065586D">
        <w:rPr>
          <w:rFonts w:ascii="Arial" w:hAnsi="Arial" w:cs="Arial"/>
          <w:b/>
          <w:bCs/>
          <w:color w:val="auto"/>
        </w:rPr>
        <w:t>Values and behaviours</w:t>
      </w:r>
    </w:p>
    <w:p w14:paraId="136279E2" w14:textId="77777777" w:rsidR="0012420B" w:rsidRPr="0065586D" w:rsidRDefault="0012420B" w:rsidP="00E448A5">
      <w:pPr>
        <w:spacing w:after="0"/>
        <w:jc w:val="both"/>
        <w:rPr>
          <w:rFonts w:ascii="Arial" w:hAnsi="Arial" w:cs="Arial"/>
          <w:sz w:val="21"/>
          <w:szCs w:val="21"/>
        </w:rPr>
      </w:pPr>
      <w:r w:rsidRPr="0065586D">
        <w:rPr>
          <w:rFonts w:ascii="Arial" w:hAnsi="Arial" w:cs="Arial"/>
          <w:sz w:val="21"/>
          <w:szCs w:val="21"/>
        </w:rPr>
        <w:t>To demonstrate and be a role model for the council’s values and behaviours to promote and encourage positive behaviours, enhancing the quality and integrity of the services we provide.</w:t>
      </w:r>
    </w:p>
    <w:p w14:paraId="43EA8215" w14:textId="77777777" w:rsidR="0012420B" w:rsidRPr="0065586D" w:rsidRDefault="0012420B" w:rsidP="00E448A5">
      <w:pPr>
        <w:spacing w:after="0"/>
        <w:jc w:val="both"/>
        <w:rPr>
          <w:rFonts w:ascii="Arial" w:hAnsi="Arial" w:cs="Arial"/>
          <w:b/>
          <w:bCs/>
          <w:sz w:val="21"/>
          <w:szCs w:val="21"/>
        </w:rPr>
      </w:pPr>
    </w:p>
    <w:p w14:paraId="168D3533" w14:textId="4E2D9FDB" w:rsidR="0012420B" w:rsidRPr="0065586D" w:rsidRDefault="0012420B" w:rsidP="00E448A5">
      <w:pPr>
        <w:pStyle w:val="Heading3"/>
        <w:jc w:val="both"/>
        <w:rPr>
          <w:rFonts w:ascii="Arial" w:hAnsi="Arial" w:cs="Arial"/>
          <w:b/>
          <w:bCs/>
          <w:color w:val="auto"/>
        </w:rPr>
      </w:pPr>
      <w:r w:rsidRPr="0065586D">
        <w:rPr>
          <w:rFonts w:ascii="Arial" w:hAnsi="Arial" w:cs="Arial"/>
          <w:b/>
          <w:bCs/>
          <w:color w:val="auto"/>
        </w:rPr>
        <w:t>Smarter working, transformation, and design principles</w:t>
      </w:r>
    </w:p>
    <w:p w14:paraId="423EA9A3" w14:textId="77777777" w:rsidR="0012420B" w:rsidRPr="0065586D" w:rsidRDefault="0012420B" w:rsidP="00E448A5">
      <w:pPr>
        <w:spacing w:after="0"/>
        <w:jc w:val="both"/>
        <w:rPr>
          <w:rFonts w:ascii="Arial" w:hAnsi="Arial" w:cs="Arial"/>
          <w:sz w:val="21"/>
          <w:szCs w:val="21"/>
        </w:rPr>
      </w:pPr>
      <w:r w:rsidRPr="0065586D">
        <w:rPr>
          <w:rFonts w:ascii="Arial" w:hAnsi="Arial" w:cs="Arial"/>
          <w:sz w:val="21"/>
          <w:szCs w:val="21"/>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65586D" w:rsidRDefault="0012420B" w:rsidP="00E448A5">
      <w:pPr>
        <w:spacing w:after="0"/>
        <w:jc w:val="both"/>
        <w:rPr>
          <w:rFonts w:ascii="Arial" w:hAnsi="Arial" w:cs="Arial"/>
          <w:sz w:val="21"/>
          <w:szCs w:val="21"/>
        </w:rPr>
      </w:pPr>
    </w:p>
    <w:p w14:paraId="5DBF3F62" w14:textId="20E522A3" w:rsidR="0012420B" w:rsidRPr="0065586D" w:rsidRDefault="0012420B" w:rsidP="00E448A5">
      <w:pPr>
        <w:pStyle w:val="Heading3"/>
        <w:jc w:val="both"/>
        <w:rPr>
          <w:rFonts w:ascii="Arial" w:hAnsi="Arial" w:cs="Arial"/>
          <w:b/>
          <w:bCs/>
          <w:color w:val="auto"/>
        </w:rPr>
      </w:pPr>
      <w:r w:rsidRPr="0065586D">
        <w:rPr>
          <w:rFonts w:ascii="Arial" w:hAnsi="Arial" w:cs="Arial"/>
          <w:b/>
          <w:bCs/>
          <w:color w:val="auto"/>
        </w:rPr>
        <w:t>Communication</w:t>
      </w:r>
    </w:p>
    <w:p w14:paraId="0CEF8DB6" w14:textId="77777777" w:rsidR="0012420B" w:rsidRPr="0065586D" w:rsidRDefault="0012420B" w:rsidP="00E448A5">
      <w:pPr>
        <w:spacing w:after="0"/>
        <w:jc w:val="both"/>
        <w:rPr>
          <w:rFonts w:ascii="Arial" w:hAnsi="Arial" w:cs="Arial"/>
          <w:sz w:val="21"/>
          <w:szCs w:val="21"/>
        </w:rPr>
      </w:pPr>
      <w:r w:rsidRPr="0065586D">
        <w:rPr>
          <w:rFonts w:ascii="Arial" w:hAnsi="Arial" w:cs="Arial"/>
          <w:sz w:val="21"/>
          <w:szCs w:val="21"/>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65586D" w:rsidRDefault="0012420B" w:rsidP="00E448A5">
      <w:pPr>
        <w:spacing w:after="0"/>
        <w:jc w:val="both"/>
        <w:rPr>
          <w:rFonts w:ascii="Arial" w:hAnsi="Arial" w:cs="Arial"/>
          <w:sz w:val="21"/>
          <w:szCs w:val="21"/>
        </w:rPr>
      </w:pPr>
    </w:p>
    <w:p w14:paraId="204EC60E" w14:textId="51C40289" w:rsidR="0012420B" w:rsidRPr="0065586D" w:rsidRDefault="0012420B" w:rsidP="00E448A5">
      <w:pPr>
        <w:pStyle w:val="Heading3"/>
        <w:jc w:val="both"/>
        <w:rPr>
          <w:rFonts w:ascii="Arial" w:hAnsi="Arial" w:cs="Arial"/>
          <w:b/>
          <w:bCs/>
          <w:color w:val="auto"/>
        </w:rPr>
      </w:pPr>
      <w:r w:rsidRPr="0065586D">
        <w:rPr>
          <w:rFonts w:ascii="Arial" w:hAnsi="Arial" w:cs="Arial"/>
          <w:b/>
          <w:bCs/>
          <w:color w:val="auto"/>
        </w:rPr>
        <w:t xml:space="preserve">Health, Safety and Wellbeing </w:t>
      </w:r>
    </w:p>
    <w:p w14:paraId="0910BBD7" w14:textId="2BE9E865" w:rsidR="0012420B" w:rsidRPr="0065586D" w:rsidRDefault="0012420B" w:rsidP="00E448A5">
      <w:pPr>
        <w:spacing w:after="0"/>
        <w:jc w:val="both"/>
        <w:rPr>
          <w:rFonts w:ascii="Arial" w:hAnsi="Arial" w:cs="Arial"/>
          <w:sz w:val="21"/>
          <w:szCs w:val="21"/>
        </w:rPr>
      </w:pPr>
      <w:r w:rsidRPr="0065586D">
        <w:rPr>
          <w:rFonts w:ascii="Arial" w:hAnsi="Arial" w:cs="Arial"/>
          <w:sz w:val="21"/>
          <w:szCs w:val="21"/>
        </w:rPr>
        <w:t>To take responsibility for health, safety</w:t>
      </w:r>
      <w:r w:rsidR="001E413E" w:rsidRPr="0065586D">
        <w:rPr>
          <w:rFonts w:ascii="Arial" w:hAnsi="Arial" w:cs="Arial"/>
          <w:sz w:val="21"/>
          <w:szCs w:val="21"/>
        </w:rPr>
        <w:t>,</w:t>
      </w:r>
      <w:r w:rsidRPr="0065586D">
        <w:rPr>
          <w:rFonts w:ascii="Arial" w:hAnsi="Arial" w:cs="Arial"/>
          <w:sz w:val="21"/>
          <w:szCs w:val="21"/>
        </w:rPr>
        <w:t xml:space="preserve"> and wellbeing in accordance with the council’s Health and Safety policy and procedures. </w:t>
      </w:r>
    </w:p>
    <w:p w14:paraId="6202D5C9" w14:textId="77777777" w:rsidR="0012420B" w:rsidRPr="0065586D" w:rsidRDefault="0012420B" w:rsidP="00E448A5">
      <w:pPr>
        <w:spacing w:after="0"/>
        <w:jc w:val="both"/>
        <w:rPr>
          <w:rFonts w:ascii="Arial" w:hAnsi="Arial" w:cs="Arial"/>
          <w:sz w:val="21"/>
          <w:szCs w:val="21"/>
        </w:rPr>
      </w:pPr>
    </w:p>
    <w:p w14:paraId="21D06014" w14:textId="4B63C06E" w:rsidR="0012420B" w:rsidRPr="0065586D" w:rsidRDefault="0012420B" w:rsidP="00E448A5">
      <w:pPr>
        <w:pStyle w:val="Heading3"/>
        <w:jc w:val="both"/>
        <w:rPr>
          <w:rFonts w:ascii="Arial" w:hAnsi="Arial" w:cs="Arial"/>
          <w:b/>
          <w:bCs/>
          <w:color w:val="auto"/>
        </w:rPr>
      </w:pPr>
      <w:r w:rsidRPr="0065586D">
        <w:rPr>
          <w:rFonts w:ascii="Arial" w:hAnsi="Arial" w:cs="Arial"/>
          <w:b/>
          <w:bCs/>
          <w:color w:val="auto"/>
        </w:rPr>
        <w:t>Equality and diversity</w:t>
      </w:r>
    </w:p>
    <w:p w14:paraId="5202B3DC" w14:textId="77777777" w:rsidR="0012420B" w:rsidRPr="0065586D" w:rsidRDefault="0012420B" w:rsidP="00E448A5">
      <w:pPr>
        <w:spacing w:after="0"/>
        <w:jc w:val="both"/>
        <w:rPr>
          <w:rFonts w:ascii="Arial" w:hAnsi="Arial" w:cs="Arial"/>
          <w:sz w:val="21"/>
          <w:szCs w:val="21"/>
        </w:rPr>
      </w:pPr>
      <w:r w:rsidRPr="0065586D">
        <w:rPr>
          <w:rFonts w:ascii="Arial" w:hAnsi="Arial" w:cs="Arial"/>
          <w:sz w:val="21"/>
          <w:szCs w:val="21"/>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65586D" w:rsidRDefault="0012420B" w:rsidP="00E448A5">
      <w:pPr>
        <w:spacing w:after="0"/>
        <w:jc w:val="both"/>
        <w:rPr>
          <w:rFonts w:ascii="Arial" w:hAnsi="Arial" w:cs="Arial"/>
          <w:sz w:val="21"/>
          <w:szCs w:val="21"/>
        </w:rPr>
      </w:pPr>
      <w:r w:rsidRPr="0065586D">
        <w:rPr>
          <w:rFonts w:ascii="Arial" w:hAnsi="Arial" w:cs="Arial"/>
          <w:sz w:val="21"/>
          <w:szCs w:val="21"/>
        </w:rPr>
        <w:t xml:space="preserve"> </w:t>
      </w:r>
    </w:p>
    <w:p w14:paraId="3784DDBA" w14:textId="0BF96C2F" w:rsidR="0012420B" w:rsidRPr="0065586D" w:rsidRDefault="0012420B" w:rsidP="00E448A5">
      <w:pPr>
        <w:pStyle w:val="Heading3"/>
        <w:jc w:val="both"/>
        <w:rPr>
          <w:rFonts w:ascii="Arial" w:hAnsi="Arial" w:cs="Arial"/>
          <w:b/>
          <w:bCs/>
          <w:color w:val="auto"/>
        </w:rPr>
      </w:pPr>
      <w:r w:rsidRPr="0065586D">
        <w:rPr>
          <w:rFonts w:ascii="Arial" w:hAnsi="Arial" w:cs="Arial"/>
          <w:b/>
          <w:bCs/>
          <w:color w:val="auto"/>
        </w:rPr>
        <w:t>Confidentiality</w:t>
      </w:r>
    </w:p>
    <w:p w14:paraId="7F3B02EE" w14:textId="77777777" w:rsidR="0012420B" w:rsidRPr="0065586D" w:rsidRDefault="0012420B" w:rsidP="00E448A5">
      <w:pPr>
        <w:spacing w:after="0"/>
        <w:jc w:val="both"/>
        <w:rPr>
          <w:rFonts w:ascii="Arial" w:hAnsi="Arial" w:cs="Arial"/>
          <w:sz w:val="21"/>
          <w:szCs w:val="21"/>
        </w:rPr>
      </w:pPr>
      <w:r w:rsidRPr="0065586D">
        <w:rPr>
          <w:rFonts w:ascii="Arial" w:hAnsi="Arial" w:cs="Arial"/>
          <w:sz w:val="21"/>
          <w:szCs w:val="21"/>
        </w:rPr>
        <w:t>To work in a way that does not divulge personal and/or confidential information and follow the council’s policies and procedures in relation to data protection and security of information.</w:t>
      </w:r>
    </w:p>
    <w:p w14:paraId="33C5D2E5" w14:textId="77777777" w:rsidR="0012420B" w:rsidRPr="0065586D" w:rsidRDefault="0012420B" w:rsidP="00E448A5">
      <w:pPr>
        <w:spacing w:after="0"/>
        <w:jc w:val="both"/>
        <w:rPr>
          <w:rFonts w:ascii="Arial" w:hAnsi="Arial" w:cs="Arial"/>
          <w:b/>
          <w:bCs/>
          <w:sz w:val="21"/>
          <w:szCs w:val="21"/>
        </w:rPr>
      </w:pPr>
    </w:p>
    <w:p w14:paraId="473870D6" w14:textId="0B06196C" w:rsidR="0012420B" w:rsidRPr="0065586D" w:rsidRDefault="0012420B" w:rsidP="00E448A5">
      <w:pPr>
        <w:pStyle w:val="Heading3"/>
        <w:jc w:val="both"/>
        <w:rPr>
          <w:rFonts w:ascii="Arial" w:hAnsi="Arial" w:cs="Arial"/>
          <w:b/>
          <w:bCs/>
          <w:color w:val="auto"/>
        </w:rPr>
      </w:pPr>
      <w:r w:rsidRPr="0065586D">
        <w:rPr>
          <w:rFonts w:ascii="Arial" w:hAnsi="Arial" w:cs="Arial"/>
          <w:b/>
          <w:bCs/>
          <w:color w:val="auto"/>
        </w:rPr>
        <w:t>Performance management</w:t>
      </w:r>
    </w:p>
    <w:p w14:paraId="5B4D8CD2" w14:textId="77777777" w:rsidR="0012420B" w:rsidRPr="0065586D" w:rsidRDefault="0012420B" w:rsidP="00E448A5">
      <w:pPr>
        <w:spacing w:after="0"/>
        <w:jc w:val="both"/>
        <w:rPr>
          <w:rFonts w:ascii="Arial" w:hAnsi="Arial" w:cs="Arial"/>
          <w:sz w:val="21"/>
          <w:szCs w:val="21"/>
        </w:rPr>
      </w:pPr>
      <w:r w:rsidRPr="0065586D">
        <w:rPr>
          <w:rFonts w:ascii="Arial" w:hAnsi="Arial" w:cs="Arial"/>
          <w:sz w:val="21"/>
          <w:szCs w:val="21"/>
        </w:rPr>
        <w:t>To promote a culture whereby performance management is ingrained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65586D" w:rsidRDefault="0012420B" w:rsidP="00E448A5">
      <w:pPr>
        <w:spacing w:after="0"/>
        <w:jc w:val="both"/>
        <w:rPr>
          <w:rFonts w:ascii="Arial" w:hAnsi="Arial" w:cs="Arial"/>
          <w:sz w:val="21"/>
          <w:szCs w:val="21"/>
        </w:rPr>
      </w:pPr>
    </w:p>
    <w:p w14:paraId="729C3966" w14:textId="1D17EDE1" w:rsidR="0012420B" w:rsidRPr="0065586D" w:rsidRDefault="0012420B" w:rsidP="00E448A5">
      <w:pPr>
        <w:pStyle w:val="Heading3"/>
        <w:jc w:val="both"/>
        <w:rPr>
          <w:rFonts w:ascii="Arial" w:hAnsi="Arial" w:cs="Arial"/>
          <w:b/>
          <w:bCs/>
          <w:color w:val="auto"/>
        </w:rPr>
      </w:pPr>
      <w:r w:rsidRPr="0065586D">
        <w:rPr>
          <w:rFonts w:ascii="Arial" w:hAnsi="Arial" w:cs="Arial"/>
          <w:b/>
          <w:bCs/>
          <w:color w:val="auto"/>
        </w:rPr>
        <w:t>Quality assurance (for applicable posts)</w:t>
      </w:r>
    </w:p>
    <w:p w14:paraId="6E52F590" w14:textId="77777777" w:rsidR="0012420B" w:rsidRPr="0065586D" w:rsidRDefault="0012420B" w:rsidP="00E448A5">
      <w:pPr>
        <w:spacing w:after="0"/>
        <w:jc w:val="both"/>
        <w:rPr>
          <w:rFonts w:ascii="Arial" w:hAnsi="Arial" w:cs="Arial"/>
          <w:sz w:val="21"/>
          <w:szCs w:val="21"/>
        </w:rPr>
      </w:pPr>
      <w:r w:rsidRPr="0065586D">
        <w:rPr>
          <w:rFonts w:ascii="Arial" w:hAnsi="Arial" w:cs="Arial"/>
          <w:sz w:val="21"/>
          <w:szCs w:val="21"/>
        </w:rPr>
        <w:t xml:space="preserve">To set, monitor and evaluate standards at individual, team and service level so that the highest standards of service are delivered and maintained. Use data, where appropriate, to enhance the </w:t>
      </w:r>
      <w:proofErr w:type="gramStart"/>
      <w:r w:rsidRPr="0065586D">
        <w:rPr>
          <w:rFonts w:ascii="Arial" w:hAnsi="Arial" w:cs="Arial"/>
          <w:sz w:val="21"/>
          <w:szCs w:val="21"/>
        </w:rPr>
        <w:t>quality of service</w:t>
      </w:r>
      <w:proofErr w:type="gramEnd"/>
      <w:r w:rsidRPr="0065586D">
        <w:rPr>
          <w:rFonts w:ascii="Arial" w:hAnsi="Arial" w:cs="Arial"/>
          <w:sz w:val="21"/>
          <w:szCs w:val="21"/>
        </w:rPr>
        <w:t xml:space="preserve"> provision and support decision making processes.</w:t>
      </w:r>
    </w:p>
    <w:p w14:paraId="7FA38AB9" w14:textId="77777777" w:rsidR="0012420B" w:rsidRPr="0065586D" w:rsidRDefault="0012420B" w:rsidP="00E448A5">
      <w:pPr>
        <w:spacing w:after="0"/>
        <w:jc w:val="both"/>
        <w:rPr>
          <w:rFonts w:ascii="Arial" w:hAnsi="Arial" w:cs="Arial"/>
          <w:sz w:val="21"/>
          <w:szCs w:val="21"/>
        </w:rPr>
      </w:pPr>
    </w:p>
    <w:p w14:paraId="400DCD53" w14:textId="71131D06" w:rsidR="0012420B" w:rsidRPr="0065586D" w:rsidRDefault="0012420B" w:rsidP="00E448A5">
      <w:pPr>
        <w:pStyle w:val="Heading3"/>
        <w:jc w:val="both"/>
        <w:rPr>
          <w:rFonts w:ascii="Arial" w:hAnsi="Arial" w:cs="Arial"/>
          <w:b/>
          <w:bCs/>
          <w:color w:val="auto"/>
        </w:rPr>
      </w:pPr>
      <w:r w:rsidRPr="0065586D">
        <w:rPr>
          <w:rFonts w:ascii="Arial" w:hAnsi="Arial" w:cs="Arial"/>
          <w:b/>
          <w:bCs/>
          <w:color w:val="auto"/>
        </w:rPr>
        <w:t>Management and leadership (for applicable posts)</w:t>
      </w:r>
    </w:p>
    <w:p w14:paraId="6C8AB534" w14:textId="77777777" w:rsidR="0012420B" w:rsidRPr="0065586D" w:rsidRDefault="0012420B" w:rsidP="00E448A5">
      <w:pPr>
        <w:spacing w:after="0"/>
        <w:jc w:val="both"/>
        <w:rPr>
          <w:rFonts w:ascii="Arial" w:hAnsi="Arial" w:cs="Arial"/>
          <w:sz w:val="21"/>
          <w:szCs w:val="21"/>
        </w:rPr>
      </w:pPr>
      <w:r w:rsidRPr="0065586D">
        <w:rPr>
          <w:rFonts w:ascii="Arial" w:hAnsi="Arial" w:cs="Arial"/>
          <w:sz w:val="21"/>
          <w:szCs w:val="21"/>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65586D" w:rsidRDefault="0012420B" w:rsidP="00E448A5">
      <w:pPr>
        <w:spacing w:after="0"/>
        <w:jc w:val="both"/>
        <w:rPr>
          <w:rFonts w:ascii="Arial" w:hAnsi="Arial" w:cs="Arial"/>
          <w:b/>
          <w:bCs/>
          <w:sz w:val="21"/>
          <w:szCs w:val="21"/>
        </w:rPr>
      </w:pPr>
    </w:p>
    <w:p w14:paraId="2FA31093" w14:textId="1B1868D2" w:rsidR="0012420B" w:rsidRPr="0065586D" w:rsidRDefault="0012420B" w:rsidP="00E448A5">
      <w:pPr>
        <w:pStyle w:val="Heading3"/>
        <w:jc w:val="both"/>
        <w:rPr>
          <w:rFonts w:ascii="Arial" w:hAnsi="Arial" w:cs="Arial"/>
          <w:b/>
          <w:bCs/>
          <w:color w:val="auto"/>
        </w:rPr>
      </w:pPr>
      <w:r w:rsidRPr="0065586D">
        <w:rPr>
          <w:rFonts w:ascii="Arial" w:hAnsi="Arial" w:cs="Arial"/>
          <w:b/>
          <w:bCs/>
          <w:color w:val="auto"/>
        </w:rPr>
        <w:t>Financial management (for applicable posts)</w:t>
      </w:r>
    </w:p>
    <w:p w14:paraId="1DBF94FF" w14:textId="77777777" w:rsidR="0012420B" w:rsidRPr="0065586D" w:rsidRDefault="0012420B" w:rsidP="00E448A5">
      <w:pPr>
        <w:spacing w:after="0"/>
        <w:jc w:val="both"/>
        <w:rPr>
          <w:rFonts w:ascii="Arial" w:hAnsi="Arial" w:cs="Arial"/>
          <w:sz w:val="21"/>
          <w:szCs w:val="21"/>
        </w:rPr>
      </w:pPr>
      <w:r w:rsidRPr="0065586D">
        <w:rPr>
          <w:rFonts w:ascii="Arial" w:hAnsi="Arial" w:cs="Arial"/>
          <w:sz w:val="21"/>
          <w:szCs w:val="21"/>
        </w:rPr>
        <w:t>To manage a designated budget, ensuring that the service achieves value for money in all circumstances through the monitoring of expenditure and the early identification of any financial irregularity.</w:t>
      </w:r>
    </w:p>
    <w:p w14:paraId="59C3B9F3" w14:textId="77777777" w:rsidR="0012420B" w:rsidRPr="0065586D" w:rsidRDefault="0012420B" w:rsidP="00E448A5">
      <w:pPr>
        <w:spacing w:after="0"/>
        <w:jc w:val="both"/>
        <w:rPr>
          <w:rFonts w:ascii="Arial" w:hAnsi="Arial" w:cs="Arial"/>
          <w:sz w:val="21"/>
          <w:szCs w:val="21"/>
        </w:rPr>
      </w:pPr>
    </w:p>
    <w:p w14:paraId="644070CA" w14:textId="4996015F" w:rsidR="0012420B" w:rsidRPr="0065586D" w:rsidRDefault="0012420B" w:rsidP="00E448A5">
      <w:pPr>
        <w:spacing w:after="0"/>
        <w:jc w:val="both"/>
        <w:rPr>
          <w:rFonts w:ascii="Arial" w:hAnsi="Arial" w:cs="Arial"/>
          <w:sz w:val="21"/>
          <w:szCs w:val="21"/>
        </w:rPr>
      </w:pPr>
      <w:r w:rsidRPr="0065586D">
        <w:rPr>
          <w:rFonts w:ascii="Arial" w:hAnsi="Arial" w:cs="Arial"/>
          <w:sz w:val="21"/>
          <w:szCs w:val="21"/>
        </w:rPr>
        <w:t>The above is not exhaustive and the post holder will be expected to undertake any duties which may reasonably fall within the level of responsibility and the competence of the post as directed by your manager.</w:t>
      </w:r>
    </w:p>
    <w:p w14:paraId="38AEFB42" w14:textId="39183F17" w:rsidR="001E413E" w:rsidRPr="0065586D" w:rsidRDefault="001E413E" w:rsidP="00E448A5">
      <w:pPr>
        <w:jc w:val="both"/>
        <w:rPr>
          <w:rFonts w:ascii="Arial" w:hAnsi="Arial" w:cs="Arial"/>
        </w:rPr>
        <w:sectPr w:rsidR="001E413E" w:rsidRPr="0065586D" w:rsidSect="00935842">
          <w:headerReference w:type="first" r:id="rId7"/>
          <w:pgSz w:w="11906" w:h="16838"/>
          <w:pgMar w:top="720" w:right="720" w:bottom="720" w:left="720" w:header="283" w:footer="567" w:gutter="0"/>
          <w:cols w:space="708"/>
          <w:titlePg/>
          <w:docGrid w:linePitch="360"/>
        </w:sectPr>
      </w:pPr>
    </w:p>
    <w:p w14:paraId="43D78ED5" w14:textId="215BF8F8" w:rsidR="0012420B" w:rsidRPr="0065586D" w:rsidRDefault="001E413E" w:rsidP="00E448A5">
      <w:pPr>
        <w:pStyle w:val="Heading2"/>
        <w:jc w:val="both"/>
        <w:rPr>
          <w:rFonts w:ascii="Arial" w:hAnsi="Arial" w:cs="Arial"/>
          <w:b/>
          <w:bCs/>
          <w:color w:val="000000" w:themeColor="text1"/>
        </w:rPr>
      </w:pPr>
      <w:r w:rsidRPr="0065586D">
        <w:rPr>
          <w:rFonts w:ascii="Arial" w:hAnsi="Arial" w:cs="Arial"/>
          <w:b/>
          <w:bCs/>
          <w:color w:val="000000" w:themeColor="text1"/>
        </w:rPr>
        <w:lastRenderedPageBreak/>
        <w:t>Person Specification</w:t>
      </w:r>
    </w:p>
    <w:p w14:paraId="606B04B4" w14:textId="04A05997" w:rsidR="001E413E" w:rsidRPr="0065586D" w:rsidRDefault="001E413E" w:rsidP="00E448A5">
      <w:pPr>
        <w:jc w:val="both"/>
        <w:rPr>
          <w:rFonts w:ascii="Arial" w:hAnsi="Arial" w:cs="Arial"/>
        </w:rPr>
      </w:pPr>
    </w:p>
    <w:tbl>
      <w:tblPr>
        <w:tblStyle w:val="TableGrid"/>
        <w:tblW w:w="0" w:type="auto"/>
        <w:tblLook w:val="04A0" w:firstRow="1" w:lastRow="0" w:firstColumn="1" w:lastColumn="0" w:noHBand="0" w:noVBand="1"/>
        <w:tblCaption w:val="Table"/>
        <w:tblDescription w:val="Person Specification"/>
      </w:tblPr>
      <w:tblGrid>
        <w:gridCol w:w="3114"/>
        <w:gridCol w:w="6237"/>
        <w:gridCol w:w="6037"/>
      </w:tblGrid>
      <w:tr w:rsidR="001E413E" w:rsidRPr="0065586D" w14:paraId="31E2D319" w14:textId="77777777" w:rsidTr="001E413E">
        <w:tc>
          <w:tcPr>
            <w:tcW w:w="3114" w:type="dxa"/>
          </w:tcPr>
          <w:p w14:paraId="2011C765" w14:textId="1D421569" w:rsidR="001E413E" w:rsidRPr="0065586D" w:rsidRDefault="009933D7" w:rsidP="00E448A5">
            <w:pPr>
              <w:jc w:val="both"/>
              <w:rPr>
                <w:rFonts w:ascii="Arial" w:hAnsi="Arial" w:cs="Arial"/>
                <w:b/>
                <w:bCs/>
              </w:rPr>
            </w:pPr>
            <w:r w:rsidRPr="0065586D">
              <w:rPr>
                <w:rFonts w:ascii="Arial" w:hAnsi="Arial" w:cs="Arial"/>
                <w:b/>
                <w:bCs/>
              </w:rPr>
              <w:t>Attributes</w:t>
            </w:r>
          </w:p>
        </w:tc>
        <w:tc>
          <w:tcPr>
            <w:tcW w:w="6237" w:type="dxa"/>
          </w:tcPr>
          <w:p w14:paraId="651B2FED" w14:textId="0F89D8DF" w:rsidR="001E413E" w:rsidRPr="0065586D" w:rsidRDefault="001E413E" w:rsidP="00E448A5">
            <w:pPr>
              <w:jc w:val="both"/>
              <w:rPr>
                <w:rFonts w:ascii="Arial" w:hAnsi="Arial" w:cs="Arial"/>
                <w:b/>
                <w:bCs/>
              </w:rPr>
            </w:pPr>
            <w:r w:rsidRPr="0065586D">
              <w:rPr>
                <w:rFonts w:ascii="Arial" w:hAnsi="Arial" w:cs="Arial"/>
                <w:b/>
                <w:bCs/>
              </w:rPr>
              <w:t>Essential</w:t>
            </w:r>
          </w:p>
        </w:tc>
        <w:tc>
          <w:tcPr>
            <w:tcW w:w="6037" w:type="dxa"/>
          </w:tcPr>
          <w:p w14:paraId="5F0A86D0" w14:textId="51D0CEFE" w:rsidR="001E413E" w:rsidRPr="0065586D" w:rsidRDefault="001E413E" w:rsidP="00E448A5">
            <w:pPr>
              <w:jc w:val="both"/>
              <w:rPr>
                <w:rFonts w:ascii="Arial" w:hAnsi="Arial" w:cs="Arial"/>
                <w:b/>
                <w:bCs/>
              </w:rPr>
            </w:pPr>
            <w:r w:rsidRPr="0065586D">
              <w:rPr>
                <w:rFonts w:ascii="Arial" w:hAnsi="Arial" w:cs="Arial"/>
                <w:b/>
                <w:bCs/>
              </w:rPr>
              <w:t>Desirable</w:t>
            </w:r>
          </w:p>
        </w:tc>
      </w:tr>
      <w:tr w:rsidR="0065586D" w:rsidRPr="0065586D" w14:paraId="4CBB13F3" w14:textId="77777777" w:rsidTr="001E413E">
        <w:tc>
          <w:tcPr>
            <w:tcW w:w="3114" w:type="dxa"/>
          </w:tcPr>
          <w:p w14:paraId="7FBD5925" w14:textId="77777777" w:rsidR="0065586D" w:rsidRPr="0065586D" w:rsidRDefault="0065586D" w:rsidP="0065586D">
            <w:pPr>
              <w:jc w:val="both"/>
              <w:rPr>
                <w:rFonts w:ascii="Arial" w:hAnsi="Arial" w:cs="Arial"/>
                <w:b/>
                <w:bCs/>
              </w:rPr>
            </w:pPr>
          </w:p>
          <w:p w14:paraId="1DC08802" w14:textId="71DB28E9" w:rsidR="0065586D" w:rsidRPr="0065586D" w:rsidRDefault="0065586D" w:rsidP="0065586D">
            <w:pPr>
              <w:jc w:val="both"/>
              <w:rPr>
                <w:rFonts w:ascii="Arial" w:hAnsi="Arial" w:cs="Arial"/>
                <w:b/>
                <w:bCs/>
              </w:rPr>
            </w:pPr>
            <w:r w:rsidRPr="0065586D">
              <w:rPr>
                <w:rFonts w:ascii="Arial" w:hAnsi="Arial" w:cs="Arial"/>
                <w:b/>
                <w:bCs/>
              </w:rPr>
              <w:t>Qualifications</w:t>
            </w:r>
          </w:p>
          <w:p w14:paraId="65C93162" w14:textId="46DDF09E" w:rsidR="0065586D" w:rsidRPr="0065586D" w:rsidRDefault="0065586D" w:rsidP="0065586D">
            <w:pPr>
              <w:jc w:val="both"/>
              <w:rPr>
                <w:rFonts w:ascii="Arial" w:hAnsi="Arial" w:cs="Arial"/>
                <w:b/>
                <w:bCs/>
              </w:rPr>
            </w:pPr>
          </w:p>
        </w:tc>
        <w:tc>
          <w:tcPr>
            <w:tcW w:w="6237" w:type="dxa"/>
          </w:tcPr>
          <w:p w14:paraId="5789FC36" w14:textId="353003D5" w:rsidR="0065586D" w:rsidRPr="00A06F7D" w:rsidRDefault="00A06F7D" w:rsidP="0065586D">
            <w:pPr>
              <w:numPr>
                <w:ilvl w:val="0"/>
                <w:numId w:val="3"/>
              </w:numPr>
              <w:ind w:left="341" w:hanging="341"/>
              <w:rPr>
                <w:rFonts w:ascii="Arial" w:hAnsi="Arial" w:cs="Arial"/>
                <w:szCs w:val="24"/>
              </w:rPr>
            </w:pPr>
            <w:r w:rsidRPr="00A06F7D">
              <w:rPr>
                <w:rFonts w:ascii="Arial" w:hAnsi="Arial" w:cs="Arial"/>
                <w:szCs w:val="24"/>
              </w:rPr>
              <w:t>NVQ Level 2 in a relevant area, or an equivalent qualification or level of experience in venue operations</w:t>
            </w:r>
          </w:p>
          <w:p w14:paraId="639D7FC7" w14:textId="77777777" w:rsidR="0065586D" w:rsidRPr="0065586D" w:rsidRDefault="0065586D" w:rsidP="0065586D">
            <w:pPr>
              <w:numPr>
                <w:ilvl w:val="0"/>
                <w:numId w:val="3"/>
              </w:numPr>
              <w:ind w:left="341" w:hanging="341"/>
              <w:rPr>
                <w:rFonts w:ascii="Arial" w:hAnsi="Arial" w:cs="Arial"/>
                <w:szCs w:val="24"/>
              </w:rPr>
            </w:pPr>
            <w:r w:rsidRPr="0065586D">
              <w:rPr>
                <w:rFonts w:ascii="Arial" w:hAnsi="Arial" w:cs="Arial"/>
                <w:szCs w:val="24"/>
              </w:rPr>
              <w:t>First aid qualification or willingness to work towards</w:t>
            </w:r>
          </w:p>
          <w:p w14:paraId="72786B7E" w14:textId="125881C5" w:rsidR="0065586D" w:rsidRPr="0065586D" w:rsidRDefault="0065586D" w:rsidP="0065586D">
            <w:pPr>
              <w:ind w:left="360"/>
              <w:jc w:val="both"/>
              <w:rPr>
                <w:rFonts w:ascii="Arial" w:hAnsi="Arial" w:cs="Arial"/>
              </w:rPr>
            </w:pPr>
          </w:p>
        </w:tc>
        <w:tc>
          <w:tcPr>
            <w:tcW w:w="6037" w:type="dxa"/>
          </w:tcPr>
          <w:p w14:paraId="2C3BDF2B" w14:textId="77777777" w:rsidR="0065586D" w:rsidRPr="0065586D" w:rsidRDefault="0065586D" w:rsidP="0065586D">
            <w:pPr>
              <w:numPr>
                <w:ilvl w:val="0"/>
                <w:numId w:val="3"/>
              </w:numPr>
              <w:ind w:left="341" w:hanging="341"/>
              <w:rPr>
                <w:rFonts w:ascii="Arial" w:hAnsi="Arial" w:cs="Arial"/>
              </w:rPr>
            </w:pPr>
            <w:r w:rsidRPr="0065586D">
              <w:rPr>
                <w:rFonts w:ascii="Arial" w:hAnsi="Arial" w:cs="Arial"/>
              </w:rPr>
              <w:t>NVQ Level 3, or equivalent, in relevant area</w:t>
            </w:r>
          </w:p>
          <w:p w14:paraId="0FED415A" w14:textId="77777777" w:rsidR="0065586D" w:rsidRPr="0065586D" w:rsidRDefault="0065586D" w:rsidP="0065586D">
            <w:pPr>
              <w:numPr>
                <w:ilvl w:val="0"/>
                <w:numId w:val="3"/>
              </w:numPr>
              <w:ind w:left="341" w:hanging="341"/>
              <w:rPr>
                <w:rFonts w:ascii="Arial" w:hAnsi="Arial" w:cs="Arial"/>
              </w:rPr>
            </w:pPr>
            <w:r w:rsidRPr="0065586D">
              <w:rPr>
                <w:rFonts w:ascii="Arial" w:hAnsi="Arial" w:cs="Arial"/>
              </w:rPr>
              <w:t xml:space="preserve">Customer service qualification </w:t>
            </w:r>
          </w:p>
          <w:p w14:paraId="10C0BA63" w14:textId="2A1F6AFF" w:rsidR="0065586D" w:rsidRPr="0065586D" w:rsidRDefault="0065586D" w:rsidP="0065586D">
            <w:pPr>
              <w:ind w:left="341"/>
              <w:jc w:val="both"/>
              <w:rPr>
                <w:rFonts w:ascii="Arial" w:hAnsi="Arial" w:cs="Arial"/>
              </w:rPr>
            </w:pPr>
          </w:p>
        </w:tc>
      </w:tr>
      <w:tr w:rsidR="0065586D" w:rsidRPr="0065586D" w14:paraId="34EC0C0E" w14:textId="77777777" w:rsidTr="001E413E">
        <w:tc>
          <w:tcPr>
            <w:tcW w:w="3114" w:type="dxa"/>
          </w:tcPr>
          <w:p w14:paraId="2BED0DD5" w14:textId="77777777" w:rsidR="0065586D" w:rsidRPr="0065586D" w:rsidRDefault="0065586D" w:rsidP="0065586D">
            <w:pPr>
              <w:jc w:val="both"/>
              <w:rPr>
                <w:rFonts w:ascii="Arial" w:hAnsi="Arial" w:cs="Arial"/>
                <w:b/>
                <w:bCs/>
              </w:rPr>
            </w:pPr>
          </w:p>
          <w:p w14:paraId="0C043E20" w14:textId="1E11CCDD" w:rsidR="0065586D" w:rsidRPr="0065586D" w:rsidRDefault="0065586D" w:rsidP="0065586D">
            <w:pPr>
              <w:jc w:val="both"/>
              <w:rPr>
                <w:rFonts w:ascii="Arial" w:hAnsi="Arial" w:cs="Arial"/>
                <w:b/>
                <w:bCs/>
              </w:rPr>
            </w:pPr>
            <w:r w:rsidRPr="0065586D">
              <w:rPr>
                <w:rFonts w:ascii="Arial" w:hAnsi="Arial" w:cs="Arial"/>
                <w:b/>
                <w:bCs/>
              </w:rPr>
              <w:t>Experience</w:t>
            </w:r>
          </w:p>
          <w:p w14:paraId="3FF91CA8" w14:textId="1B687906" w:rsidR="0065586D" w:rsidRPr="0065586D" w:rsidRDefault="0065586D" w:rsidP="0065586D">
            <w:pPr>
              <w:jc w:val="both"/>
              <w:rPr>
                <w:rFonts w:ascii="Arial" w:hAnsi="Arial" w:cs="Arial"/>
                <w:b/>
                <w:bCs/>
              </w:rPr>
            </w:pPr>
          </w:p>
        </w:tc>
        <w:tc>
          <w:tcPr>
            <w:tcW w:w="6237" w:type="dxa"/>
          </w:tcPr>
          <w:p w14:paraId="1BF0CD2C" w14:textId="77777777" w:rsidR="0065586D" w:rsidRPr="0065586D" w:rsidRDefault="0065586D" w:rsidP="0065586D">
            <w:pPr>
              <w:numPr>
                <w:ilvl w:val="0"/>
                <w:numId w:val="3"/>
              </w:numPr>
              <w:ind w:left="341" w:hanging="341"/>
              <w:rPr>
                <w:rFonts w:ascii="Arial" w:hAnsi="Arial" w:cs="Arial"/>
                <w:szCs w:val="24"/>
              </w:rPr>
            </w:pPr>
            <w:r w:rsidRPr="0065586D">
              <w:rPr>
                <w:rFonts w:ascii="Arial" w:hAnsi="Arial" w:cs="Arial"/>
                <w:szCs w:val="24"/>
              </w:rPr>
              <w:t xml:space="preserve">Experience working with customers from a wide range of backgrounds in a customer facing environment </w:t>
            </w:r>
          </w:p>
          <w:p w14:paraId="7FFBE2A7" w14:textId="77777777" w:rsidR="0065586D" w:rsidRPr="0065586D" w:rsidRDefault="0065586D" w:rsidP="0065586D">
            <w:pPr>
              <w:numPr>
                <w:ilvl w:val="0"/>
                <w:numId w:val="3"/>
              </w:numPr>
              <w:ind w:left="341" w:hanging="341"/>
              <w:rPr>
                <w:rFonts w:ascii="Arial" w:hAnsi="Arial" w:cs="Arial"/>
                <w:szCs w:val="24"/>
              </w:rPr>
            </w:pPr>
            <w:r w:rsidRPr="0065586D">
              <w:rPr>
                <w:rFonts w:ascii="Arial" w:hAnsi="Arial" w:cs="Arial"/>
                <w:szCs w:val="24"/>
              </w:rPr>
              <w:t>Experience of working in a theatre or other cultural venue</w:t>
            </w:r>
          </w:p>
          <w:p w14:paraId="7D33206B" w14:textId="77777777" w:rsidR="0065586D" w:rsidRPr="0065586D" w:rsidRDefault="0065586D" w:rsidP="0065586D">
            <w:pPr>
              <w:numPr>
                <w:ilvl w:val="0"/>
                <w:numId w:val="3"/>
              </w:numPr>
              <w:ind w:left="341" w:hanging="341"/>
              <w:rPr>
                <w:rFonts w:ascii="Arial" w:hAnsi="Arial" w:cs="Arial"/>
                <w:szCs w:val="24"/>
              </w:rPr>
            </w:pPr>
            <w:r w:rsidRPr="0065586D">
              <w:rPr>
                <w:rFonts w:ascii="Arial" w:hAnsi="Arial" w:cs="Arial"/>
                <w:szCs w:val="24"/>
              </w:rPr>
              <w:t>Experience of using IT applications</w:t>
            </w:r>
          </w:p>
          <w:p w14:paraId="2D6F9D89" w14:textId="77777777" w:rsidR="0065586D" w:rsidRPr="0065586D" w:rsidRDefault="0065586D" w:rsidP="0065586D">
            <w:pPr>
              <w:pStyle w:val="ListParagraph"/>
              <w:numPr>
                <w:ilvl w:val="0"/>
                <w:numId w:val="3"/>
              </w:numPr>
              <w:tabs>
                <w:tab w:val="left" w:pos="720"/>
              </w:tabs>
              <w:ind w:left="360" w:right="-424"/>
              <w:rPr>
                <w:rFonts w:ascii="Arial" w:hAnsi="Arial" w:cs="Arial"/>
                <w:szCs w:val="24"/>
              </w:rPr>
            </w:pPr>
            <w:r w:rsidRPr="0065586D">
              <w:rPr>
                <w:rFonts w:ascii="Arial" w:hAnsi="Arial" w:cs="Arial"/>
                <w:szCs w:val="24"/>
              </w:rPr>
              <w:t xml:space="preserve">Experience of maintaining a safe working environment </w:t>
            </w:r>
          </w:p>
          <w:p w14:paraId="52CD2888" w14:textId="3D33630C" w:rsidR="0065586D" w:rsidRPr="0065586D" w:rsidRDefault="0065586D" w:rsidP="0065586D">
            <w:pPr>
              <w:ind w:left="172"/>
              <w:jc w:val="both"/>
              <w:rPr>
                <w:rFonts w:ascii="Arial" w:hAnsi="Arial" w:cs="Arial"/>
              </w:rPr>
            </w:pPr>
          </w:p>
        </w:tc>
        <w:tc>
          <w:tcPr>
            <w:tcW w:w="6037" w:type="dxa"/>
          </w:tcPr>
          <w:p w14:paraId="2DFB6391" w14:textId="77777777" w:rsidR="0065586D" w:rsidRPr="0065586D" w:rsidRDefault="0065586D" w:rsidP="0065586D">
            <w:pPr>
              <w:numPr>
                <w:ilvl w:val="0"/>
                <w:numId w:val="3"/>
              </w:numPr>
              <w:ind w:left="341" w:hanging="341"/>
              <w:rPr>
                <w:rFonts w:ascii="Arial" w:hAnsi="Arial" w:cs="Arial"/>
                <w:szCs w:val="24"/>
              </w:rPr>
            </w:pPr>
            <w:r w:rsidRPr="0065586D">
              <w:rPr>
                <w:rFonts w:ascii="Arial" w:hAnsi="Arial" w:cs="Arial"/>
              </w:rPr>
              <w:t>Clerical or administrative experience</w:t>
            </w:r>
          </w:p>
          <w:p w14:paraId="2398B888" w14:textId="687720D4" w:rsidR="0065586D" w:rsidRPr="0065586D" w:rsidRDefault="0065586D" w:rsidP="0065586D">
            <w:pPr>
              <w:ind w:left="341"/>
              <w:jc w:val="both"/>
              <w:rPr>
                <w:rFonts w:ascii="Arial" w:hAnsi="Arial" w:cs="Arial"/>
              </w:rPr>
            </w:pPr>
          </w:p>
        </w:tc>
      </w:tr>
      <w:tr w:rsidR="0065586D" w:rsidRPr="0065586D" w14:paraId="7C30EDD8" w14:textId="77777777" w:rsidTr="001E413E">
        <w:tc>
          <w:tcPr>
            <w:tcW w:w="3114" w:type="dxa"/>
          </w:tcPr>
          <w:p w14:paraId="4F9A3B2F" w14:textId="77777777" w:rsidR="0065586D" w:rsidRPr="0065586D" w:rsidRDefault="0065586D" w:rsidP="0065586D">
            <w:pPr>
              <w:jc w:val="both"/>
              <w:rPr>
                <w:rFonts w:ascii="Arial" w:hAnsi="Arial" w:cs="Arial"/>
                <w:b/>
                <w:bCs/>
              </w:rPr>
            </w:pPr>
          </w:p>
          <w:p w14:paraId="2F98CFC5" w14:textId="40386C29" w:rsidR="0065586D" w:rsidRPr="0065586D" w:rsidRDefault="0065586D" w:rsidP="0065586D">
            <w:pPr>
              <w:jc w:val="both"/>
              <w:rPr>
                <w:rFonts w:ascii="Arial" w:hAnsi="Arial" w:cs="Arial"/>
                <w:b/>
                <w:bCs/>
              </w:rPr>
            </w:pPr>
            <w:r w:rsidRPr="0065586D">
              <w:rPr>
                <w:rFonts w:ascii="Arial" w:hAnsi="Arial" w:cs="Arial"/>
                <w:b/>
                <w:bCs/>
              </w:rPr>
              <w:t xml:space="preserve">Skills and Knowledge </w:t>
            </w:r>
          </w:p>
          <w:p w14:paraId="6DFCE551" w14:textId="588E1B09" w:rsidR="0065586D" w:rsidRPr="0065586D" w:rsidRDefault="0065586D" w:rsidP="0065586D">
            <w:pPr>
              <w:jc w:val="both"/>
              <w:rPr>
                <w:rFonts w:ascii="Arial" w:hAnsi="Arial" w:cs="Arial"/>
                <w:b/>
                <w:bCs/>
              </w:rPr>
            </w:pPr>
          </w:p>
        </w:tc>
        <w:tc>
          <w:tcPr>
            <w:tcW w:w="6237" w:type="dxa"/>
          </w:tcPr>
          <w:p w14:paraId="20278081" w14:textId="77777777" w:rsidR="0065586D" w:rsidRPr="0065586D" w:rsidRDefault="0065586D" w:rsidP="0065586D">
            <w:pPr>
              <w:numPr>
                <w:ilvl w:val="0"/>
                <w:numId w:val="3"/>
              </w:numPr>
              <w:ind w:left="341" w:hanging="341"/>
              <w:rPr>
                <w:rFonts w:ascii="Arial" w:hAnsi="Arial" w:cs="Arial"/>
                <w:szCs w:val="24"/>
              </w:rPr>
            </w:pPr>
            <w:r w:rsidRPr="0065586D">
              <w:rPr>
                <w:rFonts w:ascii="Arial" w:hAnsi="Arial" w:cs="Arial"/>
              </w:rPr>
              <w:t>Excellent customer service skills</w:t>
            </w:r>
          </w:p>
          <w:p w14:paraId="26798BA3" w14:textId="77777777" w:rsidR="0065586D" w:rsidRPr="0065586D" w:rsidRDefault="0065586D" w:rsidP="0065586D">
            <w:pPr>
              <w:pStyle w:val="aTitle"/>
              <w:numPr>
                <w:ilvl w:val="0"/>
                <w:numId w:val="3"/>
              </w:numPr>
              <w:tabs>
                <w:tab w:val="clear" w:pos="4513"/>
                <w:tab w:val="clear" w:pos="9026"/>
              </w:tabs>
              <w:ind w:left="341" w:hanging="341"/>
              <w:rPr>
                <w:rFonts w:cs="Arial"/>
                <w:b w:val="0"/>
                <w:color w:val="auto"/>
                <w:sz w:val="24"/>
                <w:szCs w:val="24"/>
              </w:rPr>
            </w:pPr>
            <w:r w:rsidRPr="0065586D">
              <w:rPr>
                <w:rFonts w:cs="Arial"/>
                <w:b w:val="0"/>
                <w:color w:val="auto"/>
                <w:sz w:val="24"/>
                <w:szCs w:val="24"/>
              </w:rPr>
              <w:t xml:space="preserve">Ability to communicate clearly and effectively with a wide range of audiences and to provide advice in accurate spoken English </w:t>
            </w:r>
          </w:p>
          <w:p w14:paraId="1FEEBD97" w14:textId="77777777" w:rsidR="0065586D" w:rsidRPr="0065586D" w:rsidRDefault="0065586D" w:rsidP="0065586D">
            <w:pPr>
              <w:pStyle w:val="aTitle"/>
              <w:numPr>
                <w:ilvl w:val="0"/>
                <w:numId w:val="3"/>
              </w:numPr>
              <w:tabs>
                <w:tab w:val="clear" w:pos="4513"/>
                <w:tab w:val="clear" w:pos="9026"/>
              </w:tabs>
              <w:ind w:left="341" w:hanging="341"/>
              <w:rPr>
                <w:rFonts w:cs="Arial"/>
                <w:b w:val="0"/>
                <w:color w:val="auto"/>
                <w:sz w:val="24"/>
                <w:szCs w:val="24"/>
              </w:rPr>
            </w:pPr>
            <w:r w:rsidRPr="0065586D">
              <w:rPr>
                <w:rFonts w:cs="Arial"/>
                <w:b w:val="0"/>
                <w:color w:val="auto"/>
                <w:sz w:val="24"/>
                <w:szCs w:val="24"/>
              </w:rPr>
              <w:t>Good numerical skills</w:t>
            </w:r>
          </w:p>
          <w:p w14:paraId="24EC0760" w14:textId="77777777" w:rsidR="0065586D" w:rsidRPr="0065586D" w:rsidRDefault="0065586D" w:rsidP="0065586D">
            <w:pPr>
              <w:pStyle w:val="ListParagraph"/>
              <w:numPr>
                <w:ilvl w:val="0"/>
                <w:numId w:val="3"/>
              </w:numPr>
              <w:tabs>
                <w:tab w:val="left" w:pos="720"/>
              </w:tabs>
              <w:ind w:left="341" w:right="-424" w:hanging="341"/>
              <w:rPr>
                <w:rFonts w:ascii="Arial" w:hAnsi="Arial" w:cs="Arial"/>
                <w:szCs w:val="24"/>
              </w:rPr>
            </w:pPr>
            <w:r w:rsidRPr="0065586D">
              <w:rPr>
                <w:rFonts w:ascii="Arial" w:hAnsi="Arial" w:cs="Arial"/>
              </w:rPr>
              <w:t>Good IT skills</w:t>
            </w:r>
          </w:p>
          <w:p w14:paraId="0DE3A639" w14:textId="77777777" w:rsidR="0065586D" w:rsidRPr="0065586D" w:rsidRDefault="0065586D" w:rsidP="0065586D">
            <w:pPr>
              <w:pStyle w:val="aTitle"/>
              <w:numPr>
                <w:ilvl w:val="0"/>
                <w:numId w:val="3"/>
              </w:numPr>
              <w:ind w:left="360"/>
              <w:rPr>
                <w:rFonts w:cs="Arial"/>
                <w:b w:val="0"/>
                <w:color w:val="auto"/>
                <w:sz w:val="24"/>
                <w:szCs w:val="24"/>
              </w:rPr>
            </w:pPr>
            <w:r w:rsidRPr="0065586D">
              <w:rPr>
                <w:rFonts w:cs="Arial"/>
                <w:b w:val="0"/>
                <w:color w:val="auto"/>
                <w:sz w:val="24"/>
                <w:szCs w:val="24"/>
              </w:rPr>
              <w:t xml:space="preserve">Ability to work collaboratively as part of a team </w:t>
            </w:r>
          </w:p>
          <w:p w14:paraId="716CA2F5" w14:textId="77777777" w:rsidR="0065586D" w:rsidRPr="0065586D" w:rsidRDefault="0065586D" w:rsidP="0065586D">
            <w:pPr>
              <w:pStyle w:val="aTitle"/>
              <w:numPr>
                <w:ilvl w:val="0"/>
                <w:numId w:val="3"/>
              </w:numPr>
              <w:ind w:left="360"/>
              <w:rPr>
                <w:rFonts w:cs="Arial"/>
                <w:b w:val="0"/>
                <w:color w:val="auto"/>
                <w:sz w:val="24"/>
                <w:szCs w:val="24"/>
              </w:rPr>
            </w:pPr>
            <w:r w:rsidRPr="0065586D">
              <w:rPr>
                <w:rFonts w:cs="Arial"/>
                <w:b w:val="0"/>
                <w:color w:val="auto"/>
                <w:sz w:val="24"/>
                <w:szCs w:val="24"/>
              </w:rPr>
              <w:t>Ability to plan workload and prioritise tasks to achieve deadlines and targets.</w:t>
            </w:r>
          </w:p>
          <w:p w14:paraId="6FB4916E" w14:textId="77777777" w:rsidR="0065586D" w:rsidRPr="0065586D" w:rsidRDefault="0065586D" w:rsidP="0065586D">
            <w:pPr>
              <w:pStyle w:val="ListParagraph"/>
              <w:numPr>
                <w:ilvl w:val="0"/>
                <w:numId w:val="3"/>
              </w:numPr>
              <w:tabs>
                <w:tab w:val="left" w:pos="720"/>
              </w:tabs>
              <w:ind w:left="360" w:right="-424"/>
              <w:rPr>
                <w:rFonts w:ascii="Arial" w:hAnsi="Arial" w:cs="Arial"/>
                <w:szCs w:val="24"/>
              </w:rPr>
            </w:pPr>
            <w:r w:rsidRPr="0065586D">
              <w:rPr>
                <w:rFonts w:ascii="Arial" w:hAnsi="Arial" w:cs="Arial"/>
              </w:rPr>
              <w:t xml:space="preserve">Working knowledge of health and safety </w:t>
            </w:r>
          </w:p>
          <w:p w14:paraId="19F63409" w14:textId="73B75F03" w:rsidR="0065586D" w:rsidRPr="0065586D" w:rsidRDefault="0065586D" w:rsidP="0065586D">
            <w:pPr>
              <w:ind w:left="172"/>
              <w:jc w:val="both"/>
              <w:rPr>
                <w:rFonts w:ascii="Arial" w:hAnsi="Arial" w:cs="Arial"/>
              </w:rPr>
            </w:pPr>
          </w:p>
        </w:tc>
        <w:tc>
          <w:tcPr>
            <w:tcW w:w="6037" w:type="dxa"/>
          </w:tcPr>
          <w:p w14:paraId="15370E6B" w14:textId="7D3C0FAF" w:rsidR="0065586D" w:rsidRPr="0065586D" w:rsidRDefault="0065586D" w:rsidP="0065586D">
            <w:pPr>
              <w:pStyle w:val="ListParagraph"/>
              <w:numPr>
                <w:ilvl w:val="0"/>
                <w:numId w:val="3"/>
              </w:numPr>
              <w:ind w:left="341"/>
              <w:jc w:val="both"/>
              <w:rPr>
                <w:rFonts w:ascii="Arial" w:hAnsi="Arial" w:cs="Arial"/>
              </w:rPr>
            </w:pPr>
            <w:r w:rsidRPr="0065586D">
              <w:rPr>
                <w:rFonts w:ascii="Arial" w:hAnsi="Arial" w:cs="Arial"/>
              </w:rPr>
              <w:t>Understanding of the theatre industry</w:t>
            </w:r>
          </w:p>
        </w:tc>
      </w:tr>
      <w:tr w:rsidR="0065586D" w:rsidRPr="0065586D" w14:paraId="52EFE2D0" w14:textId="77777777" w:rsidTr="001E413E">
        <w:tc>
          <w:tcPr>
            <w:tcW w:w="3114" w:type="dxa"/>
          </w:tcPr>
          <w:p w14:paraId="4733F1D4" w14:textId="77777777" w:rsidR="0065586D" w:rsidRPr="0065586D" w:rsidRDefault="0065586D" w:rsidP="0065586D">
            <w:pPr>
              <w:jc w:val="both"/>
              <w:rPr>
                <w:rFonts w:ascii="Arial" w:hAnsi="Arial" w:cs="Arial"/>
                <w:b/>
                <w:bCs/>
              </w:rPr>
            </w:pPr>
          </w:p>
          <w:p w14:paraId="3C34A579" w14:textId="6ADD4F31" w:rsidR="0065586D" w:rsidRPr="0065586D" w:rsidRDefault="0065586D" w:rsidP="0065586D">
            <w:pPr>
              <w:jc w:val="both"/>
              <w:rPr>
                <w:rFonts w:ascii="Arial" w:hAnsi="Arial" w:cs="Arial"/>
                <w:b/>
                <w:bCs/>
              </w:rPr>
            </w:pPr>
            <w:r w:rsidRPr="0065586D">
              <w:rPr>
                <w:rFonts w:ascii="Arial" w:hAnsi="Arial" w:cs="Arial"/>
                <w:b/>
                <w:bCs/>
              </w:rPr>
              <w:t>Personal Qualities</w:t>
            </w:r>
          </w:p>
          <w:p w14:paraId="61679D80" w14:textId="17C3647B" w:rsidR="0065586D" w:rsidRPr="0065586D" w:rsidRDefault="0065586D" w:rsidP="0065586D">
            <w:pPr>
              <w:jc w:val="both"/>
              <w:rPr>
                <w:rFonts w:ascii="Arial" w:hAnsi="Arial" w:cs="Arial"/>
                <w:b/>
                <w:bCs/>
              </w:rPr>
            </w:pPr>
          </w:p>
        </w:tc>
        <w:tc>
          <w:tcPr>
            <w:tcW w:w="6237" w:type="dxa"/>
          </w:tcPr>
          <w:p w14:paraId="0432ADFB" w14:textId="77777777" w:rsidR="0065586D" w:rsidRPr="0065586D" w:rsidRDefault="0065586D" w:rsidP="0065586D">
            <w:pPr>
              <w:numPr>
                <w:ilvl w:val="0"/>
                <w:numId w:val="3"/>
              </w:numPr>
              <w:ind w:left="341" w:hanging="341"/>
              <w:rPr>
                <w:rFonts w:ascii="Arial" w:hAnsi="Arial" w:cs="Arial"/>
                <w:szCs w:val="24"/>
              </w:rPr>
            </w:pPr>
            <w:r w:rsidRPr="0065586D">
              <w:rPr>
                <w:rFonts w:ascii="Arial" w:hAnsi="Arial" w:cs="Arial"/>
              </w:rPr>
              <w:t>Personal interest in theatre / cultural events</w:t>
            </w:r>
          </w:p>
          <w:p w14:paraId="27491DF9" w14:textId="77777777" w:rsidR="0065586D" w:rsidRPr="0065586D" w:rsidRDefault="0065586D" w:rsidP="0065586D">
            <w:pPr>
              <w:numPr>
                <w:ilvl w:val="0"/>
                <w:numId w:val="3"/>
              </w:numPr>
              <w:spacing w:line="276" w:lineRule="auto"/>
              <w:ind w:left="360"/>
              <w:rPr>
                <w:rFonts w:ascii="Arial" w:hAnsi="Arial" w:cs="Arial"/>
                <w:szCs w:val="24"/>
              </w:rPr>
            </w:pPr>
            <w:r w:rsidRPr="0065586D">
              <w:rPr>
                <w:rFonts w:ascii="Arial" w:hAnsi="Arial" w:cs="Arial"/>
              </w:rPr>
              <w:t>Positive ‘can do’ attitude and a flexible approach to operating in a dynamic organisation</w:t>
            </w:r>
          </w:p>
          <w:p w14:paraId="3B0F9E3E" w14:textId="77777777" w:rsidR="0065586D" w:rsidRPr="0065586D" w:rsidRDefault="0065586D" w:rsidP="0065586D">
            <w:pPr>
              <w:pStyle w:val="ListParagraph"/>
              <w:numPr>
                <w:ilvl w:val="0"/>
                <w:numId w:val="3"/>
              </w:numPr>
              <w:spacing w:after="200" w:line="276" w:lineRule="auto"/>
              <w:ind w:left="360"/>
              <w:rPr>
                <w:rFonts w:ascii="Arial" w:hAnsi="Arial" w:cs="Arial"/>
                <w:szCs w:val="24"/>
              </w:rPr>
            </w:pPr>
            <w:r w:rsidRPr="0065586D">
              <w:rPr>
                <w:rFonts w:ascii="Arial" w:hAnsi="Arial" w:cs="Arial"/>
              </w:rPr>
              <w:t xml:space="preserve">Strong ability to contribute to team working </w:t>
            </w:r>
          </w:p>
          <w:p w14:paraId="6136809F" w14:textId="77777777" w:rsidR="0065586D" w:rsidRPr="0065586D" w:rsidRDefault="0065586D" w:rsidP="0065586D">
            <w:pPr>
              <w:pStyle w:val="ListParagraph"/>
              <w:numPr>
                <w:ilvl w:val="0"/>
                <w:numId w:val="3"/>
              </w:numPr>
              <w:spacing w:after="200" w:line="276" w:lineRule="auto"/>
              <w:ind w:left="360"/>
              <w:rPr>
                <w:rFonts w:ascii="Arial" w:hAnsi="Arial" w:cs="Arial"/>
                <w:szCs w:val="24"/>
              </w:rPr>
            </w:pPr>
            <w:r w:rsidRPr="0065586D">
              <w:rPr>
                <w:rFonts w:ascii="Arial" w:hAnsi="Arial" w:cs="Arial"/>
              </w:rPr>
              <w:t>Committed to the principles of equality and diversity</w:t>
            </w:r>
          </w:p>
          <w:p w14:paraId="71AE3EDC" w14:textId="77777777" w:rsidR="0065586D" w:rsidRPr="0065586D" w:rsidRDefault="0065586D" w:rsidP="0065586D">
            <w:pPr>
              <w:pStyle w:val="ListParagraph"/>
              <w:numPr>
                <w:ilvl w:val="0"/>
                <w:numId w:val="3"/>
              </w:numPr>
              <w:spacing w:after="200" w:line="276" w:lineRule="auto"/>
              <w:ind w:left="360"/>
              <w:rPr>
                <w:rFonts w:ascii="Arial" w:hAnsi="Arial" w:cs="Arial"/>
                <w:szCs w:val="24"/>
              </w:rPr>
            </w:pPr>
            <w:r w:rsidRPr="0065586D">
              <w:rPr>
                <w:rFonts w:ascii="Arial" w:hAnsi="Arial" w:cs="Arial"/>
              </w:rPr>
              <w:t>Able to maintain confidentiality and security</w:t>
            </w:r>
          </w:p>
          <w:p w14:paraId="5F121DED" w14:textId="0F4553D8" w:rsidR="0065586D" w:rsidRPr="0065586D" w:rsidRDefault="0065586D" w:rsidP="0065586D">
            <w:pPr>
              <w:pStyle w:val="ListParagraph"/>
              <w:numPr>
                <w:ilvl w:val="0"/>
                <w:numId w:val="3"/>
              </w:numPr>
              <w:spacing w:after="200" w:line="276" w:lineRule="auto"/>
              <w:ind w:left="360"/>
              <w:rPr>
                <w:rFonts w:ascii="Arial" w:hAnsi="Arial" w:cs="Arial"/>
                <w:szCs w:val="24"/>
              </w:rPr>
            </w:pPr>
            <w:r w:rsidRPr="0065586D">
              <w:rPr>
                <w:rFonts w:ascii="Arial" w:hAnsi="Arial" w:cs="Arial"/>
              </w:rPr>
              <w:t>Ability to work a flexible working pattern including working outside of normal office hours</w:t>
            </w:r>
          </w:p>
        </w:tc>
        <w:tc>
          <w:tcPr>
            <w:tcW w:w="6037" w:type="dxa"/>
          </w:tcPr>
          <w:p w14:paraId="5512F28D" w14:textId="123CDD10" w:rsidR="0065586D" w:rsidRPr="0065586D" w:rsidRDefault="0065586D" w:rsidP="0065586D">
            <w:pPr>
              <w:pStyle w:val="ListParagraph"/>
              <w:numPr>
                <w:ilvl w:val="0"/>
                <w:numId w:val="3"/>
              </w:numPr>
              <w:ind w:left="341"/>
              <w:jc w:val="both"/>
              <w:rPr>
                <w:rFonts w:ascii="Arial" w:hAnsi="Arial" w:cs="Arial"/>
              </w:rPr>
            </w:pPr>
            <w:r w:rsidRPr="0065586D">
              <w:rPr>
                <w:rFonts w:ascii="Arial" w:hAnsi="Arial" w:cs="Arial"/>
                <w:sz w:val="24"/>
                <w:szCs w:val="24"/>
              </w:rPr>
              <w:t>Travel is a desirable requirement of the post</w:t>
            </w:r>
          </w:p>
        </w:tc>
      </w:tr>
    </w:tbl>
    <w:p w14:paraId="1699B46C" w14:textId="77777777" w:rsidR="001E413E" w:rsidRPr="0065586D" w:rsidRDefault="001E413E" w:rsidP="00E448A5">
      <w:pPr>
        <w:jc w:val="both"/>
        <w:rPr>
          <w:rFonts w:ascii="Arial" w:hAnsi="Arial" w:cs="Arial"/>
        </w:rPr>
      </w:pPr>
    </w:p>
    <w:sectPr w:rsidR="001E413E" w:rsidRPr="0065586D" w:rsidSect="001E413E">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ECE99" w14:textId="77777777" w:rsidR="00120CE0" w:rsidRDefault="00120CE0" w:rsidP="00935842">
      <w:pPr>
        <w:spacing w:after="0" w:line="240" w:lineRule="auto"/>
      </w:pPr>
      <w:r>
        <w:separator/>
      </w:r>
    </w:p>
  </w:endnote>
  <w:endnote w:type="continuationSeparator" w:id="0">
    <w:p w14:paraId="236904AE" w14:textId="77777777" w:rsidR="00120CE0" w:rsidRDefault="00120CE0" w:rsidP="009358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311C89" w14:textId="77777777" w:rsidR="00120CE0" w:rsidRDefault="00120CE0" w:rsidP="00935842">
      <w:pPr>
        <w:spacing w:after="0" w:line="240" w:lineRule="auto"/>
      </w:pPr>
      <w:r>
        <w:separator/>
      </w:r>
    </w:p>
  </w:footnote>
  <w:footnote w:type="continuationSeparator" w:id="0">
    <w:p w14:paraId="6710E06C" w14:textId="77777777" w:rsidR="00120CE0" w:rsidRDefault="00120CE0" w:rsidP="009358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B38E3" w14:textId="4FBD8A0C" w:rsidR="00935842" w:rsidRDefault="00935842">
    <w:pPr>
      <w:pStyle w:val="Header"/>
    </w:pPr>
    <w:r>
      <w:rPr>
        <w:noProof/>
      </w:rPr>
      <w:drawing>
        <wp:anchor distT="0" distB="0" distL="114300" distR="114300" simplePos="0" relativeHeight="251658240" behindDoc="1" locked="0" layoutInCell="1" allowOverlap="1" wp14:anchorId="3565DDA1" wp14:editId="5D378616">
          <wp:simplePos x="0" y="0"/>
          <wp:positionH relativeFrom="column">
            <wp:posOffset>4686300</wp:posOffset>
          </wp:positionH>
          <wp:positionV relativeFrom="paragraph">
            <wp:posOffset>-17780</wp:posOffset>
          </wp:positionV>
          <wp:extent cx="1790700" cy="771115"/>
          <wp:effectExtent l="0" t="0" r="0" b="0"/>
          <wp:wrapNone/>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790700" cy="77111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927050"/>
    <w:multiLevelType w:val="hybridMultilevel"/>
    <w:tmpl w:val="1338A7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9443E38"/>
    <w:multiLevelType w:val="hybridMultilevel"/>
    <w:tmpl w:val="1CD448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C582F49"/>
    <w:multiLevelType w:val="hybridMultilevel"/>
    <w:tmpl w:val="EE827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895587"/>
    <w:multiLevelType w:val="hybridMultilevel"/>
    <w:tmpl w:val="C658A0FE"/>
    <w:lvl w:ilvl="0" w:tplc="BED0E248">
      <w:start w:val="1"/>
      <w:numFmt w:val="bullet"/>
      <w:lvlText w:val=""/>
      <w:lvlJc w:val="left"/>
      <w:pPr>
        <w:ind w:left="720" w:hanging="360"/>
      </w:pPr>
      <w:rPr>
        <w:rFonts w:ascii="Symbol" w:hAnsi="Symbol" w:hint="default"/>
      </w:rPr>
    </w:lvl>
    <w:lvl w:ilvl="1" w:tplc="A7388460">
      <w:start w:val="1"/>
      <w:numFmt w:val="bullet"/>
      <w:lvlText w:val="o"/>
      <w:lvlJc w:val="left"/>
      <w:pPr>
        <w:ind w:left="1440" w:hanging="360"/>
      </w:pPr>
      <w:rPr>
        <w:rFonts w:ascii="Courier New" w:hAnsi="Courier New" w:hint="default"/>
      </w:rPr>
    </w:lvl>
    <w:lvl w:ilvl="2" w:tplc="DE980D88">
      <w:start w:val="1"/>
      <w:numFmt w:val="bullet"/>
      <w:lvlText w:val=""/>
      <w:lvlJc w:val="left"/>
      <w:pPr>
        <w:ind w:left="2160" w:hanging="360"/>
      </w:pPr>
      <w:rPr>
        <w:rFonts w:ascii="Wingdings" w:hAnsi="Wingdings" w:hint="default"/>
      </w:rPr>
    </w:lvl>
    <w:lvl w:ilvl="3" w:tplc="93AA85CA">
      <w:start w:val="1"/>
      <w:numFmt w:val="bullet"/>
      <w:lvlText w:val=""/>
      <w:lvlJc w:val="left"/>
      <w:pPr>
        <w:ind w:left="2880" w:hanging="360"/>
      </w:pPr>
      <w:rPr>
        <w:rFonts w:ascii="Symbol" w:hAnsi="Symbol" w:hint="default"/>
      </w:rPr>
    </w:lvl>
    <w:lvl w:ilvl="4" w:tplc="29700954">
      <w:start w:val="1"/>
      <w:numFmt w:val="bullet"/>
      <w:lvlText w:val="o"/>
      <w:lvlJc w:val="left"/>
      <w:pPr>
        <w:ind w:left="3600" w:hanging="360"/>
      </w:pPr>
      <w:rPr>
        <w:rFonts w:ascii="Courier New" w:hAnsi="Courier New" w:hint="default"/>
      </w:rPr>
    </w:lvl>
    <w:lvl w:ilvl="5" w:tplc="2E781BF6">
      <w:start w:val="1"/>
      <w:numFmt w:val="bullet"/>
      <w:lvlText w:val=""/>
      <w:lvlJc w:val="left"/>
      <w:pPr>
        <w:ind w:left="4320" w:hanging="360"/>
      </w:pPr>
      <w:rPr>
        <w:rFonts w:ascii="Wingdings" w:hAnsi="Wingdings" w:hint="default"/>
      </w:rPr>
    </w:lvl>
    <w:lvl w:ilvl="6" w:tplc="0F7436C2">
      <w:start w:val="1"/>
      <w:numFmt w:val="bullet"/>
      <w:lvlText w:val=""/>
      <w:lvlJc w:val="left"/>
      <w:pPr>
        <w:ind w:left="5040" w:hanging="360"/>
      </w:pPr>
      <w:rPr>
        <w:rFonts w:ascii="Symbol" w:hAnsi="Symbol" w:hint="default"/>
      </w:rPr>
    </w:lvl>
    <w:lvl w:ilvl="7" w:tplc="01A6B374">
      <w:start w:val="1"/>
      <w:numFmt w:val="bullet"/>
      <w:lvlText w:val="o"/>
      <w:lvlJc w:val="left"/>
      <w:pPr>
        <w:ind w:left="5760" w:hanging="360"/>
      </w:pPr>
      <w:rPr>
        <w:rFonts w:ascii="Courier New" w:hAnsi="Courier New" w:hint="default"/>
      </w:rPr>
    </w:lvl>
    <w:lvl w:ilvl="8" w:tplc="06AC7394">
      <w:start w:val="1"/>
      <w:numFmt w:val="bullet"/>
      <w:lvlText w:val=""/>
      <w:lvlJc w:val="left"/>
      <w:pPr>
        <w:ind w:left="6480" w:hanging="360"/>
      </w:pPr>
      <w:rPr>
        <w:rFonts w:ascii="Wingdings" w:hAnsi="Wingdings" w:hint="default"/>
      </w:rPr>
    </w:lvl>
  </w:abstractNum>
  <w:num w:numId="1" w16cid:durableId="402803444">
    <w:abstractNumId w:val="2"/>
  </w:num>
  <w:num w:numId="2" w16cid:durableId="1668173911">
    <w:abstractNumId w:val="3"/>
  </w:num>
  <w:num w:numId="3" w16cid:durableId="502084172">
    <w:abstractNumId w:val="1"/>
  </w:num>
  <w:num w:numId="4" w16cid:durableId="11747332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764CA"/>
    <w:rsid w:val="00120CE0"/>
    <w:rsid w:val="00121596"/>
    <w:rsid w:val="0012420B"/>
    <w:rsid w:val="001B25B1"/>
    <w:rsid w:val="001E413E"/>
    <w:rsid w:val="002F7FE7"/>
    <w:rsid w:val="003228DD"/>
    <w:rsid w:val="003B66D3"/>
    <w:rsid w:val="00437BED"/>
    <w:rsid w:val="00571D0A"/>
    <w:rsid w:val="0058091B"/>
    <w:rsid w:val="005A0331"/>
    <w:rsid w:val="005C5C27"/>
    <w:rsid w:val="005F2687"/>
    <w:rsid w:val="00647B73"/>
    <w:rsid w:val="0065586D"/>
    <w:rsid w:val="006853DB"/>
    <w:rsid w:val="006F3CD0"/>
    <w:rsid w:val="00774683"/>
    <w:rsid w:val="00872135"/>
    <w:rsid w:val="008921A0"/>
    <w:rsid w:val="00935842"/>
    <w:rsid w:val="009933D7"/>
    <w:rsid w:val="009A0AC3"/>
    <w:rsid w:val="009A0DCF"/>
    <w:rsid w:val="009C292B"/>
    <w:rsid w:val="00A06F7D"/>
    <w:rsid w:val="00A667E7"/>
    <w:rsid w:val="00C44A13"/>
    <w:rsid w:val="00E20CA2"/>
    <w:rsid w:val="00E43FB9"/>
    <w:rsid w:val="00E448A5"/>
    <w:rsid w:val="00EC0657"/>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6853DB"/>
    <w:pPr>
      <w:ind w:left="720"/>
      <w:contextualSpacing/>
    </w:pPr>
  </w:style>
  <w:style w:type="paragraph" w:styleId="Header">
    <w:name w:val="header"/>
    <w:basedOn w:val="Normal"/>
    <w:link w:val="HeaderChar"/>
    <w:uiPriority w:val="99"/>
    <w:unhideWhenUsed/>
    <w:rsid w:val="0093584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35842"/>
  </w:style>
  <w:style w:type="paragraph" w:styleId="Footer">
    <w:name w:val="footer"/>
    <w:basedOn w:val="Normal"/>
    <w:link w:val="FooterChar"/>
    <w:uiPriority w:val="99"/>
    <w:unhideWhenUsed/>
    <w:rsid w:val="0093584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35842"/>
  </w:style>
  <w:style w:type="paragraph" w:customStyle="1" w:styleId="aTitle">
    <w:name w:val="aTitle"/>
    <w:basedOn w:val="Header"/>
    <w:link w:val="aTitleChar"/>
    <w:qFormat/>
    <w:rsid w:val="0065586D"/>
    <w:rPr>
      <w:rFonts w:ascii="Arial" w:eastAsia="Times New Roman" w:hAnsi="Arial" w:cs="Times New Roman"/>
      <w:b/>
      <w:color w:val="44546A" w:themeColor="text2"/>
      <w:sz w:val="72"/>
      <w:lang w:bidi="en-US"/>
    </w:rPr>
  </w:style>
  <w:style w:type="character" w:customStyle="1" w:styleId="aTitleChar">
    <w:name w:val="aTitle Char"/>
    <w:basedOn w:val="HeaderChar"/>
    <w:link w:val="aTitle"/>
    <w:rsid w:val="0065586D"/>
    <w:rPr>
      <w:rFonts w:ascii="Arial" w:eastAsia="Times New Roman" w:hAnsi="Arial" w:cs="Times New Roman"/>
      <w:b/>
      <w:color w:val="44546A" w:themeColor="text2"/>
      <w:sz w:val="72"/>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1301</Words>
  <Characters>7416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8700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Laura Adams</cp:lastModifiedBy>
  <cp:revision>2</cp:revision>
  <dcterms:created xsi:type="dcterms:W3CDTF">2026-09-11T16:03:00Z</dcterms:created>
  <dcterms:modified xsi:type="dcterms:W3CDTF">2026-09-11T16:03:00Z</dcterms:modified>
</cp:coreProperties>
</file>