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6672A45" w14:textId="081DC5E1" w:rsidR="00787FDC" w:rsidRDefault="00787FDC" w:rsidP="00787FDC">
      <w:pPr>
        <w:jc w:val="both"/>
        <w:rPr>
          <w:rFonts w:ascii="Trebuchet MS" w:hAnsi="Trebuchet MS"/>
          <w:sz w:val="20"/>
        </w:rPr>
      </w:pPr>
      <w:r>
        <w:rPr>
          <w:rFonts w:ascii="Trebuchet MS" w:hAnsi="Trebuchet MS"/>
          <w:b/>
          <w:bCs/>
          <w:sz w:val="20"/>
        </w:rPr>
        <w:t>POST TITLE:</w:t>
      </w:r>
      <w:r>
        <w:rPr>
          <w:rFonts w:ascii="Trebuchet MS" w:hAnsi="Trebuchet MS"/>
          <w:sz w:val="20"/>
        </w:rPr>
        <w:tab/>
        <w:t>Housing Manager</w:t>
      </w:r>
      <w:r>
        <w:rPr>
          <w:rFonts w:ascii="Trebuchet MS" w:hAnsi="Trebuchet MS"/>
          <w:sz w:val="20"/>
        </w:rPr>
        <w:tab/>
      </w:r>
    </w:p>
    <w:p w14:paraId="2ECD67AB" w14:textId="77777777" w:rsidR="00787FDC" w:rsidRDefault="00787FDC" w:rsidP="00787FDC">
      <w:pPr>
        <w:jc w:val="both"/>
        <w:rPr>
          <w:rFonts w:ascii="Trebuchet MS" w:hAnsi="Trebuchet MS"/>
          <w:sz w:val="20"/>
        </w:rPr>
      </w:pPr>
    </w:p>
    <w:p w14:paraId="190ED35B" w14:textId="3126785D" w:rsidR="00787FDC" w:rsidRDefault="00787FDC" w:rsidP="00787FDC">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t>Band 9</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1455B7" w14:paraId="45DF4606" w14:textId="77777777" w:rsidTr="0033516B">
        <w:tc>
          <w:tcPr>
            <w:tcW w:w="1620" w:type="dxa"/>
          </w:tcPr>
          <w:p w14:paraId="0CC455C8" w14:textId="77777777" w:rsidR="001455B7" w:rsidRDefault="001455B7">
            <w:pPr>
              <w:rPr>
                <w:rFonts w:ascii="Trebuchet MS" w:hAnsi="Trebuchet MS"/>
                <w:b/>
                <w:sz w:val="20"/>
              </w:rPr>
            </w:pPr>
            <w:r>
              <w:rPr>
                <w:rFonts w:ascii="Trebuchet MS" w:hAnsi="Trebuchet MS"/>
                <w:b/>
                <w:sz w:val="20"/>
              </w:rPr>
              <w:t>Educational Attainment</w:t>
            </w:r>
          </w:p>
          <w:p w14:paraId="631B917A" w14:textId="77777777" w:rsidR="001455B7" w:rsidRDefault="001455B7">
            <w:pPr>
              <w:rPr>
                <w:rFonts w:ascii="Trebuchet MS" w:hAnsi="Trebuchet MS"/>
                <w:b/>
                <w:sz w:val="20"/>
              </w:rPr>
            </w:pPr>
          </w:p>
          <w:p w14:paraId="33A8DB86" w14:textId="77777777" w:rsidR="001455B7" w:rsidRDefault="001455B7">
            <w:pPr>
              <w:rPr>
                <w:rFonts w:ascii="Trebuchet MS" w:hAnsi="Trebuchet MS"/>
                <w:b/>
                <w:sz w:val="20"/>
              </w:rPr>
            </w:pPr>
          </w:p>
          <w:p w14:paraId="6FFA743A" w14:textId="77777777" w:rsidR="001455B7" w:rsidRDefault="001455B7">
            <w:pPr>
              <w:rPr>
                <w:rFonts w:ascii="Trebuchet MS" w:hAnsi="Trebuchet MS"/>
                <w:b/>
                <w:sz w:val="20"/>
              </w:rPr>
            </w:pPr>
          </w:p>
        </w:tc>
        <w:tc>
          <w:tcPr>
            <w:tcW w:w="3150" w:type="dxa"/>
          </w:tcPr>
          <w:p w14:paraId="7C39BD08" w14:textId="77777777" w:rsidR="00787FDC" w:rsidRPr="009B21A4" w:rsidRDefault="00787FDC" w:rsidP="009B21A4">
            <w:pPr>
              <w:pStyle w:val="ListParagraph"/>
              <w:numPr>
                <w:ilvl w:val="0"/>
                <w:numId w:val="35"/>
              </w:numPr>
              <w:ind w:left="287" w:hanging="284"/>
              <w:rPr>
                <w:rFonts w:ascii="Trebuchet MS" w:hAnsi="Trebuchet MS" w:cs="Arial"/>
                <w:sz w:val="20"/>
                <w:szCs w:val="20"/>
              </w:rPr>
            </w:pPr>
            <w:r w:rsidRPr="009B21A4">
              <w:rPr>
                <w:rFonts w:ascii="Trebuchet MS" w:hAnsi="Trebuchet MS" w:cs="Arial"/>
                <w:sz w:val="20"/>
                <w:szCs w:val="20"/>
              </w:rPr>
              <w:t>Evidence of continuous development through education or training</w:t>
            </w:r>
          </w:p>
          <w:p w14:paraId="35D844DF" w14:textId="77777777" w:rsidR="00787FDC" w:rsidRPr="009B21A4" w:rsidRDefault="00787FDC" w:rsidP="009B21A4">
            <w:pPr>
              <w:pStyle w:val="ListParagraph"/>
              <w:numPr>
                <w:ilvl w:val="0"/>
                <w:numId w:val="35"/>
              </w:numPr>
              <w:ind w:left="287" w:hanging="284"/>
              <w:rPr>
                <w:rFonts w:ascii="Trebuchet MS" w:hAnsi="Trebuchet MS" w:cs="Arial"/>
                <w:sz w:val="20"/>
                <w:szCs w:val="20"/>
              </w:rPr>
            </w:pPr>
            <w:r w:rsidRPr="009B21A4">
              <w:rPr>
                <w:rFonts w:ascii="Trebuchet MS" w:hAnsi="Trebuchet MS" w:cs="Arial"/>
                <w:sz w:val="20"/>
                <w:szCs w:val="20"/>
              </w:rPr>
              <w:t>Formal management qualification or willing to work towards</w:t>
            </w:r>
          </w:p>
          <w:p w14:paraId="7649B906" w14:textId="77777777" w:rsidR="001455B7" w:rsidRDefault="001455B7" w:rsidP="009B21A4">
            <w:pPr>
              <w:tabs>
                <w:tab w:val="num" w:pos="72"/>
              </w:tabs>
              <w:ind w:left="864"/>
              <w:rPr>
                <w:rFonts w:ascii="Trebuchet MS" w:hAnsi="Trebuchet MS"/>
                <w:sz w:val="20"/>
              </w:rPr>
            </w:pPr>
          </w:p>
        </w:tc>
        <w:tc>
          <w:tcPr>
            <w:tcW w:w="3027" w:type="dxa"/>
          </w:tcPr>
          <w:p w14:paraId="720652C8" w14:textId="77777777" w:rsidR="00787FDC" w:rsidRPr="009B21A4" w:rsidRDefault="00787FDC" w:rsidP="009B21A4">
            <w:pPr>
              <w:pStyle w:val="ListParagraph"/>
              <w:numPr>
                <w:ilvl w:val="0"/>
                <w:numId w:val="35"/>
              </w:numPr>
              <w:ind w:left="397" w:hanging="397"/>
              <w:rPr>
                <w:rFonts w:ascii="Trebuchet MS" w:hAnsi="Trebuchet MS" w:cs="Arial"/>
                <w:sz w:val="20"/>
                <w:szCs w:val="20"/>
              </w:rPr>
            </w:pPr>
            <w:r w:rsidRPr="009B21A4">
              <w:rPr>
                <w:rFonts w:ascii="Trebuchet MS" w:hAnsi="Trebuchet MS" w:cs="Arial"/>
                <w:sz w:val="20"/>
                <w:szCs w:val="20"/>
              </w:rPr>
              <w:t>Housing related degree or Qualification</w:t>
            </w:r>
          </w:p>
          <w:p w14:paraId="054C0103" w14:textId="77777777" w:rsidR="001455B7" w:rsidRDefault="001455B7" w:rsidP="009B21A4">
            <w:pPr>
              <w:tabs>
                <w:tab w:val="num" w:pos="342"/>
              </w:tabs>
              <w:ind w:left="648"/>
              <w:rPr>
                <w:rFonts w:ascii="Trebuchet MS" w:hAnsi="Trebuchet MS"/>
                <w:sz w:val="20"/>
              </w:rPr>
            </w:pPr>
          </w:p>
        </w:tc>
        <w:tc>
          <w:tcPr>
            <w:tcW w:w="1799" w:type="dxa"/>
          </w:tcPr>
          <w:p w14:paraId="4FCF7DDF" w14:textId="77777777" w:rsidR="001455B7" w:rsidRDefault="001455B7" w:rsidP="006A25D4">
            <w:pPr>
              <w:numPr>
                <w:ilvl w:val="0"/>
                <w:numId w:val="18"/>
              </w:numPr>
              <w:rPr>
                <w:rFonts w:ascii="Trebuchet MS" w:hAnsi="Trebuchet MS"/>
                <w:sz w:val="20"/>
              </w:rPr>
            </w:pPr>
            <w:r>
              <w:rPr>
                <w:rFonts w:ascii="Trebuchet MS" w:hAnsi="Trebuchet MS"/>
                <w:sz w:val="20"/>
              </w:rPr>
              <w:t>Application form</w:t>
            </w:r>
          </w:p>
          <w:p w14:paraId="661CAD2D" w14:textId="77777777" w:rsidR="001455B7" w:rsidRDefault="001455B7" w:rsidP="006A25D4">
            <w:pPr>
              <w:numPr>
                <w:ilvl w:val="0"/>
                <w:numId w:val="18"/>
              </w:numPr>
              <w:rPr>
                <w:rFonts w:ascii="Trebuchet MS" w:hAnsi="Trebuchet MS"/>
                <w:sz w:val="20"/>
              </w:rPr>
            </w:pPr>
            <w:r>
              <w:rPr>
                <w:rFonts w:ascii="Trebuchet MS" w:hAnsi="Trebuchet MS"/>
                <w:sz w:val="20"/>
              </w:rPr>
              <w:t>Certificates</w:t>
            </w:r>
          </w:p>
          <w:p w14:paraId="752C7707" w14:textId="18C66CBD" w:rsidR="001455B7" w:rsidRDefault="001455B7" w:rsidP="009B21A4">
            <w:pPr>
              <w:ind w:left="360"/>
              <w:rPr>
                <w:rFonts w:ascii="Trebuchet MS" w:hAnsi="Trebuchet MS"/>
                <w:sz w:val="20"/>
              </w:rPr>
            </w:pPr>
          </w:p>
        </w:tc>
      </w:tr>
      <w:tr w:rsidR="00787FDC" w14:paraId="73F2019E" w14:textId="77777777" w:rsidTr="0033516B">
        <w:tc>
          <w:tcPr>
            <w:tcW w:w="1620" w:type="dxa"/>
          </w:tcPr>
          <w:p w14:paraId="218E1F09" w14:textId="77777777" w:rsidR="00787FDC" w:rsidRDefault="00787FDC" w:rsidP="00787FDC">
            <w:pPr>
              <w:rPr>
                <w:rFonts w:ascii="Trebuchet MS" w:hAnsi="Trebuchet MS"/>
                <w:b/>
                <w:sz w:val="20"/>
              </w:rPr>
            </w:pPr>
            <w:r>
              <w:rPr>
                <w:rFonts w:ascii="Trebuchet MS" w:hAnsi="Trebuchet MS"/>
                <w:b/>
                <w:sz w:val="20"/>
              </w:rPr>
              <w:t>Work Experience</w:t>
            </w:r>
          </w:p>
          <w:p w14:paraId="6449615A" w14:textId="77777777" w:rsidR="00787FDC" w:rsidRDefault="00787FDC" w:rsidP="00787FDC">
            <w:pPr>
              <w:rPr>
                <w:rFonts w:ascii="Trebuchet MS" w:hAnsi="Trebuchet MS"/>
                <w:b/>
                <w:sz w:val="20"/>
              </w:rPr>
            </w:pPr>
          </w:p>
          <w:p w14:paraId="6E28A5AA" w14:textId="77777777" w:rsidR="00787FDC" w:rsidRDefault="00787FDC" w:rsidP="00787FDC">
            <w:pPr>
              <w:rPr>
                <w:rFonts w:ascii="Trebuchet MS" w:hAnsi="Trebuchet MS"/>
                <w:b/>
                <w:sz w:val="20"/>
              </w:rPr>
            </w:pPr>
          </w:p>
          <w:p w14:paraId="28686125" w14:textId="77777777" w:rsidR="00787FDC" w:rsidRDefault="00787FDC" w:rsidP="00787FDC">
            <w:pPr>
              <w:rPr>
                <w:rFonts w:ascii="Trebuchet MS" w:hAnsi="Trebuchet MS"/>
                <w:b/>
                <w:sz w:val="20"/>
              </w:rPr>
            </w:pPr>
          </w:p>
        </w:tc>
        <w:tc>
          <w:tcPr>
            <w:tcW w:w="3150" w:type="dxa"/>
          </w:tcPr>
          <w:p w14:paraId="75DC6D66" w14:textId="77777777"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Working in a customer centric environment</w:t>
            </w:r>
          </w:p>
          <w:p w14:paraId="3DD83117" w14:textId="3D8D3C70"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Supervisory or management experience in Tenancy sustainment, Housing plus, community safety, tenancy services and/or social housing at a management level</w:t>
            </w:r>
          </w:p>
          <w:p w14:paraId="1489CC78" w14:textId="39CA6F93"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 xml:space="preserve">Partnership and </w:t>
            </w:r>
            <w:proofErr w:type="spellStart"/>
            <w:r w:rsidR="009B21A4">
              <w:rPr>
                <w:rFonts w:ascii="Trebuchet MS" w:hAnsi="Trebuchet MS" w:cs="Arial"/>
                <w:sz w:val="20"/>
                <w:szCs w:val="20"/>
              </w:rPr>
              <w:t>m</w:t>
            </w:r>
            <w:r w:rsidRPr="009B21A4">
              <w:rPr>
                <w:rFonts w:ascii="Trebuchet MS" w:hAnsi="Trebuchet MS" w:cs="Arial"/>
                <w:sz w:val="20"/>
                <w:szCs w:val="20"/>
              </w:rPr>
              <w:t>ulti agency</w:t>
            </w:r>
            <w:proofErr w:type="spellEnd"/>
            <w:r w:rsidRPr="009B21A4">
              <w:rPr>
                <w:rFonts w:ascii="Trebuchet MS" w:hAnsi="Trebuchet MS" w:cs="Arial"/>
                <w:sz w:val="20"/>
                <w:szCs w:val="20"/>
              </w:rPr>
              <w:t xml:space="preserve"> working</w:t>
            </w:r>
          </w:p>
          <w:p w14:paraId="14DC4D9E" w14:textId="77777777"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 xml:space="preserve">Budget management </w:t>
            </w:r>
          </w:p>
          <w:p w14:paraId="56BE94D0" w14:textId="77777777"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Developing and improving services and their delivery</w:t>
            </w:r>
          </w:p>
          <w:p w14:paraId="3F7BD20B" w14:textId="77777777" w:rsidR="00787FDC" w:rsidRPr="009B21A4" w:rsidRDefault="00787FDC" w:rsidP="009B21A4">
            <w:pPr>
              <w:pStyle w:val="ListParagraph"/>
              <w:numPr>
                <w:ilvl w:val="0"/>
                <w:numId w:val="36"/>
              </w:numPr>
              <w:ind w:left="287" w:hanging="287"/>
              <w:rPr>
                <w:rFonts w:ascii="Trebuchet MS" w:hAnsi="Trebuchet MS" w:cs="Arial"/>
                <w:sz w:val="20"/>
                <w:szCs w:val="20"/>
              </w:rPr>
            </w:pPr>
            <w:r w:rsidRPr="009B21A4">
              <w:rPr>
                <w:rFonts w:ascii="Trebuchet MS" w:hAnsi="Trebuchet MS" w:cs="Arial"/>
                <w:sz w:val="20"/>
                <w:szCs w:val="20"/>
              </w:rPr>
              <w:t>Experience of clear leadership skills, developing both teams and individuals</w:t>
            </w:r>
          </w:p>
          <w:p w14:paraId="087E320B" w14:textId="77777777" w:rsidR="00787FDC" w:rsidRPr="0012684E" w:rsidRDefault="00787FDC" w:rsidP="009B21A4">
            <w:pPr>
              <w:pStyle w:val="Default"/>
              <w:numPr>
                <w:ilvl w:val="0"/>
                <w:numId w:val="36"/>
              </w:numPr>
              <w:ind w:left="287" w:hanging="287"/>
              <w:rPr>
                <w:rFonts w:ascii="Trebuchet MS" w:hAnsi="Trebuchet MS"/>
                <w:sz w:val="20"/>
                <w:szCs w:val="20"/>
              </w:rPr>
            </w:pPr>
            <w:r w:rsidRPr="0012684E">
              <w:rPr>
                <w:rFonts w:ascii="Trebuchet MS" w:hAnsi="Trebuchet MS"/>
                <w:sz w:val="20"/>
                <w:szCs w:val="20"/>
              </w:rPr>
              <w:t xml:space="preserve">Experience of involving customers in all aspects of service delivery and ability to identify and measure the outcomes of participation </w:t>
            </w:r>
          </w:p>
          <w:p w14:paraId="4763A1FB" w14:textId="77777777" w:rsidR="00787FDC" w:rsidRDefault="00787FDC" w:rsidP="009B21A4">
            <w:pPr>
              <w:tabs>
                <w:tab w:val="num" w:pos="432"/>
              </w:tabs>
              <w:ind w:left="432"/>
              <w:rPr>
                <w:rFonts w:ascii="Trebuchet MS" w:hAnsi="Trebuchet MS"/>
                <w:sz w:val="20"/>
              </w:rPr>
            </w:pPr>
          </w:p>
        </w:tc>
        <w:tc>
          <w:tcPr>
            <w:tcW w:w="3027" w:type="dxa"/>
          </w:tcPr>
          <w:p w14:paraId="5449F658" w14:textId="5DAA0A88" w:rsidR="00787FDC" w:rsidRDefault="00787FDC" w:rsidP="00787FDC">
            <w:pPr>
              <w:numPr>
                <w:ilvl w:val="0"/>
                <w:numId w:val="27"/>
              </w:numPr>
              <w:tabs>
                <w:tab w:val="clear" w:pos="648"/>
                <w:tab w:val="num" w:pos="342"/>
              </w:tabs>
              <w:ind w:left="342" w:hanging="342"/>
              <w:rPr>
                <w:rFonts w:ascii="Trebuchet MS" w:hAnsi="Trebuchet MS"/>
                <w:sz w:val="20"/>
              </w:rPr>
            </w:pPr>
            <w:r w:rsidRPr="0012684E">
              <w:rPr>
                <w:rFonts w:ascii="Trebuchet MS" w:hAnsi="Trebuchet MS" w:cs="Arial"/>
                <w:sz w:val="20"/>
                <w:szCs w:val="20"/>
              </w:rPr>
              <w:t>Developing and delivering service improvements at a strategic level</w:t>
            </w:r>
          </w:p>
        </w:tc>
        <w:tc>
          <w:tcPr>
            <w:tcW w:w="1799" w:type="dxa"/>
          </w:tcPr>
          <w:p w14:paraId="347C77D8" w14:textId="77777777" w:rsidR="00787FDC" w:rsidRDefault="00787FDC" w:rsidP="00787FDC">
            <w:pPr>
              <w:numPr>
                <w:ilvl w:val="0"/>
                <w:numId w:val="18"/>
              </w:numPr>
              <w:rPr>
                <w:rFonts w:ascii="Trebuchet MS" w:hAnsi="Trebuchet MS"/>
                <w:sz w:val="20"/>
              </w:rPr>
            </w:pPr>
            <w:r>
              <w:rPr>
                <w:rFonts w:ascii="Trebuchet MS" w:hAnsi="Trebuchet MS"/>
                <w:sz w:val="20"/>
              </w:rPr>
              <w:t>Application form</w:t>
            </w:r>
          </w:p>
          <w:p w14:paraId="260E6632" w14:textId="77777777" w:rsidR="00787FDC" w:rsidRDefault="00787FDC" w:rsidP="00787FDC">
            <w:pPr>
              <w:numPr>
                <w:ilvl w:val="0"/>
                <w:numId w:val="18"/>
              </w:numPr>
              <w:rPr>
                <w:rFonts w:ascii="Trebuchet MS" w:hAnsi="Trebuchet MS"/>
                <w:sz w:val="20"/>
              </w:rPr>
            </w:pPr>
            <w:r>
              <w:rPr>
                <w:rFonts w:ascii="Trebuchet MS" w:hAnsi="Trebuchet MS"/>
                <w:sz w:val="20"/>
              </w:rPr>
              <w:t>Interview</w:t>
            </w:r>
          </w:p>
          <w:p w14:paraId="11736602" w14:textId="77777777" w:rsidR="00787FDC" w:rsidRDefault="00787FDC" w:rsidP="00787FDC">
            <w:pPr>
              <w:numPr>
                <w:ilvl w:val="0"/>
                <w:numId w:val="18"/>
              </w:numPr>
              <w:rPr>
                <w:rFonts w:ascii="Trebuchet MS" w:hAnsi="Trebuchet MS"/>
                <w:sz w:val="20"/>
              </w:rPr>
            </w:pPr>
            <w:r>
              <w:rPr>
                <w:rFonts w:ascii="Trebuchet MS" w:hAnsi="Trebuchet MS"/>
                <w:sz w:val="20"/>
              </w:rPr>
              <w:t>References</w:t>
            </w:r>
          </w:p>
          <w:p w14:paraId="131D060A" w14:textId="73C024EC" w:rsidR="00787FDC" w:rsidRPr="009B21A4" w:rsidRDefault="009B21A4" w:rsidP="00787FDC">
            <w:pPr>
              <w:numPr>
                <w:ilvl w:val="0"/>
                <w:numId w:val="18"/>
              </w:numPr>
              <w:rPr>
                <w:rFonts w:ascii="Trebuchet MS" w:hAnsi="Trebuchet MS"/>
                <w:sz w:val="20"/>
              </w:rPr>
            </w:pPr>
            <w:r w:rsidRPr="009B21A4">
              <w:rPr>
                <w:rFonts w:ascii="Trebuchet MS" w:hAnsi="Trebuchet MS"/>
                <w:sz w:val="20"/>
              </w:rPr>
              <w:t>Presentation</w:t>
            </w:r>
          </w:p>
          <w:p w14:paraId="5B7D60A8" w14:textId="77777777" w:rsidR="00787FDC" w:rsidRDefault="00787FDC" w:rsidP="00787FDC">
            <w:pPr>
              <w:rPr>
                <w:rFonts w:ascii="Trebuchet MS" w:hAnsi="Trebuchet MS"/>
                <w:sz w:val="20"/>
              </w:rPr>
            </w:pPr>
          </w:p>
        </w:tc>
      </w:tr>
      <w:tr w:rsidR="00787FDC" w14:paraId="19FD17EB" w14:textId="77777777" w:rsidTr="0033516B">
        <w:tc>
          <w:tcPr>
            <w:tcW w:w="1620" w:type="dxa"/>
          </w:tcPr>
          <w:p w14:paraId="2634FC84" w14:textId="77777777" w:rsidR="00787FDC" w:rsidRDefault="00787FDC" w:rsidP="00787FDC">
            <w:pPr>
              <w:jc w:val="both"/>
              <w:rPr>
                <w:rFonts w:ascii="Trebuchet MS" w:hAnsi="Trebuchet MS"/>
                <w:b/>
                <w:sz w:val="20"/>
              </w:rPr>
            </w:pPr>
            <w:r>
              <w:rPr>
                <w:rFonts w:ascii="Trebuchet MS" w:hAnsi="Trebuchet MS"/>
                <w:b/>
                <w:sz w:val="20"/>
              </w:rPr>
              <w:t>Knowledge/</w:t>
            </w:r>
          </w:p>
          <w:p w14:paraId="59C82001" w14:textId="77777777" w:rsidR="00787FDC" w:rsidRDefault="00787FDC" w:rsidP="00787FDC">
            <w:pPr>
              <w:jc w:val="both"/>
              <w:rPr>
                <w:rFonts w:ascii="Trebuchet MS" w:hAnsi="Trebuchet MS"/>
                <w:b/>
                <w:sz w:val="20"/>
              </w:rPr>
            </w:pPr>
            <w:r>
              <w:rPr>
                <w:rFonts w:ascii="Trebuchet MS" w:hAnsi="Trebuchet MS"/>
                <w:b/>
                <w:sz w:val="20"/>
              </w:rPr>
              <w:t>Skills/</w:t>
            </w:r>
          </w:p>
          <w:p w14:paraId="6D80AE36" w14:textId="77777777" w:rsidR="00787FDC" w:rsidRDefault="00787FDC" w:rsidP="00787FDC">
            <w:pPr>
              <w:rPr>
                <w:rFonts w:ascii="Trebuchet MS" w:hAnsi="Trebuchet MS"/>
                <w:b/>
                <w:sz w:val="20"/>
              </w:rPr>
            </w:pPr>
            <w:r>
              <w:rPr>
                <w:rFonts w:ascii="Trebuchet MS" w:hAnsi="Trebuchet MS"/>
                <w:b/>
                <w:sz w:val="20"/>
              </w:rPr>
              <w:t>Aptitudes</w:t>
            </w:r>
          </w:p>
          <w:p w14:paraId="7CA84460" w14:textId="77777777" w:rsidR="00787FDC" w:rsidRDefault="00787FDC" w:rsidP="00787FDC">
            <w:pPr>
              <w:rPr>
                <w:rFonts w:ascii="Trebuchet MS" w:hAnsi="Trebuchet MS"/>
                <w:b/>
                <w:sz w:val="20"/>
              </w:rPr>
            </w:pPr>
          </w:p>
          <w:p w14:paraId="5E541354" w14:textId="77777777" w:rsidR="00787FDC" w:rsidRDefault="00787FDC" w:rsidP="00787FDC">
            <w:pPr>
              <w:rPr>
                <w:rFonts w:ascii="Trebuchet MS" w:hAnsi="Trebuchet MS"/>
                <w:b/>
                <w:sz w:val="20"/>
              </w:rPr>
            </w:pPr>
          </w:p>
          <w:p w14:paraId="5A76727A" w14:textId="77777777" w:rsidR="00787FDC" w:rsidRDefault="00787FDC" w:rsidP="00787FDC">
            <w:pPr>
              <w:rPr>
                <w:rFonts w:ascii="Trebuchet MS" w:hAnsi="Trebuchet MS"/>
                <w:b/>
                <w:sz w:val="20"/>
              </w:rPr>
            </w:pPr>
          </w:p>
        </w:tc>
        <w:tc>
          <w:tcPr>
            <w:tcW w:w="3150" w:type="dxa"/>
          </w:tcPr>
          <w:p w14:paraId="7188F2E1" w14:textId="77777777" w:rsidR="00787FDC" w:rsidRPr="0012684E" w:rsidRDefault="00787FDC" w:rsidP="009B21A4">
            <w:pPr>
              <w:pStyle w:val="Default"/>
              <w:numPr>
                <w:ilvl w:val="0"/>
                <w:numId w:val="37"/>
              </w:numPr>
              <w:ind w:left="287" w:hanging="287"/>
              <w:rPr>
                <w:rFonts w:ascii="Trebuchet MS" w:hAnsi="Trebuchet MS"/>
                <w:sz w:val="20"/>
                <w:szCs w:val="20"/>
              </w:rPr>
            </w:pPr>
            <w:r w:rsidRPr="0012684E">
              <w:rPr>
                <w:rFonts w:ascii="Trebuchet MS" w:hAnsi="Trebuchet MS"/>
                <w:sz w:val="20"/>
                <w:szCs w:val="20"/>
              </w:rPr>
              <w:t>High level of communication and consultation skills</w:t>
            </w:r>
          </w:p>
          <w:p w14:paraId="356FA44C" w14:textId="0AA7FDC6" w:rsidR="00787FDC" w:rsidRPr="0012684E" w:rsidRDefault="009B21A4" w:rsidP="009B21A4">
            <w:pPr>
              <w:pStyle w:val="Default"/>
              <w:numPr>
                <w:ilvl w:val="0"/>
                <w:numId w:val="37"/>
              </w:numPr>
              <w:ind w:left="287" w:hanging="287"/>
              <w:rPr>
                <w:rFonts w:ascii="Trebuchet MS" w:hAnsi="Trebuchet MS"/>
                <w:sz w:val="20"/>
                <w:szCs w:val="20"/>
              </w:rPr>
            </w:pPr>
            <w:r>
              <w:rPr>
                <w:rFonts w:ascii="Trebuchet MS" w:hAnsi="Trebuchet MS"/>
                <w:sz w:val="20"/>
                <w:szCs w:val="20"/>
              </w:rPr>
              <w:t xml:space="preserve">Able </w:t>
            </w:r>
            <w:r w:rsidR="00787FDC" w:rsidRPr="0012684E">
              <w:rPr>
                <w:rFonts w:ascii="Trebuchet MS" w:hAnsi="Trebuchet MS"/>
                <w:sz w:val="20"/>
                <w:szCs w:val="20"/>
              </w:rPr>
              <w:t>to collate, analyse, present written or verbal information in a clear and concise manner</w:t>
            </w:r>
          </w:p>
          <w:p w14:paraId="5DDA322A" w14:textId="77777777" w:rsidR="00787FDC" w:rsidRPr="0012684E" w:rsidRDefault="00787FDC" w:rsidP="009B21A4">
            <w:pPr>
              <w:pStyle w:val="Default"/>
              <w:numPr>
                <w:ilvl w:val="0"/>
                <w:numId w:val="37"/>
              </w:numPr>
              <w:ind w:left="287" w:hanging="287"/>
              <w:rPr>
                <w:rFonts w:ascii="Trebuchet MS" w:hAnsi="Trebuchet MS"/>
                <w:sz w:val="20"/>
                <w:szCs w:val="20"/>
              </w:rPr>
            </w:pPr>
            <w:r w:rsidRPr="0012684E">
              <w:rPr>
                <w:rFonts w:ascii="Trebuchet MS" w:hAnsi="Trebuchet MS"/>
                <w:sz w:val="20"/>
                <w:szCs w:val="20"/>
              </w:rPr>
              <w:t xml:space="preserve">IT literate and able to use a range of IT packages as an analytical and management tool </w:t>
            </w:r>
          </w:p>
          <w:p w14:paraId="5E2E5EB5" w14:textId="39804E11" w:rsidR="00787FDC" w:rsidRDefault="009B21A4" w:rsidP="009B21A4">
            <w:pPr>
              <w:pStyle w:val="Default"/>
              <w:numPr>
                <w:ilvl w:val="0"/>
                <w:numId w:val="37"/>
              </w:numPr>
              <w:ind w:left="287" w:hanging="287"/>
              <w:rPr>
                <w:rFonts w:ascii="Trebuchet MS" w:hAnsi="Trebuchet MS"/>
                <w:sz w:val="20"/>
                <w:szCs w:val="20"/>
              </w:rPr>
            </w:pPr>
            <w:r>
              <w:rPr>
                <w:rFonts w:ascii="Trebuchet MS" w:hAnsi="Trebuchet MS"/>
                <w:sz w:val="20"/>
                <w:szCs w:val="20"/>
              </w:rPr>
              <w:t xml:space="preserve">Able </w:t>
            </w:r>
            <w:r w:rsidR="00787FDC" w:rsidRPr="0012684E">
              <w:rPr>
                <w:rFonts w:ascii="Trebuchet MS" w:hAnsi="Trebuchet MS"/>
                <w:sz w:val="20"/>
                <w:szCs w:val="20"/>
              </w:rPr>
              <w:t>to forward plan and prioritise and review to meet objectives/targets</w:t>
            </w:r>
          </w:p>
          <w:p w14:paraId="4964BF67" w14:textId="77777777" w:rsidR="009B21A4" w:rsidRPr="0012684E" w:rsidRDefault="009B21A4" w:rsidP="009B21A4">
            <w:pPr>
              <w:pStyle w:val="Default"/>
              <w:ind w:left="287"/>
              <w:rPr>
                <w:rFonts w:ascii="Trebuchet MS" w:hAnsi="Trebuchet MS"/>
                <w:sz w:val="20"/>
                <w:szCs w:val="20"/>
              </w:rPr>
            </w:pPr>
          </w:p>
          <w:p w14:paraId="3C0486FF" w14:textId="6290E537" w:rsidR="00787FDC" w:rsidRPr="0012684E" w:rsidRDefault="009B21A4" w:rsidP="009B21A4">
            <w:pPr>
              <w:pStyle w:val="Default"/>
              <w:numPr>
                <w:ilvl w:val="0"/>
                <w:numId w:val="37"/>
              </w:numPr>
              <w:ind w:left="287" w:hanging="287"/>
              <w:rPr>
                <w:rFonts w:ascii="Trebuchet MS" w:hAnsi="Trebuchet MS"/>
                <w:sz w:val="20"/>
                <w:szCs w:val="20"/>
              </w:rPr>
            </w:pPr>
            <w:r>
              <w:rPr>
                <w:rFonts w:ascii="Trebuchet MS" w:hAnsi="Trebuchet MS"/>
                <w:sz w:val="20"/>
                <w:szCs w:val="20"/>
              </w:rPr>
              <w:lastRenderedPageBreak/>
              <w:t xml:space="preserve">Able </w:t>
            </w:r>
            <w:r w:rsidR="00787FDC" w:rsidRPr="0012684E">
              <w:rPr>
                <w:rFonts w:ascii="Trebuchet MS" w:hAnsi="Trebuchet MS"/>
                <w:sz w:val="20"/>
                <w:szCs w:val="20"/>
              </w:rPr>
              <w:t>to generate ideas and practical solutions to contribute to the vision and to meet changing demands</w:t>
            </w:r>
          </w:p>
          <w:p w14:paraId="06346ACD" w14:textId="6064282A" w:rsidR="00787FDC" w:rsidRDefault="009B21A4" w:rsidP="009B21A4">
            <w:pPr>
              <w:pStyle w:val="Default"/>
              <w:numPr>
                <w:ilvl w:val="0"/>
                <w:numId w:val="37"/>
              </w:numPr>
              <w:ind w:left="287" w:hanging="287"/>
              <w:rPr>
                <w:rFonts w:ascii="Trebuchet MS" w:hAnsi="Trebuchet MS"/>
                <w:sz w:val="20"/>
                <w:szCs w:val="20"/>
              </w:rPr>
            </w:pPr>
            <w:r>
              <w:rPr>
                <w:rFonts w:ascii="Trebuchet MS" w:hAnsi="Trebuchet MS"/>
                <w:sz w:val="20"/>
                <w:szCs w:val="20"/>
              </w:rPr>
              <w:t xml:space="preserve">Excellent </w:t>
            </w:r>
            <w:r w:rsidR="00787FDC" w:rsidRPr="0012684E">
              <w:rPr>
                <w:rFonts w:ascii="Trebuchet MS" w:hAnsi="Trebuchet MS"/>
                <w:sz w:val="20"/>
                <w:szCs w:val="20"/>
              </w:rPr>
              <w:t>leadership skills, which inspire, empower, motivate and develop teams and individuals</w:t>
            </w:r>
          </w:p>
          <w:p w14:paraId="0D12A0EB" w14:textId="77777777" w:rsidR="00787FDC" w:rsidRDefault="00787FDC" w:rsidP="009B21A4">
            <w:pPr>
              <w:tabs>
                <w:tab w:val="num" w:pos="432"/>
              </w:tabs>
              <w:ind w:left="287" w:hanging="287"/>
              <w:rPr>
                <w:rFonts w:ascii="Trebuchet MS" w:hAnsi="Trebuchet MS"/>
                <w:sz w:val="20"/>
              </w:rPr>
            </w:pPr>
          </w:p>
        </w:tc>
        <w:tc>
          <w:tcPr>
            <w:tcW w:w="3027" w:type="dxa"/>
          </w:tcPr>
          <w:p w14:paraId="1EB40EBF" w14:textId="36062006" w:rsidR="00787FDC" w:rsidRDefault="00787FDC" w:rsidP="00787FDC">
            <w:pPr>
              <w:numPr>
                <w:ilvl w:val="0"/>
                <w:numId w:val="27"/>
              </w:numPr>
              <w:tabs>
                <w:tab w:val="clear" w:pos="648"/>
                <w:tab w:val="num" w:pos="342"/>
              </w:tabs>
              <w:ind w:left="342" w:hanging="342"/>
              <w:rPr>
                <w:rFonts w:ascii="Trebuchet MS" w:hAnsi="Trebuchet MS"/>
                <w:sz w:val="20"/>
              </w:rPr>
            </w:pPr>
            <w:r w:rsidRPr="0012684E">
              <w:rPr>
                <w:rFonts w:ascii="Trebuchet MS" w:hAnsi="Trebuchet MS" w:cs="Arial"/>
                <w:sz w:val="20"/>
                <w:szCs w:val="20"/>
              </w:rPr>
              <w:lastRenderedPageBreak/>
              <w:t>Thorough knowledge of housing legislation</w:t>
            </w:r>
          </w:p>
        </w:tc>
        <w:tc>
          <w:tcPr>
            <w:tcW w:w="1799" w:type="dxa"/>
          </w:tcPr>
          <w:p w14:paraId="7CA671C7" w14:textId="77777777" w:rsidR="00787FDC" w:rsidRDefault="00787FDC" w:rsidP="00787FDC">
            <w:pPr>
              <w:numPr>
                <w:ilvl w:val="0"/>
                <w:numId w:val="18"/>
              </w:numPr>
              <w:jc w:val="both"/>
              <w:rPr>
                <w:rFonts w:ascii="Trebuchet MS" w:hAnsi="Trebuchet MS"/>
                <w:bCs/>
                <w:sz w:val="20"/>
              </w:rPr>
            </w:pPr>
            <w:r>
              <w:rPr>
                <w:rFonts w:ascii="Trebuchet MS" w:hAnsi="Trebuchet MS"/>
                <w:sz w:val="20"/>
              </w:rPr>
              <w:t>Interview</w:t>
            </w:r>
          </w:p>
          <w:p w14:paraId="1867C892" w14:textId="77777777" w:rsidR="00787FDC" w:rsidRDefault="00787FDC" w:rsidP="00787FDC">
            <w:pPr>
              <w:numPr>
                <w:ilvl w:val="0"/>
                <w:numId w:val="18"/>
              </w:numPr>
              <w:rPr>
                <w:rFonts w:ascii="Trebuchet MS" w:hAnsi="Trebuchet MS"/>
                <w:sz w:val="20"/>
              </w:rPr>
            </w:pPr>
            <w:r>
              <w:rPr>
                <w:rFonts w:ascii="Trebuchet MS" w:hAnsi="Trebuchet MS"/>
                <w:sz w:val="20"/>
              </w:rPr>
              <w:t>References</w:t>
            </w:r>
          </w:p>
          <w:p w14:paraId="10F6C9E7" w14:textId="77777777" w:rsidR="009B21A4" w:rsidRPr="009B21A4" w:rsidRDefault="009B21A4" w:rsidP="009B21A4">
            <w:pPr>
              <w:numPr>
                <w:ilvl w:val="0"/>
                <w:numId w:val="18"/>
              </w:numPr>
              <w:rPr>
                <w:rFonts w:ascii="Trebuchet MS" w:hAnsi="Trebuchet MS"/>
                <w:sz w:val="20"/>
              </w:rPr>
            </w:pPr>
            <w:r w:rsidRPr="009B21A4">
              <w:rPr>
                <w:rFonts w:ascii="Trebuchet MS" w:hAnsi="Trebuchet MS"/>
                <w:sz w:val="20"/>
              </w:rPr>
              <w:t>Presentation</w:t>
            </w:r>
          </w:p>
          <w:p w14:paraId="75F346FA" w14:textId="77777777" w:rsidR="009B21A4" w:rsidRDefault="009B21A4" w:rsidP="009B21A4">
            <w:pPr>
              <w:ind w:left="360"/>
              <w:rPr>
                <w:rFonts w:ascii="Trebuchet MS" w:hAnsi="Trebuchet MS"/>
                <w:sz w:val="20"/>
              </w:rPr>
            </w:pPr>
          </w:p>
          <w:p w14:paraId="60864475" w14:textId="77777777" w:rsidR="00787FDC" w:rsidRDefault="00787FDC" w:rsidP="00787FDC">
            <w:pPr>
              <w:jc w:val="both"/>
              <w:rPr>
                <w:rFonts w:ascii="Trebuchet MS" w:hAnsi="Trebuchet MS"/>
                <w:bCs/>
                <w:sz w:val="20"/>
              </w:rPr>
            </w:pPr>
          </w:p>
        </w:tc>
      </w:tr>
      <w:tr w:rsidR="00787FDC" w14:paraId="75CA118F" w14:textId="77777777" w:rsidTr="0033516B">
        <w:tc>
          <w:tcPr>
            <w:tcW w:w="1620" w:type="dxa"/>
          </w:tcPr>
          <w:p w14:paraId="1D8B5CED" w14:textId="77777777" w:rsidR="00787FDC" w:rsidRDefault="00787FDC" w:rsidP="00787FDC">
            <w:pPr>
              <w:jc w:val="both"/>
              <w:rPr>
                <w:rFonts w:ascii="Trebuchet MS" w:hAnsi="Trebuchet MS"/>
                <w:b/>
                <w:sz w:val="20"/>
              </w:rPr>
            </w:pPr>
            <w:r>
              <w:rPr>
                <w:rFonts w:ascii="Trebuchet MS" w:hAnsi="Trebuchet MS"/>
                <w:b/>
                <w:sz w:val="20"/>
              </w:rPr>
              <w:t>Disposition</w:t>
            </w:r>
          </w:p>
          <w:p w14:paraId="0678BFAD" w14:textId="77777777" w:rsidR="00787FDC" w:rsidRDefault="00787FDC" w:rsidP="00787FDC">
            <w:pPr>
              <w:jc w:val="both"/>
              <w:rPr>
                <w:rFonts w:ascii="Trebuchet MS" w:hAnsi="Trebuchet MS"/>
                <w:b/>
                <w:sz w:val="20"/>
              </w:rPr>
            </w:pPr>
          </w:p>
          <w:p w14:paraId="615DFF93" w14:textId="77777777" w:rsidR="00787FDC" w:rsidRDefault="00787FDC" w:rsidP="00787FDC">
            <w:pPr>
              <w:jc w:val="both"/>
              <w:rPr>
                <w:rFonts w:ascii="Trebuchet MS" w:hAnsi="Trebuchet MS"/>
                <w:b/>
                <w:sz w:val="20"/>
              </w:rPr>
            </w:pPr>
          </w:p>
          <w:p w14:paraId="6E229F4A" w14:textId="77777777" w:rsidR="00787FDC" w:rsidRDefault="00787FDC" w:rsidP="00787FDC">
            <w:pPr>
              <w:jc w:val="both"/>
              <w:rPr>
                <w:rFonts w:ascii="Trebuchet MS" w:hAnsi="Trebuchet MS"/>
                <w:b/>
                <w:sz w:val="20"/>
              </w:rPr>
            </w:pPr>
          </w:p>
          <w:p w14:paraId="4145C182" w14:textId="77777777" w:rsidR="00787FDC" w:rsidRDefault="00787FDC" w:rsidP="00787FDC">
            <w:pPr>
              <w:jc w:val="both"/>
              <w:rPr>
                <w:rFonts w:ascii="Trebuchet MS" w:hAnsi="Trebuchet MS"/>
                <w:b/>
                <w:sz w:val="20"/>
              </w:rPr>
            </w:pPr>
          </w:p>
          <w:p w14:paraId="2C1D7A29" w14:textId="77777777" w:rsidR="00787FDC" w:rsidRDefault="00787FDC" w:rsidP="00787FDC">
            <w:pPr>
              <w:jc w:val="both"/>
              <w:rPr>
                <w:rFonts w:ascii="Trebuchet MS" w:hAnsi="Trebuchet MS"/>
                <w:b/>
                <w:sz w:val="20"/>
              </w:rPr>
            </w:pPr>
          </w:p>
          <w:p w14:paraId="01E439E2" w14:textId="77777777" w:rsidR="00787FDC" w:rsidRDefault="00787FDC" w:rsidP="00787FDC">
            <w:pPr>
              <w:jc w:val="both"/>
              <w:rPr>
                <w:rFonts w:ascii="Trebuchet MS" w:hAnsi="Trebuchet MS"/>
                <w:b/>
                <w:sz w:val="20"/>
              </w:rPr>
            </w:pPr>
          </w:p>
          <w:p w14:paraId="2B8D556A" w14:textId="77777777" w:rsidR="00787FDC" w:rsidRDefault="00787FDC" w:rsidP="00787FDC">
            <w:pPr>
              <w:jc w:val="both"/>
              <w:rPr>
                <w:rFonts w:ascii="Trebuchet MS" w:hAnsi="Trebuchet MS"/>
                <w:b/>
                <w:sz w:val="20"/>
              </w:rPr>
            </w:pPr>
          </w:p>
        </w:tc>
        <w:tc>
          <w:tcPr>
            <w:tcW w:w="3150" w:type="dxa"/>
          </w:tcPr>
          <w:p w14:paraId="0B3285F0" w14:textId="27E500A0" w:rsidR="009B21A4" w:rsidRPr="009B21A4" w:rsidRDefault="009B21A4" w:rsidP="00787FDC">
            <w:pPr>
              <w:numPr>
                <w:ilvl w:val="0"/>
                <w:numId w:val="14"/>
              </w:numPr>
              <w:rPr>
                <w:rFonts w:ascii="Trebuchet MS" w:hAnsi="Trebuchet MS" w:cs="Arial"/>
                <w:sz w:val="20"/>
                <w:szCs w:val="20"/>
              </w:rPr>
            </w:pPr>
            <w:r>
              <w:rPr>
                <w:rFonts w:ascii="Trebuchet MS" w:hAnsi="Trebuchet MS"/>
                <w:sz w:val="20"/>
                <w:szCs w:val="20"/>
              </w:rPr>
              <w:t xml:space="preserve">Able </w:t>
            </w:r>
            <w:r w:rsidRPr="0012684E">
              <w:rPr>
                <w:rFonts w:ascii="Trebuchet MS" w:hAnsi="Trebuchet MS"/>
                <w:sz w:val="20"/>
                <w:szCs w:val="20"/>
              </w:rPr>
              <w:t>to develop effective working relationship with all stakeholders</w:t>
            </w:r>
          </w:p>
          <w:p w14:paraId="6E29015F" w14:textId="4F906645" w:rsidR="009B21A4" w:rsidRPr="009B21A4" w:rsidRDefault="009B21A4" w:rsidP="00787FDC">
            <w:pPr>
              <w:numPr>
                <w:ilvl w:val="0"/>
                <w:numId w:val="14"/>
              </w:numPr>
              <w:rPr>
                <w:rFonts w:ascii="Trebuchet MS" w:hAnsi="Trebuchet MS" w:cs="Arial"/>
                <w:sz w:val="20"/>
                <w:szCs w:val="20"/>
              </w:rPr>
            </w:pPr>
            <w:r w:rsidRPr="0012684E">
              <w:rPr>
                <w:rFonts w:ascii="Trebuchet MS" w:hAnsi="Trebuchet MS"/>
                <w:sz w:val="20"/>
                <w:szCs w:val="20"/>
              </w:rPr>
              <w:t>Ab</w:t>
            </w:r>
            <w:r>
              <w:rPr>
                <w:rFonts w:ascii="Trebuchet MS" w:hAnsi="Trebuchet MS"/>
                <w:sz w:val="20"/>
                <w:szCs w:val="20"/>
              </w:rPr>
              <w:t xml:space="preserve">le </w:t>
            </w:r>
            <w:r w:rsidRPr="0012684E">
              <w:rPr>
                <w:rFonts w:ascii="Trebuchet MS" w:hAnsi="Trebuchet MS"/>
                <w:sz w:val="20"/>
                <w:szCs w:val="20"/>
              </w:rPr>
              <w:t>to manage change effectively</w:t>
            </w:r>
          </w:p>
          <w:p w14:paraId="1463D9AF" w14:textId="20E86239" w:rsidR="009B21A4" w:rsidRDefault="009B21A4" w:rsidP="00787FDC">
            <w:pPr>
              <w:numPr>
                <w:ilvl w:val="0"/>
                <w:numId w:val="14"/>
              </w:numPr>
              <w:rPr>
                <w:rFonts w:ascii="Trebuchet MS" w:hAnsi="Trebuchet MS" w:cs="Arial"/>
                <w:sz w:val="20"/>
                <w:szCs w:val="20"/>
              </w:rPr>
            </w:pPr>
            <w:r>
              <w:rPr>
                <w:rFonts w:ascii="Trebuchet MS" w:hAnsi="Trebuchet MS" w:cs="Arial"/>
                <w:sz w:val="20"/>
                <w:szCs w:val="20"/>
              </w:rPr>
              <w:t>Able to l</w:t>
            </w:r>
            <w:r w:rsidRPr="0012684E">
              <w:rPr>
                <w:rFonts w:ascii="Trebuchet MS" w:hAnsi="Trebuchet MS" w:cs="Arial"/>
                <w:sz w:val="20"/>
                <w:szCs w:val="20"/>
              </w:rPr>
              <w:t>ead a customer focussed and empathetic approach to delivering a high-quality service to our customers</w:t>
            </w:r>
          </w:p>
          <w:p w14:paraId="21A56885" w14:textId="0190DFD2" w:rsidR="009B21A4" w:rsidRDefault="009B21A4" w:rsidP="00787FDC">
            <w:pPr>
              <w:numPr>
                <w:ilvl w:val="0"/>
                <w:numId w:val="14"/>
              </w:numPr>
              <w:rPr>
                <w:rFonts w:ascii="Trebuchet MS" w:hAnsi="Trebuchet MS" w:cs="Arial"/>
                <w:sz w:val="20"/>
                <w:szCs w:val="20"/>
              </w:rPr>
            </w:pPr>
            <w:r w:rsidRPr="0012684E">
              <w:rPr>
                <w:rFonts w:ascii="Trebuchet MS" w:hAnsi="Trebuchet MS" w:cs="Arial"/>
                <w:sz w:val="20"/>
                <w:szCs w:val="20"/>
              </w:rPr>
              <w:t>Demonstrate a strong and inclusive leadership style</w:t>
            </w:r>
          </w:p>
          <w:p w14:paraId="178FB72D" w14:textId="63CEDE32" w:rsidR="009B21A4" w:rsidRPr="009B21A4" w:rsidRDefault="009B21A4" w:rsidP="00787FDC">
            <w:pPr>
              <w:numPr>
                <w:ilvl w:val="0"/>
                <w:numId w:val="14"/>
              </w:numPr>
              <w:rPr>
                <w:rFonts w:ascii="Trebuchet MS" w:hAnsi="Trebuchet MS" w:cs="Arial"/>
                <w:sz w:val="20"/>
                <w:szCs w:val="20"/>
              </w:rPr>
            </w:pPr>
            <w:r>
              <w:rPr>
                <w:rFonts w:ascii="Trebuchet MS" w:hAnsi="Trebuchet MS" w:cs="Arial"/>
                <w:sz w:val="20"/>
                <w:szCs w:val="20"/>
              </w:rPr>
              <w:t xml:space="preserve">Able </w:t>
            </w:r>
            <w:r w:rsidRPr="0012684E">
              <w:rPr>
                <w:rFonts w:ascii="Trebuchet MS" w:hAnsi="Trebuchet MS" w:cs="Arial"/>
                <w:sz w:val="20"/>
                <w:szCs w:val="20"/>
              </w:rPr>
              <w:t>to take a lead role to work with partners to provide solutions for complex tenancy issues</w:t>
            </w:r>
          </w:p>
          <w:p w14:paraId="355C5E47" w14:textId="23DDF583" w:rsidR="009B21A4" w:rsidRDefault="009B21A4" w:rsidP="00787FDC">
            <w:pPr>
              <w:numPr>
                <w:ilvl w:val="0"/>
                <w:numId w:val="14"/>
              </w:numPr>
              <w:rPr>
                <w:rFonts w:ascii="Trebuchet MS" w:hAnsi="Trebuchet MS" w:cs="Arial"/>
                <w:sz w:val="20"/>
                <w:szCs w:val="20"/>
              </w:rPr>
            </w:pPr>
            <w:r w:rsidRPr="0012684E">
              <w:rPr>
                <w:rFonts w:ascii="Trebuchet MS" w:hAnsi="Trebuchet MS" w:cs="Arial"/>
                <w:sz w:val="20"/>
                <w:szCs w:val="20"/>
              </w:rPr>
              <w:t>Display humility and support the team to deliver an excellent customer experience</w:t>
            </w:r>
          </w:p>
          <w:p w14:paraId="12275684" w14:textId="78B46B2C" w:rsidR="009B21A4" w:rsidRPr="0012684E" w:rsidRDefault="009B21A4" w:rsidP="009B21A4">
            <w:pPr>
              <w:numPr>
                <w:ilvl w:val="0"/>
                <w:numId w:val="14"/>
              </w:numPr>
              <w:rPr>
                <w:rFonts w:ascii="Trebuchet MS" w:hAnsi="Trebuchet MS" w:cs="Arial"/>
                <w:sz w:val="20"/>
                <w:szCs w:val="20"/>
              </w:rPr>
            </w:pPr>
            <w:r w:rsidRPr="0012684E">
              <w:rPr>
                <w:rFonts w:ascii="Trebuchet MS" w:hAnsi="Trebuchet MS" w:cs="Arial"/>
                <w:sz w:val="20"/>
                <w:szCs w:val="20"/>
              </w:rPr>
              <w:t>Be a role model across the organisation and represent</w:t>
            </w:r>
            <w:r>
              <w:rPr>
                <w:rFonts w:ascii="Trebuchet MS" w:hAnsi="Trebuchet MS" w:cs="Arial"/>
                <w:sz w:val="20"/>
                <w:szCs w:val="20"/>
              </w:rPr>
              <w:t xml:space="preserve"> the Council </w:t>
            </w:r>
            <w:r w:rsidRPr="0012684E">
              <w:rPr>
                <w:rFonts w:ascii="Trebuchet MS" w:hAnsi="Trebuchet MS" w:cs="Arial"/>
                <w:sz w:val="20"/>
                <w:szCs w:val="20"/>
              </w:rPr>
              <w:t>in a positive way</w:t>
            </w:r>
          </w:p>
          <w:p w14:paraId="634E47F8" w14:textId="77777777" w:rsidR="009B21A4" w:rsidRDefault="009B21A4" w:rsidP="00787FDC">
            <w:pPr>
              <w:numPr>
                <w:ilvl w:val="0"/>
                <w:numId w:val="14"/>
              </w:numPr>
              <w:rPr>
                <w:rFonts w:ascii="Trebuchet MS" w:hAnsi="Trebuchet MS" w:cs="Arial"/>
                <w:sz w:val="20"/>
                <w:szCs w:val="20"/>
              </w:rPr>
            </w:pPr>
            <w:r>
              <w:rPr>
                <w:rFonts w:ascii="Trebuchet MS" w:hAnsi="Trebuchet MS" w:cs="Arial"/>
                <w:sz w:val="20"/>
                <w:szCs w:val="20"/>
              </w:rPr>
              <w:t>Flexible approach to work</w:t>
            </w:r>
          </w:p>
          <w:p w14:paraId="6A7695DC" w14:textId="58835926" w:rsidR="009B21A4" w:rsidRPr="009B21A4" w:rsidRDefault="009B21A4" w:rsidP="00787FDC">
            <w:pPr>
              <w:numPr>
                <w:ilvl w:val="0"/>
                <w:numId w:val="14"/>
              </w:numPr>
              <w:rPr>
                <w:rFonts w:ascii="Trebuchet MS" w:hAnsi="Trebuchet MS" w:cs="Arial"/>
                <w:sz w:val="20"/>
                <w:szCs w:val="20"/>
              </w:rPr>
            </w:pPr>
            <w:r>
              <w:rPr>
                <w:rFonts w:ascii="Trebuchet MS" w:hAnsi="Trebuchet MS" w:cs="Arial"/>
                <w:sz w:val="20"/>
                <w:szCs w:val="20"/>
              </w:rPr>
              <w:t xml:space="preserve">Committed to the principles of equality and diversity </w:t>
            </w:r>
          </w:p>
          <w:p w14:paraId="681293D5" w14:textId="77777777" w:rsidR="00787FDC" w:rsidRPr="009B21A4" w:rsidRDefault="00787FDC" w:rsidP="009B21A4">
            <w:pPr>
              <w:ind w:left="360"/>
              <w:rPr>
                <w:rFonts w:ascii="Trebuchet MS" w:hAnsi="Trebuchet MS" w:cs="Arial"/>
                <w:sz w:val="20"/>
                <w:szCs w:val="20"/>
              </w:rPr>
            </w:pPr>
          </w:p>
        </w:tc>
        <w:tc>
          <w:tcPr>
            <w:tcW w:w="3027" w:type="dxa"/>
          </w:tcPr>
          <w:p w14:paraId="2BBE386F" w14:textId="77777777" w:rsidR="00787FDC" w:rsidRDefault="00787FDC" w:rsidP="009B21A4">
            <w:pPr>
              <w:ind w:left="432"/>
              <w:rPr>
                <w:rFonts w:ascii="Trebuchet MS" w:hAnsi="Trebuchet MS"/>
                <w:sz w:val="20"/>
              </w:rPr>
            </w:pPr>
          </w:p>
        </w:tc>
        <w:tc>
          <w:tcPr>
            <w:tcW w:w="1799" w:type="dxa"/>
          </w:tcPr>
          <w:p w14:paraId="3B87BCF0" w14:textId="77777777" w:rsidR="00787FDC" w:rsidRDefault="00787FDC" w:rsidP="00787FDC">
            <w:pPr>
              <w:numPr>
                <w:ilvl w:val="0"/>
                <w:numId w:val="18"/>
              </w:numPr>
              <w:jc w:val="both"/>
              <w:rPr>
                <w:rFonts w:ascii="Trebuchet MS" w:hAnsi="Trebuchet MS"/>
                <w:bCs/>
                <w:sz w:val="20"/>
              </w:rPr>
            </w:pPr>
            <w:r>
              <w:rPr>
                <w:rFonts w:ascii="Trebuchet MS" w:hAnsi="Trebuchet MS"/>
                <w:sz w:val="20"/>
              </w:rPr>
              <w:t>Interview</w:t>
            </w:r>
          </w:p>
          <w:p w14:paraId="61680905" w14:textId="77777777" w:rsidR="00787FDC" w:rsidRDefault="00787FDC" w:rsidP="00787FDC">
            <w:pPr>
              <w:numPr>
                <w:ilvl w:val="0"/>
                <w:numId w:val="18"/>
              </w:numPr>
              <w:rPr>
                <w:rFonts w:ascii="Trebuchet MS" w:hAnsi="Trebuchet MS"/>
                <w:sz w:val="20"/>
              </w:rPr>
            </w:pPr>
            <w:r>
              <w:rPr>
                <w:rFonts w:ascii="Trebuchet MS" w:hAnsi="Trebuchet MS"/>
                <w:sz w:val="20"/>
              </w:rPr>
              <w:t>References</w:t>
            </w:r>
          </w:p>
          <w:p w14:paraId="6F2EE9BE" w14:textId="77777777" w:rsidR="00787FDC" w:rsidRDefault="00787FDC" w:rsidP="00787FDC">
            <w:pPr>
              <w:jc w:val="both"/>
              <w:rPr>
                <w:rFonts w:ascii="Trebuchet MS" w:hAnsi="Trebuchet MS"/>
                <w:bCs/>
                <w:sz w:val="20"/>
              </w:rPr>
            </w:pPr>
          </w:p>
        </w:tc>
      </w:tr>
      <w:tr w:rsidR="00787FDC" w14:paraId="72F5AA22" w14:textId="77777777" w:rsidTr="0033516B">
        <w:tc>
          <w:tcPr>
            <w:tcW w:w="1620" w:type="dxa"/>
          </w:tcPr>
          <w:p w14:paraId="64109EBF" w14:textId="77777777" w:rsidR="00787FDC" w:rsidRDefault="00787FDC" w:rsidP="00787FDC">
            <w:pPr>
              <w:pStyle w:val="Heading2"/>
              <w:jc w:val="left"/>
              <w:rPr>
                <w:rFonts w:ascii="Trebuchet MS" w:hAnsi="Trebuchet MS"/>
                <w:sz w:val="20"/>
              </w:rPr>
            </w:pPr>
            <w:r>
              <w:rPr>
                <w:rFonts w:ascii="Trebuchet MS" w:hAnsi="Trebuchet MS"/>
                <w:sz w:val="20"/>
              </w:rPr>
              <w:t>Circumstances</w:t>
            </w:r>
          </w:p>
          <w:p w14:paraId="6CA6F2B4" w14:textId="77777777" w:rsidR="00787FDC" w:rsidRDefault="00787FDC" w:rsidP="00787FDC">
            <w:pPr>
              <w:rPr>
                <w:rFonts w:ascii="Trebuchet MS" w:hAnsi="Trebuchet MS"/>
                <w:b/>
                <w:bCs/>
                <w:sz w:val="20"/>
              </w:rPr>
            </w:pPr>
          </w:p>
          <w:p w14:paraId="5BB9E41E" w14:textId="77777777" w:rsidR="00787FDC" w:rsidRDefault="00787FDC" w:rsidP="00787FDC">
            <w:pPr>
              <w:rPr>
                <w:rFonts w:ascii="Trebuchet MS" w:hAnsi="Trebuchet MS"/>
                <w:b/>
                <w:bCs/>
                <w:sz w:val="20"/>
              </w:rPr>
            </w:pPr>
          </w:p>
          <w:p w14:paraId="05712F24" w14:textId="77777777" w:rsidR="00787FDC" w:rsidRDefault="00787FDC" w:rsidP="00787FDC">
            <w:pPr>
              <w:rPr>
                <w:rFonts w:ascii="Trebuchet MS" w:hAnsi="Trebuchet MS"/>
                <w:b/>
                <w:bCs/>
                <w:sz w:val="20"/>
              </w:rPr>
            </w:pPr>
          </w:p>
        </w:tc>
        <w:tc>
          <w:tcPr>
            <w:tcW w:w="3150" w:type="dxa"/>
          </w:tcPr>
          <w:p w14:paraId="20048DDD" w14:textId="2B1EF643" w:rsidR="00787FDC" w:rsidRPr="009B21A4" w:rsidRDefault="00787FDC" w:rsidP="009B21A4">
            <w:pPr>
              <w:pStyle w:val="ListParagraph"/>
              <w:numPr>
                <w:ilvl w:val="0"/>
                <w:numId w:val="38"/>
              </w:numPr>
              <w:ind w:left="428" w:hanging="428"/>
              <w:rPr>
                <w:rFonts w:ascii="Trebuchet MS" w:hAnsi="Trebuchet MS" w:cs="Arial"/>
                <w:sz w:val="20"/>
                <w:szCs w:val="20"/>
              </w:rPr>
            </w:pPr>
            <w:r w:rsidRPr="009B21A4">
              <w:rPr>
                <w:rFonts w:ascii="Trebuchet MS" w:hAnsi="Trebuchet MS" w:cs="Arial"/>
                <w:sz w:val="20"/>
                <w:szCs w:val="20"/>
              </w:rPr>
              <w:t>Able to work flexibly to meet the needs of the service</w:t>
            </w:r>
          </w:p>
          <w:p w14:paraId="1718C82E" w14:textId="54F98AE5" w:rsidR="009B21A4" w:rsidRPr="009B21A4" w:rsidRDefault="009B21A4" w:rsidP="009B21A4">
            <w:pPr>
              <w:pStyle w:val="ListParagraph"/>
              <w:numPr>
                <w:ilvl w:val="0"/>
                <w:numId w:val="38"/>
              </w:numPr>
              <w:ind w:left="428" w:hanging="428"/>
              <w:rPr>
                <w:rFonts w:ascii="Trebuchet MS" w:hAnsi="Trebuchet MS" w:cs="Arial"/>
                <w:sz w:val="20"/>
                <w:szCs w:val="20"/>
              </w:rPr>
            </w:pPr>
            <w:r>
              <w:rPr>
                <w:rFonts w:ascii="Trebuchet MS" w:hAnsi="Trebuchet MS" w:cs="Arial"/>
                <w:sz w:val="20"/>
                <w:szCs w:val="20"/>
              </w:rPr>
              <w:t xml:space="preserve">Able </w:t>
            </w:r>
            <w:r w:rsidRPr="009B21A4">
              <w:rPr>
                <w:rFonts w:ascii="Trebuchet MS" w:hAnsi="Trebuchet MS" w:cs="Arial"/>
                <w:sz w:val="20"/>
                <w:szCs w:val="20"/>
              </w:rPr>
              <w:t xml:space="preserve">to travel across the </w:t>
            </w:r>
            <w:r>
              <w:rPr>
                <w:rFonts w:ascii="Trebuchet MS" w:hAnsi="Trebuchet MS" w:cs="Arial"/>
                <w:sz w:val="20"/>
                <w:szCs w:val="20"/>
              </w:rPr>
              <w:t>B</w:t>
            </w:r>
            <w:r w:rsidRPr="009B21A4">
              <w:rPr>
                <w:rFonts w:ascii="Trebuchet MS" w:hAnsi="Trebuchet MS" w:cs="Arial"/>
                <w:sz w:val="20"/>
                <w:szCs w:val="20"/>
              </w:rPr>
              <w:t>orough to meet service needs as required</w:t>
            </w:r>
          </w:p>
          <w:p w14:paraId="622A1C31" w14:textId="081FDF03" w:rsidR="00787FDC" w:rsidRPr="009B21A4" w:rsidRDefault="009B21A4" w:rsidP="009B21A4">
            <w:pPr>
              <w:pStyle w:val="ListParagraph"/>
              <w:numPr>
                <w:ilvl w:val="0"/>
                <w:numId w:val="38"/>
              </w:numPr>
              <w:ind w:left="428" w:hanging="428"/>
              <w:rPr>
                <w:rFonts w:ascii="Trebuchet MS" w:hAnsi="Trebuchet MS" w:cs="Arial"/>
                <w:sz w:val="20"/>
                <w:szCs w:val="20"/>
              </w:rPr>
            </w:pPr>
            <w:r w:rsidRPr="009B21A4">
              <w:rPr>
                <w:rFonts w:ascii="Trebuchet MS" w:hAnsi="Trebuchet MS"/>
                <w:bCs/>
                <w:sz w:val="20"/>
              </w:rPr>
              <w:t>Enhanced clearance from the Disclosure and Barring Service</w:t>
            </w:r>
          </w:p>
          <w:p w14:paraId="01A7C9C9" w14:textId="77777777" w:rsidR="00787FDC" w:rsidRPr="009B21A4" w:rsidRDefault="00787FDC" w:rsidP="009B21A4">
            <w:pPr>
              <w:ind w:left="399"/>
              <w:rPr>
                <w:rFonts w:ascii="Trebuchet MS" w:hAnsi="Trebuchet MS"/>
                <w:sz w:val="20"/>
              </w:rPr>
            </w:pPr>
          </w:p>
        </w:tc>
        <w:tc>
          <w:tcPr>
            <w:tcW w:w="3027" w:type="dxa"/>
          </w:tcPr>
          <w:p w14:paraId="1CF4CBCF" w14:textId="77777777" w:rsidR="00787FDC" w:rsidRPr="009B21A4" w:rsidRDefault="00787FDC" w:rsidP="009B21A4">
            <w:pPr>
              <w:ind w:left="342"/>
              <w:rPr>
                <w:rFonts w:ascii="Trebuchet MS" w:hAnsi="Trebuchet MS"/>
                <w:sz w:val="20"/>
              </w:rPr>
            </w:pPr>
          </w:p>
        </w:tc>
        <w:tc>
          <w:tcPr>
            <w:tcW w:w="1799" w:type="dxa"/>
          </w:tcPr>
          <w:p w14:paraId="763B88FB" w14:textId="77777777" w:rsidR="00787FDC" w:rsidRPr="009B21A4" w:rsidRDefault="00787FDC" w:rsidP="00787FDC">
            <w:pPr>
              <w:numPr>
                <w:ilvl w:val="0"/>
                <w:numId w:val="19"/>
              </w:numPr>
              <w:jc w:val="both"/>
              <w:rPr>
                <w:rFonts w:ascii="Trebuchet MS" w:hAnsi="Trebuchet MS"/>
                <w:bCs/>
                <w:sz w:val="20"/>
              </w:rPr>
            </w:pPr>
            <w:r w:rsidRPr="009B21A4">
              <w:rPr>
                <w:rFonts w:ascii="Trebuchet MS" w:hAnsi="Trebuchet MS"/>
                <w:bCs/>
                <w:sz w:val="20"/>
              </w:rPr>
              <w:t>Interview</w:t>
            </w:r>
          </w:p>
          <w:p w14:paraId="65030725" w14:textId="77777777" w:rsidR="00787FDC" w:rsidRPr="009B21A4" w:rsidRDefault="00787FDC" w:rsidP="00787FDC">
            <w:pPr>
              <w:numPr>
                <w:ilvl w:val="0"/>
                <w:numId w:val="19"/>
              </w:numPr>
              <w:jc w:val="both"/>
              <w:rPr>
                <w:rFonts w:ascii="Trebuchet MS" w:hAnsi="Trebuchet MS"/>
                <w:bCs/>
                <w:sz w:val="20"/>
              </w:rPr>
            </w:pPr>
            <w:r w:rsidRPr="009B21A4">
              <w:rPr>
                <w:rFonts w:ascii="Trebuchet MS" w:hAnsi="Trebuchet MS"/>
                <w:bCs/>
                <w:sz w:val="20"/>
              </w:rPr>
              <w:t>DBS check</w:t>
            </w:r>
          </w:p>
          <w:p w14:paraId="7385E6D7" w14:textId="77777777" w:rsidR="00787FDC" w:rsidRPr="009B21A4" w:rsidRDefault="00787FDC" w:rsidP="009B21A4">
            <w:pPr>
              <w:ind w:left="360"/>
              <w:rPr>
                <w:rFonts w:ascii="Trebuchet MS" w:hAnsi="Trebuchet MS"/>
                <w:bCs/>
                <w:sz w:val="20"/>
              </w:rPr>
            </w:pPr>
          </w:p>
        </w:tc>
      </w:tr>
    </w:tbl>
    <w:p w14:paraId="558CC712" w14:textId="77777777" w:rsidR="008B562B" w:rsidRPr="00787FDC" w:rsidRDefault="008B562B">
      <w:pPr>
        <w:pStyle w:val="Footer"/>
        <w:tabs>
          <w:tab w:val="clear" w:pos="4153"/>
          <w:tab w:val="clear" w:pos="8306"/>
        </w:tabs>
      </w:pPr>
    </w:p>
    <w:p w14:paraId="14BDECF6" w14:textId="77777777" w:rsidR="00AE7D07" w:rsidRPr="00787FDC" w:rsidRDefault="00AE7D07" w:rsidP="00AE7D07">
      <w:pPr>
        <w:pStyle w:val="BodyText3"/>
        <w:spacing w:after="0"/>
        <w:rPr>
          <w:rFonts w:ascii="Trebuchet MS" w:hAnsi="Trebuchet MS"/>
          <w:sz w:val="20"/>
          <w:szCs w:val="20"/>
        </w:rPr>
      </w:pPr>
      <w:r w:rsidRPr="00787FDC">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3850AA" w14:textId="77777777" w:rsidR="00AE7D07" w:rsidRDefault="00AE7D07" w:rsidP="00AE7D07">
      <w:pPr>
        <w:pStyle w:val="Footer"/>
        <w:tabs>
          <w:tab w:val="clear" w:pos="4153"/>
          <w:tab w:val="clear" w:pos="8306"/>
        </w:tabs>
        <w:rPr>
          <w:rFonts w:ascii="Trebuchet MS" w:hAnsi="Trebuchet MS"/>
          <w:sz w:val="20"/>
        </w:rPr>
      </w:pPr>
    </w:p>
    <w:p w14:paraId="6C7B658B" w14:textId="3B951F3F"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787FDC">
        <w:rPr>
          <w:rFonts w:ascii="Trebuchet MS" w:hAnsi="Trebuchet MS"/>
          <w:sz w:val="20"/>
        </w:rPr>
        <w:t>14/09/2026</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B3A86" w14:textId="77777777" w:rsidR="000D513C" w:rsidRDefault="000D513C">
      <w:r>
        <w:separator/>
      </w:r>
    </w:p>
  </w:endnote>
  <w:endnote w:type="continuationSeparator" w:id="0">
    <w:p w14:paraId="1DA0EC7B" w14:textId="77777777" w:rsidR="000D513C" w:rsidRDefault="000D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0582DD9C" w:rsidR="008B562B" w:rsidRPr="001455B7" w:rsidRDefault="00787FDC" w:rsidP="001455B7">
    <w:pPr>
      <w:pStyle w:val="Footer"/>
    </w:pPr>
    <w:r>
      <w:rPr>
        <w:rFonts w:ascii="Trebuchet MS" w:hAnsi="Trebuchet MS"/>
        <w:sz w:val="16"/>
      </w:rPr>
      <w:t>Housing Manager</w:t>
    </w:r>
    <w:r w:rsidR="001455B7">
      <w:rPr>
        <w:rFonts w:ascii="Trebuchet MS" w:hAnsi="Trebuchet MS"/>
        <w:sz w:val="16"/>
      </w:rPr>
      <w:t xml:space="preserve"> PS – </w:t>
    </w:r>
    <w:r>
      <w:rPr>
        <w:rFonts w:ascii="Trebuchet MS" w:hAnsi="Trebuchet MS"/>
        <w:sz w:val="16"/>
      </w:rPr>
      <w:t>14.09.26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5EAC" w14:textId="77777777" w:rsidR="000D513C" w:rsidRDefault="000D513C">
      <w:r>
        <w:separator/>
      </w:r>
    </w:p>
  </w:footnote>
  <w:footnote w:type="continuationSeparator" w:id="0">
    <w:p w14:paraId="0BB9AB2C" w14:textId="77777777" w:rsidR="000D513C" w:rsidRDefault="000D5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09E"/>
    <w:multiLevelType w:val="hybridMultilevel"/>
    <w:tmpl w:val="9B8A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21CDE"/>
    <w:multiLevelType w:val="hybridMultilevel"/>
    <w:tmpl w:val="54B63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2" w15:restartNumberingAfterBreak="0">
    <w:nsid w:val="35CE5889"/>
    <w:multiLevelType w:val="hybridMultilevel"/>
    <w:tmpl w:val="AD507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0"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4"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7"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0"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F34A6A"/>
    <w:multiLevelType w:val="hybridMultilevel"/>
    <w:tmpl w:val="2364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4"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5"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7"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6"/>
  </w:num>
  <w:num w:numId="2" w16cid:durableId="2052798511">
    <w:abstractNumId w:val="35"/>
  </w:num>
  <w:num w:numId="3" w16cid:durableId="401563022">
    <w:abstractNumId w:val="16"/>
  </w:num>
  <w:num w:numId="4" w16cid:durableId="1337851909">
    <w:abstractNumId w:val="18"/>
  </w:num>
  <w:num w:numId="5" w16cid:durableId="1798646846">
    <w:abstractNumId w:val="19"/>
  </w:num>
  <w:num w:numId="6" w16cid:durableId="1864051026">
    <w:abstractNumId w:val="36"/>
  </w:num>
  <w:num w:numId="7" w16cid:durableId="1644042885">
    <w:abstractNumId w:val="33"/>
  </w:num>
  <w:num w:numId="8" w16cid:durableId="582183856">
    <w:abstractNumId w:val="3"/>
  </w:num>
  <w:num w:numId="9" w16cid:durableId="143469747">
    <w:abstractNumId w:val="22"/>
  </w:num>
  <w:num w:numId="10" w16cid:durableId="2017687304">
    <w:abstractNumId w:val="9"/>
  </w:num>
  <w:num w:numId="11" w16cid:durableId="829491003">
    <w:abstractNumId w:val="27"/>
  </w:num>
  <w:num w:numId="12" w16cid:durableId="589898799">
    <w:abstractNumId w:val="30"/>
  </w:num>
  <w:num w:numId="13" w16cid:durableId="1765153410">
    <w:abstractNumId w:val="31"/>
  </w:num>
  <w:num w:numId="14" w16cid:durableId="835847740">
    <w:abstractNumId w:val="20"/>
  </w:num>
  <w:num w:numId="15" w16cid:durableId="1396313350">
    <w:abstractNumId w:val="21"/>
  </w:num>
  <w:num w:numId="16" w16cid:durableId="1551767714">
    <w:abstractNumId w:val="28"/>
  </w:num>
  <w:num w:numId="17" w16cid:durableId="841241344">
    <w:abstractNumId w:val="8"/>
  </w:num>
  <w:num w:numId="18" w16cid:durableId="2136483885">
    <w:abstractNumId w:val="37"/>
  </w:num>
  <w:num w:numId="19" w16cid:durableId="2135245123">
    <w:abstractNumId w:val="4"/>
  </w:num>
  <w:num w:numId="20" w16cid:durableId="1719085593">
    <w:abstractNumId w:val="23"/>
  </w:num>
  <w:num w:numId="21" w16cid:durableId="841823129">
    <w:abstractNumId w:val="6"/>
  </w:num>
  <w:num w:numId="22" w16cid:durableId="843205259">
    <w:abstractNumId w:val="15"/>
  </w:num>
  <w:num w:numId="23" w16cid:durableId="1935941284">
    <w:abstractNumId w:val="1"/>
  </w:num>
  <w:num w:numId="24" w16cid:durableId="634529161">
    <w:abstractNumId w:val="17"/>
  </w:num>
  <w:num w:numId="25" w16cid:durableId="663313142">
    <w:abstractNumId w:val="2"/>
  </w:num>
  <w:num w:numId="26" w16cid:durableId="1466658182">
    <w:abstractNumId w:val="29"/>
  </w:num>
  <w:num w:numId="27" w16cid:durableId="1895966388">
    <w:abstractNumId w:val="24"/>
  </w:num>
  <w:num w:numId="28" w16cid:durableId="1895579399">
    <w:abstractNumId w:val="11"/>
  </w:num>
  <w:num w:numId="29" w16cid:durableId="1016463897">
    <w:abstractNumId w:val="13"/>
  </w:num>
  <w:num w:numId="30" w16cid:durableId="569537975">
    <w:abstractNumId w:val="34"/>
  </w:num>
  <w:num w:numId="31" w16cid:durableId="1163009876">
    <w:abstractNumId w:val="14"/>
  </w:num>
  <w:num w:numId="32" w16cid:durableId="86658346">
    <w:abstractNumId w:val="5"/>
  </w:num>
  <w:num w:numId="33" w16cid:durableId="95366402">
    <w:abstractNumId w:val="25"/>
  </w:num>
  <w:num w:numId="34" w16cid:durableId="1715891025">
    <w:abstractNumId w:val="7"/>
  </w:num>
  <w:num w:numId="35" w16cid:durableId="585001204">
    <w:abstractNumId w:val="12"/>
  </w:num>
  <w:num w:numId="36" w16cid:durableId="1003820811">
    <w:abstractNumId w:val="10"/>
  </w:num>
  <w:num w:numId="37" w16cid:durableId="1580168853">
    <w:abstractNumId w:val="32"/>
  </w:num>
  <w:num w:numId="38" w16cid:durableId="159431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71AF6"/>
    <w:rsid w:val="00084AB9"/>
    <w:rsid w:val="000D513C"/>
    <w:rsid w:val="000D5CA3"/>
    <w:rsid w:val="000E1C8D"/>
    <w:rsid w:val="000F6924"/>
    <w:rsid w:val="001455B7"/>
    <w:rsid w:val="0014796F"/>
    <w:rsid w:val="001D0ABE"/>
    <w:rsid w:val="00202516"/>
    <w:rsid w:val="00237C22"/>
    <w:rsid w:val="002D1C12"/>
    <w:rsid w:val="002E1C5D"/>
    <w:rsid w:val="002F5525"/>
    <w:rsid w:val="0033516B"/>
    <w:rsid w:val="003B18A3"/>
    <w:rsid w:val="003D5356"/>
    <w:rsid w:val="0041023E"/>
    <w:rsid w:val="00410C33"/>
    <w:rsid w:val="00456EF8"/>
    <w:rsid w:val="004B0308"/>
    <w:rsid w:val="00522197"/>
    <w:rsid w:val="005B7287"/>
    <w:rsid w:val="005F4EA8"/>
    <w:rsid w:val="0064251A"/>
    <w:rsid w:val="00656822"/>
    <w:rsid w:val="00657631"/>
    <w:rsid w:val="006A25D4"/>
    <w:rsid w:val="00702D24"/>
    <w:rsid w:val="007464B5"/>
    <w:rsid w:val="00787FDC"/>
    <w:rsid w:val="00894F41"/>
    <w:rsid w:val="008B22DE"/>
    <w:rsid w:val="008B562B"/>
    <w:rsid w:val="008C66F7"/>
    <w:rsid w:val="009169DC"/>
    <w:rsid w:val="009B21A4"/>
    <w:rsid w:val="009F1D33"/>
    <w:rsid w:val="00A50A40"/>
    <w:rsid w:val="00AA3A79"/>
    <w:rsid w:val="00AC441B"/>
    <w:rsid w:val="00AC4DD8"/>
    <w:rsid w:val="00AE4DB3"/>
    <w:rsid w:val="00AE7D07"/>
    <w:rsid w:val="00B13E87"/>
    <w:rsid w:val="00BB0324"/>
    <w:rsid w:val="00C410D3"/>
    <w:rsid w:val="00CA512D"/>
    <w:rsid w:val="00D04D19"/>
    <w:rsid w:val="00D178B5"/>
    <w:rsid w:val="00D6576A"/>
    <w:rsid w:val="00D71B29"/>
    <w:rsid w:val="00D73130"/>
    <w:rsid w:val="00DC1992"/>
    <w:rsid w:val="00DE30F4"/>
    <w:rsid w:val="00E16FFF"/>
    <w:rsid w:val="00E80687"/>
    <w:rsid w:val="00E86457"/>
    <w:rsid w:val="00E949D0"/>
    <w:rsid w:val="00EB15CA"/>
    <w:rsid w:val="00F02589"/>
    <w:rsid w:val="00F20F4B"/>
    <w:rsid w:val="00F27C9C"/>
    <w:rsid w:val="00FB0E6A"/>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 w:type="paragraph" w:customStyle="1" w:styleId="Default">
    <w:name w:val="Default"/>
    <w:rsid w:val="00787FDC"/>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2026-09-14T12:57:00Z</dcterms:created>
  <dcterms:modified xsi:type="dcterms:W3CDTF">2026-09-14T12:57:00Z</dcterms:modified>
</cp:coreProperties>
</file>