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3A5ECB" w14:textId="1614661B" w:rsidR="007268D4" w:rsidRDefault="007268D4" w:rsidP="007268D4">
      <w:pPr>
        <w:jc w:val="right"/>
        <w:rPr>
          <w:rFonts w:ascii="Calibri" w:eastAsia="Calibri" w:hAnsi="Calibri" w:cs="Calibri"/>
          <w:b/>
          <w:bCs/>
          <w:color w:val="007297"/>
          <w:sz w:val="40"/>
          <w:szCs w:val="40"/>
        </w:rPr>
      </w:pPr>
      <w:r>
        <w:rPr>
          <w:rFonts w:ascii="Calibri" w:eastAsia="Calibri" w:hAnsi="Calibri" w:cs="Calibri"/>
          <w:b/>
          <w:bCs/>
          <w:color w:val="007297"/>
          <w:sz w:val="40"/>
          <w:szCs w:val="40"/>
        </w:rPr>
        <w:t>Supporting Statement</w:t>
      </w:r>
    </w:p>
    <w:p w14:paraId="5153868F" w14:textId="77777777" w:rsidR="007268D4" w:rsidRPr="004734A5" w:rsidRDefault="007268D4" w:rsidP="007268D4">
      <w:pPr>
        <w:overflowPunct/>
        <w:autoSpaceDE/>
        <w:autoSpaceDN/>
        <w:adjustRightInd/>
        <w:jc w:val="both"/>
        <w:textAlignment w:val="auto"/>
        <w:rPr>
          <w:rFonts w:ascii="Calibri" w:eastAsia="Calibri" w:hAnsi="Calibri"/>
          <w:b/>
          <w:bCs/>
          <w:color w:val="007297"/>
          <w:sz w:val="36"/>
          <w:szCs w:val="36"/>
        </w:rPr>
      </w:pPr>
      <w:r w:rsidRPr="004734A5">
        <w:rPr>
          <w:rFonts w:ascii="Calibri" w:eastAsia="Calibri" w:hAnsi="Calibri"/>
          <w:b/>
          <w:bCs/>
          <w:color w:val="007297"/>
          <w:sz w:val="36"/>
          <w:szCs w:val="36"/>
        </w:rPr>
        <w:t>Our values:</w:t>
      </w:r>
    </w:p>
    <w:p w14:paraId="0C5DFC9C" w14:textId="77777777" w:rsidR="007268D4" w:rsidRDefault="007268D4" w:rsidP="007268D4">
      <w:pPr>
        <w:overflowPunct/>
        <w:autoSpaceDE/>
        <w:autoSpaceDN/>
        <w:adjustRightInd/>
        <w:jc w:val="both"/>
        <w:textAlignment w:val="auto"/>
        <w:rPr>
          <w:rFonts w:ascii="Calibri" w:eastAsia="Calibri" w:hAnsi="Calibri" w:cs="Calibri"/>
          <w:color w:val="000000"/>
          <w:sz w:val="22"/>
          <w:szCs w:val="22"/>
        </w:rPr>
      </w:pPr>
      <w:r w:rsidRPr="004734A5">
        <w:rPr>
          <w:rFonts w:ascii="Calibri" w:eastAsia="Calibri" w:hAnsi="Calibri" w:cs="Calibri"/>
          <w:color w:val="000000"/>
          <w:sz w:val="22"/>
          <w:szCs w:val="22"/>
        </w:rPr>
        <w:t xml:space="preserve">Are at the heart of everything we do. Our values are not just words, the way we behave is one of the most important ways we can demonstrate them. </w:t>
      </w:r>
    </w:p>
    <w:p w14:paraId="0CB0AC4A" w14:textId="77777777" w:rsidR="007268D4" w:rsidRDefault="007268D4" w:rsidP="007268D4">
      <w:pPr>
        <w:overflowPunct/>
        <w:autoSpaceDE/>
        <w:autoSpaceDN/>
        <w:adjustRightInd/>
        <w:jc w:val="both"/>
        <w:textAlignment w:val="auto"/>
        <w:rPr>
          <w:rFonts w:ascii="Calibri" w:eastAsia="Calibri" w:hAnsi="Calibri" w:cs="Calibri"/>
          <w:color w:val="000000"/>
          <w:sz w:val="22"/>
          <w:szCs w:val="22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230"/>
        <w:gridCol w:w="5237"/>
      </w:tblGrid>
      <w:tr w:rsidR="007268D4" w14:paraId="4D6334EC" w14:textId="77777777" w:rsidTr="006F13C8">
        <w:tc>
          <w:tcPr>
            <w:tcW w:w="5341" w:type="dxa"/>
          </w:tcPr>
          <w:p w14:paraId="70CE4E86" w14:textId="77777777" w:rsidR="007268D4" w:rsidRDefault="007268D4" w:rsidP="006F13C8">
            <w:pPr>
              <w:pStyle w:val="Default"/>
              <w:rPr>
                <w:rFonts w:ascii="Calibri" w:eastAsia="Calibri" w:hAnsi="Calibri" w:cs="Calibri"/>
                <w:color w:val="329BB5"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 w:cs="Calibri"/>
                <w:b/>
                <w:bCs/>
                <w:color w:val="007297"/>
                <w:sz w:val="22"/>
                <w:szCs w:val="22"/>
                <w:lang w:eastAsia="en-US"/>
              </w:rPr>
              <w:t>RESPECT…</w:t>
            </w:r>
          </w:p>
          <w:p w14:paraId="35A75B00" w14:textId="77777777" w:rsidR="007268D4" w:rsidRDefault="007268D4" w:rsidP="006F13C8">
            <w:pPr>
              <w:pStyle w:val="Default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 w:cs="Calibri"/>
                <w:sz w:val="22"/>
                <w:szCs w:val="22"/>
                <w:lang w:eastAsia="en-US"/>
              </w:rPr>
              <w:t xml:space="preserve">be Respectful towards the Council, each other as colleagues as well as our community, residents, service users, stakeholders and wider partners. </w:t>
            </w:r>
          </w:p>
          <w:p w14:paraId="705ACD43" w14:textId="77777777" w:rsidR="007268D4" w:rsidRDefault="007268D4" w:rsidP="006F13C8">
            <w:pPr>
              <w:pStyle w:val="Default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</w:p>
        </w:tc>
        <w:tc>
          <w:tcPr>
            <w:tcW w:w="5342" w:type="dxa"/>
          </w:tcPr>
          <w:p w14:paraId="6681815E" w14:textId="77777777" w:rsidR="007268D4" w:rsidRDefault="007268D4" w:rsidP="006F13C8">
            <w:pPr>
              <w:pStyle w:val="Default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 w:cs="Calibri"/>
                <w:b/>
                <w:bCs/>
                <w:color w:val="007297"/>
                <w:sz w:val="22"/>
                <w:szCs w:val="22"/>
                <w:lang w:eastAsia="en-US"/>
              </w:rPr>
              <w:t>COLLABORATE…</w:t>
            </w:r>
          </w:p>
          <w:p w14:paraId="114CE112" w14:textId="77777777" w:rsidR="007268D4" w:rsidRDefault="007268D4" w:rsidP="006F13C8">
            <w:pPr>
              <w:pStyle w:val="Default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 w:cs="Calibri"/>
                <w:sz w:val="22"/>
                <w:szCs w:val="22"/>
                <w:lang w:eastAsia="en-US"/>
              </w:rPr>
              <w:t>act Collaboratively and ensure our successful journey of collaboration continues to ensure that we maximise opportunities to achieve success.</w:t>
            </w:r>
          </w:p>
        </w:tc>
      </w:tr>
      <w:tr w:rsidR="007268D4" w14:paraId="380DA64B" w14:textId="77777777" w:rsidTr="006F13C8">
        <w:tc>
          <w:tcPr>
            <w:tcW w:w="5341" w:type="dxa"/>
          </w:tcPr>
          <w:p w14:paraId="71F22337" w14:textId="77777777" w:rsidR="007268D4" w:rsidRDefault="007268D4" w:rsidP="006F13C8">
            <w:pPr>
              <w:pStyle w:val="Default"/>
              <w:rPr>
                <w:rFonts w:ascii="Calibri" w:eastAsia="Calibri" w:hAnsi="Calibri" w:cs="Calibri"/>
                <w:color w:val="007297"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 w:cs="Calibri"/>
                <w:b/>
                <w:bCs/>
                <w:color w:val="007297"/>
                <w:sz w:val="22"/>
                <w:szCs w:val="22"/>
                <w:lang w:eastAsia="en-US"/>
              </w:rPr>
              <w:t>INNOVATE…</w:t>
            </w:r>
          </w:p>
          <w:p w14:paraId="713DDAE1" w14:textId="77777777" w:rsidR="007268D4" w:rsidRDefault="007268D4" w:rsidP="006F13C8">
            <w:pP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be Innovative in everything we do and voice improvements to ensure we offer quality services.</w:t>
            </w:r>
          </w:p>
        </w:tc>
        <w:tc>
          <w:tcPr>
            <w:tcW w:w="5342" w:type="dxa"/>
          </w:tcPr>
          <w:p w14:paraId="6D02EB23" w14:textId="77777777" w:rsidR="007268D4" w:rsidRDefault="007268D4" w:rsidP="006F13C8">
            <w:pPr>
              <w:pStyle w:val="Default"/>
              <w:rPr>
                <w:rFonts w:ascii="Calibri" w:eastAsia="Calibri" w:hAnsi="Calibri" w:cs="Calibri"/>
                <w:color w:val="007297"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 w:cs="Calibri"/>
                <w:b/>
                <w:bCs/>
                <w:color w:val="007297"/>
                <w:sz w:val="22"/>
                <w:szCs w:val="22"/>
                <w:lang w:eastAsia="en-US"/>
              </w:rPr>
              <w:t>DELIVER…</w:t>
            </w:r>
          </w:p>
          <w:p w14:paraId="2403923B" w14:textId="77777777" w:rsidR="007268D4" w:rsidRDefault="007268D4" w:rsidP="006F13C8">
            <w:pPr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deliver quality services to all and strive to always deliver the best we can with the resources available.</w:t>
            </w:r>
          </w:p>
        </w:tc>
      </w:tr>
    </w:tbl>
    <w:p w14:paraId="7EB1624F" w14:textId="77777777" w:rsidR="007268D4" w:rsidRDefault="007268D4" w:rsidP="007268D4">
      <w:pPr>
        <w:overflowPunct/>
        <w:autoSpaceDE/>
        <w:autoSpaceDN/>
        <w:adjustRightInd/>
        <w:jc w:val="both"/>
        <w:textAlignment w:val="auto"/>
        <w:rPr>
          <w:rFonts w:ascii="Calibri" w:eastAsia="Calibri" w:hAnsi="Calibri" w:cs="Calibri"/>
          <w:color w:val="000000"/>
          <w:sz w:val="22"/>
          <w:szCs w:val="22"/>
        </w:rPr>
      </w:pPr>
    </w:p>
    <w:p w14:paraId="76157372" w14:textId="77777777" w:rsidR="007268D4" w:rsidRPr="004734A5" w:rsidRDefault="007268D4" w:rsidP="007268D4">
      <w:pPr>
        <w:overflowPunct/>
        <w:autoSpaceDE/>
        <w:autoSpaceDN/>
        <w:adjustRightInd/>
        <w:jc w:val="both"/>
        <w:textAlignment w:val="auto"/>
        <w:rPr>
          <w:rFonts w:ascii="Calibri" w:eastAsia="Calibri" w:hAnsi="Calibri"/>
          <w:b/>
          <w:bCs/>
          <w:color w:val="007297"/>
          <w:sz w:val="36"/>
          <w:szCs w:val="36"/>
        </w:rPr>
      </w:pPr>
      <w:r w:rsidRPr="004734A5">
        <w:rPr>
          <w:rFonts w:ascii="Calibri" w:eastAsia="Calibri" w:hAnsi="Calibri"/>
          <w:b/>
          <w:bCs/>
          <w:color w:val="007297"/>
          <w:sz w:val="36"/>
          <w:szCs w:val="36"/>
        </w:rPr>
        <w:t>All employees will be expected to:</w:t>
      </w:r>
    </w:p>
    <w:p w14:paraId="2FFADB45" w14:textId="77777777" w:rsidR="007268D4" w:rsidRPr="004734A5" w:rsidRDefault="007268D4" w:rsidP="007268D4">
      <w:pPr>
        <w:numPr>
          <w:ilvl w:val="0"/>
          <w:numId w:val="1"/>
        </w:numPr>
        <w:overflowPunct/>
        <w:autoSpaceDE/>
        <w:autoSpaceDN/>
        <w:adjustRightInd/>
        <w:spacing w:line="259" w:lineRule="auto"/>
        <w:ind w:left="360"/>
        <w:textAlignment w:val="auto"/>
        <w:rPr>
          <w:rFonts w:ascii="Calibri" w:eastAsia="Calibri" w:hAnsi="Calibri"/>
          <w:color w:val="000000"/>
          <w:sz w:val="22"/>
          <w:szCs w:val="22"/>
        </w:rPr>
      </w:pPr>
      <w:bookmarkStart w:id="0" w:name="_Hlk216194895"/>
      <w:r w:rsidRPr="004734A5">
        <w:rPr>
          <w:rFonts w:ascii="Calibri" w:eastAsia="Calibri" w:hAnsi="Calibri" w:cs="Calibri"/>
          <w:color w:val="000000"/>
          <w:sz w:val="22"/>
          <w:szCs w:val="22"/>
        </w:rPr>
        <w:t>Engage with our My Journey process and supporting conversations.</w:t>
      </w:r>
    </w:p>
    <w:p w14:paraId="45BAAD79" w14:textId="77777777" w:rsidR="007268D4" w:rsidRPr="004734A5" w:rsidRDefault="007268D4" w:rsidP="007268D4">
      <w:pPr>
        <w:numPr>
          <w:ilvl w:val="0"/>
          <w:numId w:val="1"/>
        </w:numPr>
        <w:overflowPunct/>
        <w:autoSpaceDE/>
        <w:autoSpaceDN/>
        <w:adjustRightInd/>
        <w:spacing w:line="259" w:lineRule="auto"/>
        <w:ind w:left="360"/>
        <w:textAlignment w:val="auto"/>
        <w:rPr>
          <w:rFonts w:ascii="Calibri" w:eastAsia="Calibri" w:hAnsi="Calibri"/>
          <w:color w:val="000000"/>
          <w:sz w:val="22"/>
          <w:szCs w:val="22"/>
        </w:rPr>
      </w:pPr>
      <w:r w:rsidRPr="004734A5">
        <w:rPr>
          <w:rFonts w:ascii="Calibri" w:eastAsia="Calibri" w:hAnsi="Calibri"/>
          <w:color w:val="000000"/>
          <w:sz w:val="22"/>
          <w:szCs w:val="22"/>
        </w:rPr>
        <w:t xml:space="preserve">Ensure that you work and communicate in line with </w:t>
      </w:r>
      <w:r w:rsidRPr="004734A5">
        <w:rPr>
          <w:rFonts w:ascii="Calibri" w:eastAsia="Calibri" w:hAnsi="Calibri" w:cs="Calibri"/>
          <w:color w:val="000000"/>
          <w:szCs w:val="24"/>
        </w:rPr>
        <w:t xml:space="preserve">our core values, </w:t>
      </w:r>
      <w:r w:rsidRPr="004734A5">
        <w:rPr>
          <w:rFonts w:ascii="Calibri" w:eastAsia="Calibri" w:hAnsi="Calibri"/>
          <w:color w:val="000000"/>
          <w:sz w:val="22"/>
          <w:szCs w:val="22"/>
        </w:rPr>
        <w:t xml:space="preserve">policies and procedures and you are aware of your obligations under these. </w:t>
      </w:r>
    </w:p>
    <w:p w14:paraId="259DD8C5" w14:textId="77777777" w:rsidR="007268D4" w:rsidRPr="004734A5" w:rsidRDefault="007268D4" w:rsidP="007268D4">
      <w:pPr>
        <w:numPr>
          <w:ilvl w:val="0"/>
          <w:numId w:val="1"/>
        </w:numPr>
        <w:overflowPunct/>
        <w:autoSpaceDE/>
        <w:autoSpaceDN/>
        <w:adjustRightInd/>
        <w:spacing w:line="259" w:lineRule="auto"/>
        <w:ind w:left="360"/>
        <w:textAlignment w:val="auto"/>
        <w:rPr>
          <w:rFonts w:ascii="Calibri" w:eastAsia="Calibri" w:hAnsi="Calibri"/>
          <w:color w:val="000000"/>
          <w:sz w:val="22"/>
          <w:szCs w:val="22"/>
        </w:rPr>
      </w:pPr>
      <w:r w:rsidRPr="004734A5">
        <w:rPr>
          <w:rFonts w:ascii="Calibri" w:eastAsia="Calibri" w:hAnsi="Calibri"/>
          <w:color w:val="000000"/>
          <w:sz w:val="22"/>
          <w:szCs w:val="22"/>
        </w:rPr>
        <w:t xml:space="preserve">Behave according to the </w:t>
      </w:r>
      <w:r w:rsidRPr="004734A5">
        <w:rPr>
          <w:rFonts w:ascii="Calibri" w:eastAsia="Calibri" w:hAnsi="Calibri" w:cs="Calibri"/>
          <w:color w:val="000000"/>
          <w:szCs w:val="24"/>
        </w:rPr>
        <w:t xml:space="preserve">Valued behaviours framework, the Dignity &amp; Respect Policy and </w:t>
      </w:r>
      <w:r w:rsidRPr="004734A5">
        <w:rPr>
          <w:rFonts w:ascii="Calibri" w:eastAsia="Calibri" w:hAnsi="Calibri"/>
          <w:color w:val="000000"/>
          <w:sz w:val="22"/>
          <w:szCs w:val="22"/>
        </w:rPr>
        <w:t>Employees’ Code of Conduct and ensure that you are aware of your obligations and responsibilities re. conflicts of interest, gifts, hospitality and other matters covered by the Code.</w:t>
      </w:r>
    </w:p>
    <w:p w14:paraId="3391C0EE" w14:textId="77777777" w:rsidR="007268D4" w:rsidRPr="004734A5" w:rsidRDefault="007268D4" w:rsidP="007268D4">
      <w:pPr>
        <w:numPr>
          <w:ilvl w:val="0"/>
          <w:numId w:val="1"/>
        </w:numPr>
        <w:overflowPunct/>
        <w:autoSpaceDE/>
        <w:autoSpaceDN/>
        <w:adjustRightInd/>
        <w:spacing w:line="259" w:lineRule="auto"/>
        <w:ind w:left="360"/>
        <w:textAlignment w:val="auto"/>
        <w:rPr>
          <w:rFonts w:ascii="Calibri" w:eastAsia="Calibri" w:hAnsi="Calibri" w:cs="Calibri"/>
          <w:color w:val="000000"/>
          <w:sz w:val="22"/>
          <w:szCs w:val="22"/>
        </w:rPr>
      </w:pPr>
      <w:r w:rsidRPr="004734A5">
        <w:rPr>
          <w:rFonts w:ascii="Calibri" w:eastAsia="Calibri" w:hAnsi="Calibri" w:cs="Calibri"/>
          <w:color w:val="000000"/>
          <w:sz w:val="22"/>
          <w:szCs w:val="22"/>
        </w:rPr>
        <w:t>Carry out your role in line with our Equality agenda.</w:t>
      </w:r>
    </w:p>
    <w:p w14:paraId="79A3293F" w14:textId="77777777" w:rsidR="007268D4" w:rsidRPr="004734A5" w:rsidRDefault="007268D4" w:rsidP="007268D4">
      <w:pPr>
        <w:numPr>
          <w:ilvl w:val="0"/>
          <w:numId w:val="1"/>
        </w:numPr>
        <w:overflowPunct/>
        <w:autoSpaceDE/>
        <w:autoSpaceDN/>
        <w:adjustRightInd/>
        <w:spacing w:line="259" w:lineRule="auto"/>
        <w:ind w:left="360"/>
        <w:textAlignment w:val="auto"/>
        <w:rPr>
          <w:rFonts w:ascii="Calibri" w:eastAsia="Calibri" w:hAnsi="Calibri" w:cs="Calibri"/>
          <w:color w:val="000000"/>
          <w:sz w:val="22"/>
          <w:szCs w:val="22"/>
        </w:rPr>
      </w:pPr>
      <w:r w:rsidRPr="004734A5">
        <w:rPr>
          <w:rFonts w:ascii="Calibri" w:eastAsia="Calibri" w:hAnsi="Calibri"/>
          <w:color w:val="000000"/>
          <w:sz w:val="22"/>
          <w:szCs w:val="22"/>
        </w:rPr>
        <w:t>Be a team player and willing to be supportive and flexible.</w:t>
      </w:r>
    </w:p>
    <w:p w14:paraId="03725E56" w14:textId="77777777" w:rsidR="007268D4" w:rsidRPr="004734A5" w:rsidRDefault="007268D4" w:rsidP="007268D4">
      <w:pPr>
        <w:numPr>
          <w:ilvl w:val="0"/>
          <w:numId w:val="1"/>
        </w:numPr>
        <w:overflowPunct/>
        <w:autoSpaceDE/>
        <w:autoSpaceDN/>
        <w:adjustRightInd/>
        <w:spacing w:line="259" w:lineRule="auto"/>
        <w:ind w:left="360"/>
        <w:contextualSpacing/>
        <w:textAlignment w:val="auto"/>
        <w:rPr>
          <w:rFonts w:ascii="Calibri" w:eastAsia="Calibri" w:hAnsi="Calibri" w:cs="Calibri"/>
          <w:color w:val="000000"/>
          <w:sz w:val="22"/>
          <w:szCs w:val="22"/>
        </w:rPr>
      </w:pPr>
      <w:r w:rsidRPr="004734A5">
        <w:rPr>
          <w:rFonts w:ascii="Calibri" w:eastAsia="Calibri" w:hAnsi="Calibri" w:cs="Calibri"/>
          <w:color w:val="000000"/>
          <w:sz w:val="22"/>
          <w:szCs w:val="22"/>
        </w:rPr>
        <w:t>Carry out any other duties of a similar nature related to this post that may be required from time-to-time.</w:t>
      </w:r>
    </w:p>
    <w:p w14:paraId="5599B3E0" w14:textId="77777777" w:rsidR="007268D4" w:rsidRPr="004734A5" w:rsidRDefault="007268D4" w:rsidP="007268D4">
      <w:pPr>
        <w:numPr>
          <w:ilvl w:val="0"/>
          <w:numId w:val="1"/>
        </w:numPr>
        <w:overflowPunct/>
        <w:autoSpaceDE/>
        <w:autoSpaceDN/>
        <w:adjustRightInd/>
        <w:spacing w:line="259" w:lineRule="auto"/>
        <w:ind w:left="360"/>
        <w:textAlignment w:val="auto"/>
        <w:rPr>
          <w:rFonts w:ascii="Calibri" w:eastAsia="Calibri" w:hAnsi="Calibri" w:cs="Calibri"/>
          <w:color w:val="000000"/>
          <w:sz w:val="22"/>
          <w:szCs w:val="22"/>
        </w:rPr>
      </w:pPr>
      <w:r w:rsidRPr="004734A5">
        <w:rPr>
          <w:rFonts w:ascii="Calibri" w:eastAsia="Calibri" w:hAnsi="Calibri" w:cs="Calibri"/>
          <w:color w:val="000000"/>
          <w:sz w:val="22"/>
          <w:szCs w:val="22"/>
        </w:rPr>
        <w:t xml:space="preserve">Comply with health and safety policies, organisational statements and procedures, report any incidents / accidents/ hazards and take a pro-active approach to health and safety matters to protect yourself and others.  </w:t>
      </w:r>
    </w:p>
    <w:p w14:paraId="04967FC8" w14:textId="77777777" w:rsidR="007268D4" w:rsidRPr="004734A5" w:rsidRDefault="007268D4" w:rsidP="007268D4">
      <w:pPr>
        <w:numPr>
          <w:ilvl w:val="0"/>
          <w:numId w:val="1"/>
        </w:numPr>
        <w:overflowPunct/>
        <w:autoSpaceDE/>
        <w:autoSpaceDN/>
        <w:adjustRightInd/>
        <w:spacing w:line="259" w:lineRule="auto"/>
        <w:ind w:left="360"/>
        <w:contextualSpacing/>
        <w:textAlignment w:val="auto"/>
        <w:rPr>
          <w:rFonts w:ascii="Calibri" w:hAnsi="Calibri" w:cs="Calibri"/>
          <w:color w:val="000000"/>
          <w:sz w:val="22"/>
          <w:szCs w:val="22"/>
          <w:lang w:val="en-US" w:eastAsia="ja-JP"/>
        </w:rPr>
      </w:pPr>
      <w:r w:rsidRPr="004734A5">
        <w:rPr>
          <w:rFonts w:ascii="Calibri" w:hAnsi="Calibri" w:cs="Calibri"/>
          <w:color w:val="000000"/>
          <w:sz w:val="22"/>
          <w:szCs w:val="22"/>
          <w:lang w:val="en-US" w:eastAsia="ja-JP"/>
        </w:rPr>
        <w:t>Carry out your role in line with our climate neutral ambitions.</w:t>
      </w:r>
    </w:p>
    <w:p w14:paraId="1CB0C23F" w14:textId="77777777" w:rsidR="007268D4" w:rsidRDefault="007268D4" w:rsidP="007268D4">
      <w:pPr>
        <w:numPr>
          <w:ilvl w:val="0"/>
          <w:numId w:val="1"/>
        </w:numPr>
        <w:overflowPunct/>
        <w:autoSpaceDE/>
        <w:autoSpaceDN/>
        <w:adjustRightInd/>
        <w:spacing w:line="259" w:lineRule="auto"/>
        <w:ind w:left="360"/>
        <w:textAlignment w:val="auto"/>
        <w:rPr>
          <w:rFonts w:ascii="Calibri" w:eastAsia="Calibri" w:hAnsi="Calibri" w:cs="Calibri"/>
          <w:color w:val="000000"/>
          <w:sz w:val="22"/>
          <w:szCs w:val="22"/>
        </w:rPr>
      </w:pPr>
      <w:r w:rsidRPr="004734A5">
        <w:rPr>
          <w:rFonts w:ascii="Calibri" w:eastAsia="Calibri" w:hAnsi="Calibri" w:cs="Calibri"/>
          <w:color w:val="000000"/>
          <w:sz w:val="22"/>
          <w:szCs w:val="22"/>
        </w:rPr>
        <w:t>We are committed to safeguarding and promoting the welfare of children and expects all staff and volunteers to share this commitment.</w:t>
      </w:r>
      <w:bookmarkEnd w:id="0"/>
    </w:p>
    <w:p w14:paraId="4418B344" w14:textId="77777777" w:rsidR="007268D4" w:rsidRPr="00C157CD" w:rsidRDefault="007268D4" w:rsidP="007268D4">
      <w:pPr>
        <w:numPr>
          <w:ilvl w:val="0"/>
          <w:numId w:val="1"/>
        </w:numPr>
        <w:overflowPunct/>
        <w:autoSpaceDE/>
        <w:autoSpaceDN/>
        <w:adjustRightInd/>
        <w:spacing w:line="259" w:lineRule="auto"/>
        <w:ind w:left="360"/>
        <w:textAlignment w:val="auto"/>
        <w:rPr>
          <w:rFonts w:ascii="Calibri" w:eastAsia="Calibri" w:hAnsi="Calibri" w:cs="Calibri"/>
          <w:color w:val="000000"/>
          <w:sz w:val="22"/>
          <w:szCs w:val="22"/>
        </w:rPr>
      </w:pPr>
      <w:r w:rsidRPr="00C157CD">
        <w:rPr>
          <w:rFonts w:ascii="Calibri" w:eastAsia="Calibri" w:hAnsi="Calibri" w:cs="Calibri"/>
          <w:sz w:val="22"/>
          <w:szCs w:val="22"/>
        </w:rPr>
        <w:t>This post requires PPE that will be provided to be worn at all times.</w:t>
      </w:r>
    </w:p>
    <w:p w14:paraId="557D17B3" w14:textId="77777777" w:rsidR="00C67078" w:rsidRDefault="00C67078"/>
    <w:sectPr w:rsidR="00C67078" w:rsidSect="007268D4">
      <w:headerReference w:type="even" r:id="rId7"/>
      <w:headerReference w:type="default" r:id="rId8"/>
      <w:footerReference w:type="default" r:id="rId9"/>
      <w:headerReference w:type="first" r:id="rId10"/>
      <w:footerReference w:type="first" r:id="rId11"/>
      <w:pgSz w:w="11907" w:h="16840" w:code="9"/>
      <w:pgMar w:top="720" w:right="720" w:bottom="720" w:left="720" w:header="720" w:footer="17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641E9B" w14:textId="77777777" w:rsidR="00F81D51" w:rsidRDefault="00F81D51" w:rsidP="007268D4">
      <w:r>
        <w:separator/>
      </w:r>
    </w:p>
  </w:endnote>
  <w:endnote w:type="continuationSeparator" w:id="0">
    <w:p w14:paraId="65B77CBC" w14:textId="77777777" w:rsidR="00F81D51" w:rsidRDefault="00F81D51" w:rsidP="007268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C43467" w14:textId="77777777" w:rsidR="00F81D51" w:rsidRPr="00EE3787" w:rsidRDefault="00F81D51" w:rsidP="00056A56">
    <w:pPr>
      <w:jc w:val="right"/>
      <w:rPr>
        <w:rFonts w:ascii="Calibri" w:hAnsi="Calibri" w:cs="Calibri"/>
      </w:rPr>
    </w:pPr>
    <w:bookmarkStart w:id="1" w:name="_Hlk219483393"/>
    <w:r w:rsidRPr="00EE3787">
      <w:rPr>
        <w:rFonts w:ascii="Calibri" w:hAnsi="Calibri" w:cs="Calibri"/>
      </w:rPr>
      <w:t xml:space="preserve">JE reference: </w:t>
    </w:r>
    <w:r w:rsidRPr="0094177A">
      <w:rPr>
        <w:rFonts w:ascii="Calibri" w:eastAsia="Calibri" w:hAnsi="Calibri" w:cs="Calibri"/>
        <w:bCs/>
        <w:szCs w:val="24"/>
      </w:rPr>
      <w:t>B1576, A382, B1812, B1813</w:t>
    </w:r>
  </w:p>
  <w:bookmarkEnd w:id="1"/>
  <w:p w14:paraId="231AFE34" w14:textId="77777777" w:rsidR="00F81D51" w:rsidRDefault="00F81D5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485"/>
      <w:gridCol w:w="3485"/>
      <w:gridCol w:w="3485"/>
    </w:tblGrid>
    <w:tr w:rsidR="344D99B4" w14:paraId="30511897" w14:textId="77777777" w:rsidTr="344D99B4">
      <w:trPr>
        <w:trHeight w:val="300"/>
      </w:trPr>
      <w:tc>
        <w:tcPr>
          <w:tcW w:w="3485" w:type="dxa"/>
        </w:tcPr>
        <w:p w14:paraId="6F697BDA" w14:textId="77777777" w:rsidR="00F81D51" w:rsidRDefault="00F81D51" w:rsidP="344D99B4">
          <w:pPr>
            <w:pStyle w:val="Header"/>
            <w:ind w:left="-115"/>
          </w:pPr>
        </w:p>
      </w:tc>
      <w:tc>
        <w:tcPr>
          <w:tcW w:w="3485" w:type="dxa"/>
        </w:tcPr>
        <w:p w14:paraId="3CC13F85" w14:textId="77777777" w:rsidR="00F81D51" w:rsidRDefault="00F81D51" w:rsidP="344D99B4">
          <w:pPr>
            <w:pStyle w:val="Header"/>
            <w:jc w:val="center"/>
          </w:pPr>
        </w:p>
      </w:tc>
      <w:tc>
        <w:tcPr>
          <w:tcW w:w="3485" w:type="dxa"/>
        </w:tcPr>
        <w:p w14:paraId="17ABB6C6" w14:textId="41807305" w:rsidR="007268D4" w:rsidRPr="00EE3787" w:rsidRDefault="007268D4" w:rsidP="007268D4">
          <w:pPr>
            <w:rPr>
              <w:rFonts w:ascii="Calibri" w:hAnsi="Calibri" w:cs="Calibri"/>
            </w:rPr>
          </w:pPr>
          <w:r w:rsidRPr="00EE3787">
            <w:rPr>
              <w:rFonts w:ascii="Calibri" w:hAnsi="Calibri" w:cs="Calibri"/>
            </w:rPr>
            <w:t xml:space="preserve">JE reference: </w:t>
          </w:r>
          <w:r w:rsidRPr="0094177A">
            <w:rPr>
              <w:rFonts w:ascii="Calibri" w:eastAsia="Calibri" w:hAnsi="Calibri" w:cs="Calibri"/>
              <w:bCs/>
              <w:szCs w:val="24"/>
            </w:rPr>
            <w:t>B1576, A382,</w:t>
          </w:r>
          <w:r>
            <w:rPr>
              <w:rFonts w:ascii="Calibri" w:eastAsia="Calibri" w:hAnsi="Calibri" w:cs="Calibri"/>
              <w:bCs/>
              <w:szCs w:val="24"/>
            </w:rPr>
            <w:t xml:space="preserve"> </w:t>
          </w:r>
          <w:r w:rsidRPr="0094177A">
            <w:rPr>
              <w:rFonts w:ascii="Calibri" w:eastAsia="Calibri" w:hAnsi="Calibri" w:cs="Calibri"/>
              <w:bCs/>
              <w:szCs w:val="24"/>
            </w:rPr>
            <w:t>B1812, B1813</w:t>
          </w:r>
        </w:p>
        <w:p w14:paraId="5CAE932D" w14:textId="77777777" w:rsidR="00F81D51" w:rsidRDefault="00F81D51" w:rsidP="344D99B4">
          <w:pPr>
            <w:pStyle w:val="Header"/>
            <w:ind w:right="-115"/>
            <w:jc w:val="right"/>
          </w:pPr>
        </w:p>
      </w:tc>
    </w:tr>
  </w:tbl>
  <w:p w14:paraId="32291A45" w14:textId="77777777" w:rsidR="00F81D51" w:rsidRDefault="00F81D51" w:rsidP="344D99B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CDD45D" w14:textId="77777777" w:rsidR="00F81D51" w:rsidRDefault="00F81D51" w:rsidP="007268D4">
      <w:r>
        <w:separator/>
      </w:r>
    </w:p>
  </w:footnote>
  <w:footnote w:type="continuationSeparator" w:id="0">
    <w:p w14:paraId="3733727D" w14:textId="77777777" w:rsidR="00F81D51" w:rsidRDefault="00F81D51" w:rsidP="007268D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2C0E86" w14:textId="04DB93F4" w:rsidR="00E11C82" w:rsidRDefault="00E11C82">
    <w:pPr>
      <w:pStyle w:val="Header"/>
    </w:pPr>
    <w:r>
      <w:rPr>
        <w:noProof/>
        <w14:ligatures w14:val="standardContextual"/>
      </w:rPr>
      <mc:AlternateContent>
        <mc:Choice Requires="wps">
          <w:drawing>
            <wp:anchor distT="0" distB="0" distL="0" distR="0" simplePos="0" relativeHeight="251664384" behindDoc="0" locked="0" layoutInCell="1" allowOverlap="1" wp14:anchorId="76C79E4D" wp14:editId="10D665E4">
              <wp:simplePos x="635" y="635"/>
              <wp:positionH relativeFrom="page">
                <wp:align>left</wp:align>
              </wp:positionH>
              <wp:positionV relativeFrom="page">
                <wp:align>top</wp:align>
              </wp:positionV>
              <wp:extent cx="2603500" cy="345440"/>
              <wp:effectExtent l="0" t="0" r="6350" b="16510"/>
              <wp:wrapNone/>
              <wp:docPr id="904792051" name="Text Box 6" descr="This document was classified as: 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603500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3865062" w14:textId="32C6A1FC" w:rsidR="00E11C82" w:rsidRPr="00E11C82" w:rsidRDefault="00E11C82" w:rsidP="00E11C82">
                          <w:pPr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</w:rPr>
                          </w:pPr>
                          <w:r w:rsidRPr="00E11C82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</w:rPr>
                            <w:t>This document was classified as: 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6C79E4D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alt="This document was classified as: OFFICIAL" style="position:absolute;margin-left:0;margin-top:0;width:205pt;height:27.2pt;z-index:251664384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" filled="f" stroked="f">
              <v:fill o:detectmouseclick="t"/>
              <v:textbox style="mso-fit-shape-to-text:t" inset="20pt,15pt,0,0">
                <w:txbxContent>
                  <w:p w14:paraId="63865062" w14:textId="32C6A1FC" w:rsidR="00E11C82" w:rsidRPr="00E11C82" w:rsidRDefault="00E11C82" w:rsidP="00E11C82">
                    <w:pPr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</w:rPr>
                    </w:pPr>
                    <w:r w:rsidRPr="00E11C82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</w:rPr>
                      <w:t>This document was classified as: 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D48CB5" w14:textId="4F12D150" w:rsidR="00F81D51" w:rsidRPr="00457682" w:rsidRDefault="00E11C82" w:rsidP="00457682">
    <w:pPr>
      <w:jc w:val="right"/>
      <w:rPr>
        <w:rFonts w:ascii="Calibri" w:hAnsi="Calibri" w:cs="Calibri"/>
        <w:b/>
        <w:bCs/>
        <w:color w:val="000000"/>
        <w:sz w:val="40"/>
        <w:szCs w:val="40"/>
      </w:rPr>
    </w:pPr>
    <w:r>
      <w:rPr>
        <w:noProof/>
        <w14:ligatures w14:val="standardContextual"/>
      </w:rPr>
      <mc:AlternateContent>
        <mc:Choice Requires="wps">
          <w:drawing>
            <wp:anchor distT="0" distB="0" distL="0" distR="0" simplePos="0" relativeHeight="251665408" behindDoc="0" locked="0" layoutInCell="1" allowOverlap="1" wp14:anchorId="1FF4D0F1" wp14:editId="650D4885">
              <wp:simplePos x="635" y="635"/>
              <wp:positionH relativeFrom="page">
                <wp:align>left</wp:align>
              </wp:positionH>
              <wp:positionV relativeFrom="page">
                <wp:align>top</wp:align>
              </wp:positionV>
              <wp:extent cx="2603500" cy="345440"/>
              <wp:effectExtent l="0" t="0" r="6350" b="16510"/>
              <wp:wrapNone/>
              <wp:docPr id="311516566" name="Text Box 7" descr="This document was classified as: 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603500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8450A65" w14:textId="4BAC917E" w:rsidR="00E11C82" w:rsidRPr="00E11C82" w:rsidRDefault="00E11C82" w:rsidP="00E11C82">
                          <w:pPr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</w:rPr>
                          </w:pPr>
                          <w:r w:rsidRPr="00E11C82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</w:rPr>
                            <w:t>This document was classified as: 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FF4D0F1" id="_x0000_t202" coordsize="21600,21600" o:spt="202" path="m,l,21600r21600,l21600,xe">
              <v:stroke joinstyle="miter"/>
              <v:path gradientshapeok="t" o:connecttype="rect"/>
            </v:shapetype>
            <v:shape id="Text Box 7" o:spid="_x0000_s1027" type="#_x0000_t202" alt="This document was classified as: OFFICIAL" style="position:absolute;left:0;text-align:left;margin-left:0;margin-top:0;width:205pt;height:27.2pt;z-index:251665408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" filled="f" stroked="f">
              <v:fill o:detectmouseclick="t"/>
              <v:textbox style="mso-fit-shape-to-text:t" inset="20pt,15pt,0,0">
                <w:txbxContent>
                  <w:p w14:paraId="38450A65" w14:textId="4BAC917E" w:rsidR="00E11C82" w:rsidRPr="00E11C82" w:rsidRDefault="00E11C82" w:rsidP="00E11C82">
                    <w:pPr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</w:rPr>
                    </w:pPr>
                    <w:r w:rsidRPr="00E11C82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</w:rPr>
                      <w:t>This document was classified as: 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7268D4">
      <w:rPr>
        <w:noProof/>
      </w:rPr>
      <w:drawing>
        <wp:anchor distT="0" distB="0" distL="114300" distR="114300" simplePos="0" relativeHeight="251662336" behindDoc="0" locked="0" layoutInCell="1" allowOverlap="1" wp14:anchorId="02A22361" wp14:editId="016633A5">
          <wp:simplePos x="0" y="0"/>
          <wp:positionH relativeFrom="column">
            <wp:posOffset>-326390</wp:posOffset>
          </wp:positionH>
          <wp:positionV relativeFrom="paragraph">
            <wp:posOffset>-406400</wp:posOffset>
          </wp:positionV>
          <wp:extent cx="2026285" cy="548640"/>
          <wp:effectExtent l="0" t="0" r="0" b="3810"/>
          <wp:wrapSquare wrapText="bothSides"/>
          <wp:docPr id="874781936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26285" cy="5486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268D4"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0" allowOverlap="1" wp14:anchorId="2133F464" wp14:editId="1A1BBFAC">
              <wp:simplePos x="0" y="0"/>
              <wp:positionH relativeFrom="page">
                <wp:posOffset>453390</wp:posOffset>
              </wp:positionH>
              <wp:positionV relativeFrom="page">
                <wp:posOffset>373380</wp:posOffset>
              </wp:positionV>
              <wp:extent cx="420370" cy="154940"/>
              <wp:effectExtent l="0" t="0" r="0" b="0"/>
              <wp:wrapNone/>
              <wp:docPr id="2023056419" name="Text Box 1" descr="{&quot;HashCode&quot;:1844345984,&quot;Height&quot;:842.0,&quot;Width&quot;:595.0,&quot;Placement&quot;:&quot;Header&quot;,&quot;Index&quot;:&quot;Primary&quot;,&quot;Section&quot;:1,&quot;Top&quot;:0.0,&quot;Left&quot;:0.0}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20370" cy="1549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78E404C" w14:textId="77777777" w:rsidR="00F81D51" w:rsidRPr="000A2574" w:rsidRDefault="00F81D51" w:rsidP="00457682">
                          <w:pPr>
                            <w:rPr>
                              <w:rFonts w:ascii="Calibri" w:hAnsi="Calibri" w:cs="Calibri"/>
                              <w:color w:val="000000"/>
                              <w:sz w:val="20"/>
                            </w:rPr>
                          </w:pPr>
                        </w:p>
                      </w:txbxContent>
                    </wps:txbx>
                    <wps:bodyPr rot="0" vert="horz" wrap="none" lIns="254000" tIns="0" rIns="9144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133F464" id="Text Box 1" o:spid="_x0000_s1028" type="#_x0000_t202" alt="{&quot;HashCode&quot;:1844345984,&quot;Height&quot;:842.0,&quot;Width&quot;:595.0,&quot;Placement&quot;:&quot;Header&quot;,&quot;Index&quot;:&quot;Primary&quot;,&quot;Section&quot;:1,&quot;Top&quot;:0.0,&quot;Left&quot;:0.0}" style="position:absolute;left:0;text-align:left;margin-left:35.7pt;margin-top:29.4pt;width:33.1pt;height:12.2pt;z-index:251661312;visibility:visible;mso-wrap-style:non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" o:allowincell="f" filled="f" stroked="f">
              <v:textbox style="mso-fit-shape-to-text:t" inset="20pt,0,,0">
                <w:txbxContent>
                  <w:p w14:paraId="278E404C" w14:textId="77777777" w:rsidR="00F81D51" w:rsidRPr="000A2574" w:rsidRDefault="00F81D51" w:rsidP="00457682">
                    <w:pPr>
                      <w:rPr>
                        <w:rFonts w:ascii="Calibri" w:hAnsi="Calibri" w:cs="Calibri"/>
                        <w:color w:val="000000"/>
                        <w:sz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F81D51">
      <w:tab/>
    </w:r>
    <w:r w:rsidR="00F81D51" w:rsidRPr="002679E8">
      <w:rPr>
        <w:sz w:val="40"/>
        <w:szCs w:val="40"/>
      </w:rP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4A65E4" w14:textId="78E4CDB5" w:rsidR="00E11C82" w:rsidRDefault="00E11C82">
    <w:pPr>
      <w:pStyle w:val="Header"/>
    </w:pPr>
    <w:r>
      <w:rPr>
        <w:noProof/>
        <w14:ligatures w14:val="standardContextual"/>
      </w:rPr>
      <mc:AlternateContent>
        <mc:Choice Requires="wps">
          <w:drawing>
            <wp:anchor distT="0" distB="0" distL="0" distR="0" simplePos="0" relativeHeight="251663360" behindDoc="0" locked="0" layoutInCell="1" allowOverlap="1" wp14:anchorId="7CB487A5" wp14:editId="2B8D0497">
              <wp:simplePos x="460858" y="460858"/>
              <wp:positionH relativeFrom="page">
                <wp:align>left</wp:align>
              </wp:positionH>
              <wp:positionV relativeFrom="page">
                <wp:align>top</wp:align>
              </wp:positionV>
              <wp:extent cx="2603500" cy="345440"/>
              <wp:effectExtent l="0" t="0" r="6350" b="16510"/>
              <wp:wrapNone/>
              <wp:docPr id="1040014506" name="Text Box 5" descr="This document was classified as: 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603500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ACEF991" w14:textId="7149216A" w:rsidR="00E11C82" w:rsidRPr="00E11C82" w:rsidRDefault="00E11C82" w:rsidP="00E11C82">
                          <w:pPr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</w:rPr>
                          </w:pPr>
                          <w:r w:rsidRPr="00E11C82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</w:rPr>
                            <w:t>This document was classified as: 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CB487A5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9" type="#_x0000_t202" alt="This document was classified as: OFFICIAL" style="position:absolute;margin-left:0;margin-top:0;width:205pt;height:27.2pt;z-index:251663360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" filled="f" stroked="f">
              <v:fill o:detectmouseclick="t"/>
              <v:textbox style="mso-fit-shape-to-text:t" inset="20pt,15pt,0,0">
                <w:txbxContent>
                  <w:p w14:paraId="7ACEF991" w14:textId="7149216A" w:rsidR="00E11C82" w:rsidRPr="00E11C82" w:rsidRDefault="00E11C82" w:rsidP="00E11C82">
                    <w:pPr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</w:rPr>
                    </w:pPr>
                    <w:r w:rsidRPr="00E11C82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</w:rPr>
                      <w:t>This document was classified as: 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1E45607"/>
    <w:multiLevelType w:val="hybridMultilevel"/>
    <w:tmpl w:val="0C429DD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281419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68D4"/>
    <w:rsid w:val="002513DD"/>
    <w:rsid w:val="00542458"/>
    <w:rsid w:val="007268D4"/>
    <w:rsid w:val="00C67078"/>
    <w:rsid w:val="00D90BC7"/>
    <w:rsid w:val="00E11C82"/>
    <w:rsid w:val="00F81D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763EB23"/>
  <w15:chartTrackingRefBased/>
  <w15:docId w15:val="{767111FC-6C70-41B2-9751-F4EBE57DD2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268D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0"/>
      <w:sz w:val="24"/>
      <w:szCs w:val="2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7268D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268D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268D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268D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268D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268D4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268D4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268D4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268D4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268D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268D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268D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268D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268D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268D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268D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268D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268D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268D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268D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268D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268D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268D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268D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268D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268D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268D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268D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268D4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rsid w:val="007268D4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268D4"/>
    <w:rPr>
      <w:rFonts w:ascii="Times New Roman" w:eastAsia="Times New Roman" w:hAnsi="Times New Roman" w:cs="Times New Roman"/>
      <w:kern w:val="0"/>
      <w:sz w:val="24"/>
      <w:szCs w:val="20"/>
      <w14:ligatures w14:val="none"/>
    </w:rPr>
  </w:style>
  <w:style w:type="paragraph" w:styleId="Footer">
    <w:name w:val="footer"/>
    <w:basedOn w:val="Normal"/>
    <w:link w:val="FooterChar"/>
    <w:uiPriority w:val="99"/>
    <w:rsid w:val="007268D4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268D4"/>
    <w:rPr>
      <w:rFonts w:ascii="Times New Roman" w:eastAsia="Times New Roman" w:hAnsi="Times New Roman" w:cs="Times New Roman"/>
      <w:kern w:val="0"/>
      <w:sz w:val="24"/>
      <w:szCs w:val="20"/>
      <w14:ligatures w14:val="none"/>
    </w:rPr>
  </w:style>
  <w:style w:type="paragraph" w:customStyle="1" w:styleId="Default">
    <w:name w:val="Default"/>
    <w:rsid w:val="007268D4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customXml" Target="../customXml/item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customXml" Target="../customXml/item2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customXml" Target="../customXml/item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39A0B74D50E65488AE2DAC26DC8DF95" ma:contentTypeVersion="16" ma:contentTypeDescription="Create a new document." ma:contentTypeScope="" ma:versionID="4a32e4bd5f9a39ae344acc367b8f9ebe">
  <xsd:schema xmlns:xsd="http://www.w3.org/2001/XMLSchema" xmlns:xs="http://www.w3.org/2001/XMLSchema" xmlns:p="http://schemas.microsoft.com/office/2006/metadata/properties" xmlns:ns2="efc70cec-8eb7-4ed3-81a5-8908affa4b1a" xmlns:ns3="9a022b84-6a2a-47f2-b3d6-bc68969e62b8" targetNamespace="http://schemas.microsoft.com/office/2006/metadata/properties" ma:root="true" ma:fieldsID="f122bfca797657b10e9f4f805a0084d4" ns2:_="" ns3:_="">
    <xsd:import namespace="efc70cec-8eb7-4ed3-81a5-8908affa4b1a"/>
    <xsd:import namespace="9a022b84-6a2a-47f2-b3d6-bc68969e62b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fc70cec-8eb7-4ed3-81a5-8908affa4b1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16c5055a-4abd-43df-9bfa-3aff5869a39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17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1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022b84-6a2a-47f2-b3d6-bc68969e62b8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747cd2db-fb62-4bfa-b33e-2d45d3448d46}" ma:internalName="TaxCatchAll" ma:showField="CatchAllData" ma:web="9a022b84-6a2a-47f2-b3d6-bc68969e62b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fc70cec-8eb7-4ed3-81a5-8908affa4b1a">
      <Terms xmlns="http://schemas.microsoft.com/office/infopath/2007/PartnerControls"/>
    </lcf76f155ced4ddcb4097134ff3c332f>
    <TaxCatchAll xmlns="9a022b84-6a2a-47f2-b3d6-bc68969e62b8" xsi:nil="true"/>
  </documentManagement>
</p:properties>
</file>

<file path=customXml/itemProps1.xml><?xml version="1.0" encoding="utf-8"?>
<ds:datastoreItem xmlns:ds="http://schemas.openxmlformats.org/officeDocument/2006/customXml" ds:itemID="{CB4D1E39-3B3B-426B-9333-EE9D6BE143BB}"/>
</file>

<file path=customXml/itemProps2.xml><?xml version="1.0" encoding="utf-8"?>
<ds:datastoreItem xmlns:ds="http://schemas.openxmlformats.org/officeDocument/2006/customXml" ds:itemID="{7BB2F7F5-CD47-465B-BF36-1D37ED817699}"/>
</file>

<file path=customXml/itemProps3.xml><?xml version="1.0" encoding="utf-8"?>
<ds:datastoreItem xmlns:ds="http://schemas.openxmlformats.org/officeDocument/2006/customXml" ds:itemID="{93382037-121A-4CAD-A0B0-65502702D8E0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1</Pages>
  <Words>288</Words>
  <Characters>1648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Jane Medd</dc:creator>
  <cp:keywords/>
  <dc:description/>
  <cp:lastModifiedBy>Jane Medd</cp:lastModifiedBy>
  <cp:revision>1</cp:revision>
  <dcterms:created xsi:type="dcterms:W3CDTF">2026-09-17T14:57:00Z</dcterms:created>
  <dcterms:modified xsi:type="dcterms:W3CDTF">2026-09-17T16:57:00Z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3dfd5caa,35ee07f3,12915d96</vt:lpwstr>
  </property>
  <property fmtid="{D5CDD505-2E9C-101B-9397-08002B2CF9AE}" pid="3" name="ClassificationContentMarkingHeaderFontProps">
    <vt:lpwstr>#000000,10,Aptos</vt:lpwstr>
  </property>
  <property fmtid="{D5CDD505-2E9C-101B-9397-08002B2CF9AE}" pid="4" name="ClassificationContentMarkingHeaderText">
    <vt:lpwstr>This document was classified as: OFFICIAL</vt:lpwstr>
  </property>
  <property fmtid="{D5CDD505-2E9C-101B-9397-08002B2CF9AE}" pid="5" name="MSIP_Label_b0959cb5-d6fa-43bd-af65-dd08ea55ea38_Enabled">
    <vt:lpwstr>true</vt:lpwstr>
  </property>
  <property fmtid="{D5CDD505-2E9C-101B-9397-08002B2CF9AE}" pid="6" name="MSIP_Label_b0959cb5-d6fa-43bd-af65-dd08ea55ea38_SetDate">
    <vt:lpwstr>2026-09-17T16:57:05Z</vt:lpwstr>
  </property>
  <property fmtid="{D5CDD505-2E9C-101B-9397-08002B2CF9AE}" pid="7" name="MSIP_Label_b0959cb5-d6fa-43bd-af65-dd08ea55ea38_Method">
    <vt:lpwstr>Privileged</vt:lpwstr>
  </property>
  <property fmtid="{D5CDD505-2E9C-101B-9397-08002B2CF9AE}" pid="8" name="MSIP_Label_b0959cb5-d6fa-43bd-af65-dd08ea55ea38_Name">
    <vt:lpwstr>b0959cb5-d6fa-43bd-af65-dd08ea55ea38</vt:lpwstr>
  </property>
  <property fmtid="{D5CDD505-2E9C-101B-9397-08002B2CF9AE}" pid="9" name="MSIP_Label_b0959cb5-d6fa-43bd-af65-dd08ea55ea38_SiteId">
    <vt:lpwstr>c947251d-81c4-4c9b-995d-f3d3b7a048c7</vt:lpwstr>
  </property>
  <property fmtid="{D5CDD505-2E9C-101B-9397-08002B2CF9AE}" pid="10" name="MSIP_Label_b0959cb5-d6fa-43bd-af65-dd08ea55ea38_ActionId">
    <vt:lpwstr>699fbcee-1284-4b6e-b285-e209dc2ae316</vt:lpwstr>
  </property>
  <property fmtid="{D5CDD505-2E9C-101B-9397-08002B2CF9AE}" pid="11" name="MSIP_Label_b0959cb5-d6fa-43bd-af65-dd08ea55ea38_ContentBits">
    <vt:lpwstr>1</vt:lpwstr>
  </property>
  <property fmtid="{D5CDD505-2E9C-101B-9397-08002B2CF9AE}" pid="12" name="MSIP_Label_b0959cb5-d6fa-43bd-af65-dd08ea55ea38_Tag">
    <vt:lpwstr>10, 0, 1, 1</vt:lpwstr>
  </property>
  <property fmtid="{D5CDD505-2E9C-101B-9397-08002B2CF9AE}" pid="13" name="ContentTypeId">
    <vt:lpwstr>0x010100339A0B74D50E65488AE2DAC26DC8DF95</vt:lpwstr>
  </property>
</Properties>
</file>