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E7F13" w14:textId="403A3865" w:rsidR="006D552D" w:rsidRDefault="00F9585A" w:rsidP="00503241">
      <w:pPr>
        <w:pStyle w:val="NoSpacing"/>
        <w:jc w:val="center"/>
        <w:rPr>
          <w:rFonts w:ascii="Calibri" w:hAnsi="Calibri"/>
          <w:w w:val="95"/>
        </w:rPr>
      </w:pPr>
      <w:r>
        <w:rPr>
          <w:rFonts w:ascii="Century Gothic" w:hAnsi="Century Gothic"/>
          <w:b/>
          <w:noProof/>
          <w:color w:val="000000" w:themeColor="text1"/>
          <w:sz w:val="20"/>
          <w:szCs w:val="20"/>
          <w:lang w:eastAsia="en-GB"/>
        </w:rPr>
        <w:drawing>
          <wp:anchor distT="0" distB="0" distL="114300" distR="114300" simplePos="0" relativeHeight="251658243" behindDoc="1" locked="0" layoutInCell="1" allowOverlap="1" wp14:anchorId="3A067396" wp14:editId="087E757B">
            <wp:simplePos x="0" y="0"/>
            <wp:positionH relativeFrom="margin">
              <wp:align>right</wp:align>
            </wp:positionH>
            <wp:positionV relativeFrom="paragraph">
              <wp:posOffset>0</wp:posOffset>
            </wp:positionV>
            <wp:extent cx="1935480" cy="1935480"/>
            <wp:effectExtent l="0" t="0" r="7620" b="7620"/>
            <wp:wrapNone/>
            <wp:docPr id="3" name="Picture 3" descr="C:\Users\ltomkins\AppData\Local\Microsoft\Windows\INetCache\Content.MSO\FC2DF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omkins\AppData\Local\Microsoft\Windows\INetCache\Content.MSO\FC2DFBB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5480" cy="193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BD2">
        <w:rPr>
          <w:noProof/>
          <w:lang w:eastAsia="en-GB"/>
        </w:rPr>
        <w:drawing>
          <wp:anchor distT="0" distB="0" distL="114300" distR="114300" simplePos="0" relativeHeight="251658242" behindDoc="1" locked="0" layoutInCell="1" allowOverlap="1" wp14:anchorId="66C9C646" wp14:editId="1A4B91CD">
            <wp:simplePos x="0" y="0"/>
            <wp:positionH relativeFrom="margin">
              <wp:align>right</wp:align>
            </wp:positionH>
            <wp:positionV relativeFrom="paragraph">
              <wp:posOffset>0</wp:posOffset>
            </wp:positionV>
            <wp:extent cx="1348732" cy="1181100"/>
            <wp:effectExtent l="0" t="0" r="4445" b="0"/>
            <wp:wrapNone/>
            <wp:docPr id="2" name="Picture 2" descr="cid:image001.jpg@01DA2C43.9B2AB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A2C43.9B2AB7F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348732"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5A9864" w14:textId="1C17D484" w:rsidR="006D552D" w:rsidRDefault="2E4CFB0A" w:rsidP="709D2CB3">
      <w:pPr>
        <w:spacing w:after="240"/>
        <w:rPr>
          <w:rFonts w:ascii="Calibri" w:eastAsia="Calibri" w:hAnsi="Calibri" w:cs="Calibri"/>
          <w:color w:val="7F7F7F" w:themeColor="text1" w:themeTint="80"/>
          <w:sz w:val="36"/>
          <w:szCs w:val="36"/>
        </w:rPr>
      </w:pPr>
      <w:r w:rsidRPr="709D2CB3">
        <w:rPr>
          <w:rFonts w:ascii="Calibri" w:eastAsia="Calibri" w:hAnsi="Calibri" w:cs="Calibri"/>
          <w:color w:val="7F7F7F" w:themeColor="text1" w:themeTint="80"/>
          <w:sz w:val="36"/>
          <w:szCs w:val="36"/>
        </w:rPr>
        <w:t>Vane Road Primary School</w:t>
      </w:r>
    </w:p>
    <w:p w14:paraId="04BD4C49" w14:textId="48794B48" w:rsidR="006D552D" w:rsidRDefault="63FAB414" w:rsidP="500BA303">
      <w:pPr>
        <w:spacing w:after="0"/>
      </w:pPr>
      <w:r w:rsidRPr="793ACBDA">
        <w:rPr>
          <w:rFonts w:ascii="Calibri" w:eastAsia="Calibri" w:hAnsi="Calibri" w:cs="Calibri"/>
          <w:b/>
          <w:bCs/>
          <w:color w:val="FF0000"/>
          <w:sz w:val="48"/>
          <w:szCs w:val="48"/>
        </w:rPr>
        <w:t>HLTA</w:t>
      </w:r>
    </w:p>
    <w:p w14:paraId="0FD828BD" w14:textId="3EA3118B" w:rsidR="006D552D" w:rsidRDefault="2E4CFB0A" w:rsidP="2A1FD017">
      <w:pPr>
        <w:spacing w:after="0"/>
        <w:rPr>
          <w:rFonts w:ascii="Calibri" w:eastAsia="Calibri" w:hAnsi="Calibri" w:cs="Calibri"/>
        </w:rPr>
      </w:pPr>
      <w:r w:rsidRPr="793ACBDA">
        <w:rPr>
          <w:rFonts w:ascii="Calibri" w:eastAsia="Calibri" w:hAnsi="Calibri" w:cs="Calibri"/>
          <w:b/>
          <w:bCs/>
          <w:color w:val="000000" w:themeColor="text1"/>
        </w:rPr>
        <w:t xml:space="preserve">Pay Scale:  </w:t>
      </w:r>
      <w:r w:rsidR="5A85EA51" w:rsidRPr="793ACBDA">
        <w:rPr>
          <w:rFonts w:ascii="Calibri" w:eastAsia="Calibri" w:hAnsi="Calibri" w:cs="Calibri"/>
          <w:color w:val="000000" w:themeColor="text1"/>
        </w:rPr>
        <w:t xml:space="preserve">Grade 7, </w:t>
      </w:r>
      <w:r w:rsidRPr="793ACBDA">
        <w:rPr>
          <w:rFonts w:ascii="Calibri" w:eastAsia="Calibri" w:hAnsi="Calibri" w:cs="Calibri"/>
          <w:color w:val="000000" w:themeColor="text1"/>
        </w:rPr>
        <w:t>S</w:t>
      </w:r>
      <w:r w:rsidR="00E8746B" w:rsidRPr="793ACBDA">
        <w:rPr>
          <w:rFonts w:ascii="Calibri" w:eastAsia="Calibri" w:hAnsi="Calibri" w:cs="Calibri"/>
          <w:color w:val="000000" w:themeColor="text1"/>
        </w:rPr>
        <w:t>CP</w:t>
      </w:r>
      <w:r w:rsidRPr="793ACBDA">
        <w:rPr>
          <w:rFonts w:ascii="Calibri" w:eastAsia="Calibri" w:hAnsi="Calibri" w:cs="Calibri"/>
          <w:color w:val="000000" w:themeColor="text1"/>
        </w:rPr>
        <w:t xml:space="preserve"> </w:t>
      </w:r>
      <w:r w:rsidR="2791172F" w:rsidRPr="793ACBDA">
        <w:rPr>
          <w:rFonts w:ascii="Calibri" w:eastAsia="Calibri" w:hAnsi="Calibri" w:cs="Calibri"/>
          <w:color w:val="000000" w:themeColor="text1"/>
        </w:rPr>
        <w:t>1</w:t>
      </w:r>
      <w:r w:rsidR="00EA55C8">
        <w:rPr>
          <w:rFonts w:ascii="Calibri" w:eastAsia="Calibri" w:hAnsi="Calibri" w:cs="Calibri"/>
          <w:color w:val="000000" w:themeColor="text1"/>
        </w:rPr>
        <w:t>4</w:t>
      </w:r>
      <w:r w:rsidR="00A707AC" w:rsidRPr="793ACBDA">
        <w:rPr>
          <w:rFonts w:ascii="Calibri" w:eastAsia="Calibri" w:hAnsi="Calibri" w:cs="Calibri"/>
          <w:color w:val="000000" w:themeColor="text1"/>
        </w:rPr>
        <w:t>-</w:t>
      </w:r>
      <w:r w:rsidR="572C8F32" w:rsidRPr="793ACBDA">
        <w:rPr>
          <w:rFonts w:ascii="Calibri" w:eastAsia="Calibri" w:hAnsi="Calibri" w:cs="Calibri"/>
          <w:color w:val="000000" w:themeColor="text1"/>
        </w:rPr>
        <w:t>22</w:t>
      </w:r>
      <w:r w:rsidR="5E64E7B1" w:rsidRPr="793ACBDA">
        <w:rPr>
          <w:rFonts w:ascii="Calibri" w:eastAsia="Calibri" w:hAnsi="Calibri" w:cs="Calibri"/>
          <w:color w:val="000000" w:themeColor="text1"/>
        </w:rPr>
        <w:t xml:space="preserve"> </w:t>
      </w:r>
      <w:r w:rsidR="00D94DFE" w:rsidRPr="793ACBDA">
        <w:rPr>
          <w:rFonts w:ascii="Calibri" w:eastAsia="Calibri" w:hAnsi="Calibri" w:cs="Calibri"/>
          <w:color w:val="000000" w:themeColor="text1"/>
        </w:rPr>
        <w:t xml:space="preserve">– starting at SCP </w:t>
      </w:r>
      <w:r w:rsidR="420F6EFF" w:rsidRPr="00C51298">
        <w:rPr>
          <w:rFonts w:ascii="Calibri" w:eastAsia="Calibri" w:hAnsi="Calibri" w:cs="Calibri"/>
          <w:color w:val="000000" w:themeColor="text1"/>
        </w:rPr>
        <w:t>15</w:t>
      </w:r>
      <w:r w:rsidR="00D94DFE" w:rsidRPr="00C51298">
        <w:rPr>
          <w:rFonts w:ascii="Calibri" w:eastAsia="Calibri" w:hAnsi="Calibri" w:cs="Calibri"/>
          <w:color w:val="000000" w:themeColor="text1"/>
        </w:rPr>
        <w:t xml:space="preserve"> </w:t>
      </w:r>
      <w:r w:rsidR="001C5D9A" w:rsidRPr="00C51298">
        <w:rPr>
          <w:rFonts w:ascii="Calibri" w:eastAsia="Calibri" w:hAnsi="Calibri" w:cs="Calibri"/>
          <w:b/>
          <w:bCs/>
          <w:color w:val="000000" w:themeColor="text1"/>
        </w:rPr>
        <w:t>(</w:t>
      </w:r>
      <w:r w:rsidR="007301FD" w:rsidRPr="00C51298">
        <w:rPr>
          <w:rFonts w:ascii="Calibri" w:eastAsia="Calibri" w:hAnsi="Calibri" w:cs="Calibri"/>
          <w:b/>
          <w:bCs/>
          <w:color w:val="000000" w:themeColor="text1"/>
        </w:rPr>
        <w:t>£</w:t>
      </w:r>
      <w:r w:rsidR="00910AD1">
        <w:rPr>
          <w:rFonts w:ascii="Calibri" w:eastAsia="Calibri" w:hAnsi="Calibri" w:cs="Calibri"/>
          <w:b/>
          <w:bCs/>
          <w:color w:val="000000" w:themeColor="text1"/>
        </w:rPr>
        <w:t>17,001</w:t>
      </w:r>
      <w:r w:rsidR="005854EC" w:rsidRPr="00C51298">
        <w:rPr>
          <w:rFonts w:ascii="Calibri" w:eastAsia="Calibri" w:hAnsi="Calibri" w:cs="Calibri"/>
          <w:b/>
          <w:bCs/>
          <w:color w:val="000000" w:themeColor="text1"/>
        </w:rPr>
        <w:t xml:space="preserve"> </w:t>
      </w:r>
      <w:r w:rsidR="5E64E7B1" w:rsidRPr="00C51298">
        <w:rPr>
          <w:rFonts w:ascii="Calibri" w:eastAsia="Calibri" w:hAnsi="Calibri" w:cs="Calibri"/>
          <w:b/>
          <w:bCs/>
          <w:color w:val="000000" w:themeColor="text1"/>
        </w:rPr>
        <w:t>actual salary)</w:t>
      </w:r>
    </w:p>
    <w:p w14:paraId="72951AF8" w14:textId="1A6C8129" w:rsidR="006D552D" w:rsidRDefault="2E4CFB0A" w:rsidP="709D2CB3">
      <w:pPr>
        <w:spacing w:after="0"/>
      </w:pPr>
      <w:r w:rsidRPr="1BB49E6D">
        <w:rPr>
          <w:rFonts w:ascii="Calibri" w:eastAsia="Calibri" w:hAnsi="Calibri" w:cs="Calibri"/>
          <w:b/>
          <w:bCs/>
          <w:color w:val="000000" w:themeColor="text1"/>
        </w:rPr>
        <w:t>Contract</w:t>
      </w:r>
      <w:r w:rsidRPr="00F475E5">
        <w:rPr>
          <w:rFonts w:ascii="Calibri" w:eastAsia="Calibri" w:hAnsi="Calibri" w:cs="Calibri"/>
          <w:b/>
          <w:bCs/>
          <w:color w:val="000000" w:themeColor="text1"/>
        </w:rPr>
        <w:t xml:space="preserve">:  </w:t>
      </w:r>
      <w:r w:rsidRPr="00F475E5">
        <w:rPr>
          <w:rFonts w:ascii="Calibri" w:eastAsia="Calibri" w:hAnsi="Calibri" w:cs="Calibri"/>
          <w:color w:val="000000" w:themeColor="text1"/>
        </w:rPr>
        <w:t>Term time</w:t>
      </w:r>
      <w:r w:rsidR="01426331" w:rsidRPr="00F475E5">
        <w:rPr>
          <w:rFonts w:ascii="Calibri" w:eastAsia="Calibri" w:hAnsi="Calibri" w:cs="Calibri"/>
          <w:color w:val="000000" w:themeColor="text1"/>
        </w:rPr>
        <w:t xml:space="preserve"> plus 5 days</w:t>
      </w:r>
      <w:r w:rsidR="00F475E5">
        <w:rPr>
          <w:rFonts w:ascii="Calibri" w:eastAsia="Calibri" w:hAnsi="Calibri" w:cs="Calibri"/>
          <w:color w:val="000000" w:themeColor="text1"/>
        </w:rPr>
        <w:t xml:space="preserve"> (47 weeks)</w:t>
      </w:r>
    </w:p>
    <w:p w14:paraId="42F67CD6" w14:textId="2B68AB51" w:rsidR="3122EE73" w:rsidRDefault="3122EE73" w:rsidP="2A1FD017">
      <w:pPr>
        <w:spacing w:after="0"/>
        <w:rPr>
          <w:rFonts w:ascii="Calibri" w:eastAsia="Calibri" w:hAnsi="Calibri" w:cs="Calibri"/>
        </w:rPr>
      </w:pPr>
      <w:r w:rsidRPr="2AB91670">
        <w:rPr>
          <w:rFonts w:ascii="Calibri" w:eastAsia="Calibri" w:hAnsi="Calibri" w:cs="Calibri"/>
          <w:b/>
          <w:bCs/>
          <w:color w:val="000000" w:themeColor="text1"/>
        </w:rPr>
        <w:t xml:space="preserve">Hours of work:  </w:t>
      </w:r>
      <w:r w:rsidR="3D1CCA9C" w:rsidRPr="2AB91670">
        <w:rPr>
          <w:rFonts w:ascii="Calibri" w:eastAsia="Calibri" w:hAnsi="Calibri" w:cs="Calibri"/>
          <w:color w:val="000000" w:themeColor="text1"/>
        </w:rPr>
        <w:t>2</w:t>
      </w:r>
      <w:r w:rsidR="71DD986A" w:rsidRPr="2AB91670">
        <w:rPr>
          <w:rFonts w:ascii="Calibri" w:eastAsia="Calibri" w:hAnsi="Calibri" w:cs="Calibri"/>
          <w:color w:val="000000" w:themeColor="text1"/>
        </w:rPr>
        <w:t>2.5</w:t>
      </w:r>
      <w:r w:rsidR="29C7543B" w:rsidRPr="2AB91670">
        <w:rPr>
          <w:rFonts w:ascii="Calibri" w:eastAsia="Calibri" w:hAnsi="Calibri" w:cs="Calibri"/>
          <w:color w:val="000000" w:themeColor="text1"/>
        </w:rPr>
        <w:t xml:space="preserve"> </w:t>
      </w:r>
      <w:r w:rsidRPr="2AB91670">
        <w:rPr>
          <w:rFonts w:ascii="Calibri" w:eastAsia="Calibri" w:hAnsi="Calibri" w:cs="Calibri"/>
          <w:color w:val="000000" w:themeColor="text1"/>
        </w:rPr>
        <w:t>hours per week,</w:t>
      </w:r>
      <w:r w:rsidR="005A0B3B" w:rsidRPr="2AB91670">
        <w:rPr>
          <w:rFonts w:ascii="Calibri" w:eastAsia="Calibri" w:hAnsi="Calibri" w:cs="Calibri"/>
          <w:color w:val="000000" w:themeColor="text1"/>
        </w:rPr>
        <w:t xml:space="preserve"> </w:t>
      </w:r>
      <w:r w:rsidR="1ED5B696" w:rsidRPr="2AB91670">
        <w:rPr>
          <w:rFonts w:ascii="Calibri" w:eastAsia="Calibri" w:hAnsi="Calibri" w:cs="Calibri"/>
          <w:color w:val="000000" w:themeColor="text1"/>
        </w:rPr>
        <w:t>3</w:t>
      </w:r>
      <w:r w:rsidR="00D456A1" w:rsidRPr="2AB91670">
        <w:rPr>
          <w:rFonts w:ascii="Calibri" w:eastAsia="Calibri" w:hAnsi="Calibri" w:cs="Calibri"/>
          <w:color w:val="000000" w:themeColor="text1"/>
        </w:rPr>
        <w:t xml:space="preserve"> </w:t>
      </w:r>
      <w:r w:rsidR="01A74CDD" w:rsidRPr="2AB91670">
        <w:rPr>
          <w:rFonts w:ascii="Calibri" w:eastAsia="Calibri" w:hAnsi="Calibri" w:cs="Calibri"/>
          <w:color w:val="000000" w:themeColor="text1"/>
        </w:rPr>
        <w:t>days a week</w:t>
      </w:r>
      <w:r w:rsidR="4ECCD451" w:rsidRPr="2AB91670">
        <w:rPr>
          <w:rFonts w:ascii="Calibri" w:eastAsia="Calibri" w:hAnsi="Calibri" w:cs="Calibri"/>
          <w:color w:val="000000" w:themeColor="text1"/>
        </w:rPr>
        <w:t xml:space="preserve"> </w:t>
      </w:r>
      <w:r w:rsidR="573D74AD" w:rsidRPr="2AB91670">
        <w:rPr>
          <w:rFonts w:ascii="Calibri" w:eastAsia="Calibri" w:hAnsi="Calibri" w:cs="Calibri"/>
          <w:color w:val="000000" w:themeColor="text1"/>
        </w:rPr>
        <w:t>8</w:t>
      </w:r>
      <w:r w:rsidR="00D456A1" w:rsidRPr="2AB91670">
        <w:rPr>
          <w:rFonts w:ascii="Calibri" w:eastAsia="Calibri" w:hAnsi="Calibri" w:cs="Calibri"/>
          <w:color w:val="000000" w:themeColor="text1"/>
        </w:rPr>
        <w:t>:</w:t>
      </w:r>
      <w:r w:rsidR="5978968B" w:rsidRPr="2AB91670">
        <w:rPr>
          <w:rFonts w:ascii="Calibri" w:eastAsia="Calibri" w:hAnsi="Calibri" w:cs="Calibri"/>
          <w:color w:val="000000" w:themeColor="text1"/>
        </w:rPr>
        <w:t>3</w:t>
      </w:r>
      <w:r w:rsidR="3A3D025E" w:rsidRPr="2AB91670">
        <w:rPr>
          <w:rFonts w:ascii="Calibri" w:eastAsia="Calibri" w:hAnsi="Calibri" w:cs="Calibri"/>
          <w:color w:val="000000" w:themeColor="text1"/>
        </w:rPr>
        <w:t xml:space="preserve">0am to </w:t>
      </w:r>
      <w:r w:rsidR="008A0BAA" w:rsidRPr="2AB91670">
        <w:rPr>
          <w:rFonts w:ascii="Calibri" w:eastAsia="Calibri" w:hAnsi="Calibri" w:cs="Calibri"/>
          <w:color w:val="000000" w:themeColor="text1"/>
        </w:rPr>
        <w:t>4</w:t>
      </w:r>
      <w:r w:rsidR="3A3D025E" w:rsidRPr="2AB91670">
        <w:rPr>
          <w:rFonts w:ascii="Calibri" w:eastAsia="Calibri" w:hAnsi="Calibri" w:cs="Calibri"/>
          <w:color w:val="000000" w:themeColor="text1"/>
        </w:rPr>
        <w:t>:</w:t>
      </w:r>
      <w:r w:rsidR="0B6C2F4A" w:rsidRPr="2AB91670">
        <w:rPr>
          <w:rFonts w:ascii="Calibri" w:eastAsia="Calibri" w:hAnsi="Calibri" w:cs="Calibri"/>
          <w:color w:val="000000" w:themeColor="text1"/>
        </w:rPr>
        <w:t>3</w:t>
      </w:r>
      <w:r w:rsidR="3A3D025E" w:rsidRPr="2AB91670">
        <w:rPr>
          <w:rFonts w:ascii="Calibri" w:eastAsia="Calibri" w:hAnsi="Calibri" w:cs="Calibri"/>
          <w:color w:val="000000" w:themeColor="text1"/>
        </w:rPr>
        <w:t xml:space="preserve">0pm </w:t>
      </w:r>
    </w:p>
    <w:p w14:paraId="0A06398A" w14:textId="07889060" w:rsidR="006D552D" w:rsidRDefault="2E4CFB0A" w:rsidP="709D2CB3">
      <w:pPr>
        <w:spacing w:after="0"/>
        <w:rPr>
          <w:rFonts w:ascii="Calibri" w:eastAsia="Calibri" w:hAnsi="Calibri" w:cs="Calibri"/>
          <w:color w:val="000000" w:themeColor="text1"/>
        </w:rPr>
      </w:pPr>
      <w:r w:rsidRPr="793ACBDA">
        <w:rPr>
          <w:rFonts w:ascii="Calibri" w:eastAsia="Calibri" w:hAnsi="Calibri" w:cs="Calibri"/>
          <w:b/>
          <w:bCs/>
          <w:color w:val="000000" w:themeColor="text1"/>
        </w:rPr>
        <w:t>Required:</w:t>
      </w:r>
      <w:r w:rsidRPr="793ACBDA">
        <w:rPr>
          <w:rFonts w:ascii="Calibri" w:eastAsia="Calibri" w:hAnsi="Calibri" w:cs="Calibri"/>
          <w:color w:val="000000" w:themeColor="text1"/>
        </w:rPr>
        <w:t xml:space="preserve">  </w:t>
      </w:r>
      <w:r w:rsidR="5DA6EDD0" w:rsidRPr="793ACBDA">
        <w:rPr>
          <w:rFonts w:ascii="Calibri" w:eastAsia="Calibri" w:hAnsi="Calibri" w:cs="Calibri"/>
          <w:color w:val="000000" w:themeColor="text1"/>
        </w:rPr>
        <w:t>1</w:t>
      </w:r>
      <w:r w:rsidR="5DA6EDD0" w:rsidRPr="793ACBDA">
        <w:rPr>
          <w:rFonts w:ascii="Calibri" w:eastAsia="Calibri" w:hAnsi="Calibri" w:cs="Calibri"/>
          <w:color w:val="000000" w:themeColor="text1"/>
          <w:vertAlign w:val="superscript"/>
        </w:rPr>
        <w:t>st</w:t>
      </w:r>
      <w:r w:rsidR="5DA6EDD0" w:rsidRPr="793ACBDA">
        <w:rPr>
          <w:rFonts w:ascii="Calibri" w:eastAsia="Calibri" w:hAnsi="Calibri" w:cs="Calibri"/>
          <w:color w:val="000000" w:themeColor="text1"/>
        </w:rPr>
        <w:t xml:space="preserve"> November 2026</w:t>
      </w:r>
    </w:p>
    <w:p w14:paraId="17057479" w14:textId="485D2089" w:rsidR="006D552D" w:rsidRDefault="5DA6EDD0" w:rsidP="793ACBDA">
      <w:pPr>
        <w:spacing w:after="0"/>
        <w:rPr>
          <w:rFonts w:ascii="Calibri" w:eastAsia="Calibri" w:hAnsi="Calibri" w:cs="Calibri"/>
          <w:b/>
          <w:bCs/>
          <w:color w:val="000000" w:themeColor="text1"/>
        </w:rPr>
      </w:pPr>
      <w:r w:rsidRPr="793ACBDA">
        <w:rPr>
          <w:rFonts w:ascii="Calibri" w:eastAsia="Calibri" w:hAnsi="Calibri" w:cs="Calibri"/>
          <w:b/>
          <w:bCs/>
          <w:color w:val="000000" w:themeColor="text1"/>
        </w:rPr>
        <w:t>Contract</w:t>
      </w:r>
      <w:r w:rsidR="2B4098D6" w:rsidRPr="793ACBDA">
        <w:rPr>
          <w:rFonts w:ascii="Calibri" w:eastAsia="Calibri" w:hAnsi="Calibri" w:cs="Calibri"/>
          <w:b/>
          <w:bCs/>
          <w:color w:val="000000" w:themeColor="text1"/>
        </w:rPr>
        <w:t xml:space="preserve">: </w:t>
      </w:r>
      <w:r w:rsidR="2B4098D6" w:rsidRPr="793ACBDA">
        <w:rPr>
          <w:rFonts w:ascii="Calibri" w:eastAsia="Calibri" w:hAnsi="Calibri" w:cs="Calibri"/>
          <w:color w:val="000000" w:themeColor="text1"/>
        </w:rPr>
        <w:t xml:space="preserve"> </w:t>
      </w:r>
      <w:r w:rsidR="2037369B" w:rsidRPr="793ACBDA">
        <w:rPr>
          <w:rFonts w:ascii="Calibri" w:eastAsia="Calibri" w:hAnsi="Calibri" w:cs="Calibri"/>
          <w:color w:val="000000" w:themeColor="text1"/>
        </w:rPr>
        <w:t>Permanent</w:t>
      </w:r>
    </w:p>
    <w:p w14:paraId="42D9401D" w14:textId="35788FE7" w:rsidR="006D552D" w:rsidRDefault="006D552D" w:rsidP="709D2CB3">
      <w:pPr>
        <w:pStyle w:val="NormalWeb"/>
        <w:spacing w:before="0" w:beforeAutospacing="0" w:after="240" w:afterAutospacing="0"/>
      </w:pPr>
    </w:p>
    <w:p w14:paraId="237D7E37" w14:textId="77777777" w:rsidR="00AF1E59" w:rsidRPr="00724A27" w:rsidRDefault="00AF1E59" w:rsidP="1F237746">
      <w:pPr>
        <w:pStyle w:val="NormalWeb"/>
        <w:shd w:val="clear" w:color="auto" w:fill="FFFFFF" w:themeFill="background1"/>
        <w:spacing w:before="0" w:beforeAutospacing="0" w:after="0" w:afterAutospacing="0"/>
        <w:rPr>
          <w:rFonts w:ascii="Ebrima" w:hAnsi="Ebrima" w:cs="Arial"/>
          <w:b/>
          <w:bCs/>
        </w:rPr>
      </w:pPr>
      <w:r w:rsidRPr="1F237746">
        <w:rPr>
          <w:rFonts w:ascii="Ebrima" w:hAnsi="Ebrima" w:cs="Arial"/>
          <w:b/>
          <w:bCs/>
        </w:rPr>
        <w:t>Would you like to take on a new opportunity and make a difference in a young person's future?</w:t>
      </w:r>
    </w:p>
    <w:p w14:paraId="1539A353" w14:textId="2105BF8D" w:rsidR="00D456A1" w:rsidRPr="00D456A1" w:rsidRDefault="4BFB69EF" w:rsidP="1F237746">
      <w:pPr>
        <w:spacing w:after="0"/>
      </w:pPr>
      <w:r w:rsidRPr="1F237746">
        <w:rPr>
          <w:rFonts w:ascii="Ebrima" w:eastAsia="Calibri" w:hAnsi="Ebrima" w:cs="Arial"/>
          <w:color w:val="000000" w:themeColor="text1"/>
          <w:lang w:val="en-US"/>
        </w:rPr>
        <w:t xml:space="preserve">At Vane Road Primary School, everything we do is centered entirely on our pupils. We create educational opportunities and experiences that inspire and excite our children. Our staff are dedicated, highly skilled professionals who go above and beyond to create the education our children deserve. </w:t>
      </w:r>
    </w:p>
    <w:p w14:paraId="3F4D5BC4" w14:textId="13D22310" w:rsidR="00D456A1" w:rsidRPr="00D456A1" w:rsidRDefault="00D456A1" w:rsidP="1F237746">
      <w:pPr>
        <w:spacing w:after="0"/>
        <w:rPr>
          <w:rFonts w:ascii="Ebrima" w:eastAsia="Calibri" w:hAnsi="Ebrima" w:cs="Arial"/>
          <w:color w:val="000000" w:themeColor="text1"/>
          <w:lang w:val="en-US"/>
        </w:rPr>
      </w:pPr>
    </w:p>
    <w:p w14:paraId="4FDF9500" w14:textId="62C265B3" w:rsidR="00D456A1" w:rsidRPr="00D456A1" w:rsidRDefault="4BFB69EF" w:rsidP="1F237746">
      <w:pPr>
        <w:spacing w:after="0"/>
      </w:pPr>
      <w:r w:rsidRPr="1F237746">
        <w:rPr>
          <w:rFonts w:ascii="Ebrima" w:eastAsia="Calibri" w:hAnsi="Ebrima" w:cs="Arial"/>
          <w:color w:val="000000" w:themeColor="text1"/>
        </w:rPr>
        <w:t xml:space="preserve">We are looking to recruit an excellent, suitability qualified, enthusiastic and highly motivated Higher Level Teaching Assistant to take a leading role within our inclusive and aspirational school. You would be part of our wider family of schools within Lingfield Education Trust and have access to career development that comes from this.  </w:t>
      </w:r>
    </w:p>
    <w:p w14:paraId="0A5BF4F9" w14:textId="25E3E45E" w:rsidR="00D456A1" w:rsidRPr="00D456A1" w:rsidRDefault="00D456A1" w:rsidP="1F237746">
      <w:pPr>
        <w:spacing w:after="0"/>
        <w:rPr>
          <w:rFonts w:ascii="Ebrima" w:eastAsia="Calibri" w:hAnsi="Ebrima" w:cs="Arial"/>
          <w:color w:val="000000" w:themeColor="text1"/>
        </w:rPr>
      </w:pPr>
    </w:p>
    <w:p w14:paraId="679A6BE1" w14:textId="76C676F6" w:rsidR="00D456A1" w:rsidRPr="00D456A1" w:rsidRDefault="4BFB69EF" w:rsidP="1F237746">
      <w:pPr>
        <w:spacing w:after="0"/>
      </w:pPr>
      <w:r w:rsidRPr="37ABFF71">
        <w:rPr>
          <w:rFonts w:ascii="Ebrima" w:eastAsia="Calibri" w:hAnsi="Ebrima" w:cs="Arial"/>
          <w:color w:val="000000" w:themeColor="text1"/>
        </w:rPr>
        <w:t>The successful applicant must demonstrate:</w:t>
      </w:r>
    </w:p>
    <w:p w14:paraId="52C8AE3C" w14:textId="2258175F" w:rsidR="0D6B14CC" w:rsidRDefault="0D6B14CC" w:rsidP="37ABFF71">
      <w:pPr>
        <w:pStyle w:val="ListParagraph"/>
        <w:numPr>
          <w:ilvl w:val="0"/>
          <w:numId w:val="2"/>
        </w:numPr>
        <w:spacing w:after="0"/>
        <w:rPr>
          <w:rFonts w:ascii="Ebrima" w:eastAsia="Calibri" w:hAnsi="Ebrima" w:cs="Arial"/>
        </w:rPr>
      </w:pPr>
      <w:r w:rsidRPr="37ABFF71">
        <w:rPr>
          <w:rFonts w:ascii="Ebrima" w:eastAsia="Calibri" w:hAnsi="Ebrima" w:cs="Arial"/>
          <w:color w:val="000000" w:themeColor="text1"/>
        </w:rPr>
        <w:t>Ability to teach classes, for example covering classes for PPA/management time</w:t>
      </w:r>
    </w:p>
    <w:p w14:paraId="765B40ED" w14:textId="6F80E918"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 xml:space="preserve">Current experience of planning and delivering lessons across the primary age range </w:t>
      </w:r>
    </w:p>
    <w:p w14:paraId="1FE98500" w14:textId="0DA65DBE"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 xml:space="preserve">Ability to lead and organise support staff </w:t>
      </w:r>
    </w:p>
    <w:p w14:paraId="119310AA" w14:textId="6DFDA386"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 xml:space="preserve">Excellent communication and team working skills </w:t>
      </w:r>
    </w:p>
    <w:p w14:paraId="347DC2A4" w14:textId="43592711"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Excellent organisational skills</w:t>
      </w:r>
    </w:p>
    <w:p w14:paraId="507ABB5A" w14:textId="09D9419B"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Primary Curriculum knowledge</w:t>
      </w:r>
    </w:p>
    <w:p w14:paraId="247410C7" w14:textId="6F6ED0AD" w:rsidR="00D456A1" w:rsidRPr="00D456A1" w:rsidRDefault="4BFB69EF" w:rsidP="1F237746">
      <w:pPr>
        <w:numPr>
          <w:ilvl w:val="0"/>
          <w:numId w:val="2"/>
        </w:numPr>
        <w:spacing w:after="0"/>
        <w:rPr>
          <w:rFonts w:ascii="Ebrima" w:eastAsia="Calibri" w:hAnsi="Ebrima" w:cs="Arial"/>
          <w:color w:val="000000" w:themeColor="text1"/>
        </w:rPr>
      </w:pPr>
      <w:r w:rsidRPr="1F237746">
        <w:rPr>
          <w:rFonts w:ascii="Ebrima" w:eastAsia="Calibri" w:hAnsi="Ebrima" w:cs="Arial"/>
          <w:color w:val="000000" w:themeColor="text1"/>
        </w:rPr>
        <w:t>A willingness to ‘go the extra mile’ to meet the needs of all children</w:t>
      </w:r>
    </w:p>
    <w:p w14:paraId="242E2072" w14:textId="3FB194B1" w:rsidR="00D456A1" w:rsidRPr="00D456A1" w:rsidRDefault="00D456A1" w:rsidP="1F237746">
      <w:pPr>
        <w:spacing w:after="0"/>
        <w:ind w:left="720"/>
        <w:rPr>
          <w:rFonts w:ascii="Ebrima" w:hAnsi="Ebrima"/>
          <w:color w:val="000000" w:themeColor="text1"/>
        </w:rPr>
      </w:pPr>
    </w:p>
    <w:p w14:paraId="5D32E921" w14:textId="77777777" w:rsidR="001F41CC" w:rsidRPr="00606DA9" w:rsidRDefault="001C06B0" w:rsidP="1F237746">
      <w:pPr>
        <w:spacing w:after="0"/>
      </w:pPr>
      <w:r w:rsidRPr="1F237746">
        <w:rPr>
          <w:rFonts w:ascii="Ebrima" w:hAnsi="Ebrima"/>
          <w:color w:val="000000" w:themeColor="text1"/>
        </w:rPr>
        <w:t xml:space="preserve">If this sounds like you </w:t>
      </w:r>
      <w:r w:rsidR="001F41CC" w:rsidRPr="1F237746">
        <w:rPr>
          <w:rFonts w:ascii="Ebrima" w:hAnsi="Ebrima"/>
          <w:color w:val="000000" w:themeColor="text1"/>
        </w:rPr>
        <w:t>and a role that</w:t>
      </w:r>
      <w:r w:rsidR="00AA51E6" w:rsidRPr="1F237746">
        <w:rPr>
          <w:rFonts w:ascii="Ebrima" w:hAnsi="Ebrima"/>
          <w:color w:val="000000" w:themeColor="text1"/>
        </w:rPr>
        <w:t xml:space="preserve"> you would enjoy</w:t>
      </w:r>
      <w:r w:rsidR="001F41CC" w:rsidRPr="1F237746">
        <w:rPr>
          <w:rFonts w:ascii="Ebrima" w:hAnsi="Ebrima"/>
          <w:color w:val="000000" w:themeColor="text1"/>
        </w:rPr>
        <w:t>, please look carefully at the following materials and complete the application form.</w:t>
      </w:r>
    </w:p>
    <w:p w14:paraId="35B3CC12" w14:textId="44E14446" w:rsidR="1F237746" w:rsidRDefault="1F237746" w:rsidP="1F237746">
      <w:pPr>
        <w:spacing w:after="0"/>
        <w:rPr>
          <w:rFonts w:ascii="Ebrima" w:hAnsi="Ebrima"/>
          <w:color w:val="000000" w:themeColor="text1"/>
        </w:rPr>
      </w:pPr>
    </w:p>
    <w:p w14:paraId="05268703" w14:textId="77777777" w:rsidR="001F41CC" w:rsidRDefault="001F41CC" w:rsidP="1F237746">
      <w:pPr>
        <w:spacing w:after="0"/>
      </w:pPr>
      <w:r w:rsidRPr="1F237746">
        <w:rPr>
          <w:rFonts w:ascii="Ebrima" w:hAnsi="Ebrima" w:cs="Arial"/>
        </w:rPr>
        <w:t>The school is committed to safeguarding and promoting the welfare of children and expects all staff to share this commitment. The post is subject to a successful DBS clearance (certificate of disclosure form from the Disc</w:t>
      </w:r>
      <w:r w:rsidR="001227AD" w:rsidRPr="1F237746">
        <w:rPr>
          <w:rFonts w:ascii="Ebrima" w:hAnsi="Ebrima" w:cs="Arial"/>
        </w:rPr>
        <w:t>losure and Barring Service). P</w:t>
      </w:r>
      <w:r w:rsidRPr="1F237746">
        <w:rPr>
          <w:rFonts w:ascii="Ebrima" w:hAnsi="Ebrima" w:cs="Arial"/>
        </w:rPr>
        <w:t>re-employment checks</w:t>
      </w:r>
      <w:r w:rsidR="001227AD" w:rsidRPr="1F237746">
        <w:rPr>
          <w:rFonts w:ascii="Ebrima" w:hAnsi="Ebrima" w:cs="Arial"/>
        </w:rPr>
        <w:t xml:space="preserve"> including an online and</w:t>
      </w:r>
      <w:r w:rsidR="000A6F60" w:rsidRPr="1F237746">
        <w:rPr>
          <w:rFonts w:ascii="Ebrima" w:hAnsi="Ebrima" w:cs="Arial"/>
        </w:rPr>
        <w:t xml:space="preserve"> social media search (KCSIE</w:t>
      </w:r>
      <w:r w:rsidR="001227AD" w:rsidRPr="1F237746">
        <w:rPr>
          <w:rFonts w:ascii="Ebrima" w:hAnsi="Ebrima" w:cs="Arial"/>
        </w:rPr>
        <w:t>)</w:t>
      </w:r>
      <w:r w:rsidRPr="1F237746">
        <w:rPr>
          <w:rFonts w:ascii="Ebrima" w:hAnsi="Ebrima" w:cs="Arial"/>
        </w:rPr>
        <w:t xml:space="preserve"> will be undertaken before an appointment is confirmed.</w:t>
      </w:r>
    </w:p>
    <w:p w14:paraId="4B30C548" w14:textId="354A59B3" w:rsidR="1F237746" w:rsidRDefault="1F237746" w:rsidP="1F237746">
      <w:pPr>
        <w:spacing w:after="0"/>
        <w:rPr>
          <w:rFonts w:ascii="Ebrima" w:hAnsi="Ebrima" w:cs="Arial"/>
        </w:rPr>
      </w:pPr>
    </w:p>
    <w:p w14:paraId="32162068" w14:textId="77777777" w:rsidR="007474AC" w:rsidRPr="00692115" w:rsidRDefault="00880564" w:rsidP="1F237746">
      <w:pPr>
        <w:spacing w:after="0"/>
        <w:rPr>
          <w:rFonts w:ascii="Ebrima" w:hAnsi="Ebrima" w:cs="Arial"/>
          <w:sz w:val="24"/>
          <w:szCs w:val="24"/>
        </w:rPr>
      </w:pPr>
      <w:r>
        <w:rPr>
          <w:rFonts w:ascii="Ebrima" w:hAnsi="Ebrima"/>
          <w:color w:val="161616"/>
          <w:w w:val="105"/>
        </w:rPr>
        <w:t xml:space="preserve">The post will be based in </w:t>
      </w:r>
      <w:r w:rsidR="004959CE">
        <w:rPr>
          <w:rFonts w:ascii="Ebrima" w:hAnsi="Ebrima"/>
          <w:color w:val="161616"/>
          <w:w w:val="105"/>
        </w:rPr>
        <w:t>Vane Road</w:t>
      </w:r>
      <w:r>
        <w:rPr>
          <w:rFonts w:ascii="Ebrima" w:hAnsi="Ebrima"/>
          <w:color w:val="161616"/>
          <w:w w:val="105"/>
        </w:rPr>
        <w:t xml:space="preserve"> Primary School</w:t>
      </w:r>
      <w:r w:rsidR="00724A27" w:rsidRPr="00724A27">
        <w:rPr>
          <w:rFonts w:ascii="Ebrima" w:hAnsi="Ebrima"/>
          <w:color w:val="161616"/>
          <w:w w:val="105"/>
        </w:rPr>
        <w:t xml:space="preserve"> however, the Trust reserves the right to require you to work at other schools within the Trust. As part of Lingfield Education Trust</w:t>
      </w:r>
      <w:r w:rsidR="00724A27" w:rsidRPr="00724A27">
        <w:rPr>
          <w:rFonts w:ascii="Ebrima" w:hAnsi="Ebrima"/>
          <w:color w:val="333333"/>
          <w:w w:val="105"/>
        </w:rPr>
        <w:t xml:space="preserve">, </w:t>
      </w:r>
      <w:r w:rsidR="00724A27" w:rsidRPr="00724A27">
        <w:rPr>
          <w:rFonts w:ascii="Ebrima" w:hAnsi="Ebrima"/>
          <w:color w:val="161616"/>
          <w:w w:val="105"/>
        </w:rPr>
        <w:t>there are exciting opportunities to work across the Trust and for career progression.</w:t>
      </w:r>
    </w:p>
    <w:p w14:paraId="15E616F7" w14:textId="031A6D45" w:rsidR="006D552D" w:rsidRPr="006D552D" w:rsidRDefault="006D552D" w:rsidP="1F237746">
      <w:pPr>
        <w:spacing w:before="100" w:beforeAutospacing="1" w:after="0" w:line="252" w:lineRule="auto"/>
        <w:ind w:right="456"/>
        <w:rPr>
          <w:rFonts w:ascii="Ebrima" w:eastAsia="Calibri" w:hAnsi="Ebrima" w:cs="Calibri"/>
          <w:color w:val="161616"/>
          <w:w w:val="105"/>
        </w:rPr>
      </w:pPr>
      <w:r w:rsidRPr="006D552D">
        <w:rPr>
          <w:rFonts w:ascii="Ebrima" w:eastAsia="Calibri" w:hAnsi="Ebrima" w:cs="Calibri"/>
          <w:color w:val="161616"/>
          <w:w w:val="105"/>
        </w:rPr>
        <w:t>Application packs are available on the school website. All completed</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application</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packs</w:t>
      </w:r>
      <w:r w:rsidRPr="006D552D">
        <w:rPr>
          <w:rFonts w:ascii="Ebrima" w:eastAsia="Calibri" w:hAnsi="Ebrima" w:cs="Calibri"/>
          <w:color w:val="161616"/>
          <w:spacing w:val="-5"/>
          <w:w w:val="105"/>
        </w:rPr>
        <w:t xml:space="preserve"> </w:t>
      </w:r>
      <w:r w:rsidRPr="006D552D">
        <w:rPr>
          <w:rFonts w:ascii="Ebrima" w:eastAsia="Calibri" w:hAnsi="Ebrima" w:cs="Calibri"/>
          <w:color w:val="161616"/>
          <w:w w:val="105"/>
        </w:rPr>
        <w:t>must</w:t>
      </w:r>
      <w:r w:rsidRPr="006D552D">
        <w:rPr>
          <w:rFonts w:ascii="Ebrima" w:eastAsia="Calibri" w:hAnsi="Ebrima" w:cs="Calibri"/>
          <w:color w:val="161616"/>
          <w:spacing w:val="-9"/>
          <w:w w:val="105"/>
        </w:rPr>
        <w:t xml:space="preserve"> </w:t>
      </w:r>
      <w:r w:rsidRPr="006D552D">
        <w:rPr>
          <w:rFonts w:ascii="Ebrima" w:eastAsia="Calibri" w:hAnsi="Ebrima" w:cs="Calibri"/>
          <w:color w:val="161616"/>
          <w:w w:val="105"/>
        </w:rPr>
        <w:t>be</w:t>
      </w:r>
      <w:r w:rsidRPr="006D552D">
        <w:rPr>
          <w:rFonts w:ascii="Ebrima" w:eastAsia="Calibri" w:hAnsi="Ebrima" w:cs="Calibri"/>
          <w:color w:val="161616"/>
          <w:spacing w:val="-14"/>
          <w:w w:val="105"/>
        </w:rPr>
        <w:t xml:space="preserve"> </w:t>
      </w:r>
      <w:r w:rsidRPr="006D552D">
        <w:rPr>
          <w:rFonts w:ascii="Ebrima" w:eastAsia="Calibri" w:hAnsi="Ebrima" w:cs="Calibri"/>
          <w:color w:val="161616"/>
          <w:w w:val="105"/>
        </w:rPr>
        <w:t>returned</w:t>
      </w:r>
      <w:r w:rsidRPr="006D552D">
        <w:rPr>
          <w:rFonts w:ascii="Ebrima" w:eastAsia="Calibri" w:hAnsi="Ebrima" w:cs="Calibri"/>
          <w:color w:val="161616"/>
          <w:spacing w:val="1"/>
          <w:w w:val="105"/>
        </w:rPr>
        <w:t xml:space="preserve"> </w:t>
      </w:r>
      <w:r w:rsidRPr="006D552D">
        <w:rPr>
          <w:rFonts w:ascii="Ebrima" w:eastAsia="Calibri" w:hAnsi="Ebrima" w:cs="Calibri"/>
          <w:color w:val="161616"/>
          <w:w w:val="105"/>
        </w:rPr>
        <w:t>directly</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to</w:t>
      </w:r>
      <w:r w:rsidRPr="006D552D">
        <w:rPr>
          <w:rFonts w:ascii="Ebrima" w:eastAsia="Calibri" w:hAnsi="Ebrima" w:cs="Calibri"/>
          <w:color w:val="161616"/>
          <w:spacing w:val="-12"/>
          <w:w w:val="105"/>
        </w:rPr>
        <w:t xml:space="preserve"> </w:t>
      </w:r>
      <w:r w:rsidRPr="006D552D">
        <w:rPr>
          <w:rFonts w:ascii="Ebrima" w:eastAsia="Calibri" w:hAnsi="Ebrima" w:cs="Calibri"/>
          <w:color w:val="161616"/>
          <w:w w:val="105"/>
        </w:rPr>
        <w:t>the</w:t>
      </w:r>
      <w:r w:rsidRPr="006D552D">
        <w:rPr>
          <w:rFonts w:ascii="Ebrima" w:eastAsia="Calibri" w:hAnsi="Ebrima" w:cs="Calibri"/>
          <w:color w:val="161616"/>
          <w:spacing w:val="-6"/>
          <w:w w:val="105"/>
        </w:rPr>
        <w:t xml:space="preserve"> </w:t>
      </w:r>
      <w:r w:rsidRPr="006D552D">
        <w:rPr>
          <w:rFonts w:ascii="Ebrima" w:eastAsia="Calibri" w:hAnsi="Ebrima" w:cs="Calibri"/>
          <w:color w:val="161616"/>
          <w:w w:val="105"/>
        </w:rPr>
        <w:t>school</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 xml:space="preserve">via email </w:t>
      </w:r>
      <w:r w:rsidRPr="00896FDD">
        <w:rPr>
          <w:rFonts w:ascii="Ebrima" w:eastAsia="Calibri" w:hAnsi="Ebrima" w:cs="Calibri"/>
          <w:color w:val="161616"/>
          <w:w w:val="105"/>
        </w:rPr>
        <w:t xml:space="preserve">to </w:t>
      </w:r>
      <w:r w:rsidR="00896FDD" w:rsidRPr="00896FDD">
        <w:rPr>
          <w:rFonts w:ascii="Ebrima" w:eastAsia="Calibri" w:hAnsi="Ebrima" w:cs="Calibri"/>
          <w:color w:val="161616"/>
          <w:w w:val="105"/>
        </w:rPr>
        <w:t xml:space="preserve">Laura </w:t>
      </w:r>
      <w:r w:rsidR="47B037E8" w:rsidRPr="1BB49E6D">
        <w:rPr>
          <w:rFonts w:ascii="Ebrima" w:eastAsia="Calibri" w:hAnsi="Ebrima" w:cs="Calibri"/>
          <w:color w:val="161616"/>
        </w:rPr>
        <w:t>Stevenson</w:t>
      </w:r>
      <w:r w:rsidRPr="1BB49E6D">
        <w:rPr>
          <w:rFonts w:ascii="Ebrima" w:eastAsia="Calibri" w:hAnsi="Ebrima" w:cs="Calibri"/>
          <w:color w:val="161616"/>
        </w:rPr>
        <w:t xml:space="preserve">, </w:t>
      </w:r>
      <w:r w:rsidR="00896FDD" w:rsidRPr="1BB49E6D">
        <w:rPr>
          <w:rFonts w:ascii="Ebrima" w:eastAsia="Calibri" w:hAnsi="Ebrima" w:cs="Calibri"/>
          <w:color w:val="161616"/>
        </w:rPr>
        <w:t>School Business Manager</w:t>
      </w:r>
      <w:r w:rsidR="194F293F" w:rsidRPr="1F237746">
        <w:rPr>
          <w:rFonts w:ascii="Ebrima" w:eastAsia="Calibri" w:hAnsi="Ebrima" w:cs="Calibri"/>
          <w:color w:val="161616"/>
        </w:rPr>
        <w:t xml:space="preserve"> </w:t>
      </w:r>
      <w:hyperlink r:id="rId13">
        <w:r w:rsidR="00896FDD" w:rsidRPr="1F237746">
          <w:rPr>
            <w:rStyle w:val="Hyperlink"/>
          </w:rPr>
          <w:t>l</w:t>
        </w:r>
        <w:r w:rsidR="36CB716A" w:rsidRPr="1F237746">
          <w:rPr>
            <w:rStyle w:val="Hyperlink"/>
          </w:rPr>
          <w:t>stevenson</w:t>
        </w:r>
        <w:r w:rsidR="524F50E0" w:rsidRPr="1F237746">
          <w:rPr>
            <w:rStyle w:val="Hyperlink"/>
          </w:rPr>
          <w:t>@vaneroad.lingfieldtrust.org.uk</w:t>
        </w:r>
      </w:hyperlink>
      <w:r w:rsidR="4900C2CB" w:rsidRPr="1F237746">
        <w:rPr>
          <w:rFonts w:ascii="Ebrima" w:eastAsia="Calibri" w:hAnsi="Ebrima" w:cs="Calibri"/>
          <w:color w:val="161616"/>
        </w:rPr>
        <w:t xml:space="preserve"> </w:t>
      </w:r>
    </w:p>
    <w:p w14:paraId="370BCBC3" w14:textId="7691C8DE" w:rsidR="006D552D" w:rsidRDefault="006D552D" w:rsidP="1F237746">
      <w:pPr>
        <w:spacing w:before="100" w:beforeAutospacing="1" w:after="0" w:line="252" w:lineRule="auto"/>
        <w:ind w:right="456"/>
        <w:rPr>
          <w:rFonts w:ascii="Ebrima" w:eastAsia="Calibri" w:hAnsi="Ebrima" w:cs="Calibri"/>
          <w:color w:val="161616"/>
          <w:w w:val="105"/>
        </w:rPr>
      </w:pPr>
      <w:r w:rsidRPr="1F237746">
        <w:rPr>
          <w:rFonts w:ascii="Ebrima" w:eastAsia="Calibri" w:hAnsi="Ebrima" w:cs="Calibri"/>
          <w:color w:val="161616"/>
        </w:rPr>
        <w:lastRenderedPageBreak/>
        <w:t>Visits to the school are encouraged.</w:t>
      </w:r>
    </w:p>
    <w:p w14:paraId="5A94BCFF" w14:textId="77777777" w:rsidR="006D552D" w:rsidRDefault="006D552D" w:rsidP="001C06B0">
      <w:pPr>
        <w:spacing w:after="0"/>
        <w:rPr>
          <w:rFonts w:ascii="Ebrima" w:hAnsi="Ebrima" w:cs="Arial"/>
          <w:b/>
        </w:rPr>
      </w:pPr>
    </w:p>
    <w:p w14:paraId="17237594" w14:textId="582E9191" w:rsidR="001C06B0" w:rsidRDefault="001F41CC" w:rsidP="1BB49E6D">
      <w:pPr>
        <w:spacing w:after="0"/>
        <w:rPr>
          <w:rFonts w:ascii="Ebrima" w:hAnsi="Ebrima" w:cs="Arial"/>
          <w:b/>
          <w:bCs/>
        </w:rPr>
      </w:pPr>
      <w:r w:rsidRPr="42230A0E">
        <w:rPr>
          <w:rFonts w:ascii="Ebrima" w:hAnsi="Ebrima" w:cs="Arial"/>
          <w:b/>
          <w:bCs/>
        </w:rPr>
        <w:t xml:space="preserve">Closing </w:t>
      </w:r>
      <w:r w:rsidR="0015760B" w:rsidRPr="42230A0E">
        <w:rPr>
          <w:rFonts w:ascii="Ebrima" w:hAnsi="Ebrima" w:cs="Arial"/>
          <w:b/>
          <w:bCs/>
        </w:rPr>
        <w:t xml:space="preserve">Date: </w:t>
      </w:r>
      <w:r w:rsidR="00896FDD" w:rsidRPr="42230A0E">
        <w:rPr>
          <w:rFonts w:ascii="Ebrima" w:hAnsi="Ebrima" w:cs="Arial"/>
        </w:rPr>
        <w:t xml:space="preserve"> </w:t>
      </w:r>
      <w:r w:rsidR="5BC0ADAC" w:rsidRPr="42230A0E">
        <w:rPr>
          <w:rFonts w:ascii="Ebrima" w:hAnsi="Ebrima" w:cs="Arial"/>
        </w:rPr>
        <w:t>12</w:t>
      </w:r>
      <w:r w:rsidR="5A9D5A71" w:rsidRPr="42230A0E">
        <w:rPr>
          <w:rFonts w:ascii="Ebrima" w:hAnsi="Ebrima" w:cs="Arial"/>
        </w:rPr>
        <w:t xml:space="preserve"> noon</w:t>
      </w:r>
      <w:r w:rsidR="008A57C1" w:rsidRPr="42230A0E">
        <w:rPr>
          <w:rFonts w:ascii="Ebrima" w:hAnsi="Ebrima" w:cs="Arial"/>
        </w:rPr>
        <w:t>,</w:t>
      </w:r>
      <w:r w:rsidR="5A9D5A71" w:rsidRPr="42230A0E">
        <w:rPr>
          <w:rFonts w:ascii="Ebrima" w:hAnsi="Ebrima" w:cs="Arial"/>
        </w:rPr>
        <w:t xml:space="preserve"> </w:t>
      </w:r>
      <w:r w:rsidR="00B55211" w:rsidRPr="42230A0E">
        <w:rPr>
          <w:rFonts w:ascii="Ebrima" w:hAnsi="Ebrima" w:cs="Arial"/>
        </w:rPr>
        <w:t xml:space="preserve">Friday </w:t>
      </w:r>
      <w:r w:rsidR="008A57C1" w:rsidRPr="42230A0E">
        <w:rPr>
          <w:rFonts w:ascii="Ebrima" w:hAnsi="Ebrima" w:cs="Arial"/>
        </w:rPr>
        <w:t>2</w:t>
      </w:r>
      <w:r w:rsidR="00D456A1" w:rsidRPr="42230A0E">
        <w:rPr>
          <w:rFonts w:ascii="Ebrima" w:hAnsi="Ebrima" w:cs="Arial"/>
          <w:vertAlign w:val="superscript"/>
        </w:rPr>
        <w:t>nd</w:t>
      </w:r>
      <w:r w:rsidR="00D456A1" w:rsidRPr="42230A0E">
        <w:rPr>
          <w:rFonts w:ascii="Ebrima" w:hAnsi="Ebrima" w:cs="Arial"/>
        </w:rPr>
        <w:t xml:space="preserve"> October</w:t>
      </w:r>
      <w:r w:rsidR="7B0B6D41" w:rsidRPr="42230A0E">
        <w:rPr>
          <w:rFonts w:ascii="Ebrima" w:hAnsi="Ebrima" w:cs="Arial"/>
        </w:rPr>
        <w:t xml:space="preserve"> 2026</w:t>
      </w:r>
    </w:p>
    <w:p w14:paraId="46627AAB" w14:textId="2D846C81" w:rsidR="006D552D" w:rsidRPr="00922571" w:rsidRDefault="006D552D" w:rsidP="42230A0E">
      <w:pPr>
        <w:spacing w:after="0"/>
        <w:rPr>
          <w:rFonts w:ascii="Ebrima" w:hAnsi="Ebrima" w:cs="Arial"/>
        </w:rPr>
      </w:pPr>
      <w:r w:rsidRPr="42230A0E">
        <w:rPr>
          <w:rFonts w:ascii="Ebrima" w:hAnsi="Ebrima" w:cs="Arial"/>
          <w:b/>
          <w:bCs/>
        </w:rPr>
        <w:t>Shortlisting:</w:t>
      </w:r>
      <w:r w:rsidR="00896FDD" w:rsidRPr="42230A0E">
        <w:rPr>
          <w:rFonts w:ascii="Ebrima" w:hAnsi="Ebrima" w:cs="Arial"/>
          <w:b/>
          <w:bCs/>
        </w:rPr>
        <w:t xml:space="preserve"> </w:t>
      </w:r>
      <w:r w:rsidR="0074244A" w:rsidRPr="42230A0E">
        <w:rPr>
          <w:rFonts w:ascii="Ebrima" w:hAnsi="Ebrima" w:cs="Arial"/>
          <w:b/>
          <w:bCs/>
        </w:rPr>
        <w:t xml:space="preserve"> </w:t>
      </w:r>
      <w:r w:rsidR="002E52A3" w:rsidRPr="42230A0E">
        <w:rPr>
          <w:rFonts w:ascii="Ebrima" w:hAnsi="Ebrima" w:cs="Arial"/>
        </w:rPr>
        <w:t>Friday 2</w:t>
      </w:r>
      <w:r w:rsidR="00D456A1" w:rsidRPr="42230A0E">
        <w:rPr>
          <w:rFonts w:ascii="Ebrima" w:hAnsi="Ebrima" w:cs="Arial"/>
          <w:vertAlign w:val="superscript"/>
        </w:rPr>
        <w:t>nd</w:t>
      </w:r>
      <w:r w:rsidR="00D456A1" w:rsidRPr="42230A0E">
        <w:rPr>
          <w:rFonts w:ascii="Ebrima" w:hAnsi="Ebrima" w:cs="Arial"/>
        </w:rPr>
        <w:t xml:space="preserve"> October</w:t>
      </w:r>
      <w:r w:rsidR="002E52A3" w:rsidRPr="42230A0E">
        <w:rPr>
          <w:rFonts w:ascii="Ebrima" w:hAnsi="Ebrima" w:cs="Arial"/>
        </w:rPr>
        <w:t xml:space="preserve"> 2026</w:t>
      </w:r>
    </w:p>
    <w:p w14:paraId="4B08CC09" w14:textId="3B1B8CC9" w:rsidR="00FF6D31" w:rsidRDefault="001F41CC" w:rsidP="1BB49E6D">
      <w:pPr>
        <w:rPr>
          <w:rFonts w:ascii="Ebrima" w:hAnsi="Ebrima" w:cs="Arial"/>
          <w:b/>
          <w:bCs/>
        </w:rPr>
      </w:pPr>
      <w:r w:rsidRPr="42230A0E">
        <w:rPr>
          <w:rFonts w:ascii="Ebrima" w:hAnsi="Ebrima" w:cs="Arial"/>
          <w:b/>
          <w:bCs/>
        </w:rPr>
        <w:t xml:space="preserve">Interviews: </w:t>
      </w:r>
      <w:r w:rsidR="00922571" w:rsidRPr="42230A0E">
        <w:rPr>
          <w:rFonts w:ascii="Ebrima" w:hAnsi="Ebrima" w:cs="Arial"/>
        </w:rPr>
        <w:t xml:space="preserve"> </w:t>
      </w:r>
      <w:r w:rsidR="2E096E23" w:rsidRPr="42230A0E">
        <w:rPr>
          <w:rFonts w:ascii="Ebrima" w:hAnsi="Ebrima" w:cs="Arial"/>
        </w:rPr>
        <w:t xml:space="preserve">w/c </w:t>
      </w:r>
      <w:r w:rsidR="00D456A1" w:rsidRPr="42230A0E">
        <w:rPr>
          <w:rFonts w:ascii="Ebrima" w:hAnsi="Ebrima" w:cs="Arial"/>
        </w:rPr>
        <w:t>5</w:t>
      </w:r>
      <w:r w:rsidR="00D456A1" w:rsidRPr="42230A0E">
        <w:rPr>
          <w:rFonts w:ascii="Ebrima" w:hAnsi="Ebrima" w:cs="Arial"/>
          <w:vertAlign w:val="superscript"/>
        </w:rPr>
        <w:t>th</w:t>
      </w:r>
      <w:r w:rsidR="00D456A1" w:rsidRPr="42230A0E">
        <w:rPr>
          <w:rFonts w:ascii="Ebrima" w:hAnsi="Ebrima" w:cs="Arial"/>
        </w:rPr>
        <w:t xml:space="preserve"> October</w:t>
      </w:r>
      <w:r w:rsidR="377F52F2" w:rsidRPr="42230A0E">
        <w:rPr>
          <w:rFonts w:ascii="Ebrima" w:hAnsi="Ebrima" w:cs="Arial"/>
        </w:rPr>
        <w:t xml:space="preserve"> 2026</w:t>
      </w:r>
    </w:p>
    <w:p w14:paraId="53BFB79B" w14:textId="1853A768" w:rsidR="006D552D" w:rsidRPr="00364923" w:rsidRDefault="006D552D" w:rsidP="1BB49E6D">
      <w:pPr>
        <w:jc w:val="center"/>
        <w:rPr>
          <w:rFonts w:ascii="Ebrima" w:hAnsi="Ebrima" w:cs="Arial"/>
          <w:b/>
          <w:bCs/>
        </w:rPr>
      </w:pPr>
      <w:r w:rsidRPr="11DFA92D">
        <w:rPr>
          <w:rFonts w:ascii="Ebrima" w:hAnsi="Ebrima" w:cs="Arial"/>
          <w:b/>
          <w:bCs/>
        </w:rPr>
        <w:t>JOB DESCRIPTION</w:t>
      </w: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996"/>
        <w:gridCol w:w="8076"/>
      </w:tblGrid>
      <w:tr w:rsidR="006D552D" w:rsidRPr="003603C7" w14:paraId="1F499380" w14:textId="77777777" w:rsidTr="00C25BC2">
        <w:tc>
          <w:tcPr>
            <w:tcW w:w="2981" w:type="dxa"/>
            <w:gridSpan w:val="2"/>
            <w:tcBorders>
              <w:right w:val="nil"/>
            </w:tcBorders>
            <w:shd w:val="clear" w:color="auto" w:fill="E7E6E6" w:themeFill="background2"/>
          </w:tcPr>
          <w:p w14:paraId="7CF3A3E6" w14:textId="77777777" w:rsidR="006D552D" w:rsidRPr="003603C7" w:rsidRDefault="006D552D" w:rsidP="00971AEE">
            <w:pPr>
              <w:pStyle w:val="BodyText"/>
              <w:rPr>
                <w:rFonts w:ascii="Ebrima" w:hAnsi="Ebrima"/>
                <w:sz w:val="22"/>
                <w:szCs w:val="22"/>
              </w:rPr>
            </w:pPr>
            <w:r w:rsidRPr="003603C7">
              <w:rPr>
                <w:rFonts w:ascii="Ebrima" w:hAnsi="Ebrima"/>
                <w:sz w:val="22"/>
                <w:szCs w:val="22"/>
              </w:rPr>
              <w:t>POST:</w:t>
            </w:r>
          </w:p>
        </w:tc>
        <w:tc>
          <w:tcPr>
            <w:tcW w:w="8076" w:type="dxa"/>
            <w:tcBorders>
              <w:left w:val="nil"/>
            </w:tcBorders>
            <w:shd w:val="clear" w:color="auto" w:fill="E7E6E6" w:themeFill="background2"/>
          </w:tcPr>
          <w:p w14:paraId="29E3B2A8" w14:textId="77777777" w:rsidR="006D552D" w:rsidRPr="003603C7" w:rsidRDefault="006D552D" w:rsidP="00971AEE">
            <w:pPr>
              <w:pStyle w:val="BodyText"/>
              <w:rPr>
                <w:rFonts w:ascii="Ebrima" w:hAnsi="Ebrima"/>
                <w:sz w:val="22"/>
                <w:szCs w:val="22"/>
              </w:rPr>
            </w:pPr>
            <w:r w:rsidRPr="003603C7">
              <w:rPr>
                <w:rFonts w:ascii="Ebrima" w:hAnsi="Ebrima"/>
                <w:sz w:val="22"/>
                <w:szCs w:val="22"/>
              </w:rPr>
              <w:t xml:space="preserve">Teaching Assistant </w:t>
            </w:r>
          </w:p>
        </w:tc>
      </w:tr>
      <w:tr w:rsidR="006D552D" w:rsidRPr="003603C7" w14:paraId="33BE1879" w14:textId="77777777" w:rsidTr="00C25BC2">
        <w:tc>
          <w:tcPr>
            <w:tcW w:w="2981" w:type="dxa"/>
            <w:gridSpan w:val="2"/>
            <w:tcBorders>
              <w:right w:val="nil"/>
            </w:tcBorders>
          </w:tcPr>
          <w:p w14:paraId="64AC5F61" w14:textId="77777777" w:rsidR="006D552D" w:rsidRPr="003603C7" w:rsidRDefault="006D552D" w:rsidP="00971AEE">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8076" w:type="dxa"/>
            <w:tcBorders>
              <w:left w:val="nil"/>
            </w:tcBorders>
          </w:tcPr>
          <w:p w14:paraId="43D3E9D3" w14:textId="69F38E34" w:rsidR="006D552D" w:rsidRPr="00997DE1" w:rsidRDefault="115A9458" w:rsidP="1F237746">
            <w:pPr>
              <w:pStyle w:val="BodyText"/>
              <w:rPr>
                <w:rFonts w:ascii="Ebrima" w:hAnsi="Ebrima"/>
                <w:b w:val="0"/>
                <w:color w:val="000000" w:themeColor="text1"/>
                <w:sz w:val="22"/>
                <w:szCs w:val="22"/>
              </w:rPr>
            </w:pPr>
            <w:r w:rsidRPr="1F237746">
              <w:rPr>
                <w:rFonts w:ascii="Ebrima" w:hAnsi="Ebrima"/>
                <w:b w:val="0"/>
                <w:color w:val="000000" w:themeColor="text1"/>
                <w:sz w:val="22"/>
                <w:szCs w:val="22"/>
              </w:rPr>
              <w:t xml:space="preserve">SCP </w:t>
            </w:r>
            <w:r w:rsidR="1BC18637" w:rsidRPr="1F237746">
              <w:rPr>
                <w:rFonts w:ascii="Ebrima" w:hAnsi="Ebrima"/>
                <w:b w:val="0"/>
                <w:color w:val="000000" w:themeColor="text1"/>
                <w:sz w:val="22"/>
                <w:szCs w:val="22"/>
              </w:rPr>
              <w:t>15-22</w:t>
            </w:r>
          </w:p>
        </w:tc>
      </w:tr>
      <w:tr w:rsidR="006D552D" w:rsidRPr="003603C7" w14:paraId="39CF417A" w14:textId="77777777" w:rsidTr="00C25BC2">
        <w:trPr>
          <w:trHeight w:val="335"/>
        </w:trPr>
        <w:tc>
          <w:tcPr>
            <w:tcW w:w="2981" w:type="dxa"/>
            <w:gridSpan w:val="2"/>
            <w:tcBorders>
              <w:right w:val="nil"/>
            </w:tcBorders>
          </w:tcPr>
          <w:p w14:paraId="1EBDA51D" w14:textId="77777777" w:rsidR="006D552D" w:rsidRPr="003603C7" w:rsidRDefault="006D552D" w:rsidP="00971AEE">
            <w:pPr>
              <w:pStyle w:val="BodyText"/>
              <w:rPr>
                <w:rFonts w:ascii="Ebrima" w:hAnsi="Ebrima"/>
                <w:sz w:val="22"/>
                <w:szCs w:val="22"/>
              </w:rPr>
            </w:pPr>
            <w:r w:rsidRPr="003603C7">
              <w:rPr>
                <w:rFonts w:ascii="Ebrima" w:hAnsi="Ebrima"/>
                <w:b w:val="0"/>
                <w:sz w:val="22"/>
                <w:szCs w:val="22"/>
              </w:rPr>
              <w:t>RESPONSIBLE TO:</w:t>
            </w:r>
          </w:p>
        </w:tc>
        <w:tc>
          <w:tcPr>
            <w:tcW w:w="8076" w:type="dxa"/>
            <w:tcBorders>
              <w:left w:val="nil"/>
            </w:tcBorders>
          </w:tcPr>
          <w:p w14:paraId="6C740420" w14:textId="77777777" w:rsidR="006D552D" w:rsidRPr="003603C7" w:rsidRDefault="00ED0FC4" w:rsidP="00971AEE">
            <w:pPr>
              <w:pStyle w:val="BodyText"/>
              <w:rPr>
                <w:rFonts w:ascii="Ebrima" w:hAnsi="Ebrima"/>
                <w:b w:val="0"/>
                <w:sz w:val="22"/>
                <w:szCs w:val="22"/>
              </w:rPr>
            </w:pPr>
            <w:r>
              <w:rPr>
                <w:rFonts w:ascii="Ebrima" w:hAnsi="Ebrima"/>
                <w:b w:val="0"/>
                <w:sz w:val="22"/>
                <w:szCs w:val="22"/>
              </w:rPr>
              <w:t>Head Teacher</w:t>
            </w:r>
          </w:p>
        </w:tc>
      </w:tr>
      <w:tr w:rsidR="006D552D" w:rsidRPr="003603C7" w14:paraId="23A86918" w14:textId="77777777" w:rsidTr="00C25BC2">
        <w:tc>
          <w:tcPr>
            <w:tcW w:w="2981" w:type="dxa"/>
            <w:gridSpan w:val="2"/>
            <w:tcBorders>
              <w:right w:val="nil"/>
            </w:tcBorders>
          </w:tcPr>
          <w:p w14:paraId="5F0FB6EA" w14:textId="77777777" w:rsidR="006D552D" w:rsidRPr="003603C7" w:rsidRDefault="006D552D" w:rsidP="00971AEE">
            <w:pPr>
              <w:pStyle w:val="BodyText"/>
              <w:rPr>
                <w:rFonts w:ascii="Ebrima" w:hAnsi="Ebrima"/>
                <w:sz w:val="22"/>
                <w:szCs w:val="22"/>
              </w:rPr>
            </w:pPr>
            <w:r w:rsidRPr="003603C7">
              <w:rPr>
                <w:rFonts w:ascii="Ebrima" w:hAnsi="Ebrima"/>
                <w:b w:val="0"/>
                <w:sz w:val="22"/>
                <w:szCs w:val="22"/>
              </w:rPr>
              <w:t>STAFF MANAGED:</w:t>
            </w:r>
          </w:p>
        </w:tc>
        <w:tc>
          <w:tcPr>
            <w:tcW w:w="8076" w:type="dxa"/>
            <w:tcBorders>
              <w:left w:val="nil"/>
            </w:tcBorders>
          </w:tcPr>
          <w:p w14:paraId="78E927CA" w14:textId="77777777" w:rsidR="006D552D" w:rsidRPr="003603C7" w:rsidRDefault="006D552D" w:rsidP="00971AEE">
            <w:pPr>
              <w:pStyle w:val="BodyText"/>
              <w:rPr>
                <w:rFonts w:ascii="Ebrima" w:hAnsi="Ebrima"/>
                <w:b w:val="0"/>
                <w:sz w:val="22"/>
                <w:szCs w:val="22"/>
              </w:rPr>
            </w:pPr>
            <w:r w:rsidRPr="003603C7">
              <w:rPr>
                <w:rFonts w:ascii="Ebrima" w:hAnsi="Ebrima"/>
                <w:b w:val="0"/>
                <w:sz w:val="22"/>
                <w:szCs w:val="22"/>
              </w:rPr>
              <w:t>None</w:t>
            </w:r>
          </w:p>
        </w:tc>
      </w:tr>
      <w:tr w:rsidR="006D552D" w:rsidRPr="003603C7" w14:paraId="5C5CC276" w14:textId="77777777" w:rsidTr="00C25BC2">
        <w:tc>
          <w:tcPr>
            <w:tcW w:w="1985" w:type="dxa"/>
            <w:tcBorders>
              <w:right w:val="nil"/>
            </w:tcBorders>
          </w:tcPr>
          <w:p w14:paraId="0ED4892D" w14:textId="77777777" w:rsidR="006D552D" w:rsidRPr="003603C7" w:rsidRDefault="006D552D" w:rsidP="00971AEE">
            <w:pPr>
              <w:pStyle w:val="BodyText"/>
              <w:rPr>
                <w:rFonts w:ascii="Ebrima" w:hAnsi="Ebrima"/>
                <w:sz w:val="22"/>
                <w:szCs w:val="22"/>
              </w:rPr>
            </w:pPr>
            <w:r w:rsidRPr="003603C7">
              <w:rPr>
                <w:rFonts w:ascii="Ebrima" w:hAnsi="Ebrima"/>
                <w:sz w:val="22"/>
                <w:szCs w:val="22"/>
              </w:rPr>
              <w:t>JOB PURPOSE:</w:t>
            </w:r>
          </w:p>
        </w:tc>
        <w:tc>
          <w:tcPr>
            <w:tcW w:w="9072" w:type="dxa"/>
            <w:gridSpan w:val="2"/>
            <w:tcBorders>
              <w:left w:val="nil"/>
            </w:tcBorders>
          </w:tcPr>
          <w:p w14:paraId="1885B426" w14:textId="32FE75FF" w:rsidR="006D552D" w:rsidRPr="003603C7" w:rsidRDefault="17774449" w:rsidP="1F237746">
            <w:pPr>
              <w:ind w:left="294"/>
              <w:rPr>
                <w:rFonts w:ascii="Ebrima" w:eastAsia="Calibri" w:hAnsi="Ebrima" w:cs="Arial"/>
              </w:rPr>
            </w:pPr>
            <w:r w:rsidRPr="1F237746">
              <w:rPr>
                <w:rFonts w:ascii="Ebrima" w:eastAsia="Calibri" w:hAnsi="Ebrima" w:cs="Arial"/>
                <w:color w:val="000000" w:themeColor="text1"/>
              </w:rPr>
              <w:t xml:space="preserve">To complement the professional work of teachers by taking responsibility for agreed learning activities under an agreed system of supervision.  This will involve a level of planning, </w:t>
            </w:r>
            <w:r w:rsidR="00C25BC2" w:rsidRPr="1F237746">
              <w:rPr>
                <w:rFonts w:ascii="Ebrima" w:eastAsia="Calibri" w:hAnsi="Ebrima" w:cs="Arial"/>
                <w:color w:val="000000" w:themeColor="text1"/>
              </w:rPr>
              <w:t>organisation</w:t>
            </w:r>
            <w:r w:rsidRPr="1F237746">
              <w:rPr>
                <w:rFonts w:ascii="Ebrima" w:eastAsia="Calibri" w:hAnsi="Ebrima" w:cs="Arial"/>
                <w:color w:val="000000" w:themeColor="text1"/>
              </w:rPr>
              <w:t xml:space="preserve">, preparation and delivery of learning activities </w:t>
            </w:r>
            <w:r w:rsidRPr="1F237746">
              <w:rPr>
                <w:rFonts w:ascii="Ebrima" w:eastAsia="Calibri" w:hAnsi="Ebrima" w:cs="Arial"/>
              </w:rPr>
              <w:t xml:space="preserve"> </w:t>
            </w:r>
          </w:p>
        </w:tc>
      </w:tr>
      <w:tr w:rsidR="006D552D" w:rsidRPr="003603C7" w14:paraId="3CF91A5B" w14:textId="77777777" w:rsidTr="00C25BC2">
        <w:tc>
          <w:tcPr>
            <w:tcW w:w="11057" w:type="dxa"/>
            <w:gridSpan w:val="3"/>
          </w:tcPr>
          <w:p w14:paraId="6D9D0C98" w14:textId="77777777" w:rsidR="006D552D" w:rsidRPr="003603C7" w:rsidRDefault="006D552D" w:rsidP="00971AEE">
            <w:pPr>
              <w:rPr>
                <w:rFonts w:ascii="Ebrima" w:hAnsi="Ebrima"/>
              </w:rPr>
            </w:pPr>
            <w:r w:rsidRPr="003603C7">
              <w:rPr>
                <w:rFonts w:ascii="Ebrima" w:hAnsi="Ebrima"/>
                <w:b/>
              </w:rPr>
              <w:br/>
              <w:t>ACCOUNTABILITIES / MAIN RESPONSIBILITIES</w:t>
            </w:r>
          </w:p>
        </w:tc>
      </w:tr>
      <w:tr w:rsidR="006D552D" w:rsidRPr="003603C7" w14:paraId="41350274" w14:textId="77777777" w:rsidTr="00C25BC2">
        <w:tc>
          <w:tcPr>
            <w:tcW w:w="1985" w:type="dxa"/>
          </w:tcPr>
          <w:p w14:paraId="3B74E7B5" w14:textId="77777777" w:rsidR="006D552D" w:rsidRPr="003603C7" w:rsidRDefault="006D552D" w:rsidP="00971AEE">
            <w:pPr>
              <w:rPr>
                <w:rFonts w:ascii="Ebrima" w:hAnsi="Ebrima" w:cs="Arial"/>
              </w:rPr>
            </w:pPr>
          </w:p>
          <w:p w14:paraId="0EE9CBA5" w14:textId="77777777" w:rsidR="006D552D" w:rsidRPr="003603C7" w:rsidRDefault="006D552D" w:rsidP="00971AEE">
            <w:pPr>
              <w:rPr>
                <w:rFonts w:ascii="Ebrima" w:hAnsi="Ebrima" w:cs="Arial"/>
                <w:b/>
              </w:rPr>
            </w:pPr>
            <w:r w:rsidRPr="003603C7">
              <w:rPr>
                <w:rFonts w:ascii="Ebrima" w:hAnsi="Ebrima" w:cs="Arial"/>
                <w:b/>
              </w:rPr>
              <w:t>Supporting Learning &amp; Development</w:t>
            </w:r>
          </w:p>
          <w:p w14:paraId="3A3637F5" w14:textId="2D7975EC" w:rsidR="006D552D" w:rsidRPr="003603C7" w:rsidRDefault="006D552D" w:rsidP="00971AEE">
            <w:pPr>
              <w:rPr>
                <w:rFonts w:ascii="Ebrima" w:hAnsi="Ebrima" w:cs="Arial"/>
              </w:rPr>
            </w:pPr>
          </w:p>
        </w:tc>
        <w:tc>
          <w:tcPr>
            <w:tcW w:w="9072" w:type="dxa"/>
            <w:gridSpan w:val="2"/>
          </w:tcPr>
          <w:p w14:paraId="02D081E5" w14:textId="7A8B7AE4"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Assess the needs of pupils and use detailed knowledge and specialist skills to support pupils’ learning;</w:t>
            </w:r>
            <w:r w:rsidR="006D552D">
              <w:br/>
            </w:r>
          </w:p>
          <w:p w14:paraId="62B0AA62" w14:textId="30C51F43"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Establish productive working relationships with pupils, acting as a role model and setting high expectations;</w:t>
            </w:r>
            <w:r w:rsidR="006D552D">
              <w:br/>
            </w:r>
          </w:p>
          <w:p w14:paraId="2F4618E7" w14:textId="3C2498BE"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Encouraging acceptance and inclusion of the children with special needs and use appropriate skills to undertake those activities necessary to meet the physical, emotional and educational needs of individuals and groups of children, including those with special needs;</w:t>
            </w:r>
          </w:p>
          <w:p w14:paraId="7522EC51" w14:textId="24725017"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1DD57FC4" w14:textId="16A7EE9D"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Promote independence and employ strategies to recognise and reward achievement of self-reliance;</w:t>
            </w:r>
          </w:p>
          <w:p w14:paraId="6895B3F6" w14:textId="296C087B"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4BEEEDBB" w14:textId="1CE0D07F"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Develop and implement SEND Support Plans / EHCP working documents;</w:t>
            </w:r>
          </w:p>
          <w:p w14:paraId="088A6A05" w14:textId="5F7C872B"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2A48CE88" w14:textId="058ED4C0"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Encourage pupils to interact and work co-operatively with others and engage all pupils in activities.</w:t>
            </w:r>
          </w:p>
          <w:p w14:paraId="3800D1BB" w14:textId="79D028F6"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11BF6425" w14:textId="4B863E71"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Provide feedback to pupils in relation to progress and achievement.</w:t>
            </w:r>
          </w:p>
          <w:p w14:paraId="2373CD5A" w14:textId="2A31D90B"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4CD1F694" w14:textId="1109BD5D"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Deliver learning activities to pupils within agreed system of supervision, adjusting activities according to pupil responses/needs;</w:t>
            </w:r>
          </w:p>
          <w:p w14:paraId="16C146E2" w14:textId="7E681B27"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049ACD89" w14:textId="76CE0F47"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Deliver learning strategies e.g. English, maths, speaking &amp; listening, PSHCE, phonics and make effective use of opportunities provided by other learning activities to support the development of pupils’ skills;</w:t>
            </w:r>
          </w:p>
          <w:p w14:paraId="766CF736" w14:textId="48A6C976"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6A59A56C" w14:textId="77010C9E"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t>Use I.T. effectively to support learning activities and develop pupils’ competence and independence in its use.</w:t>
            </w:r>
          </w:p>
          <w:p w14:paraId="38330614" w14:textId="729E2B35"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133D420E" w14:textId="1A79D4C6" w:rsidR="006D552D" w:rsidRPr="003603C7" w:rsidRDefault="00C92F40"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1F237746">
              <w:rPr>
                <w:rFonts w:ascii="Ebrima" w:eastAsia="Calibri" w:hAnsi="Ebrima" w:cs="Arial"/>
                <w:color w:val="000000" w:themeColor="text1"/>
              </w:rPr>
              <w:lastRenderedPageBreak/>
              <w:t>Select and prepare resources necessary to lead learning activities, taking account of pupils’ interests and language and cultural backgrounds.</w:t>
            </w:r>
          </w:p>
          <w:p w14:paraId="569EF38F" w14:textId="7FE2F569" w:rsidR="006D552D" w:rsidRPr="003603C7" w:rsidRDefault="006D552D" w:rsidP="1F237746">
            <w:pPr>
              <w:overflowPunct w:val="0"/>
              <w:autoSpaceDE w:val="0"/>
              <w:autoSpaceDN w:val="0"/>
              <w:adjustRightInd w:val="0"/>
              <w:spacing w:after="0" w:line="240" w:lineRule="auto"/>
              <w:textAlignment w:val="baseline"/>
              <w:rPr>
                <w:rFonts w:ascii="Ebrima" w:eastAsia="Calibri" w:hAnsi="Ebrima" w:cs="Arial"/>
                <w:color w:val="000000" w:themeColor="text1"/>
              </w:rPr>
            </w:pPr>
          </w:p>
          <w:p w14:paraId="75A72DB6" w14:textId="34CAF236" w:rsidR="006D552D" w:rsidRPr="003603C7" w:rsidRDefault="1B4A0B57" w:rsidP="1F237746">
            <w:pPr>
              <w:numPr>
                <w:ilvl w:val="0"/>
                <w:numId w:val="1"/>
              </w:numPr>
              <w:overflowPunct w:val="0"/>
              <w:autoSpaceDE w:val="0"/>
              <w:autoSpaceDN w:val="0"/>
              <w:adjustRightInd w:val="0"/>
              <w:spacing w:after="0" w:line="240" w:lineRule="auto"/>
              <w:textAlignment w:val="baseline"/>
              <w:rPr>
                <w:rFonts w:ascii="Ebrima" w:eastAsia="Calibri" w:hAnsi="Ebrima" w:cs="Arial"/>
                <w:color w:val="000000" w:themeColor="text1"/>
              </w:rPr>
            </w:pPr>
            <w:r w:rsidRPr="37ABFF71">
              <w:rPr>
                <w:rFonts w:ascii="Ebrima" w:eastAsia="Calibri" w:hAnsi="Ebrima" w:cs="Arial"/>
                <w:color w:val="000000" w:themeColor="text1"/>
              </w:rPr>
              <w:t>Advise on appropriate deployment and use of specialist aid/resources/equipment.</w:t>
            </w:r>
          </w:p>
          <w:p w14:paraId="3B9C1E72" w14:textId="724CC474" w:rsidR="006D552D" w:rsidRPr="003603C7" w:rsidRDefault="006D552D" w:rsidP="37ABFF71">
            <w:pPr>
              <w:overflowPunct w:val="0"/>
              <w:autoSpaceDE w:val="0"/>
              <w:autoSpaceDN w:val="0"/>
              <w:adjustRightInd w:val="0"/>
              <w:spacing w:after="0" w:line="240" w:lineRule="auto"/>
              <w:ind w:left="720"/>
              <w:textAlignment w:val="baseline"/>
              <w:rPr>
                <w:rFonts w:ascii="Ebrima" w:eastAsia="Calibri" w:hAnsi="Ebrima" w:cs="Arial"/>
                <w:color w:val="000000" w:themeColor="text1"/>
              </w:rPr>
            </w:pPr>
          </w:p>
          <w:p w14:paraId="6D41786A" w14:textId="562C6113" w:rsidR="006D552D" w:rsidRPr="003603C7" w:rsidRDefault="56A1400C" w:rsidP="37ABFF71">
            <w:pPr>
              <w:numPr>
                <w:ilvl w:val="0"/>
                <w:numId w:val="1"/>
              </w:numPr>
              <w:overflowPunct w:val="0"/>
              <w:autoSpaceDE w:val="0"/>
              <w:autoSpaceDN w:val="0"/>
              <w:adjustRightInd w:val="0"/>
              <w:spacing w:after="0" w:line="240" w:lineRule="auto"/>
              <w:textAlignment w:val="baseline"/>
              <w:rPr>
                <w:rFonts w:ascii="Ebrima" w:eastAsia="Calibri" w:hAnsi="Ebrima" w:cs="Arial"/>
              </w:rPr>
            </w:pPr>
            <w:r w:rsidRPr="37ABFF71">
              <w:rPr>
                <w:rFonts w:ascii="Ebrima" w:eastAsia="Calibri" w:hAnsi="Ebrima" w:cs="Arial"/>
                <w:color w:val="000000" w:themeColor="text1"/>
              </w:rPr>
              <w:t>Teach classes, such as covering classes for PPA/management time.</w:t>
            </w:r>
          </w:p>
          <w:p w14:paraId="7424C20A" w14:textId="4BDEE55F" w:rsidR="006D552D" w:rsidRPr="003603C7" w:rsidRDefault="006D552D" w:rsidP="37ABFF71">
            <w:pPr>
              <w:overflowPunct w:val="0"/>
              <w:autoSpaceDE w:val="0"/>
              <w:autoSpaceDN w:val="0"/>
              <w:adjustRightInd w:val="0"/>
              <w:spacing w:after="0" w:line="240" w:lineRule="auto"/>
              <w:textAlignment w:val="baseline"/>
              <w:rPr>
                <w:rFonts w:ascii="Ebrima" w:eastAsia="Calibri" w:hAnsi="Ebrima" w:cs="Arial"/>
                <w:color w:val="000000" w:themeColor="text1"/>
              </w:rPr>
            </w:pPr>
          </w:p>
        </w:tc>
      </w:tr>
      <w:tr w:rsidR="006D552D" w:rsidRPr="003603C7" w14:paraId="444A25B8" w14:textId="77777777" w:rsidTr="00C25BC2">
        <w:tc>
          <w:tcPr>
            <w:tcW w:w="1985" w:type="dxa"/>
          </w:tcPr>
          <w:p w14:paraId="29ABE9B1" w14:textId="77777777" w:rsidR="006D552D" w:rsidRPr="003603C7" w:rsidRDefault="006D552D" w:rsidP="00971AEE">
            <w:pPr>
              <w:rPr>
                <w:rFonts w:ascii="Ebrima" w:hAnsi="Ebrima" w:cs="Arial"/>
              </w:rPr>
            </w:pPr>
          </w:p>
          <w:p w14:paraId="43310511" w14:textId="77777777" w:rsidR="006D552D" w:rsidRPr="003603C7" w:rsidRDefault="006D552D" w:rsidP="00971AEE">
            <w:pPr>
              <w:rPr>
                <w:rFonts w:ascii="Ebrima" w:hAnsi="Ebrima" w:cs="Arial"/>
              </w:rPr>
            </w:pPr>
            <w:r w:rsidRPr="003603C7">
              <w:rPr>
                <w:rFonts w:ascii="Ebrima" w:hAnsi="Ebrima" w:cs="Arial"/>
                <w:b/>
              </w:rPr>
              <w:t xml:space="preserve">Communication </w:t>
            </w:r>
          </w:p>
        </w:tc>
        <w:tc>
          <w:tcPr>
            <w:tcW w:w="9072" w:type="dxa"/>
            <w:gridSpan w:val="2"/>
          </w:tcPr>
          <w:p w14:paraId="4A9C27E1" w14:textId="77777777" w:rsidR="00B949AB" w:rsidRDefault="00B949AB" w:rsidP="00B949AB">
            <w:pPr>
              <w:pStyle w:val="ListParagraph"/>
              <w:overflowPunct w:val="0"/>
              <w:autoSpaceDE w:val="0"/>
              <w:autoSpaceDN w:val="0"/>
              <w:adjustRightInd w:val="0"/>
              <w:spacing w:after="0" w:line="240" w:lineRule="auto"/>
              <w:textAlignment w:val="baseline"/>
              <w:rPr>
                <w:rFonts w:ascii="Ebrima" w:hAnsi="Ebrima" w:cs="Arial"/>
              </w:rPr>
            </w:pPr>
          </w:p>
          <w:p w14:paraId="63B2C03F" w14:textId="77777777" w:rsidR="006D552D" w:rsidRPr="003603C7" w:rsidRDefault="006D552D" w:rsidP="00971AEE">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 xml:space="preserve">Establish constructive and respectful relationships with parents/carers, exchange appropriate information, facilitate their support for their child’s </w:t>
            </w:r>
            <w:r>
              <w:rPr>
                <w:rFonts w:ascii="Ebrima" w:hAnsi="Ebrima" w:cs="Arial"/>
              </w:rPr>
              <w:t>attendance, access to</w:t>
            </w:r>
            <w:r w:rsidRPr="003603C7">
              <w:rPr>
                <w:rFonts w:ascii="Ebrima" w:hAnsi="Ebrima" w:cs="Arial"/>
              </w:rPr>
              <w:t xml:space="preserve"> learning and support home to school and community links.</w:t>
            </w:r>
          </w:p>
          <w:p w14:paraId="5B862519" w14:textId="77777777" w:rsidR="006D552D" w:rsidRPr="003603C7" w:rsidRDefault="006D552D" w:rsidP="00971AEE">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Play an appropriate part in establishing effective relationships and communicate with other agencies/professionals in liaison with the teacher, to support achievement and progress of pupils.</w:t>
            </w:r>
          </w:p>
        </w:tc>
      </w:tr>
      <w:tr w:rsidR="006D552D" w:rsidRPr="003603C7" w14:paraId="35480036" w14:textId="77777777" w:rsidTr="00C25BC2">
        <w:tc>
          <w:tcPr>
            <w:tcW w:w="1985" w:type="dxa"/>
          </w:tcPr>
          <w:p w14:paraId="6B95E46D" w14:textId="77777777" w:rsidR="006D552D" w:rsidRPr="003603C7" w:rsidRDefault="006D552D" w:rsidP="00971AEE">
            <w:pPr>
              <w:rPr>
                <w:rFonts w:ascii="Ebrima" w:hAnsi="Ebrima" w:cs="Arial"/>
                <w:b/>
              </w:rPr>
            </w:pPr>
          </w:p>
          <w:p w14:paraId="7069089B" w14:textId="77777777" w:rsidR="006D552D" w:rsidRPr="003603C7" w:rsidRDefault="006D552D" w:rsidP="00971AEE">
            <w:pPr>
              <w:rPr>
                <w:rFonts w:ascii="Ebrima" w:hAnsi="Ebrima" w:cs="Arial"/>
                <w:b/>
              </w:rPr>
            </w:pPr>
            <w:r w:rsidRPr="003603C7">
              <w:rPr>
                <w:rFonts w:ascii="Ebrima" w:hAnsi="Ebrima" w:cs="Arial"/>
                <w:b/>
              </w:rPr>
              <w:t>Sharing Information</w:t>
            </w:r>
          </w:p>
          <w:p w14:paraId="087C0871" w14:textId="77777777" w:rsidR="006D552D" w:rsidRPr="003603C7" w:rsidRDefault="006D552D" w:rsidP="00971AEE">
            <w:pPr>
              <w:rPr>
                <w:rFonts w:ascii="Ebrima" w:hAnsi="Ebrima" w:cs="Arial"/>
              </w:rPr>
            </w:pPr>
          </w:p>
        </w:tc>
        <w:tc>
          <w:tcPr>
            <w:tcW w:w="9072" w:type="dxa"/>
            <w:gridSpan w:val="2"/>
          </w:tcPr>
          <w:p w14:paraId="195C7A58" w14:textId="77777777" w:rsidR="006D552D" w:rsidRPr="003603C7" w:rsidRDefault="006D552D" w:rsidP="00971AEE">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Provide objective and accurate feedback and reports on pupil attainment, progress and other matters, ensuring the availability of appropriate evidence.</w:t>
            </w:r>
          </w:p>
          <w:p w14:paraId="0BCE4AA7" w14:textId="77777777" w:rsidR="006D552D" w:rsidRPr="003603C7" w:rsidRDefault="006D552D" w:rsidP="00971AEE">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meetings with other staff, external professionals, and parents, regarding pupils, in a support capacity to the teacher, who will normally lead on such matters.</w:t>
            </w:r>
          </w:p>
          <w:p w14:paraId="0412A37E" w14:textId="77777777" w:rsidR="006D552D" w:rsidRPr="003603C7" w:rsidRDefault="006D552D" w:rsidP="00971AEE">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Pay due regard to professional boundaries, maintaining appropriate levels of confidentiality.</w:t>
            </w:r>
          </w:p>
          <w:p w14:paraId="5A16BC70" w14:textId="77777777" w:rsidR="006D552D" w:rsidRPr="003603C7" w:rsidRDefault="006D552D" w:rsidP="00971AEE">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Share information about pupils with teachers and other professionals as required.</w:t>
            </w:r>
          </w:p>
        </w:tc>
      </w:tr>
      <w:tr w:rsidR="006D552D" w:rsidRPr="003603C7" w14:paraId="69ACE6FE" w14:textId="77777777" w:rsidTr="00C25BC2">
        <w:tc>
          <w:tcPr>
            <w:tcW w:w="1985" w:type="dxa"/>
          </w:tcPr>
          <w:p w14:paraId="263CE432" w14:textId="77777777" w:rsidR="006D552D" w:rsidRPr="003603C7" w:rsidRDefault="006D552D" w:rsidP="00971AEE">
            <w:pPr>
              <w:rPr>
                <w:rFonts w:ascii="Ebrima" w:hAnsi="Ebrima" w:cs="Arial"/>
                <w:b/>
              </w:rPr>
            </w:pPr>
            <w:r w:rsidRPr="003603C7">
              <w:rPr>
                <w:rFonts w:ascii="Ebrima" w:hAnsi="Ebrima" w:cs="Arial"/>
                <w:b/>
              </w:rPr>
              <w:t>Safeguarding and Promoting the Welfare of Children/Young People</w:t>
            </w:r>
          </w:p>
        </w:tc>
        <w:tc>
          <w:tcPr>
            <w:tcW w:w="9072" w:type="dxa"/>
            <w:gridSpan w:val="2"/>
          </w:tcPr>
          <w:p w14:paraId="090B1E12" w14:textId="77777777" w:rsidR="006D552D" w:rsidRPr="003603C7" w:rsidRDefault="006D552D" w:rsidP="00971AEE">
            <w:pPr>
              <w:pStyle w:val="ListParagraph"/>
              <w:numPr>
                <w:ilvl w:val="0"/>
                <w:numId w:val="29"/>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Assist pupils with personal hygiene and welfare, including physical and medical needs, whilst encouraging independence.</w:t>
            </w:r>
          </w:p>
          <w:p w14:paraId="0A8D4C18" w14:textId="77777777" w:rsidR="006D552D" w:rsidRPr="003603C7" w:rsidRDefault="006D552D" w:rsidP="00971AEE">
            <w:pPr>
              <w:pStyle w:val="ListParagraph"/>
              <w:numPr>
                <w:ilvl w:val="0"/>
                <w:numId w:val="29"/>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Be responsible for promoting and safeguarding the welfare of pupils that you are responsible for and come into contact with, reporting concerns as appropriate.</w:t>
            </w:r>
          </w:p>
        </w:tc>
      </w:tr>
      <w:tr w:rsidR="006D552D" w:rsidRPr="003603C7" w14:paraId="29CE119D" w14:textId="77777777" w:rsidTr="00C25BC2">
        <w:tc>
          <w:tcPr>
            <w:tcW w:w="1985" w:type="dxa"/>
          </w:tcPr>
          <w:p w14:paraId="292699E8" w14:textId="77777777" w:rsidR="006D552D" w:rsidRPr="003603C7" w:rsidRDefault="006D552D" w:rsidP="00971AEE">
            <w:pPr>
              <w:rPr>
                <w:rFonts w:ascii="Ebrima" w:hAnsi="Ebrima" w:cs="Arial"/>
                <w:b/>
              </w:rPr>
            </w:pPr>
          </w:p>
          <w:p w14:paraId="48EB27E1" w14:textId="77777777" w:rsidR="006D552D" w:rsidRPr="003603C7" w:rsidRDefault="006D552D" w:rsidP="00971AEE">
            <w:pPr>
              <w:rPr>
                <w:rFonts w:ascii="Ebrima" w:hAnsi="Ebrima" w:cs="Arial"/>
                <w:b/>
              </w:rPr>
            </w:pPr>
            <w:r w:rsidRPr="003603C7">
              <w:rPr>
                <w:rFonts w:ascii="Ebrima" w:hAnsi="Ebrima" w:cs="Arial"/>
                <w:b/>
              </w:rPr>
              <w:t>Administration/Other</w:t>
            </w:r>
          </w:p>
          <w:p w14:paraId="0065D156" w14:textId="77777777" w:rsidR="006D552D" w:rsidRPr="003603C7" w:rsidRDefault="006D552D" w:rsidP="00971AEE">
            <w:pPr>
              <w:rPr>
                <w:rFonts w:ascii="Ebrima" w:hAnsi="Ebrima" w:cs="Arial"/>
              </w:rPr>
            </w:pPr>
          </w:p>
        </w:tc>
        <w:tc>
          <w:tcPr>
            <w:tcW w:w="9072" w:type="dxa"/>
            <w:gridSpan w:val="2"/>
          </w:tcPr>
          <w:p w14:paraId="5D1C879D"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Organise and manage an appropriate learning environment and resources.</w:t>
            </w:r>
          </w:p>
          <w:p w14:paraId="2A8B74CB"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Co-ordinate the activities of students entering the school for the purpose of work experience/ work placements.</w:t>
            </w:r>
          </w:p>
          <w:p w14:paraId="430C610B"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Support the use of ICT to advance pupils’ learning and use common ICT tools for own and pupils’ learning.</w:t>
            </w:r>
          </w:p>
          <w:p w14:paraId="4CF3BFE8"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Assist with administrative support e.g. dealing with correspondence, compilation/ analysis, reporting on attendance, exclusions etc., making phone calls.</w:t>
            </w:r>
          </w:p>
          <w:p w14:paraId="3E160A1D"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Supervise and provide access arrangements for pupils sitting internal and external examinations, ensuring that examinations comply DFE requirements.</w:t>
            </w:r>
          </w:p>
          <w:p w14:paraId="6E8EC469"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Under the guidance and supervision of a class teacher be responsible for marking the register when covering classes.</w:t>
            </w:r>
          </w:p>
          <w:p w14:paraId="7611F417" w14:textId="77777777" w:rsidR="006D552D" w:rsidRPr="003603C7" w:rsidRDefault="006D552D" w:rsidP="00971AEE">
            <w:pPr>
              <w:pStyle w:val="ListParagraph"/>
              <w:numPr>
                <w:ilvl w:val="0"/>
                <w:numId w:val="30"/>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training and appraisal.</w:t>
            </w:r>
          </w:p>
        </w:tc>
      </w:tr>
      <w:tr w:rsidR="006D552D" w:rsidRPr="003603C7" w14:paraId="094A20E8" w14:textId="77777777" w:rsidTr="00C25BC2">
        <w:tc>
          <w:tcPr>
            <w:tcW w:w="1985" w:type="dxa"/>
          </w:tcPr>
          <w:p w14:paraId="6186863B" w14:textId="77777777" w:rsidR="006D552D" w:rsidRPr="003603C7" w:rsidRDefault="006D552D" w:rsidP="00971AEE">
            <w:pPr>
              <w:pStyle w:val="BodyText"/>
              <w:rPr>
                <w:rFonts w:ascii="Ebrima" w:hAnsi="Ebrima"/>
                <w:sz w:val="22"/>
                <w:szCs w:val="22"/>
              </w:rPr>
            </w:pPr>
            <w:r w:rsidRPr="003603C7">
              <w:rPr>
                <w:rFonts w:ascii="Ebrima" w:hAnsi="Ebrima"/>
                <w:sz w:val="22"/>
                <w:szCs w:val="22"/>
              </w:rPr>
              <w:t>Data Protection</w:t>
            </w:r>
          </w:p>
        </w:tc>
        <w:tc>
          <w:tcPr>
            <w:tcW w:w="9072" w:type="dxa"/>
            <w:gridSpan w:val="2"/>
          </w:tcPr>
          <w:p w14:paraId="00D8693E" w14:textId="77777777" w:rsidR="006D552D" w:rsidRPr="003603C7" w:rsidRDefault="006D552D" w:rsidP="00971AEE">
            <w:pPr>
              <w:pStyle w:val="ListParagraph"/>
              <w:numPr>
                <w:ilvl w:val="0"/>
                <w:numId w:val="30"/>
              </w:numPr>
              <w:tabs>
                <w:tab w:val="num" w:pos="1610"/>
              </w:tabs>
              <w:spacing w:after="0" w:line="240" w:lineRule="auto"/>
              <w:rPr>
                <w:rFonts w:ascii="Ebrima" w:hAnsi="Ebrima" w:cs="Arial"/>
              </w:rPr>
            </w:pPr>
            <w:r w:rsidRPr="003603C7">
              <w:rPr>
                <w:rFonts w:ascii="Ebrima" w:hAnsi="Ebrima" w:cs="Arial"/>
              </w:rPr>
              <w:t>To comply with Lingfield Education Trust’s policies and supporting documentation in relation to GDPR - this includes Data Protection, Information Security and Confidentiality</w:t>
            </w:r>
          </w:p>
        </w:tc>
      </w:tr>
      <w:tr w:rsidR="006D552D" w:rsidRPr="003603C7" w14:paraId="272EC096" w14:textId="77777777" w:rsidTr="00C25BC2">
        <w:tc>
          <w:tcPr>
            <w:tcW w:w="1985" w:type="dxa"/>
          </w:tcPr>
          <w:p w14:paraId="7BDD0C4A" w14:textId="77777777" w:rsidR="006D552D" w:rsidRPr="003603C7" w:rsidRDefault="006D552D" w:rsidP="00971AEE">
            <w:pPr>
              <w:rPr>
                <w:rFonts w:ascii="Ebrima" w:hAnsi="Ebrima" w:cs="Arial"/>
                <w:b/>
              </w:rPr>
            </w:pPr>
            <w:r w:rsidRPr="003603C7">
              <w:rPr>
                <w:rFonts w:ascii="Ebrima" w:hAnsi="Ebrima" w:cs="Arial"/>
                <w:b/>
              </w:rPr>
              <w:t xml:space="preserve">Health &amp; Safety </w:t>
            </w:r>
          </w:p>
          <w:p w14:paraId="6A2D7E6F" w14:textId="77777777" w:rsidR="006D552D" w:rsidRPr="003603C7" w:rsidRDefault="006D552D" w:rsidP="00971AEE">
            <w:pPr>
              <w:rPr>
                <w:rFonts w:ascii="Ebrima" w:hAnsi="Ebrima" w:cs="Arial"/>
                <w:color w:val="3366FF"/>
              </w:rPr>
            </w:pPr>
          </w:p>
        </w:tc>
        <w:tc>
          <w:tcPr>
            <w:tcW w:w="9072" w:type="dxa"/>
            <w:gridSpan w:val="2"/>
          </w:tcPr>
          <w:p w14:paraId="6E58612E" w14:textId="77777777" w:rsidR="006D552D" w:rsidRPr="003603C7" w:rsidRDefault="006D552D" w:rsidP="00971AEE">
            <w:pPr>
              <w:pStyle w:val="ListParagraph"/>
              <w:numPr>
                <w:ilvl w:val="0"/>
                <w:numId w:val="30"/>
              </w:numPr>
              <w:spacing w:after="0" w:line="240" w:lineRule="auto"/>
              <w:rPr>
                <w:rFonts w:ascii="Ebrima" w:hAnsi="Ebrima" w:cs="Arial"/>
              </w:rPr>
            </w:pPr>
            <w:r w:rsidRPr="003603C7">
              <w:rPr>
                <w:rFonts w:ascii="Ebrima" w:hAnsi="Ebrima" w:cs="Arial"/>
              </w:rPr>
              <w:t>Be aware of and implement your health and safety responsibilities as an employee and where appropriate any additional specialist or managerial health and safety responsibilities as defined in the Health and Safety policy and procedure.</w:t>
            </w:r>
          </w:p>
          <w:p w14:paraId="4F952163" w14:textId="77777777" w:rsidR="006D552D" w:rsidRPr="003603C7" w:rsidRDefault="006D552D" w:rsidP="00971AEE">
            <w:pPr>
              <w:pStyle w:val="ListParagraph"/>
              <w:numPr>
                <w:ilvl w:val="0"/>
                <w:numId w:val="30"/>
              </w:numPr>
              <w:spacing w:after="0" w:line="240" w:lineRule="auto"/>
              <w:rPr>
                <w:rFonts w:ascii="Ebrima" w:hAnsi="Ebrima" w:cs="Arial"/>
              </w:rPr>
            </w:pPr>
            <w:r w:rsidRPr="003603C7">
              <w:rPr>
                <w:rFonts w:ascii="Ebrima" w:hAnsi="Ebrima" w:cs="Arial"/>
              </w:rPr>
              <w:t>Work with colleagues and others to maintain health, safety and welfare within the working environment.</w:t>
            </w:r>
          </w:p>
        </w:tc>
      </w:tr>
      <w:tr w:rsidR="006D552D" w:rsidRPr="003603C7" w14:paraId="48357124" w14:textId="77777777" w:rsidTr="00C25BC2">
        <w:tc>
          <w:tcPr>
            <w:tcW w:w="1985" w:type="dxa"/>
          </w:tcPr>
          <w:p w14:paraId="479F0A5E" w14:textId="77777777" w:rsidR="006D552D" w:rsidRPr="003603C7" w:rsidRDefault="006D552D" w:rsidP="00971AEE">
            <w:pPr>
              <w:rPr>
                <w:rFonts w:ascii="Ebrima" w:hAnsi="Ebrima" w:cs="Arial"/>
              </w:rPr>
            </w:pPr>
          </w:p>
          <w:p w14:paraId="3B5D83C0" w14:textId="77777777" w:rsidR="006D552D" w:rsidRPr="003603C7" w:rsidRDefault="006D552D" w:rsidP="00971AEE">
            <w:pPr>
              <w:rPr>
                <w:rFonts w:ascii="Ebrima" w:hAnsi="Ebrima" w:cs="Arial"/>
                <w:b/>
              </w:rPr>
            </w:pPr>
            <w:r w:rsidRPr="003603C7">
              <w:rPr>
                <w:rFonts w:ascii="Ebrima" w:hAnsi="Ebrima" w:cs="Arial"/>
                <w:b/>
              </w:rPr>
              <w:lastRenderedPageBreak/>
              <w:t>Equalities</w:t>
            </w:r>
          </w:p>
        </w:tc>
        <w:tc>
          <w:tcPr>
            <w:tcW w:w="9072" w:type="dxa"/>
            <w:gridSpan w:val="2"/>
          </w:tcPr>
          <w:p w14:paraId="0D944128" w14:textId="77777777" w:rsidR="006D552D" w:rsidRPr="003603C7" w:rsidRDefault="006D552D" w:rsidP="00971AEE">
            <w:pPr>
              <w:pStyle w:val="ListParagraph"/>
              <w:numPr>
                <w:ilvl w:val="0"/>
                <w:numId w:val="31"/>
              </w:numPr>
              <w:spacing w:after="0" w:line="240" w:lineRule="auto"/>
              <w:rPr>
                <w:rFonts w:ascii="Ebrima" w:hAnsi="Ebrima" w:cs="Arial"/>
              </w:rPr>
            </w:pPr>
            <w:r w:rsidRPr="003603C7">
              <w:rPr>
                <w:rFonts w:ascii="Ebrima" w:hAnsi="Ebrima" w:cs="Arial"/>
              </w:rPr>
              <w:lastRenderedPageBreak/>
              <w:t>Promote inclusion and acceptance of all pupils.</w:t>
            </w:r>
          </w:p>
          <w:p w14:paraId="0B945E4C" w14:textId="77777777" w:rsidR="006D552D" w:rsidRPr="003603C7" w:rsidRDefault="006D552D" w:rsidP="00971AEE">
            <w:pPr>
              <w:pStyle w:val="ListParagraph"/>
              <w:numPr>
                <w:ilvl w:val="0"/>
                <w:numId w:val="31"/>
              </w:numPr>
              <w:spacing w:after="0" w:line="240" w:lineRule="auto"/>
              <w:rPr>
                <w:rFonts w:ascii="Ebrima" w:hAnsi="Ebrima" w:cs="Arial"/>
              </w:rPr>
            </w:pPr>
            <w:r w:rsidRPr="003603C7">
              <w:rPr>
                <w:rFonts w:ascii="Ebrima" w:hAnsi="Ebrima" w:cs="Arial"/>
              </w:rPr>
              <w:lastRenderedPageBreak/>
              <w:t>Ensure services are delivered in accordance with the aims of the Equality Policy Statement.</w:t>
            </w:r>
          </w:p>
          <w:p w14:paraId="55F23704" w14:textId="77777777" w:rsidR="006D552D" w:rsidRPr="003603C7" w:rsidRDefault="006D552D" w:rsidP="00971AEE">
            <w:pPr>
              <w:pStyle w:val="ListParagraph"/>
              <w:numPr>
                <w:ilvl w:val="0"/>
                <w:numId w:val="31"/>
              </w:numPr>
              <w:tabs>
                <w:tab w:val="num" w:pos="6120"/>
              </w:tabs>
              <w:spacing w:after="0" w:line="240" w:lineRule="auto"/>
              <w:rPr>
                <w:rFonts w:ascii="Ebrima" w:hAnsi="Ebrima" w:cs="Arial"/>
              </w:rPr>
            </w:pPr>
            <w:r w:rsidRPr="003603C7">
              <w:rPr>
                <w:rFonts w:ascii="Ebrima" w:hAnsi="Ebrima" w:cs="Arial"/>
              </w:rPr>
              <w:t>Develop own and team members understanding of equality issues.</w:t>
            </w:r>
          </w:p>
        </w:tc>
      </w:tr>
      <w:tr w:rsidR="006D552D" w:rsidRPr="003603C7" w14:paraId="708ACE89" w14:textId="77777777" w:rsidTr="00C25BC2">
        <w:tc>
          <w:tcPr>
            <w:tcW w:w="1985" w:type="dxa"/>
          </w:tcPr>
          <w:p w14:paraId="45424001" w14:textId="77777777" w:rsidR="006D552D" w:rsidRPr="003603C7" w:rsidRDefault="006D552D" w:rsidP="00971AEE">
            <w:pPr>
              <w:pStyle w:val="BodyText"/>
              <w:rPr>
                <w:rFonts w:ascii="Ebrima" w:hAnsi="Ebrima"/>
                <w:sz w:val="22"/>
                <w:szCs w:val="22"/>
              </w:rPr>
            </w:pPr>
            <w:r w:rsidRPr="003603C7">
              <w:rPr>
                <w:rFonts w:ascii="Ebrima" w:hAnsi="Ebrima"/>
                <w:sz w:val="22"/>
                <w:szCs w:val="22"/>
              </w:rPr>
              <w:lastRenderedPageBreak/>
              <w:t xml:space="preserve">Lingfield Education Trust </w:t>
            </w:r>
          </w:p>
        </w:tc>
        <w:tc>
          <w:tcPr>
            <w:tcW w:w="9072" w:type="dxa"/>
            <w:gridSpan w:val="2"/>
          </w:tcPr>
          <w:p w14:paraId="199E3C9C" w14:textId="77777777" w:rsidR="006D552D" w:rsidRPr="003603C7" w:rsidRDefault="006D552D" w:rsidP="00971AEE">
            <w:pPr>
              <w:pStyle w:val="ListParagraph"/>
              <w:numPr>
                <w:ilvl w:val="0"/>
                <w:numId w:val="33"/>
              </w:numPr>
              <w:spacing w:after="0" w:line="240" w:lineRule="auto"/>
              <w:jc w:val="both"/>
              <w:rPr>
                <w:rFonts w:ascii="Ebrima" w:eastAsia="Times New Roman" w:hAnsi="Ebrima" w:cs="Arial"/>
              </w:rPr>
            </w:pPr>
            <w:r w:rsidRPr="003603C7">
              <w:rPr>
                <w:rFonts w:ascii="Ebrima" w:eastAsia="Times New Roman"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6687E2C5" w14:textId="77777777" w:rsidR="006D552D" w:rsidRPr="003603C7" w:rsidRDefault="006D552D" w:rsidP="00971AEE">
            <w:pPr>
              <w:spacing w:after="0" w:line="240" w:lineRule="auto"/>
              <w:ind w:left="1496"/>
              <w:jc w:val="both"/>
              <w:rPr>
                <w:rFonts w:ascii="Ebrima" w:eastAsia="Times New Roman" w:hAnsi="Ebrima" w:cs="Arial"/>
              </w:rPr>
            </w:pPr>
          </w:p>
          <w:p w14:paraId="06137EF4" w14:textId="77777777" w:rsidR="006D552D" w:rsidRPr="003603C7" w:rsidRDefault="006D552D" w:rsidP="00971AEE">
            <w:pPr>
              <w:spacing w:after="120" w:line="240" w:lineRule="auto"/>
              <w:jc w:val="both"/>
              <w:rPr>
                <w:rFonts w:ascii="Ebrima" w:eastAsia="Times New Roman" w:hAnsi="Ebrima" w:cs="Arial"/>
                <w:i/>
              </w:rPr>
            </w:pPr>
            <w:r w:rsidRPr="003603C7">
              <w:rPr>
                <w:rFonts w:ascii="Ebrima" w:eastAsia="Times New Roman" w:hAnsi="Ebrima" w:cs="Arial"/>
                <w:i/>
              </w:rPr>
              <w:t>These duties are neither exclusive nor exhaustive, and the post holder will be required to undertake other duties and responsibilities, which the Trust Board may determine.</w:t>
            </w:r>
          </w:p>
          <w:p w14:paraId="34FA12E2" w14:textId="77777777" w:rsidR="006D552D" w:rsidRPr="003603C7" w:rsidRDefault="006D552D" w:rsidP="00971AEE">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78B34370" w14:textId="77777777" w:rsidR="006D552D" w:rsidRPr="003603C7" w:rsidRDefault="006D552D" w:rsidP="00971AEE">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sidRPr="003603C7">
              <w:rPr>
                <w:rFonts w:ascii="Ebrima" w:eastAsia="Times New Roman" w:hAnsi="Ebrima" w:cs="Arial"/>
                <w:b/>
                <w:lang w:eastAsia="en-GB"/>
              </w:rPr>
              <w:t>PLEASE NOTE THAT SUCCESSFUL APPLICANTS WILL BE REQUIRED TO COMPLY WITH ALL SCHOOL POLICIES, INCLUDING THE NO SMOKING POLICY.</w:t>
            </w:r>
          </w:p>
          <w:p w14:paraId="102F09A4" w14:textId="77777777" w:rsidR="006D552D" w:rsidRPr="003603C7" w:rsidRDefault="006D552D" w:rsidP="00971AEE">
            <w:pPr>
              <w:spacing w:after="0" w:line="240" w:lineRule="auto"/>
              <w:jc w:val="both"/>
              <w:rPr>
                <w:rFonts w:ascii="Ebrima" w:eastAsia="Times New Roman" w:hAnsi="Ebrima" w:cs="Arial"/>
                <w:lang w:eastAsia="en-GB"/>
              </w:rPr>
            </w:pPr>
          </w:p>
          <w:p w14:paraId="7791860E" w14:textId="77777777" w:rsidR="006D552D" w:rsidRDefault="006D552D" w:rsidP="00971AEE">
            <w:pPr>
              <w:spacing w:after="0" w:line="240" w:lineRule="auto"/>
              <w:jc w:val="both"/>
              <w:rPr>
                <w:rFonts w:ascii="Ebrima" w:eastAsia="Times New Roman" w:hAnsi="Ebrima" w:cs="Arial"/>
                <w:lang w:eastAsia="en-GB"/>
              </w:rPr>
            </w:pPr>
            <w:r w:rsidRPr="003603C7">
              <w:rPr>
                <w:rFonts w:ascii="Ebrima" w:eastAsia="Times New Roman" w:hAnsi="Ebrima" w:cs="Arial"/>
                <w:lang w:eastAsia="en-GB"/>
              </w:rPr>
              <w:t xml:space="preserve">The School is committed to safeguarding and promoting the welfare of children and expects all staff to share this commitment. </w:t>
            </w:r>
          </w:p>
          <w:p w14:paraId="24D0D11B" w14:textId="77777777" w:rsidR="006D552D" w:rsidRPr="003603C7" w:rsidRDefault="006D552D" w:rsidP="00971AEE">
            <w:pPr>
              <w:spacing w:after="0" w:line="240" w:lineRule="auto"/>
              <w:jc w:val="both"/>
              <w:rPr>
                <w:rFonts w:ascii="Ebrima" w:eastAsia="Times New Roman" w:hAnsi="Ebrima" w:cs="Arial"/>
                <w:lang w:eastAsia="en-GB"/>
              </w:rPr>
            </w:pPr>
          </w:p>
          <w:p w14:paraId="79F2C2C2" w14:textId="77777777" w:rsidR="006D552D" w:rsidRPr="003603C7" w:rsidRDefault="006D552D" w:rsidP="006D552D">
            <w:pPr>
              <w:jc w:val="both"/>
              <w:rPr>
                <w:rFonts w:ascii="Ebrima" w:hAnsi="Ebrima" w:cs="Arial"/>
                <w:szCs w:val="24"/>
              </w:rPr>
            </w:pPr>
            <w:r w:rsidRPr="003603C7">
              <w:rPr>
                <w:rFonts w:ascii="Ebrima" w:hAnsi="Ebrima" w:cs="Arial"/>
                <w:szCs w:val="24"/>
              </w:rPr>
              <w:t xml:space="preserve">The post will be based in </w:t>
            </w:r>
            <w:r w:rsidR="00743F36">
              <w:rPr>
                <w:rFonts w:ascii="Ebrima" w:hAnsi="Ebrima" w:cs="Arial"/>
                <w:szCs w:val="24"/>
              </w:rPr>
              <w:t>Vane Road</w:t>
            </w:r>
            <w:r w:rsidRPr="003603C7">
              <w:rPr>
                <w:rFonts w:ascii="Ebrima" w:hAnsi="Ebrima" w:cs="Arial"/>
                <w:szCs w:val="24"/>
              </w:rPr>
              <w:t xml:space="preserve"> Primary School however; the Trust reserves the right to require you to work at other schools in the Trust depending on the needs of the business. As part of Lingfield Education Trust, there are exciting opportunities to work across the Trust and for career progression. </w:t>
            </w:r>
          </w:p>
          <w:p w14:paraId="71269764" w14:textId="77777777" w:rsidR="006D552D" w:rsidRPr="003603C7" w:rsidRDefault="006D552D" w:rsidP="00971AEE">
            <w:pPr>
              <w:pStyle w:val="Heading2"/>
              <w:spacing w:before="0" w:after="0"/>
              <w:jc w:val="both"/>
              <w:rPr>
                <w:rFonts w:ascii="Ebrima" w:hAnsi="Ebrima" w:cs="Arial"/>
                <w:b w:val="0"/>
                <w:i w:val="0"/>
                <w:sz w:val="22"/>
                <w:szCs w:val="22"/>
              </w:rPr>
            </w:pPr>
          </w:p>
        </w:tc>
      </w:tr>
      <w:tr w:rsidR="006D552D" w:rsidRPr="003603C7" w14:paraId="68E162AF" w14:textId="77777777" w:rsidTr="00C25BC2">
        <w:tc>
          <w:tcPr>
            <w:tcW w:w="1985" w:type="dxa"/>
          </w:tcPr>
          <w:p w14:paraId="18225DAD" w14:textId="77777777" w:rsidR="006D552D" w:rsidRPr="003603C7" w:rsidRDefault="006D552D" w:rsidP="00971AEE">
            <w:pPr>
              <w:rPr>
                <w:rFonts w:ascii="Ebrima" w:hAnsi="Ebrima"/>
              </w:rPr>
            </w:pPr>
            <w:r w:rsidRPr="003603C7">
              <w:rPr>
                <w:rFonts w:ascii="Ebrima" w:hAnsi="Ebrima"/>
              </w:rPr>
              <w:t>Date of Issue:</w:t>
            </w:r>
          </w:p>
        </w:tc>
        <w:tc>
          <w:tcPr>
            <w:tcW w:w="9072" w:type="dxa"/>
            <w:gridSpan w:val="2"/>
          </w:tcPr>
          <w:p w14:paraId="79706BB8" w14:textId="67F74252" w:rsidR="006D552D" w:rsidRPr="003603C7" w:rsidRDefault="5C169FD2" w:rsidP="00971AEE">
            <w:pPr>
              <w:rPr>
                <w:rFonts w:ascii="Ebrima" w:hAnsi="Ebrima" w:cs="Arial"/>
              </w:rPr>
            </w:pPr>
            <w:r w:rsidRPr="1F237746">
              <w:rPr>
                <w:rFonts w:ascii="Ebrima" w:hAnsi="Ebrima" w:cs="Arial"/>
              </w:rPr>
              <w:t>September</w:t>
            </w:r>
            <w:r w:rsidR="412E0746" w:rsidRPr="1F237746">
              <w:rPr>
                <w:rFonts w:ascii="Ebrima" w:hAnsi="Ebrima" w:cs="Arial"/>
              </w:rPr>
              <w:t xml:space="preserve"> 202</w:t>
            </w:r>
            <w:r w:rsidR="448DC22E" w:rsidRPr="1F237746">
              <w:rPr>
                <w:rFonts w:ascii="Ebrima" w:hAnsi="Ebrima" w:cs="Arial"/>
              </w:rPr>
              <w:t>6</w:t>
            </w:r>
          </w:p>
        </w:tc>
      </w:tr>
    </w:tbl>
    <w:p w14:paraId="2993C2B2" w14:textId="77777777" w:rsidR="006D552D" w:rsidRPr="003603C7" w:rsidRDefault="006D552D" w:rsidP="006D552D">
      <w:pPr>
        <w:pStyle w:val="BodyText"/>
        <w:rPr>
          <w:rFonts w:ascii="Ebrima" w:hAnsi="Ebrima"/>
          <w:sz w:val="22"/>
          <w:szCs w:val="22"/>
        </w:rPr>
      </w:pPr>
    </w:p>
    <w:p w14:paraId="24A0E874" w14:textId="77777777" w:rsidR="006D552D" w:rsidRPr="003603C7" w:rsidRDefault="006D552D" w:rsidP="006D552D">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588DBEDB" w14:textId="2775C310" w:rsidR="00C22BD2" w:rsidRDefault="00C22BD2" w:rsidP="1F237746">
      <w:pPr>
        <w:rPr>
          <w:rFonts w:ascii="Ebrima" w:hAnsi="Ebrima"/>
        </w:rPr>
        <w:sectPr w:rsidR="00C22BD2" w:rsidSect="00195DA3">
          <w:headerReference w:type="default" r:id="rId14"/>
          <w:pgSz w:w="11906" w:h="16838" w:code="9"/>
          <w:pgMar w:top="720" w:right="720" w:bottom="720" w:left="720" w:header="709" w:footer="709" w:gutter="0"/>
          <w:cols w:space="708"/>
          <w:docGrid w:linePitch="360"/>
        </w:sectPr>
      </w:pPr>
    </w:p>
    <w:p w14:paraId="16455FDB" w14:textId="351CE742" w:rsidR="00364923" w:rsidRDefault="00364923" w:rsidP="320C8FBE">
      <w:r>
        <w:rPr>
          <w:noProof/>
          <w:lang w:eastAsia="en-GB"/>
        </w:rPr>
        <w:lastRenderedPageBreak/>
        <w:drawing>
          <wp:anchor distT="0" distB="0" distL="114300" distR="114300" simplePos="0" relativeHeight="251658241" behindDoc="0" locked="0" layoutInCell="1" allowOverlap="1" wp14:anchorId="72CA690D" wp14:editId="4F1F27A9">
            <wp:simplePos x="0" y="0"/>
            <wp:positionH relativeFrom="column">
              <wp:posOffset>8977239</wp:posOffset>
            </wp:positionH>
            <wp:positionV relativeFrom="paragraph">
              <wp:posOffset>-605594</wp:posOffset>
            </wp:positionV>
            <wp:extent cx="873654" cy="764930"/>
            <wp:effectExtent l="0" t="0" r="3175" b="0"/>
            <wp:wrapNone/>
            <wp:docPr id="4" name="Picture 4" descr="cid:image001.jpg@01DA2C43.9B2AB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A2C43.9B2AB7F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873654" cy="764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552D" w:rsidRPr="320C8FBE">
        <w:rPr>
          <w:rFonts w:ascii="Ebrima" w:hAnsi="Ebrima"/>
          <w:b/>
          <w:bCs/>
        </w:rPr>
        <w:t>PERSON SPECIFICATION</w:t>
      </w:r>
      <w:r w:rsidR="14427E06" w:rsidRPr="1F237746">
        <w:rPr>
          <w:rFonts w:ascii="Ebrima" w:hAnsi="Ebrima"/>
          <w:b/>
          <w:bCs/>
        </w:rPr>
        <w:t xml:space="preserve"> – HLTA</w:t>
      </w:r>
    </w:p>
    <w:p w14:paraId="4F562FE0" w14:textId="5410DBEB" w:rsidR="00364923" w:rsidRDefault="00364923" w:rsidP="320C8FBE"/>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15"/>
        <w:gridCol w:w="971"/>
        <w:gridCol w:w="5228"/>
        <w:gridCol w:w="1276"/>
        <w:gridCol w:w="992"/>
        <w:gridCol w:w="2835"/>
        <w:gridCol w:w="1219"/>
      </w:tblGrid>
      <w:tr w:rsidR="1F237746" w14:paraId="50BEB7D2" w14:textId="77777777" w:rsidTr="00C25BC2">
        <w:trPr>
          <w:trHeight w:val="300"/>
        </w:trPr>
        <w:tc>
          <w:tcPr>
            <w:tcW w:w="9490" w:type="dxa"/>
            <w:gridSpan w:val="4"/>
            <w:tcBorders>
              <w:top w:val="single" w:sz="6" w:space="0" w:color="000000" w:themeColor="text1"/>
              <w:left w:val="single" w:sz="6" w:space="0" w:color="000000" w:themeColor="text1"/>
              <w:right w:val="single" w:sz="18" w:space="0" w:color="000000" w:themeColor="text1"/>
            </w:tcBorders>
            <w:tcMar>
              <w:left w:w="105" w:type="dxa"/>
              <w:right w:w="105" w:type="dxa"/>
            </w:tcMar>
          </w:tcPr>
          <w:p w14:paraId="79C661B3" w14:textId="7296C282" w:rsidR="1F237746" w:rsidRDefault="1F237746" w:rsidP="1F237746">
            <w:pPr>
              <w:spacing w:after="0" w:line="240" w:lineRule="auto"/>
              <w:jc w:val="center"/>
              <w:rPr>
                <w:rFonts w:ascii="Ebrima" w:eastAsia="Ebrima" w:hAnsi="Ebrima" w:cs="Ebrima"/>
                <w:color w:val="000000" w:themeColor="text1"/>
              </w:rPr>
            </w:pPr>
            <w:r w:rsidRPr="1F237746">
              <w:rPr>
                <w:rFonts w:ascii="Ebrima" w:eastAsia="Ebrima" w:hAnsi="Ebrima" w:cs="Ebrima"/>
                <w:b/>
                <w:bCs/>
                <w:color w:val="000000" w:themeColor="text1"/>
              </w:rPr>
              <w:t>ESSENTIAL</w:t>
            </w:r>
          </w:p>
          <w:p w14:paraId="3AD926E6" w14:textId="076893DE" w:rsidR="1F237746" w:rsidRDefault="1F237746" w:rsidP="1F237746">
            <w:pPr>
              <w:spacing w:after="0" w:line="240" w:lineRule="auto"/>
              <w:jc w:val="center"/>
              <w:rPr>
                <w:rFonts w:ascii="Ebrima" w:eastAsia="Ebrima" w:hAnsi="Ebrima" w:cs="Ebrima"/>
                <w:color w:val="000000" w:themeColor="text1"/>
              </w:rPr>
            </w:pPr>
          </w:p>
        </w:tc>
        <w:tc>
          <w:tcPr>
            <w:tcW w:w="5046" w:type="dxa"/>
            <w:gridSpan w:val="3"/>
            <w:tcBorders>
              <w:top w:val="single" w:sz="6" w:space="0" w:color="000000" w:themeColor="text1"/>
              <w:left w:val="single" w:sz="18" w:space="0" w:color="000000" w:themeColor="text1"/>
              <w:right w:val="single" w:sz="6" w:space="0" w:color="000000" w:themeColor="text1"/>
            </w:tcBorders>
            <w:tcMar>
              <w:left w:w="105" w:type="dxa"/>
              <w:right w:w="105" w:type="dxa"/>
            </w:tcMar>
          </w:tcPr>
          <w:p w14:paraId="46CB5036" w14:textId="1BE07485" w:rsidR="1F237746" w:rsidRDefault="1F237746" w:rsidP="1F237746">
            <w:pPr>
              <w:spacing w:after="0" w:line="240" w:lineRule="auto"/>
              <w:jc w:val="center"/>
              <w:rPr>
                <w:rFonts w:ascii="Ebrima" w:eastAsia="Ebrima" w:hAnsi="Ebrima" w:cs="Ebrima"/>
                <w:color w:val="000000" w:themeColor="text1"/>
              </w:rPr>
            </w:pPr>
            <w:r w:rsidRPr="1F237746">
              <w:rPr>
                <w:rFonts w:ascii="Ebrima" w:eastAsia="Ebrima" w:hAnsi="Ebrima" w:cs="Ebrima"/>
                <w:b/>
                <w:bCs/>
                <w:color w:val="000000" w:themeColor="text1"/>
              </w:rPr>
              <w:t>DESIRABLE</w:t>
            </w:r>
          </w:p>
        </w:tc>
      </w:tr>
      <w:tr w:rsidR="1F237746" w14:paraId="00291B2E" w14:textId="77777777" w:rsidTr="00C25BC2">
        <w:trPr>
          <w:trHeight w:val="300"/>
        </w:trPr>
        <w:tc>
          <w:tcPr>
            <w:tcW w:w="201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2E953D30" w14:textId="40EB611A" w:rsidR="1F237746" w:rsidRDefault="1F237746" w:rsidP="1F237746">
            <w:pPr>
              <w:spacing w:after="0" w:line="240" w:lineRule="auto"/>
              <w:jc w:val="center"/>
              <w:rPr>
                <w:rFonts w:ascii="Ebrima" w:eastAsia="Ebrima" w:hAnsi="Ebrima" w:cs="Ebrima"/>
                <w:color w:val="000000" w:themeColor="text1"/>
              </w:rPr>
            </w:pPr>
          </w:p>
        </w:tc>
        <w:tc>
          <w:tcPr>
            <w:tcW w:w="971"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45C64F77" w14:textId="34960AF5" w:rsidR="1F237746" w:rsidRDefault="1F237746" w:rsidP="1F237746">
            <w:pPr>
              <w:spacing w:after="0" w:line="240" w:lineRule="auto"/>
              <w:jc w:val="center"/>
              <w:rPr>
                <w:rFonts w:ascii="Ebrima" w:eastAsia="Ebrima" w:hAnsi="Ebrima" w:cs="Ebrima"/>
                <w:color w:val="000000" w:themeColor="text1"/>
              </w:rPr>
            </w:pPr>
            <w:r w:rsidRPr="1F237746">
              <w:rPr>
                <w:rFonts w:ascii="Ebrima" w:eastAsia="Ebrima" w:hAnsi="Ebrima" w:cs="Ebrima"/>
                <w:b/>
                <w:bCs/>
                <w:color w:val="000000" w:themeColor="text1"/>
              </w:rPr>
              <w:t>Criteria No.</w:t>
            </w:r>
          </w:p>
        </w:tc>
        <w:tc>
          <w:tcPr>
            <w:tcW w:w="5228"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15A5EB90" w14:textId="747FEEE0" w:rsidR="1F237746" w:rsidRDefault="1F237746" w:rsidP="1F237746">
            <w:pPr>
              <w:keepNext/>
              <w:spacing w:before="240" w:after="60" w:line="240" w:lineRule="auto"/>
              <w:rPr>
                <w:rFonts w:ascii="Ebrima" w:eastAsia="Ebrima" w:hAnsi="Ebrima" w:cs="Ebrima"/>
                <w:color w:val="000000" w:themeColor="text1"/>
              </w:rPr>
            </w:pPr>
            <w:r w:rsidRPr="1F237746">
              <w:rPr>
                <w:rFonts w:ascii="Ebrima" w:eastAsia="Ebrima" w:hAnsi="Ebrima" w:cs="Ebrima"/>
                <w:b/>
                <w:bCs/>
                <w:i/>
                <w:iCs/>
                <w:color w:val="000000" w:themeColor="text1"/>
              </w:rPr>
              <w:t>ATTRIBUTE</w:t>
            </w:r>
          </w:p>
        </w:tc>
        <w:tc>
          <w:tcPr>
            <w:tcW w:w="1276" w:type="dxa"/>
            <w:tcBorders>
              <w:top w:val="single" w:sz="6" w:space="0" w:color="000000" w:themeColor="text1"/>
              <w:left w:val="single" w:sz="6" w:space="0" w:color="000000" w:themeColor="text1"/>
              <w:right w:val="single" w:sz="18" w:space="0" w:color="000000" w:themeColor="text1"/>
            </w:tcBorders>
            <w:tcMar>
              <w:left w:w="105" w:type="dxa"/>
              <w:right w:w="105" w:type="dxa"/>
            </w:tcMar>
          </w:tcPr>
          <w:p w14:paraId="39FC8C0A" w14:textId="7556394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Stage Identified</w:t>
            </w:r>
          </w:p>
        </w:tc>
        <w:tc>
          <w:tcPr>
            <w:tcW w:w="992" w:type="dxa"/>
            <w:tcBorders>
              <w:top w:val="single" w:sz="6" w:space="0" w:color="000000" w:themeColor="text1"/>
              <w:left w:val="single" w:sz="18" w:space="0" w:color="000000" w:themeColor="text1"/>
              <w:right w:val="single" w:sz="6" w:space="0" w:color="000000" w:themeColor="text1"/>
            </w:tcBorders>
            <w:tcMar>
              <w:left w:w="105" w:type="dxa"/>
              <w:right w:w="105" w:type="dxa"/>
            </w:tcMar>
          </w:tcPr>
          <w:p w14:paraId="79C1B62E" w14:textId="0C953CF9" w:rsidR="1F237746" w:rsidRDefault="1F237746" w:rsidP="1F237746">
            <w:pPr>
              <w:keepNext/>
              <w:spacing w:before="240" w:after="60" w:line="240" w:lineRule="auto"/>
              <w:rPr>
                <w:rFonts w:ascii="Ebrima" w:eastAsia="Ebrima" w:hAnsi="Ebrima" w:cs="Ebrima"/>
                <w:color w:val="000000" w:themeColor="text1"/>
              </w:rPr>
            </w:pPr>
            <w:r w:rsidRPr="1F237746">
              <w:rPr>
                <w:rFonts w:ascii="Ebrima" w:eastAsia="Ebrima" w:hAnsi="Ebrima" w:cs="Ebrima"/>
                <w:b/>
                <w:bCs/>
                <w:i/>
                <w:iCs/>
                <w:color w:val="000000" w:themeColor="text1"/>
              </w:rPr>
              <w:t>Criteria</w:t>
            </w:r>
          </w:p>
          <w:p w14:paraId="2C442DAD" w14:textId="3C9DF5B7" w:rsidR="1F237746" w:rsidRDefault="1F237746" w:rsidP="1F237746">
            <w:pPr>
              <w:spacing w:after="0" w:line="240" w:lineRule="auto"/>
              <w:jc w:val="center"/>
              <w:rPr>
                <w:rFonts w:ascii="Ebrima" w:eastAsia="Ebrima" w:hAnsi="Ebrima" w:cs="Ebrima"/>
                <w:color w:val="000000" w:themeColor="text1"/>
              </w:rPr>
            </w:pPr>
            <w:r w:rsidRPr="1F237746">
              <w:rPr>
                <w:rFonts w:ascii="Ebrima" w:eastAsia="Ebrima" w:hAnsi="Ebrima" w:cs="Ebrima"/>
                <w:b/>
                <w:bCs/>
                <w:color w:val="000000" w:themeColor="text1"/>
              </w:rPr>
              <w:t>No.</w:t>
            </w:r>
          </w:p>
        </w:tc>
        <w:tc>
          <w:tcPr>
            <w:tcW w:w="283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007C208D" w14:textId="39C23E72" w:rsidR="1F237746" w:rsidRDefault="1F237746" w:rsidP="1F237746">
            <w:pPr>
              <w:keepNext/>
              <w:spacing w:before="240" w:after="60" w:line="240" w:lineRule="auto"/>
              <w:rPr>
                <w:rFonts w:ascii="Ebrima" w:eastAsia="Ebrima" w:hAnsi="Ebrima" w:cs="Ebrima"/>
                <w:color w:val="000000" w:themeColor="text1"/>
              </w:rPr>
            </w:pPr>
            <w:r w:rsidRPr="1F237746">
              <w:rPr>
                <w:rFonts w:ascii="Ebrima" w:eastAsia="Ebrima" w:hAnsi="Ebrima" w:cs="Ebrima"/>
                <w:b/>
                <w:bCs/>
                <w:i/>
                <w:iCs/>
                <w:color w:val="000000" w:themeColor="text1"/>
              </w:rPr>
              <w:t>ATTRIBUTE</w:t>
            </w:r>
          </w:p>
        </w:tc>
        <w:tc>
          <w:tcPr>
            <w:tcW w:w="1219"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79823AF7" w14:textId="36665EF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Stage Identified</w:t>
            </w:r>
          </w:p>
        </w:tc>
      </w:tr>
      <w:tr w:rsidR="1F237746" w14:paraId="46A854F3" w14:textId="77777777" w:rsidTr="00C25BC2">
        <w:trPr>
          <w:trHeight w:val="300"/>
        </w:trPr>
        <w:tc>
          <w:tcPr>
            <w:tcW w:w="201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3841A84F" w14:textId="7F7A3DFF"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Qualifications &amp; Education</w:t>
            </w:r>
          </w:p>
        </w:tc>
        <w:tc>
          <w:tcPr>
            <w:tcW w:w="971" w:type="dxa"/>
            <w:tcBorders>
              <w:top w:val="single" w:sz="6" w:space="0" w:color="000000" w:themeColor="text1"/>
            </w:tcBorders>
            <w:tcMar>
              <w:left w:w="105" w:type="dxa"/>
              <w:right w:w="105" w:type="dxa"/>
            </w:tcMar>
          </w:tcPr>
          <w:p w14:paraId="03B93D47" w14:textId="75E867E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w:t>
            </w:r>
          </w:p>
          <w:p w14:paraId="3DC5FAC1" w14:textId="6797FB59" w:rsidR="1F237746" w:rsidRDefault="1F237746" w:rsidP="1F237746">
            <w:pPr>
              <w:spacing w:after="0" w:line="240" w:lineRule="auto"/>
              <w:rPr>
                <w:rFonts w:ascii="Ebrima" w:eastAsia="Ebrima" w:hAnsi="Ebrima" w:cs="Ebrima"/>
                <w:color w:val="000000" w:themeColor="text1"/>
              </w:rPr>
            </w:pPr>
          </w:p>
          <w:p w14:paraId="09D9BDB3" w14:textId="02A6310A" w:rsidR="1F237746" w:rsidRDefault="1F237746" w:rsidP="1F237746">
            <w:pPr>
              <w:spacing w:after="0" w:line="240" w:lineRule="auto"/>
              <w:rPr>
                <w:rFonts w:ascii="Ebrima" w:eastAsia="Ebrima" w:hAnsi="Ebrima" w:cs="Ebrima"/>
                <w:color w:val="000000" w:themeColor="text1"/>
              </w:rPr>
            </w:pPr>
          </w:p>
          <w:p w14:paraId="74061866" w14:textId="27832426" w:rsidR="1F237746" w:rsidRDefault="1F237746" w:rsidP="1F237746">
            <w:pPr>
              <w:spacing w:after="0" w:line="240" w:lineRule="auto"/>
              <w:rPr>
                <w:rFonts w:ascii="Ebrima" w:eastAsia="Ebrima" w:hAnsi="Ebrima" w:cs="Ebrima"/>
                <w:color w:val="000000" w:themeColor="text1"/>
              </w:rPr>
            </w:pPr>
          </w:p>
          <w:p w14:paraId="47EC97EF" w14:textId="4146E52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E2</w:t>
            </w:r>
          </w:p>
          <w:p w14:paraId="4D87D784" w14:textId="46AF392B" w:rsidR="1F237746" w:rsidRDefault="1F237746" w:rsidP="1F237746">
            <w:pPr>
              <w:spacing w:after="0" w:line="240" w:lineRule="auto"/>
              <w:rPr>
                <w:rFonts w:ascii="Ebrima" w:eastAsia="Ebrima" w:hAnsi="Ebrima" w:cs="Ebrima"/>
                <w:color w:val="000000" w:themeColor="text1"/>
              </w:rPr>
            </w:pPr>
          </w:p>
          <w:p w14:paraId="3F5EDA87" w14:textId="39C052F5" w:rsidR="1F237746" w:rsidRDefault="1F237746" w:rsidP="1F237746">
            <w:pPr>
              <w:spacing w:after="0" w:line="240" w:lineRule="auto"/>
              <w:rPr>
                <w:rFonts w:ascii="Ebrima" w:eastAsia="Ebrima" w:hAnsi="Ebrima" w:cs="Ebrima"/>
                <w:color w:val="000000" w:themeColor="text1"/>
              </w:rPr>
            </w:pPr>
          </w:p>
          <w:p w14:paraId="38058C66" w14:textId="1307AF19" w:rsidR="1F237746" w:rsidRDefault="1F237746" w:rsidP="1F237746">
            <w:pPr>
              <w:spacing w:after="0" w:line="240" w:lineRule="auto"/>
              <w:rPr>
                <w:rFonts w:ascii="Ebrima" w:eastAsia="Ebrima" w:hAnsi="Ebrima" w:cs="Ebrima"/>
                <w:color w:val="000000" w:themeColor="text1"/>
              </w:rPr>
            </w:pPr>
          </w:p>
          <w:p w14:paraId="57A3B80D" w14:textId="767231E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E3</w:t>
            </w:r>
          </w:p>
        </w:tc>
        <w:tc>
          <w:tcPr>
            <w:tcW w:w="5228"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0E926F38" w14:textId="2A473297"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 xml:space="preserve">NVQ Level 3 for Teaching Assistants or equivalent child care related qualification </w:t>
            </w:r>
          </w:p>
          <w:p w14:paraId="0F2894BB" w14:textId="1B2D2B4B" w:rsidR="1F237746" w:rsidRDefault="1F237746" w:rsidP="1F237746">
            <w:pPr>
              <w:spacing w:after="0" w:line="240" w:lineRule="auto"/>
              <w:rPr>
                <w:rFonts w:ascii="Ebrima" w:eastAsia="Ebrima" w:hAnsi="Ebrima" w:cs="Ebrima"/>
                <w:color w:val="000000" w:themeColor="text1"/>
              </w:rPr>
            </w:pPr>
          </w:p>
          <w:p w14:paraId="3A13B409" w14:textId="484AC7DF"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GCSE A* – C in Mathematics and English or Level 2 Basic Skills (Numeracy and Literacy) or equivalent</w:t>
            </w:r>
          </w:p>
          <w:p w14:paraId="5F5DD906" w14:textId="14F079C8" w:rsidR="1F237746" w:rsidRDefault="1F237746" w:rsidP="1F237746">
            <w:pPr>
              <w:spacing w:after="0" w:line="240" w:lineRule="auto"/>
              <w:rPr>
                <w:rFonts w:ascii="Ebrima" w:eastAsia="Ebrima" w:hAnsi="Ebrima" w:cs="Ebrima"/>
                <w:color w:val="000000" w:themeColor="text1"/>
              </w:rPr>
            </w:pPr>
          </w:p>
          <w:p w14:paraId="040CA2AA" w14:textId="057AAB10"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 xml:space="preserve">Higher Level Teaching Assistant Status </w:t>
            </w:r>
          </w:p>
        </w:tc>
        <w:tc>
          <w:tcPr>
            <w:tcW w:w="1276" w:type="dxa"/>
            <w:tcBorders>
              <w:top w:val="single" w:sz="6" w:space="0" w:color="000000" w:themeColor="text1"/>
              <w:left w:val="single" w:sz="6" w:space="0" w:color="000000" w:themeColor="text1"/>
              <w:right w:val="single" w:sz="18" w:space="0" w:color="000000" w:themeColor="text1"/>
            </w:tcBorders>
            <w:tcMar>
              <w:left w:w="105" w:type="dxa"/>
              <w:right w:w="105" w:type="dxa"/>
            </w:tcMar>
          </w:tcPr>
          <w:p w14:paraId="25EB1979" w14:textId="0D3924D7"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right w:val="single" w:sz="6" w:space="0" w:color="000000" w:themeColor="text1"/>
            </w:tcBorders>
            <w:tcMar>
              <w:left w:w="105" w:type="dxa"/>
              <w:right w:w="105" w:type="dxa"/>
            </w:tcMar>
          </w:tcPr>
          <w:p w14:paraId="5DF2582B" w14:textId="62F33A69"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D1</w:t>
            </w:r>
          </w:p>
          <w:p w14:paraId="2F1C3788" w14:textId="6DBFBAC5" w:rsidR="1F237746" w:rsidRDefault="1F237746" w:rsidP="1F237746">
            <w:pPr>
              <w:spacing w:after="0" w:line="240" w:lineRule="auto"/>
              <w:rPr>
                <w:rFonts w:ascii="Ebrima" w:eastAsia="Ebrima" w:hAnsi="Ebrima" w:cs="Ebrima"/>
                <w:color w:val="000000" w:themeColor="text1"/>
              </w:rPr>
            </w:pPr>
          </w:p>
        </w:tc>
        <w:tc>
          <w:tcPr>
            <w:tcW w:w="283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2011AC9B" w14:textId="35C877D5"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Qualified / Trained First Aider</w:t>
            </w:r>
          </w:p>
          <w:p w14:paraId="1942EF7E" w14:textId="2A4E938F" w:rsidR="1F237746" w:rsidRDefault="1F237746" w:rsidP="1F237746">
            <w:pPr>
              <w:spacing w:after="0" w:line="240" w:lineRule="auto"/>
              <w:rPr>
                <w:rFonts w:ascii="Ebrima" w:eastAsia="Ebrima" w:hAnsi="Ebrima" w:cs="Ebrima"/>
                <w:color w:val="000000" w:themeColor="text1"/>
              </w:rPr>
            </w:pPr>
          </w:p>
        </w:tc>
        <w:tc>
          <w:tcPr>
            <w:tcW w:w="1219"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528B7826" w14:textId="2DF8E94D" w:rsidR="1F237746" w:rsidRDefault="1F237746" w:rsidP="1F237746">
            <w:pPr>
              <w:spacing w:after="0" w:line="240" w:lineRule="auto"/>
              <w:rPr>
                <w:rFonts w:ascii="Ebrima" w:eastAsia="Ebrima" w:hAnsi="Ebrima" w:cs="Ebrima"/>
                <w:color w:val="000000" w:themeColor="text1"/>
              </w:rPr>
            </w:pPr>
          </w:p>
        </w:tc>
      </w:tr>
      <w:tr w:rsidR="1F237746" w14:paraId="51DA6BCB" w14:textId="77777777" w:rsidTr="00C25BC2">
        <w:trPr>
          <w:trHeight w:val="300"/>
        </w:trPr>
        <w:tc>
          <w:tcPr>
            <w:tcW w:w="201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2822BCF" w14:textId="5E293760" w:rsidR="1F237746" w:rsidRDefault="1F237746" w:rsidP="1F237746">
            <w:pPr>
              <w:spacing w:after="0" w:line="240" w:lineRule="auto"/>
              <w:rPr>
                <w:rFonts w:ascii="Ebrima" w:eastAsia="Ebrima" w:hAnsi="Ebrima" w:cs="Ebrima"/>
                <w:color w:val="000000" w:themeColor="text1"/>
              </w:rPr>
            </w:pPr>
          </w:p>
        </w:tc>
        <w:tc>
          <w:tcPr>
            <w:tcW w:w="971" w:type="dxa"/>
            <w:tcBorders>
              <w:bottom w:val="single" w:sz="6" w:space="0" w:color="000000" w:themeColor="text1"/>
            </w:tcBorders>
            <w:tcMar>
              <w:left w:w="105" w:type="dxa"/>
              <w:right w:w="105" w:type="dxa"/>
            </w:tcMar>
          </w:tcPr>
          <w:p w14:paraId="12C4D257" w14:textId="19C0C4E0"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372B6CA8" w14:textId="6021DDB2"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bottom w:val="single" w:sz="6" w:space="0" w:color="000000" w:themeColor="text1"/>
              <w:right w:val="single" w:sz="18" w:space="0" w:color="000000" w:themeColor="text1"/>
            </w:tcBorders>
            <w:tcMar>
              <w:left w:w="105" w:type="dxa"/>
              <w:right w:w="105" w:type="dxa"/>
            </w:tcMar>
          </w:tcPr>
          <w:p w14:paraId="738F51E1" w14:textId="06AFD9BA"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bottom w:val="single" w:sz="6" w:space="0" w:color="000000" w:themeColor="text1"/>
              <w:right w:val="single" w:sz="6" w:space="0" w:color="000000" w:themeColor="text1"/>
            </w:tcBorders>
            <w:tcMar>
              <w:left w:w="105" w:type="dxa"/>
              <w:right w:w="105" w:type="dxa"/>
            </w:tcMar>
          </w:tcPr>
          <w:p w14:paraId="005F6F7F" w14:textId="050C45D7"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E62E85C" w14:textId="657BFE57"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12B6A38" w14:textId="6BF0AD4F" w:rsidR="1F237746" w:rsidRDefault="1F237746" w:rsidP="1F237746">
            <w:pPr>
              <w:spacing w:after="0" w:line="240" w:lineRule="auto"/>
              <w:rPr>
                <w:rFonts w:ascii="Ebrima" w:eastAsia="Ebrima" w:hAnsi="Ebrima" w:cs="Ebrima"/>
                <w:color w:val="000000" w:themeColor="text1"/>
              </w:rPr>
            </w:pPr>
          </w:p>
        </w:tc>
      </w:tr>
      <w:tr w:rsidR="1F237746" w14:paraId="04D6621B" w14:textId="77777777" w:rsidTr="00C25BC2">
        <w:trPr>
          <w:trHeight w:val="300"/>
        </w:trPr>
        <w:tc>
          <w:tcPr>
            <w:tcW w:w="2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43E0CA" w14:textId="12B9EA61"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Experience &amp; Knowledge</w:t>
            </w:r>
          </w:p>
        </w:tc>
        <w:tc>
          <w:tcPr>
            <w:tcW w:w="971" w:type="dxa"/>
            <w:tcBorders>
              <w:top w:val="single" w:sz="6" w:space="0" w:color="000000" w:themeColor="text1"/>
              <w:bottom w:val="single" w:sz="6" w:space="0" w:color="000000" w:themeColor="text1"/>
            </w:tcBorders>
            <w:tcMar>
              <w:left w:w="105" w:type="dxa"/>
              <w:right w:w="105" w:type="dxa"/>
            </w:tcMar>
          </w:tcPr>
          <w:p w14:paraId="76F5545E" w14:textId="2C25B27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E4</w:t>
            </w:r>
          </w:p>
          <w:p w14:paraId="427D6D04" w14:textId="4837F624" w:rsidR="1F237746" w:rsidRDefault="1F237746" w:rsidP="1F237746">
            <w:pPr>
              <w:spacing w:after="0" w:line="240" w:lineRule="auto"/>
              <w:rPr>
                <w:rFonts w:ascii="Ebrima" w:eastAsia="Ebrima" w:hAnsi="Ebrima" w:cs="Ebrima"/>
                <w:color w:val="000000" w:themeColor="text1"/>
              </w:rPr>
            </w:pPr>
          </w:p>
          <w:p w14:paraId="12816B87" w14:textId="3F51636B" w:rsidR="1F237746" w:rsidRDefault="1F237746" w:rsidP="1F237746">
            <w:pPr>
              <w:spacing w:after="0" w:line="240" w:lineRule="auto"/>
              <w:rPr>
                <w:rFonts w:ascii="Ebrima" w:eastAsia="Ebrima" w:hAnsi="Ebrima" w:cs="Ebrima"/>
                <w:color w:val="000000" w:themeColor="text1"/>
              </w:rPr>
            </w:pPr>
          </w:p>
          <w:p w14:paraId="55351495" w14:textId="4E746209" w:rsidR="1F237746" w:rsidRDefault="1F237746" w:rsidP="1F237746">
            <w:pPr>
              <w:spacing w:after="0" w:line="240" w:lineRule="auto"/>
              <w:rPr>
                <w:rFonts w:ascii="Ebrima" w:eastAsia="Ebrima" w:hAnsi="Ebrima" w:cs="Ebrima"/>
                <w:color w:val="000000" w:themeColor="text1"/>
              </w:rPr>
            </w:pPr>
          </w:p>
          <w:p w14:paraId="09740AFF" w14:textId="7F7D0E8F" w:rsidR="1F237746" w:rsidRDefault="1F237746" w:rsidP="1F237746">
            <w:pPr>
              <w:spacing w:after="0" w:line="240" w:lineRule="auto"/>
              <w:rPr>
                <w:rFonts w:ascii="Ebrima" w:eastAsia="Ebrima" w:hAnsi="Ebrima" w:cs="Ebrima"/>
                <w:color w:val="000000" w:themeColor="text1"/>
              </w:rPr>
            </w:pPr>
          </w:p>
          <w:p w14:paraId="463287CA" w14:textId="4CC8433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E5</w:t>
            </w:r>
          </w:p>
          <w:p w14:paraId="7019EDDB" w14:textId="5CCF1601" w:rsidR="1F237746" w:rsidRDefault="1F237746" w:rsidP="1F237746">
            <w:pPr>
              <w:spacing w:after="0" w:line="240" w:lineRule="auto"/>
              <w:rPr>
                <w:rFonts w:ascii="Ebrima" w:eastAsia="Ebrima" w:hAnsi="Ebrima" w:cs="Ebrima"/>
                <w:color w:val="000000" w:themeColor="text1"/>
              </w:rPr>
            </w:pPr>
          </w:p>
          <w:p w14:paraId="21355228" w14:textId="6FB2DD0E" w:rsidR="1F237746" w:rsidRDefault="1F237746" w:rsidP="1F237746">
            <w:pPr>
              <w:spacing w:after="0" w:line="240" w:lineRule="auto"/>
              <w:rPr>
                <w:rFonts w:ascii="Ebrima" w:eastAsia="Ebrima" w:hAnsi="Ebrima" w:cs="Ebrima"/>
                <w:color w:val="000000" w:themeColor="text1"/>
              </w:rPr>
            </w:pPr>
          </w:p>
          <w:p w14:paraId="5834D7EE" w14:textId="37BB64EE" w:rsidR="1F237746" w:rsidRDefault="1F237746" w:rsidP="1F237746">
            <w:pPr>
              <w:spacing w:after="0" w:line="240" w:lineRule="auto"/>
              <w:rPr>
                <w:rFonts w:ascii="Ebrima" w:eastAsia="Ebrima" w:hAnsi="Ebrima" w:cs="Ebrima"/>
                <w:color w:val="000000" w:themeColor="text1"/>
              </w:rPr>
            </w:pPr>
          </w:p>
          <w:p w14:paraId="6C730237" w14:textId="40F89C9C" w:rsidR="1F237746" w:rsidRDefault="1F237746" w:rsidP="1F237746">
            <w:pPr>
              <w:spacing w:after="0" w:line="240" w:lineRule="auto"/>
              <w:rPr>
                <w:rFonts w:ascii="Ebrima" w:eastAsia="Ebrima" w:hAnsi="Ebrima" w:cs="Ebrima"/>
                <w:color w:val="000000" w:themeColor="text1"/>
              </w:rPr>
            </w:pPr>
          </w:p>
          <w:p w14:paraId="4378F4C4" w14:textId="10E835A4" w:rsidR="1F237746" w:rsidRDefault="1F237746" w:rsidP="1F237746">
            <w:pPr>
              <w:spacing w:after="0" w:line="240" w:lineRule="auto"/>
              <w:rPr>
                <w:rFonts w:ascii="Ebrima" w:eastAsia="Ebrima" w:hAnsi="Ebrima" w:cs="Ebrima"/>
                <w:color w:val="000000" w:themeColor="text1"/>
              </w:rPr>
            </w:pPr>
          </w:p>
          <w:p w14:paraId="6A1978BF" w14:textId="260DF43C" w:rsidR="1F237746" w:rsidRDefault="1F237746" w:rsidP="1F237746">
            <w:pPr>
              <w:spacing w:after="0" w:line="240" w:lineRule="auto"/>
              <w:rPr>
                <w:rFonts w:ascii="Ebrima" w:eastAsia="Ebrima" w:hAnsi="Ebrima" w:cs="Ebrima"/>
                <w:color w:val="000000" w:themeColor="text1"/>
              </w:rPr>
            </w:pPr>
          </w:p>
          <w:p w14:paraId="2F2E99B2" w14:textId="11FB94EC"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E6</w:t>
            </w:r>
          </w:p>
        </w:tc>
        <w:tc>
          <w:tcPr>
            <w:tcW w:w="5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0049EC" w14:textId="5C7D571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At least 3 years recent work experience of working with children of relevant age in a teaching and learning environment</w:t>
            </w:r>
          </w:p>
          <w:p w14:paraId="13DC4007" w14:textId="237B3570" w:rsidR="1F237746" w:rsidRDefault="1F237746" w:rsidP="1F237746">
            <w:pPr>
              <w:spacing w:after="120" w:line="240" w:lineRule="auto"/>
              <w:rPr>
                <w:rFonts w:ascii="Ebrima" w:eastAsia="Ebrima" w:hAnsi="Ebrima" w:cs="Ebrima"/>
                <w:color w:val="000000" w:themeColor="text1"/>
              </w:rPr>
            </w:pPr>
          </w:p>
          <w:p w14:paraId="1E60F0FF" w14:textId="3E83C393" w:rsidR="1F237746" w:rsidRDefault="1F237746" w:rsidP="1F237746">
            <w:pPr>
              <w:spacing w:after="120" w:line="240" w:lineRule="auto"/>
              <w:rPr>
                <w:rFonts w:ascii="Ebrima" w:eastAsia="Ebrima" w:hAnsi="Ebrima" w:cs="Ebrima"/>
                <w:color w:val="000000" w:themeColor="text1"/>
              </w:rPr>
            </w:pPr>
            <w:r w:rsidRPr="1F237746">
              <w:rPr>
                <w:rFonts w:ascii="Ebrima" w:eastAsia="Ebrima" w:hAnsi="Ebrima" w:cs="Ebrima"/>
                <w:color w:val="000000" w:themeColor="text1"/>
              </w:rPr>
              <w:t>Experience of developing, implementing and evaluating support plans and EHCPs.</w:t>
            </w:r>
          </w:p>
          <w:p w14:paraId="1EAEEF97" w14:textId="6EC5743F" w:rsidR="1F237746" w:rsidRDefault="1F237746" w:rsidP="1F237746">
            <w:pPr>
              <w:spacing w:after="0" w:line="240" w:lineRule="auto"/>
              <w:rPr>
                <w:rFonts w:ascii="Ebrima" w:eastAsia="Ebrima" w:hAnsi="Ebrima" w:cs="Ebrima"/>
                <w:color w:val="000000" w:themeColor="text1"/>
              </w:rPr>
            </w:pPr>
          </w:p>
          <w:p w14:paraId="2BE5389A" w14:textId="47FC0B6C"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 and knowledge of learning strategies and adapting these to individual pupil needs</w:t>
            </w:r>
          </w:p>
          <w:p w14:paraId="3FA3BB86" w14:textId="13EDD90B" w:rsidR="1F237746" w:rsidRDefault="1F237746" w:rsidP="1F237746">
            <w:pPr>
              <w:spacing w:after="0" w:line="240" w:lineRule="auto"/>
              <w:rPr>
                <w:rFonts w:ascii="Ebrima" w:eastAsia="Ebrima" w:hAnsi="Ebrima" w:cs="Ebrima"/>
                <w:color w:val="000000" w:themeColor="text1"/>
              </w:rPr>
            </w:pPr>
          </w:p>
          <w:p w14:paraId="12C4A0D2" w14:textId="72239D7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Understanding of classroom roles and responsibilities and Teaching Assistant’s role</w:t>
            </w:r>
          </w:p>
          <w:p w14:paraId="6975D231" w14:textId="208041C1" w:rsidR="1F237746" w:rsidRDefault="1F237746" w:rsidP="1F237746">
            <w:pPr>
              <w:spacing w:after="0" w:line="240" w:lineRule="auto"/>
              <w:rPr>
                <w:rFonts w:ascii="Ebrima" w:eastAsia="Ebrima" w:hAnsi="Ebrima" w:cs="Ebrima"/>
                <w:color w:val="000000" w:themeColor="text1"/>
              </w:rPr>
            </w:pPr>
          </w:p>
        </w:tc>
        <w:tc>
          <w:tcPr>
            <w:tcW w:w="1276" w:type="dxa"/>
            <w:tcBorders>
              <w:top w:val="single" w:sz="6" w:space="0" w:color="000000" w:themeColor="text1"/>
              <w:left w:val="single" w:sz="6" w:space="0" w:color="000000" w:themeColor="text1"/>
              <w:bottom w:val="single" w:sz="6" w:space="0" w:color="000000" w:themeColor="text1"/>
              <w:right w:val="single" w:sz="18" w:space="0" w:color="000000" w:themeColor="text1"/>
            </w:tcBorders>
            <w:tcMar>
              <w:left w:w="105" w:type="dxa"/>
              <w:right w:w="105" w:type="dxa"/>
            </w:tcMar>
          </w:tcPr>
          <w:p w14:paraId="3FFEEF9C" w14:textId="6EC7642E"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bottom w:val="single" w:sz="6" w:space="0" w:color="000000" w:themeColor="text1"/>
              <w:right w:val="single" w:sz="6" w:space="0" w:color="000000" w:themeColor="text1"/>
            </w:tcBorders>
            <w:tcMar>
              <w:left w:w="105" w:type="dxa"/>
              <w:right w:w="105" w:type="dxa"/>
            </w:tcMar>
          </w:tcPr>
          <w:p w14:paraId="1BBEE958" w14:textId="46324D10" w:rsidR="1F237746" w:rsidRDefault="1F237746" w:rsidP="1F237746">
            <w:pPr>
              <w:spacing w:after="0" w:line="240" w:lineRule="auto"/>
              <w:rPr>
                <w:rFonts w:ascii="Ebrima" w:eastAsia="Ebrima" w:hAnsi="Ebrima" w:cs="Ebrima"/>
                <w:color w:val="000000" w:themeColor="text1"/>
              </w:rPr>
            </w:pPr>
          </w:p>
          <w:p w14:paraId="5BC55BD6" w14:textId="44BD023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D2</w:t>
            </w:r>
          </w:p>
          <w:p w14:paraId="314EBA99" w14:textId="5CD72CBF" w:rsidR="1F237746" w:rsidRDefault="1F237746" w:rsidP="1F237746">
            <w:pPr>
              <w:spacing w:after="0" w:line="240" w:lineRule="auto"/>
              <w:rPr>
                <w:rFonts w:ascii="Ebrima" w:eastAsia="Ebrima" w:hAnsi="Ebrima" w:cs="Ebrima"/>
                <w:color w:val="000000" w:themeColor="text1"/>
              </w:rPr>
            </w:pPr>
          </w:p>
          <w:p w14:paraId="62A0C837" w14:textId="600001AB" w:rsidR="1F237746" w:rsidRDefault="1F237746" w:rsidP="1F237746">
            <w:pPr>
              <w:spacing w:after="0" w:line="240" w:lineRule="auto"/>
              <w:rPr>
                <w:rFonts w:ascii="Ebrima" w:eastAsia="Ebrima" w:hAnsi="Ebrima" w:cs="Ebrima"/>
                <w:color w:val="000000" w:themeColor="text1"/>
              </w:rPr>
            </w:pPr>
          </w:p>
          <w:p w14:paraId="1D2F11D3" w14:textId="3E158F36" w:rsidR="1F237746" w:rsidRDefault="1F237746" w:rsidP="1F237746">
            <w:pPr>
              <w:spacing w:after="0" w:line="240" w:lineRule="auto"/>
              <w:rPr>
                <w:rFonts w:ascii="Ebrima" w:eastAsia="Ebrima" w:hAnsi="Ebrima" w:cs="Ebrima"/>
                <w:color w:val="000000" w:themeColor="text1"/>
              </w:rPr>
            </w:pPr>
          </w:p>
          <w:p w14:paraId="10FA2631" w14:textId="29AFA17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D3</w:t>
            </w:r>
          </w:p>
          <w:p w14:paraId="09B3F0EE" w14:textId="2CEA36AC" w:rsidR="1F237746" w:rsidRDefault="1F237746" w:rsidP="1F237746">
            <w:pPr>
              <w:spacing w:after="0" w:line="240" w:lineRule="auto"/>
              <w:rPr>
                <w:rFonts w:ascii="Ebrima" w:eastAsia="Ebrima" w:hAnsi="Ebrima" w:cs="Ebrima"/>
                <w:color w:val="000000" w:themeColor="text1"/>
              </w:rPr>
            </w:pPr>
          </w:p>
          <w:p w14:paraId="1D7C427B" w14:textId="3BC6DB7A" w:rsidR="1F237746" w:rsidRDefault="1F237746" w:rsidP="1F237746">
            <w:pPr>
              <w:spacing w:after="0" w:line="240" w:lineRule="auto"/>
              <w:rPr>
                <w:rFonts w:ascii="Ebrima" w:eastAsia="Ebrima" w:hAnsi="Ebrima" w:cs="Ebrima"/>
                <w:color w:val="000000" w:themeColor="text1"/>
              </w:rPr>
            </w:pPr>
          </w:p>
          <w:p w14:paraId="5046BFFB" w14:textId="7812090B"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D4</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3E9AC3" w14:textId="4F3A93BF" w:rsidR="1F237746" w:rsidRDefault="1F237746" w:rsidP="1F237746">
            <w:pPr>
              <w:spacing w:after="0" w:line="240" w:lineRule="auto"/>
              <w:rPr>
                <w:rFonts w:ascii="Ebrima" w:eastAsia="Ebrima" w:hAnsi="Ebrima" w:cs="Ebrima"/>
                <w:color w:val="000000" w:themeColor="text1"/>
              </w:rPr>
            </w:pPr>
          </w:p>
          <w:p w14:paraId="7D91CCFF" w14:textId="5B484FB7"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Experienced in the delivery of training / presentation to others</w:t>
            </w:r>
          </w:p>
          <w:p w14:paraId="6E1BBC77" w14:textId="7228EE48" w:rsidR="1F237746" w:rsidRDefault="1F237746" w:rsidP="1F237746">
            <w:pPr>
              <w:spacing w:after="0" w:line="240" w:lineRule="auto"/>
              <w:rPr>
                <w:rFonts w:ascii="Ebrima" w:eastAsia="Ebrima" w:hAnsi="Ebrima" w:cs="Ebrima"/>
                <w:color w:val="000000" w:themeColor="text1"/>
              </w:rPr>
            </w:pPr>
          </w:p>
          <w:p w14:paraId="36DC3C7E" w14:textId="4D195D0A"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 xml:space="preserve">Experience of managing staff including their development, training and performance   </w:t>
            </w:r>
          </w:p>
          <w:p w14:paraId="2A3C7A9E" w14:textId="04D63D21" w:rsidR="1F237746" w:rsidRDefault="1F237746" w:rsidP="1F237746">
            <w:pPr>
              <w:spacing w:after="0" w:line="240" w:lineRule="auto"/>
              <w:rPr>
                <w:rFonts w:ascii="Ebrima" w:eastAsia="Ebrima" w:hAnsi="Ebrima" w:cs="Ebrima"/>
                <w:color w:val="000000" w:themeColor="text1"/>
              </w:rPr>
            </w:pPr>
          </w:p>
          <w:p w14:paraId="3EB27BA1" w14:textId="39A5186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BSL / braille trained or knowledge of differentiated approaches</w:t>
            </w:r>
          </w:p>
        </w:tc>
        <w:tc>
          <w:tcPr>
            <w:tcW w:w="12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AD74FC" w14:textId="7AC73131" w:rsidR="1F237746" w:rsidRDefault="1F237746" w:rsidP="1F237746">
            <w:pPr>
              <w:spacing w:after="0" w:line="240" w:lineRule="auto"/>
              <w:rPr>
                <w:rFonts w:ascii="Ebrima" w:eastAsia="Ebrima" w:hAnsi="Ebrima" w:cs="Ebrima"/>
                <w:color w:val="000000" w:themeColor="text1"/>
              </w:rPr>
            </w:pPr>
          </w:p>
        </w:tc>
      </w:tr>
      <w:tr w:rsidR="1F237746" w14:paraId="1490767B" w14:textId="77777777" w:rsidTr="00C25BC2">
        <w:trPr>
          <w:trHeight w:val="300"/>
        </w:trPr>
        <w:tc>
          <w:tcPr>
            <w:tcW w:w="2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C25D4C" w14:textId="3D7E172C" w:rsidR="1F237746" w:rsidRDefault="1F237746" w:rsidP="1F237746">
            <w:pPr>
              <w:spacing w:after="0" w:line="240" w:lineRule="auto"/>
              <w:rPr>
                <w:rFonts w:ascii="Ebrima" w:eastAsia="Ebrima" w:hAnsi="Ebrima" w:cs="Ebrima"/>
                <w:color w:val="000000" w:themeColor="text1"/>
              </w:rPr>
            </w:pPr>
          </w:p>
        </w:tc>
        <w:tc>
          <w:tcPr>
            <w:tcW w:w="971" w:type="dxa"/>
            <w:tcBorders>
              <w:top w:val="single" w:sz="6" w:space="0" w:color="000000" w:themeColor="text1"/>
              <w:bottom w:val="single" w:sz="6" w:space="0" w:color="000000" w:themeColor="text1"/>
            </w:tcBorders>
            <w:tcMar>
              <w:left w:w="105" w:type="dxa"/>
              <w:right w:w="105" w:type="dxa"/>
            </w:tcMar>
          </w:tcPr>
          <w:p w14:paraId="799FDD48" w14:textId="20230F39"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E7</w:t>
            </w:r>
          </w:p>
          <w:p w14:paraId="4FCC7FD7" w14:textId="2D781E29" w:rsidR="1F237746" w:rsidRDefault="1F237746" w:rsidP="1F237746">
            <w:pPr>
              <w:spacing w:after="0" w:line="240" w:lineRule="auto"/>
              <w:rPr>
                <w:rFonts w:ascii="Ebrima" w:eastAsia="Ebrima" w:hAnsi="Ebrima" w:cs="Ebrima"/>
                <w:color w:val="000000" w:themeColor="text1"/>
              </w:rPr>
            </w:pPr>
          </w:p>
          <w:p w14:paraId="23802579" w14:textId="667C1257" w:rsidR="1F237746" w:rsidRDefault="1F237746" w:rsidP="1F237746">
            <w:pPr>
              <w:spacing w:after="0" w:line="240" w:lineRule="auto"/>
              <w:rPr>
                <w:rFonts w:ascii="Ebrima" w:eastAsia="Ebrima" w:hAnsi="Ebrima" w:cs="Ebrima"/>
                <w:color w:val="000000" w:themeColor="text1"/>
              </w:rPr>
            </w:pPr>
          </w:p>
          <w:p w14:paraId="6CCB1DCE" w14:textId="101956FE" w:rsidR="1F237746" w:rsidRDefault="1F237746" w:rsidP="1F237746">
            <w:pPr>
              <w:spacing w:after="0" w:line="240" w:lineRule="auto"/>
              <w:rPr>
                <w:rFonts w:ascii="Ebrima" w:eastAsia="Ebrima" w:hAnsi="Ebrima" w:cs="Ebrima"/>
                <w:color w:val="000000" w:themeColor="text1"/>
              </w:rPr>
            </w:pPr>
          </w:p>
          <w:p w14:paraId="1DE9A330" w14:textId="527607A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E8</w:t>
            </w:r>
          </w:p>
          <w:p w14:paraId="57E2EFE9" w14:textId="01C2622A" w:rsidR="1F237746" w:rsidRDefault="1F237746" w:rsidP="1F237746">
            <w:pPr>
              <w:spacing w:after="0" w:line="240" w:lineRule="auto"/>
              <w:rPr>
                <w:rFonts w:ascii="Ebrima" w:eastAsia="Ebrima" w:hAnsi="Ebrima" w:cs="Ebrima"/>
                <w:color w:val="000000" w:themeColor="text1"/>
              </w:rPr>
            </w:pPr>
          </w:p>
          <w:p w14:paraId="4AB4FBAA" w14:textId="2D127C5D" w:rsidR="1F237746" w:rsidRDefault="1F237746" w:rsidP="1F237746">
            <w:pPr>
              <w:spacing w:after="0" w:line="240" w:lineRule="auto"/>
              <w:rPr>
                <w:rFonts w:ascii="Ebrima" w:eastAsia="Ebrima" w:hAnsi="Ebrima" w:cs="Ebrima"/>
                <w:color w:val="000000" w:themeColor="text1"/>
              </w:rPr>
            </w:pPr>
          </w:p>
          <w:p w14:paraId="5A96E3FC" w14:textId="66D40060"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E9</w:t>
            </w:r>
          </w:p>
        </w:tc>
        <w:tc>
          <w:tcPr>
            <w:tcW w:w="5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538039" w14:textId="3B884D3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 of working with wide range of children including those with specific statements</w:t>
            </w:r>
          </w:p>
          <w:p w14:paraId="38CFF9C0" w14:textId="25172862" w:rsidR="1F237746" w:rsidRDefault="1F237746" w:rsidP="1F237746">
            <w:pPr>
              <w:spacing w:after="0" w:line="240" w:lineRule="auto"/>
              <w:rPr>
                <w:rFonts w:ascii="Ebrima" w:eastAsia="Ebrima" w:hAnsi="Ebrima" w:cs="Ebrima"/>
                <w:color w:val="000000" w:themeColor="text1"/>
              </w:rPr>
            </w:pPr>
          </w:p>
          <w:p w14:paraId="3694C0EE" w14:textId="7126B56F"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 xml:space="preserve">Understanding of principals of child development and learning processes </w:t>
            </w:r>
          </w:p>
          <w:p w14:paraId="11F9C6C9" w14:textId="6C5307B3" w:rsidR="1F237746" w:rsidRDefault="1F237746" w:rsidP="1F237746">
            <w:pPr>
              <w:spacing w:after="0" w:line="240" w:lineRule="auto"/>
              <w:rPr>
                <w:rFonts w:ascii="Ebrima" w:eastAsia="Ebrima" w:hAnsi="Ebrima" w:cs="Ebrima"/>
                <w:color w:val="000000" w:themeColor="text1"/>
              </w:rPr>
            </w:pPr>
          </w:p>
          <w:p w14:paraId="6E3E3A16" w14:textId="0DE3AB95"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 of lesson / activity planning</w:t>
            </w:r>
          </w:p>
        </w:tc>
        <w:tc>
          <w:tcPr>
            <w:tcW w:w="1276" w:type="dxa"/>
            <w:tcBorders>
              <w:top w:val="single" w:sz="6" w:space="0" w:color="000000" w:themeColor="text1"/>
              <w:left w:val="single" w:sz="6" w:space="0" w:color="000000" w:themeColor="text1"/>
              <w:bottom w:val="single" w:sz="6" w:space="0" w:color="000000" w:themeColor="text1"/>
              <w:right w:val="single" w:sz="18" w:space="0" w:color="000000" w:themeColor="text1"/>
            </w:tcBorders>
            <w:tcMar>
              <w:left w:w="105" w:type="dxa"/>
              <w:right w:w="105" w:type="dxa"/>
            </w:tcMar>
          </w:tcPr>
          <w:p w14:paraId="62EF5A6F" w14:textId="19A5602F"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bottom w:val="single" w:sz="6" w:space="0" w:color="000000" w:themeColor="text1"/>
              <w:right w:val="single" w:sz="6" w:space="0" w:color="000000" w:themeColor="text1"/>
            </w:tcBorders>
            <w:tcMar>
              <w:left w:w="105" w:type="dxa"/>
              <w:right w:w="105" w:type="dxa"/>
            </w:tcMar>
          </w:tcPr>
          <w:p w14:paraId="716E5A3A" w14:textId="5D23BFE4" w:rsidR="1F237746" w:rsidRDefault="1F237746" w:rsidP="1F237746">
            <w:pPr>
              <w:spacing w:after="0" w:line="240" w:lineRule="auto"/>
              <w:rPr>
                <w:rFonts w:ascii="Ebrima" w:eastAsia="Ebrima" w:hAnsi="Ebrima" w:cs="Ebrima"/>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430775" w14:textId="496CC010" w:rsidR="1F237746" w:rsidRDefault="1F237746" w:rsidP="1F237746">
            <w:pPr>
              <w:spacing w:after="0" w:line="240" w:lineRule="auto"/>
              <w:rPr>
                <w:rFonts w:ascii="Ebrima" w:eastAsia="Ebrima" w:hAnsi="Ebrima" w:cs="Ebrima"/>
                <w:color w:val="000000" w:themeColor="text1"/>
              </w:rPr>
            </w:pPr>
          </w:p>
        </w:tc>
        <w:tc>
          <w:tcPr>
            <w:tcW w:w="12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8567C7" w14:textId="29F586D8" w:rsidR="1F237746" w:rsidRDefault="1F237746" w:rsidP="1F237746">
            <w:pPr>
              <w:spacing w:after="0" w:line="240" w:lineRule="auto"/>
              <w:rPr>
                <w:rFonts w:ascii="Ebrima" w:eastAsia="Ebrima" w:hAnsi="Ebrima" w:cs="Ebrima"/>
                <w:color w:val="000000" w:themeColor="text1"/>
              </w:rPr>
            </w:pPr>
          </w:p>
        </w:tc>
      </w:tr>
      <w:tr w:rsidR="1F237746" w14:paraId="396654D3" w14:textId="77777777" w:rsidTr="00C25BC2">
        <w:trPr>
          <w:trHeight w:val="300"/>
        </w:trPr>
        <w:tc>
          <w:tcPr>
            <w:tcW w:w="201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1846BFDB" w14:textId="1241BCA1" w:rsidR="1F237746" w:rsidRDefault="1F237746" w:rsidP="1F237746">
            <w:pPr>
              <w:spacing w:after="0" w:line="240" w:lineRule="auto"/>
              <w:rPr>
                <w:rFonts w:ascii="Ebrima" w:eastAsia="Ebrima" w:hAnsi="Ebrima" w:cs="Ebrima"/>
                <w:color w:val="000000" w:themeColor="text1"/>
              </w:rPr>
            </w:pPr>
          </w:p>
        </w:tc>
        <w:tc>
          <w:tcPr>
            <w:tcW w:w="971" w:type="dxa"/>
            <w:tcBorders>
              <w:top w:val="single" w:sz="6" w:space="0" w:color="000000" w:themeColor="text1"/>
            </w:tcBorders>
            <w:tcMar>
              <w:left w:w="105" w:type="dxa"/>
              <w:right w:w="105" w:type="dxa"/>
            </w:tcMar>
          </w:tcPr>
          <w:p w14:paraId="536EE09A" w14:textId="6F48CC85" w:rsidR="1F237746" w:rsidRDefault="1F237746" w:rsidP="1F237746">
            <w:pPr>
              <w:spacing w:after="0" w:line="240" w:lineRule="auto"/>
              <w:rPr>
                <w:rFonts w:ascii="Ebrima" w:eastAsia="Ebrima" w:hAnsi="Ebrima" w:cs="Ebrima"/>
                <w:color w:val="000000" w:themeColor="text1"/>
              </w:rPr>
            </w:pPr>
          </w:p>
          <w:p w14:paraId="196BB7E6" w14:textId="21DC060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E10</w:t>
            </w:r>
          </w:p>
        </w:tc>
        <w:tc>
          <w:tcPr>
            <w:tcW w:w="5228"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665543F7" w14:textId="3DB03888" w:rsidR="1F237746" w:rsidRDefault="1F237746" w:rsidP="1F237746">
            <w:pPr>
              <w:spacing w:after="0" w:line="240" w:lineRule="auto"/>
              <w:rPr>
                <w:rFonts w:ascii="Ebrima" w:eastAsia="Ebrima" w:hAnsi="Ebrima" w:cs="Ebrima"/>
                <w:color w:val="000000" w:themeColor="text1"/>
              </w:rPr>
            </w:pPr>
          </w:p>
          <w:p w14:paraId="4E8704D5" w14:textId="52F0D6EC"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 of supervising whole classes and individual pupils for specific learning activities / lessons</w:t>
            </w:r>
          </w:p>
        </w:tc>
        <w:tc>
          <w:tcPr>
            <w:tcW w:w="1276" w:type="dxa"/>
            <w:tcBorders>
              <w:top w:val="single" w:sz="6" w:space="0" w:color="000000" w:themeColor="text1"/>
              <w:left w:val="single" w:sz="6" w:space="0" w:color="000000" w:themeColor="text1"/>
              <w:right w:val="single" w:sz="18" w:space="0" w:color="000000" w:themeColor="text1"/>
            </w:tcBorders>
            <w:tcMar>
              <w:left w:w="105" w:type="dxa"/>
              <w:right w:w="105" w:type="dxa"/>
            </w:tcMar>
          </w:tcPr>
          <w:p w14:paraId="38883C56" w14:textId="731F6CD3"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right w:val="single" w:sz="6" w:space="0" w:color="000000" w:themeColor="text1"/>
            </w:tcBorders>
            <w:tcMar>
              <w:left w:w="105" w:type="dxa"/>
              <w:right w:w="105" w:type="dxa"/>
            </w:tcMar>
          </w:tcPr>
          <w:p w14:paraId="0D7B7BE4" w14:textId="6C38E36D" w:rsidR="1F237746" w:rsidRDefault="1F237746" w:rsidP="1F237746">
            <w:pPr>
              <w:spacing w:after="0" w:line="240" w:lineRule="auto"/>
              <w:rPr>
                <w:rFonts w:ascii="Ebrima" w:eastAsia="Ebrima" w:hAnsi="Ebrima" w:cs="Ebrima"/>
                <w:color w:val="000000" w:themeColor="text1"/>
              </w:rPr>
            </w:pPr>
          </w:p>
        </w:tc>
        <w:tc>
          <w:tcPr>
            <w:tcW w:w="283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754FB852" w14:textId="2A6DD758" w:rsidR="1F237746" w:rsidRDefault="1F237746" w:rsidP="1F237746">
            <w:pPr>
              <w:spacing w:after="0" w:line="240" w:lineRule="auto"/>
              <w:rPr>
                <w:rFonts w:ascii="Ebrima" w:eastAsia="Ebrima" w:hAnsi="Ebrima" w:cs="Ebrima"/>
                <w:color w:val="000000" w:themeColor="text1"/>
              </w:rPr>
            </w:pPr>
          </w:p>
        </w:tc>
        <w:tc>
          <w:tcPr>
            <w:tcW w:w="1219"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04B4CDF9" w14:textId="0F4BB0D6" w:rsidR="1F237746" w:rsidRDefault="1F237746" w:rsidP="1F237746">
            <w:pPr>
              <w:spacing w:after="0" w:line="240" w:lineRule="auto"/>
              <w:rPr>
                <w:rFonts w:ascii="Ebrima" w:eastAsia="Ebrima" w:hAnsi="Ebrima" w:cs="Ebrima"/>
                <w:color w:val="000000" w:themeColor="text1"/>
              </w:rPr>
            </w:pPr>
          </w:p>
        </w:tc>
      </w:tr>
      <w:tr w:rsidR="1F237746" w14:paraId="6274E28A" w14:textId="77777777" w:rsidTr="00C25BC2">
        <w:trPr>
          <w:trHeight w:val="300"/>
        </w:trPr>
        <w:tc>
          <w:tcPr>
            <w:tcW w:w="2015" w:type="dxa"/>
            <w:tcBorders>
              <w:left w:val="single" w:sz="6" w:space="0" w:color="000000" w:themeColor="text1"/>
              <w:right w:val="single" w:sz="6" w:space="0" w:color="000000" w:themeColor="text1"/>
            </w:tcBorders>
            <w:tcMar>
              <w:left w:w="105" w:type="dxa"/>
              <w:right w:w="105" w:type="dxa"/>
            </w:tcMar>
          </w:tcPr>
          <w:p w14:paraId="6E609F81" w14:textId="46D30613" w:rsidR="1F237746" w:rsidRDefault="1F237746" w:rsidP="1F237746">
            <w:pPr>
              <w:spacing w:after="0" w:line="240" w:lineRule="auto"/>
              <w:rPr>
                <w:rFonts w:ascii="Ebrima" w:eastAsia="Ebrima" w:hAnsi="Ebrima" w:cs="Ebrima"/>
                <w:color w:val="000000" w:themeColor="text1"/>
              </w:rPr>
            </w:pPr>
          </w:p>
        </w:tc>
        <w:tc>
          <w:tcPr>
            <w:tcW w:w="971" w:type="dxa"/>
            <w:tcMar>
              <w:left w:w="105" w:type="dxa"/>
              <w:right w:w="105" w:type="dxa"/>
            </w:tcMar>
          </w:tcPr>
          <w:p w14:paraId="0AF5E38B" w14:textId="578CA29D" w:rsidR="1F237746" w:rsidRDefault="1F237746" w:rsidP="1F237746">
            <w:pPr>
              <w:spacing w:after="0" w:line="240" w:lineRule="auto"/>
              <w:rPr>
                <w:rFonts w:ascii="Ebrima" w:eastAsia="Ebrima" w:hAnsi="Ebrima" w:cs="Ebrima"/>
                <w:color w:val="000000" w:themeColor="text1"/>
              </w:rPr>
            </w:pPr>
          </w:p>
          <w:p w14:paraId="5EB87F68" w14:textId="273146FB"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E11</w:t>
            </w:r>
          </w:p>
          <w:p w14:paraId="2CD3D6C1" w14:textId="32195E04" w:rsidR="1F237746" w:rsidRDefault="1F237746" w:rsidP="1F237746">
            <w:pPr>
              <w:spacing w:after="0" w:line="240" w:lineRule="auto"/>
              <w:rPr>
                <w:rFonts w:ascii="Ebrima" w:eastAsia="Ebrima" w:hAnsi="Ebrima" w:cs="Ebrima"/>
                <w:color w:val="000000" w:themeColor="text1"/>
              </w:rPr>
            </w:pPr>
          </w:p>
          <w:p w14:paraId="2EAB8BA5" w14:textId="146CC0E9" w:rsidR="1F237746" w:rsidRDefault="1F237746" w:rsidP="1F237746">
            <w:pPr>
              <w:spacing w:after="0" w:line="240" w:lineRule="auto"/>
              <w:rPr>
                <w:rFonts w:ascii="Ebrima" w:eastAsia="Ebrima" w:hAnsi="Ebrima" w:cs="Ebrima"/>
                <w:color w:val="000000" w:themeColor="text1"/>
              </w:rPr>
            </w:pPr>
          </w:p>
          <w:p w14:paraId="41985AB6" w14:textId="4934459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E12</w:t>
            </w:r>
          </w:p>
        </w:tc>
        <w:tc>
          <w:tcPr>
            <w:tcW w:w="5228" w:type="dxa"/>
            <w:tcBorders>
              <w:left w:val="single" w:sz="6" w:space="0" w:color="000000" w:themeColor="text1"/>
              <w:right w:val="single" w:sz="6" w:space="0" w:color="000000" w:themeColor="text1"/>
            </w:tcBorders>
            <w:tcMar>
              <w:left w:w="105" w:type="dxa"/>
              <w:right w:w="105" w:type="dxa"/>
            </w:tcMar>
          </w:tcPr>
          <w:p w14:paraId="0731DDC1" w14:textId="00851492" w:rsidR="1F237746" w:rsidRDefault="1F237746" w:rsidP="1F237746">
            <w:pPr>
              <w:spacing w:after="0" w:line="240" w:lineRule="auto"/>
              <w:rPr>
                <w:rFonts w:ascii="Ebrima" w:eastAsia="Ebrima" w:hAnsi="Ebrima" w:cs="Ebrima"/>
                <w:color w:val="000000" w:themeColor="text1"/>
              </w:rPr>
            </w:pPr>
          </w:p>
          <w:p w14:paraId="1C135B58" w14:textId="777911CF"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 of managing other members of staff.</w:t>
            </w:r>
          </w:p>
          <w:p w14:paraId="715E5687" w14:textId="04129831" w:rsidR="1F237746" w:rsidRDefault="1F237746" w:rsidP="1F237746">
            <w:pPr>
              <w:spacing w:after="0" w:line="240" w:lineRule="auto"/>
              <w:rPr>
                <w:rFonts w:ascii="Ebrima" w:eastAsia="Ebrima" w:hAnsi="Ebrima" w:cs="Ebrima"/>
                <w:color w:val="000000" w:themeColor="text1"/>
              </w:rPr>
            </w:pPr>
          </w:p>
          <w:p w14:paraId="087FE7B9" w14:textId="4FFD66AD"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Experienced in using ICT in learning activities and develop pupils’ competence and independence in its use</w:t>
            </w:r>
          </w:p>
          <w:p w14:paraId="6A3A9764" w14:textId="60550454" w:rsidR="1F237746" w:rsidRDefault="1F237746" w:rsidP="1F237746">
            <w:pPr>
              <w:spacing w:after="0" w:line="240" w:lineRule="auto"/>
              <w:rPr>
                <w:rFonts w:ascii="Ebrima" w:eastAsia="Ebrima" w:hAnsi="Ebrima" w:cs="Ebrima"/>
                <w:color w:val="000000" w:themeColor="text1"/>
              </w:rPr>
            </w:pPr>
          </w:p>
          <w:p w14:paraId="5F0D62C5" w14:textId="14F256E2"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right w:val="single" w:sz="18" w:space="0" w:color="000000" w:themeColor="text1"/>
            </w:tcBorders>
            <w:tcMar>
              <w:left w:w="105" w:type="dxa"/>
              <w:right w:w="105" w:type="dxa"/>
            </w:tcMar>
          </w:tcPr>
          <w:p w14:paraId="190FF842" w14:textId="499494D2"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right w:val="single" w:sz="6" w:space="0" w:color="000000" w:themeColor="text1"/>
            </w:tcBorders>
            <w:tcMar>
              <w:left w:w="105" w:type="dxa"/>
              <w:right w:w="105" w:type="dxa"/>
            </w:tcMar>
          </w:tcPr>
          <w:p w14:paraId="3976DD18" w14:textId="2A4CD1E0"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right w:val="single" w:sz="6" w:space="0" w:color="000000" w:themeColor="text1"/>
            </w:tcBorders>
            <w:tcMar>
              <w:left w:w="105" w:type="dxa"/>
              <w:right w:w="105" w:type="dxa"/>
            </w:tcMar>
          </w:tcPr>
          <w:p w14:paraId="4A4D9274" w14:textId="16303496"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right w:val="single" w:sz="6" w:space="0" w:color="000000" w:themeColor="text1"/>
            </w:tcBorders>
            <w:tcMar>
              <w:left w:w="105" w:type="dxa"/>
              <w:right w:w="105" w:type="dxa"/>
            </w:tcMar>
          </w:tcPr>
          <w:p w14:paraId="45C69AF4" w14:textId="54F781A8" w:rsidR="1F237746" w:rsidRDefault="1F237746" w:rsidP="1F237746">
            <w:pPr>
              <w:spacing w:after="0" w:line="240" w:lineRule="auto"/>
              <w:rPr>
                <w:rFonts w:ascii="Ebrima" w:eastAsia="Ebrima" w:hAnsi="Ebrima" w:cs="Ebrima"/>
                <w:color w:val="000000" w:themeColor="text1"/>
              </w:rPr>
            </w:pPr>
          </w:p>
        </w:tc>
      </w:tr>
      <w:tr w:rsidR="1F237746" w14:paraId="6E78E8EA" w14:textId="77777777" w:rsidTr="00C25BC2">
        <w:trPr>
          <w:trHeight w:val="300"/>
        </w:trPr>
        <w:tc>
          <w:tcPr>
            <w:tcW w:w="201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12ABFCEB" w14:textId="7DCA2419" w:rsidR="1F237746" w:rsidRDefault="1F237746" w:rsidP="1F237746">
            <w:pPr>
              <w:spacing w:after="0" w:line="240" w:lineRule="auto"/>
              <w:rPr>
                <w:rFonts w:ascii="Ebrima" w:eastAsia="Ebrima" w:hAnsi="Ebrima" w:cs="Ebrima"/>
                <w:color w:val="000000" w:themeColor="text1"/>
              </w:rPr>
            </w:pPr>
          </w:p>
        </w:tc>
        <w:tc>
          <w:tcPr>
            <w:tcW w:w="971" w:type="dxa"/>
            <w:tcBorders>
              <w:bottom w:val="single" w:sz="6" w:space="0" w:color="000000" w:themeColor="text1"/>
            </w:tcBorders>
            <w:tcMar>
              <w:left w:w="105" w:type="dxa"/>
              <w:right w:w="105" w:type="dxa"/>
            </w:tcMar>
          </w:tcPr>
          <w:p w14:paraId="3E645C06" w14:textId="11D9042C"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139AFB70" w14:textId="2FC675CD"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bottom w:val="single" w:sz="6" w:space="0" w:color="000000" w:themeColor="text1"/>
              <w:right w:val="single" w:sz="18" w:space="0" w:color="000000" w:themeColor="text1"/>
            </w:tcBorders>
            <w:tcMar>
              <w:left w:w="105" w:type="dxa"/>
              <w:right w:w="105" w:type="dxa"/>
            </w:tcMar>
          </w:tcPr>
          <w:p w14:paraId="3595541F" w14:textId="7F8C20EE"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bottom w:val="single" w:sz="6" w:space="0" w:color="000000" w:themeColor="text1"/>
              <w:right w:val="single" w:sz="6" w:space="0" w:color="000000" w:themeColor="text1"/>
            </w:tcBorders>
            <w:tcMar>
              <w:left w:w="105" w:type="dxa"/>
              <w:right w:w="105" w:type="dxa"/>
            </w:tcMar>
          </w:tcPr>
          <w:p w14:paraId="27DB232C" w14:textId="08CE4EFC"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1FF791A3" w14:textId="3B0C696A"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right w:val="single" w:sz="6" w:space="0" w:color="000000" w:themeColor="text1"/>
            </w:tcBorders>
            <w:tcMar>
              <w:left w:w="105" w:type="dxa"/>
              <w:right w:w="105" w:type="dxa"/>
            </w:tcMar>
          </w:tcPr>
          <w:p w14:paraId="50A2083A" w14:textId="6464657A" w:rsidR="1F237746" w:rsidRDefault="1F237746" w:rsidP="1F237746">
            <w:pPr>
              <w:spacing w:after="0" w:line="240" w:lineRule="auto"/>
              <w:rPr>
                <w:rFonts w:ascii="Ebrima" w:eastAsia="Ebrima" w:hAnsi="Ebrima" w:cs="Ebrima"/>
                <w:color w:val="000000" w:themeColor="text1"/>
              </w:rPr>
            </w:pPr>
          </w:p>
        </w:tc>
      </w:tr>
      <w:tr w:rsidR="1F237746" w14:paraId="44E230CF" w14:textId="77777777" w:rsidTr="00C25BC2">
        <w:trPr>
          <w:trHeight w:val="300"/>
        </w:trPr>
        <w:tc>
          <w:tcPr>
            <w:tcW w:w="201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7DB34CC1" w14:textId="2B0C0FD4" w:rsidR="1F237746" w:rsidRDefault="1F237746" w:rsidP="1F237746">
            <w:pPr>
              <w:keepNext/>
              <w:tabs>
                <w:tab w:val="left" w:pos="7020"/>
                <w:tab w:val="right" w:pos="8820"/>
              </w:tabs>
              <w:spacing w:after="0" w:line="240" w:lineRule="auto"/>
              <w:jc w:val="center"/>
              <w:rPr>
                <w:rFonts w:ascii="Ebrima" w:eastAsia="Ebrima" w:hAnsi="Ebrima" w:cs="Ebrima"/>
                <w:color w:val="000000" w:themeColor="text1"/>
              </w:rPr>
            </w:pPr>
            <w:r w:rsidRPr="1F237746">
              <w:rPr>
                <w:rFonts w:ascii="Ebrima" w:eastAsia="Ebrima" w:hAnsi="Ebrima" w:cs="Ebrima"/>
                <w:b/>
                <w:bCs/>
                <w:color w:val="000000" w:themeColor="text1"/>
                <w:u w:val="single"/>
              </w:rPr>
              <w:t>Skills</w:t>
            </w:r>
          </w:p>
          <w:p w14:paraId="78062673" w14:textId="41488133" w:rsidR="1F237746" w:rsidRDefault="1F237746" w:rsidP="1F237746">
            <w:pPr>
              <w:spacing w:after="0" w:line="240" w:lineRule="auto"/>
              <w:rPr>
                <w:rFonts w:ascii="Ebrima" w:eastAsia="Ebrima" w:hAnsi="Ebrima" w:cs="Ebrima"/>
                <w:color w:val="000000" w:themeColor="text1"/>
              </w:rPr>
            </w:pPr>
          </w:p>
        </w:tc>
        <w:tc>
          <w:tcPr>
            <w:tcW w:w="971" w:type="dxa"/>
            <w:tcBorders>
              <w:top w:val="single" w:sz="6" w:space="0" w:color="000000" w:themeColor="text1"/>
            </w:tcBorders>
            <w:tcMar>
              <w:left w:w="105" w:type="dxa"/>
              <w:right w:w="105" w:type="dxa"/>
            </w:tcMar>
          </w:tcPr>
          <w:p w14:paraId="40FDE686" w14:textId="1552473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E13</w:t>
            </w:r>
          </w:p>
          <w:p w14:paraId="50B9A7DE" w14:textId="4E918AEE" w:rsidR="1F237746" w:rsidRDefault="1F237746" w:rsidP="1F237746">
            <w:pPr>
              <w:spacing w:after="0" w:line="240" w:lineRule="auto"/>
              <w:rPr>
                <w:rFonts w:ascii="Ebrima" w:eastAsia="Ebrima" w:hAnsi="Ebrima" w:cs="Ebrima"/>
                <w:color w:val="000000" w:themeColor="text1"/>
              </w:rPr>
            </w:pPr>
          </w:p>
          <w:p w14:paraId="667FF345" w14:textId="2593149F" w:rsidR="1F237746" w:rsidRDefault="1F237746" w:rsidP="1F237746">
            <w:pPr>
              <w:spacing w:after="0" w:line="240" w:lineRule="auto"/>
              <w:rPr>
                <w:rFonts w:ascii="Ebrima" w:eastAsia="Ebrima" w:hAnsi="Ebrima" w:cs="Ebrima"/>
                <w:color w:val="000000" w:themeColor="text1"/>
              </w:rPr>
            </w:pPr>
          </w:p>
          <w:p w14:paraId="3257C782" w14:textId="6C0A4ABC" w:rsidR="1F237746" w:rsidRDefault="1F237746" w:rsidP="1F237746">
            <w:pPr>
              <w:spacing w:after="0" w:line="240" w:lineRule="auto"/>
              <w:rPr>
                <w:rFonts w:ascii="Ebrima" w:eastAsia="Ebrima" w:hAnsi="Ebrima" w:cs="Ebrima"/>
                <w:color w:val="000000" w:themeColor="text1"/>
              </w:rPr>
            </w:pPr>
          </w:p>
          <w:p w14:paraId="49054F38" w14:textId="21855481" w:rsidR="1F237746" w:rsidRDefault="1F237746" w:rsidP="1F237746">
            <w:pPr>
              <w:spacing w:after="0" w:line="240" w:lineRule="auto"/>
              <w:rPr>
                <w:rFonts w:ascii="Ebrima" w:eastAsia="Ebrima" w:hAnsi="Ebrima" w:cs="Ebrima"/>
                <w:color w:val="000000" w:themeColor="text1"/>
              </w:rPr>
            </w:pPr>
          </w:p>
          <w:p w14:paraId="4E3C9C57" w14:textId="7896EA97" w:rsidR="1F237746" w:rsidRDefault="1F237746" w:rsidP="1F237746">
            <w:pPr>
              <w:spacing w:after="0" w:line="240" w:lineRule="auto"/>
              <w:rPr>
                <w:rFonts w:ascii="Ebrima" w:eastAsia="Ebrima" w:hAnsi="Ebrima" w:cs="Ebrima"/>
                <w:color w:val="000000" w:themeColor="text1"/>
              </w:rPr>
            </w:pPr>
          </w:p>
          <w:p w14:paraId="1235153F" w14:textId="791FDC4E" w:rsidR="1F237746" w:rsidRDefault="1F237746" w:rsidP="1F237746">
            <w:pPr>
              <w:spacing w:after="0" w:line="240" w:lineRule="auto"/>
              <w:rPr>
                <w:rFonts w:ascii="Ebrima" w:eastAsia="Ebrima" w:hAnsi="Ebrima" w:cs="Ebrima"/>
                <w:color w:val="000000" w:themeColor="text1"/>
              </w:rPr>
            </w:pPr>
          </w:p>
          <w:p w14:paraId="1EB264B1" w14:textId="4D7F669F"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E14</w:t>
            </w:r>
          </w:p>
          <w:p w14:paraId="7E1DF061" w14:textId="5D34534B" w:rsidR="1F237746" w:rsidRDefault="1F237746" w:rsidP="1F237746">
            <w:pPr>
              <w:spacing w:after="0" w:line="240" w:lineRule="auto"/>
              <w:rPr>
                <w:rFonts w:ascii="Ebrima" w:eastAsia="Ebrima" w:hAnsi="Ebrima" w:cs="Ebrima"/>
                <w:color w:val="000000" w:themeColor="text1"/>
              </w:rPr>
            </w:pPr>
          </w:p>
          <w:p w14:paraId="70D75D4F" w14:textId="5C7C08AD" w:rsidR="1F237746" w:rsidRDefault="1F237746" w:rsidP="1F237746">
            <w:pPr>
              <w:spacing w:after="0" w:line="240" w:lineRule="auto"/>
              <w:rPr>
                <w:rFonts w:ascii="Ebrima" w:eastAsia="Ebrima" w:hAnsi="Ebrima" w:cs="Ebrima"/>
                <w:color w:val="000000" w:themeColor="text1"/>
              </w:rPr>
            </w:pPr>
          </w:p>
          <w:p w14:paraId="0B9656BC" w14:textId="6E2CC44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E15</w:t>
            </w:r>
          </w:p>
        </w:tc>
        <w:tc>
          <w:tcPr>
            <w:tcW w:w="5228"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4D73EE64" w14:textId="74CFD024"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Ability to communicate both orally and in writing with a range of different audiences including providing sensitive feedback to parents, other professionals regarding pupil development</w:t>
            </w:r>
          </w:p>
          <w:p w14:paraId="0AD74BDC" w14:textId="15B6D9CC" w:rsidR="1F237746" w:rsidRDefault="1F237746" w:rsidP="1F237746">
            <w:pPr>
              <w:spacing w:after="0" w:line="240" w:lineRule="auto"/>
              <w:rPr>
                <w:rFonts w:ascii="Ebrima" w:eastAsia="Ebrima" w:hAnsi="Ebrima" w:cs="Ebrima"/>
                <w:color w:val="000000" w:themeColor="text1"/>
              </w:rPr>
            </w:pPr>
          </w:p>
          <w:p w14:paraId="38634EE5" w14:textId="7F1302E8"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Ability to self- evaluate learning needs and seek learning opportunities</w:t>
            </w:r>
          </w:p>
          <w:p w14:paraId="068C7EF8" w14:textId="56FF4E83" w:rsidR="1F237746" w:rsidRDefault="1F237746" w:rsidP="1F237746">
            <w:pPr>
              <w:spacing w:after="0" w:line="240" w:lineRule="auto"/>
              <w:rPr>
                <w:rFonts w:ascii="Ebrima" w:eastAsia="Ebrima" w:hAnsi="Ebrima" w:cs="Ebrima"/>
                <w:color w:val="000000" w:themeColor="text1"/>
              </w:rPr>
            </w:pPr>
          </w:p>
          <w:p w14:paraId="35BB4487" w14:textId="246BFD7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Ability and confidence to assist pupils with basic numeracy and literacy in line with learning strategies and national curriculum</w:t>
            </w:r>
          </w:p>
        </w:tc>
        <w:tc>
          <w:tcPr>
            <w:tcW w:w="1276" w:type="dxa"/>
            <w:tcBorders>
              <w:top w:val="single" w:sz="6" w:space="0" w:color="000000" w:themeColor="text1"/>
              <w:left w:val="single" w:sz="6" w:space="0" w:color="000000" w:themeColor="text1"/>
              <w:right w:val="single" w:sz="18" w:space="0" w:color="000000" w:themeColor="text1"/>
            </w:tcBorders>
            <w:tcMar>
              <w:left w:w="105" w:type="dxa"/>
              <w:right w:w="105" w:type="dxa"/>
            </w:tcMar>
          </w:tcPr>
          <w:p w14:paraId="46AB1C08" w14:textId="1016FE3C"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right w:val="single" w:sz="6" w:space="0" w:color="000000" w:themeColor="text1"/>
            </w:tcBorders>
            <w:tcMar>
              <w:left w:w="105" w:type="dxa"/>
              <w:right w:w="105" w:type="dxa"/>
            </w:tcMar>
          </w:tcPr>
          <w:p w14:paraId="5305D098" w14:textId="0E8CD052" w:rsidR="1F237746" w:rsidRDefault="1F237746" w:rsidP="1F237746">
            <w:pPr>
              <w:spacing w:after="0" w:line="240" w:lineRule="auto"/>
              <w:rPr>
                <w:rFonts w:ascii="Ebrima" w:eastAsia="Ebrima" w:hAnsi="Ebrima" w:cs="Ebrima"/>
                <w:color w:val="000000" w:themeColor="text1"/>
              </w:rPr>
            </w:pPr>
          </w:p>
        </w:tc>
        <w:tc>
          <w:tcPr>
            <w:tcW w:w="283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1800FA57" w14:textId="7EF9E1AF" w:rsidR="1F237746" w:rsidRDefault="1F237746" w:rsidP="1F237746">
            <w:pPr>
              <w:spacing w:after="0" w:line="240" w:lineRule="auto"/>
              <w:rPr>
                <w:rFonts w:ascii="Ebrima" w:eastAsia="Ebrima" w:hAnsi="Ebrima" w:cs="Ebrima"/>
                <w:color w:val="000000" w:themeColor="text1"/>
              </w:rPr>
            </w:pPr>
          </w:p>
        </w:tc>
        <w:tc>
          <w:tcPr>
            <w:tcW w:w="1219"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3CF63B46" w14:textId="36F9923E" w:rsidR="1F237746" w:rsidRDefault="1F237746" w:rsidP="1F237746">
            <w:pPr>
              <w:spacing w:after="0" w:line="240" w:lineRule="auto"/>
              <w:rPr>
                <w:rFonts w:ascii="Ebrima" w:eastAsia="Ebrima" w:hAnsi="Ebrima" w:cs="Ebrima"/>
                <w:color w:val="000000" w:themeColor="text1"/>
              </w:rPr>
            </w:pPr>
          </w:p>
        </w:tc>
      </w:tr>
      <w:tr w:rsidR="1F237746" w14:paraId="4354A5DC" w14:textId="77777777" w:rsidTr="00C25BC2">
        <w:trPr>
          <w:trHeight w:val="300"/>
        </w:trPr>
        <w:tc>
          <w:tcPr>
            <w:tcW w:w="2015" w:type="dxa"/>
            <w:tcBorders>
              <w:left w:val="single" w:sz="6" w:space="0" w:color="000000" w:themeColor="text1"/>
              <w:right w:val="single" w:sz="6" w:space="0" w:color="000000" w:themeColor="text1"/>
            </w:tcBorders>
            <w:tcMar>
              <w:left w:w="105" w:type="dxa"/>
              <w:right w:w="105" w:type="dxa"/>
            </w:tcMar>
          </w:tcPr>
          <w:p w14:paraId="68B066E3" w14:textId="0BA60837" w:rsidR="1F237746" w:rsidRDefault="1F237746" w:rsidP="1F237746">
            <w:pPr>
              <w:spacing w:after="0" w:line="240" w:lineRule="auto"/>
              <w:rPr>
                <w:rFonts w:ascii="Ebrima" w:eastAsia="Ebrima" w:hAnsi="Ebrima" w:cs="Ebrima"/>
                <w:color w:val="000000" w:themeColor="text1"/>
              </w:rPr>
            </w:pPr>
          </w:p>
        </w:tc>
        <w:tc>
          <w:tcPr>
            <w:tcW w:w="971" w:type="dxa"/>
            <w:tcMar>
              <w:left w:w="105" w:type="dxa"/>
              <w:right w:w="105" w:type="dxa"/>
            </w:tcMar>
          </w:tcPr>
          <w:p w14:paraId="51321841" w14:textId="4D7678E4" w:rsidR="1F237746" w:rsidRDefault="1F237746" w:rsidP="1F237746">
            <w:pPr>
              <w:spacing w:after="0" w:line="240" w:lineRule="auto"/>
              <w:rPr>
                <w:rFonts w:ascii="Ebrima" w:eastAsia="Ebrima" w:hAnsi="Ebrima" w:cs="Ebrima"/>
                <w:color w:val="000000" w:themeColor="text1"/>
              </w:rPr>
            </w:pPr>
          </w:p>
          <w:p w14:paraId="70A34653" w14:textId="7761E937"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lastRenderedPageBreak/>
              <w:t>E16</w:t>
            </w:r>
          </w:p>
        </w:tc>
        <w:tc>
          <w:tcPr>
            <w:tcW w:w="5228" w:type="dxa"/>
            <w:tcBorders>
              <w:left w:val="single" w:sz="6" w:space="0" w:color="000000" w:themeColor="text1"/>
              <w:right w:val="single" w:sz="6" w:space="0" w:color="000000" w:themeColor="text1"/>
            </w:tcBorders>
            <w:tcMar>
              <w:left w:w="105" w:type="dxa"/>
              <w:right w:w="105" w:type="dxa"/>
            </w:tcMar>
          </w:tcPr>
          <w:p w14:paraId="7862D366" w14:textId="5174AA26" w:rsidR="1F237746" w:rsidRDefault="1F237746" w:rsidP="1F237746">
            <w:pPr>
              <w:spacing w:after="0" w:line="240" w:lineRule="auto"/>
              <w:rPr>
                <w:rFonts w:ascii="Ebrima" w:eastAsia="Ebrima" w:hAnsi="Ebrima" w:cs="Ebrima"/>
                <w:color w:val="000000" w:themeColor="text1"/>
              </w:rPr>
            </w:pPr>
          </w:p>
          <w:p w14:paraId="3A927831" w14:textId="6DAD73F3"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lastRenderedPageBreak/>
              <w:t>Ability to work in a team and independently</w:t>
            </w:r>
          </w:p>
        </w:tc>
        <w:tc>
          <w:tcPr>
            <w:tcW w:w="1276" w:type="dxa"/>
            <w:tcBorders>
              <w:left w:val="single" w:sz="6" w:space="0" w:color="000000" w:themeColor="text1"/>
              <w:right w:val="single" w:sz="18" w:space="0" w:color="000000" w:themeColor="text1"/>
            </w:tcBorders>
            <w:tcMar>
              <w:left w:w="105" w:type="dxa"/>
              <w:right w:w="105" w:type="dxa"/>
            </w:tcMar>
          </w:tcPr>
          <w:p w14:paraId="4109BD05" w14:textId="67B52B01"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right w:val="single" w:sz="6" w:space="0" w:color="000000" w:themeColor="text1"/>
            </w:tcBorders>
            <w:tcMar>
              <w:left w:w="105" w:type="dxa"/>
              <w:right w:w="105" w:type="dxa"/>
            </w:tcMar>
          </w:tcPr>
          <w:p w14:paraId="01FF2071" w14:textId="37531B93"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right w:val="single" w:sz="6" w:space="0" w:color="000000" w:themeColor="text1"/>
            </w:tcBorders>
            <w:tcMar>
              <w:left w:w="105" w:type="dxa"/>
              <w:right w:w="105" w:type="dxa"/>
            </w:tcMar>
          </w:tcPr>
          <w:p w14:paraId="0ECDBCBA" w14:textId="43DBC725"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right w:val="single" w:sz="6" w:space="0" w:color="000000" w:themeColor="text1"/>
            </w:tcBorders>
            <w:tcMar>
              <w:left w:w="105" w:type="dxa"/>
              <w:right w:w="105" w:type="dxa"/>
            </w:tcMar>
          </w:tcPr>
          <w:p w14:paraId="1FF4FF30" w14:textId="783AD8A9" w:rsidR="1F237746" w:rsidRDefault="1F237746" w:rsidP="1F237746">
            <w:pPr>
              <w:spacing w:after="0" w:line="240" w:lineRule="auto"/>
              <w:rPr>
                <w:rFonts w:ascii="Ebrima" w:eastAsia="Ebrima" w:hAnsi="Ebrima" w:cs="Ebrima"/>
                <w:color w:val="000000" w:themeColor="text1"/>
              </w:rPr>
            </w:pPr>
          </w:p>
        </w:tc>
      </w:tr>
      <w:tr w:rsidR="1F237746" w14:paraId="65940117" w14:textId="77777777" w:rsidTr="00C25BC2">
        <w:trPr>
          <w:trHeight w:val="300"/>
        </w:trPr>
        <w:tc>
          <w:tcPr>
            <w:tcW w:w="2015" w:type="dxa"/>
            <w:tcBorders>
              <w:left w:val="single" w:sz="6" w:space="0" w:color="000000" w:themeColor="text1"/>
              <w:right w:val="single" w:sz="6" w:space="0" w:color="000000" w:themeColor="text1"/>
            </w:tcBorders>
            <w:tcMar>
              <w:left w:w="105" w:type="dxa"/>
              <w:right w:w="105" w:type="dxa"/>
            </w:tcMar>
          </w:tcPr>
          <w:p w14:paraId="36B94085" w14:textId="0FB8CF64" w:rsidR="1F237746" w:rsidRDefault="1F237746" w:rsidP="1F237746">
            <w:pPr>
              <w:spacing w:after="0" w:line="240" w:lineRule="auto"/>
              <w:rPr>
                <w:rFonts w:ascii="Ebrima" w:eastAsia="Ebrima" w:hAnsi="Ebrima" w:cs="Ebrima"/>
                <w:color w:val="000000" w:themeColor="text1"/>
              </w:rPr>
            </w:pPr>
          </w:p>
        </w:tc>
        <w:tc>
          <w:tcPr>
            <w:tcW w:w="971" w:type="dxa"/>
            <w:tcMar>
              <w:left w:w="105" w:type="dxa"/>
              <w:right w:w="105" w:type="dxa"/>
            </w:tcMar>
          </w:tcPr>
          <w:p w14:paraId="2962D901" w14:textId="4C2813A3"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right w:val="single" w:sz="6" w:space="0" w:color="000000" w:themeColor="text1"/>
            </w:tcBorders>
            <w:tcMar>
              <w:left w:w="105" w:type="dxa"/>
              <w:right w:w="105" w:type="dxa"/>
            </w:tcMar>
          </w:tcPr>
          <w:p w14:paraId="17AF1543" w14:textId="0CBB65D7"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right w:val="single" w:sz="18" w:space="0" w:color="000000" w:themeColor="text1"/>
            </w:tcBorders>
            <w:tcMar>
              <w:left w:w="105" w:type="dxa"/>
              <w:right w:w="105" w:type="dxa"/>
            </w:tcMar>
          </w:tcPr>
          <w:p w14:paraId="3ABBDA6C" w14:textId="1F85A458"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right w:val="single" w:sz="6" w:space="0" w:color="000000" w:themeColor="text1"/>
            </w:tcBorders>
            <w:tcMar>
              <w:left w:w="105" w:type="dxa"/>
              <w:right w:w="105" w:type="dxa"/>
            </w:tcMar>
          </w:tcPr>
          <w:p w14:paraId="3B08FB4C" w14:textId="3F8D8E9E"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right w:val="single" w:sz="6" w:space="0" w:color="000000" w:themeColor="text1"/>
            </w:tcBorders>
            <w:tcMar>
              <w:left w:w="105" w:type="dxa"/>
              <w:right w:w="105" w:type="dxa"/>
            </w:tcMar>
          </w:tcPr>
          <w:p w14:paraId="5CCEC10D" w14:textId="56AFF8B6"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right w:val="single" w:sz="6" w:space="0" w:color="000000" w:themeColor="text1"/>
            </w:tcBorders>
            <w:tcMar>
              <w:left w:w="105" w:type="dxa"/>
              <w:right w:w="105" w:type="dxa"/>
            </w:tcMar>
          </w:tcPr>
          <w:p w14:paraId="6F935D23" w14:textId="75A66BC0" w:rsidR="1F237746" w:rsidRDefault="1F237746" w:rsidP="1F237746">
            <w:pPr>
              <w:spacing w:after="0" w:line="240" w:lineRule="auto"/>
              <w:rPr>
                <w:rFonts w:ascii="Ebrima" w:eastAsia="Ebrima" w:hAnsi="Ebrima" w:cs="Ebrima"/>
                <w:color w:val="000000" w:themeColor="text1"/>
              </w:rPr>
            </w:pPr>
          </w:p>
        </w:tc>
      </w:tr>
      <w:tr w:rsidR="1F237746" w14:paraId="0F82D0CD" w14:textId="77777777" w:rsidTr="00C25BC2">
        <w:trPr>
          <w:trHeight w:val="300"/>
        </w:trPr>
        <w:tc>
          <w:tcPr>
            <w:tcW w:w="201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39BC8B49" w14:textId="3DBBCEED" w:rsidR="1F237746" w:rsidRDefault="1F237746" w:rsidP="1F237746">
            <w:pPr>
              <w:spacing w:after="0" w:line="240" w:lineRule="auto"/>
              <w:rPr>
                <w:rFonts w:ascii="Ebrima" w:eastAsia="Ebrima" w:hAnsi="Ebrima" w:cs="Ebrima"/>
                <w:color w:val="000000" w:themeColor="text1"/>
              </w:rPr>
            </w:pPr>
          </w:p>
        </w:tc>
        <w:tc>
          <w:tcPr>
            <w:tcW w:w="971" w:type="dxa"/>
            <w:tcBorders>
              <w:bottom w:val="single" w:sz="6" w:space="0" w:color="000000" w:themeColor="text1"/>
            </w:tcBorders>
            <w:tcMar>
              <w:left w:w="105" w:type="dxa"/>
              <w:right w:w="105" w:type="dxa"/>
            </w:tcMar>
          </w:tcPr>
          <w:p w14:paraId="0DF0E418" w14:textId="27FE3F1A"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588EFC4B" w14:textId="18FFB131"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bottom w:val="single" w:sz="6" w:space="0" w:color="000000" w:themeColor="text1"/>
              <w:right w:val="single" w:sz="18" w:space="0" w:color="000000" w:themeColor="text1"/>
            </w:tcBorders>
            <w:tcMar>
              <w:left w:w="105" w:type="dxa"/>
              <w:right w:w="105" w:type="dxa"/>
            </w:tcMar>
          </w:tcPr>
          <w:p w14:paraId="6804C64C" w14:textId="496EF8E4"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bottom w:val="single" w:sz="6" w:space="0" w:color="000000" w:themeColor="text1"/>
              <w:right w:val="single" w:sz="6" w:space="0" w:color="000000" w:themeColor="text1"/>
            </w:tcBorders>
            <w:tcMar>
              <w:left w:w="105" w:type="dxa"/>
              <w:right w:w="105" w:type="dxa"/>
            </w:tcMar>
          </w:tcPr>
          <w:p w14:paraId="737FE6D4" w14:textId="196053D4"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F3483F4" w14:textId="6ECEF665"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7F447850" w14:textId="1D90F389" w:rsidR="1F237746" w:rsidRDefault="1F237746" w:rsidP="1F237746">
            <w:pPr>
              <w:spacing w:after="0" w:line="240" w:lineRule="auto"/>
              <w:rPr>
                <w:rFonts w:ascii="Ebrima" w:eastAsia="Ebrima" w:hAnsi="Ebrima" w:cs="Ebrima"/>
                <w:color w:val="000000" w:themeColor="text1"/>
              </w:rPr>
            </w:pPr>
          </w:p>
        </w:tc>
      </w:tr>
      <w:tr w:rsidR="1F237746" w14:paraId="1D52EE1E" w14:textId="77777777" w:rsidTr="00C25BC2">
        <w:trPr>
          <w:trHeight w:val="300"/>
        </w:trPr>
        <w:tc>
          <w:tcPr>
            <w:tcW w:w="201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15D40A1B" w14:textId="1B71212B"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 xml:space="preserve">Personal </w:t>
            </w:r>
          </w:p>
          <w:p w14:paraId="50E7865D" w14:textId="04403349"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b/>
                <w:bCs/>
                <w:color w:val="000000" w:themeColor="text1"/>
              </w:rPr>
              <w:t>Attributes</w:t>
            </w:r>
          </w:p>
        </w:tc>
        <w:tc>
          <w:tcPr>
            <w:tcW w:w="971" w:type="dxa"/>
            <w:tcBorders>
              <w:top w:val="single" w:sz="6" w:space="0" w:color="000000" w:themeColor="text1"/>
            </w:tcBorders>
            <w:tcMar>
              <w:left w:w="105" w:type="dxa"/>
              <w:right w:w="105" w:type="dxa"/>
            </w:tcMar>
          </w:tcPr>
          <w:p w14:paraId="79B00234" w14:textId="25CF2355"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E17</w:t>
            </w:r>
          </w:p>
        </w:tc>
        <w:tc>
          <w:tcPr>
            <w:tcW w:w="5228"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45CC3FFA" w14:textId="03CA957A" w:rsidR="1F237746" w:rsidRDefault="1F237746" w:rsidP="1F237746">
            <w:pPr>
              <w:spacing w:after="0" w:line="240" w:lineRule="auto"/>
              <w:rPr>
                <w:rFonts w:ascii="Ebrima" w:eastAsia="Ebrima" w:hAnsi="Ebrima" w:cs="Ebrima"/>
                <w:color w:val="000000" w:themeColor="text1"/>
              </w:rPr>
            </w:pPr>
            <w:r w:rsidRPr="1F237746">
              <w:rPr>
                <w:rFonts w:ascii="Ebrima" w:eastAsia="Ebrima" w:hAnsi="Ebrima" w:cs="Ebrima"/>
                <w:color w:val="000000" w:themeColor="text1"/>
              </w:rPr>
              <w:t>Ability to promote fairness and a positive role model to pupils</w:t>
            </w:r>
          </w:p>
        </w:tc>
        <w:tc>
          <w:tcPr>
            <w:tcW w:w="1276" w:type="dxa"/>
            <w:tcBorders>
              <w:top w:val="single" w:sz="6" w:space="0" w:color="000000" w:themeColor="text1"/>
              <w:left w:val="single" w:sz="6" w:space="0" w:color="000000" w:themeColor="text1"/>
              <w:right w:val="single" w:sz="18" w:space="0" w:color="000000" w:themeColor="text1"/>
            </w:tcBorders>
            <w:tcMar>
              <w:left w:w="105" w:type="dxa"/>
              <w:right w:w="105" w:type="dxa"/>
            </w:tcMar>
          </w:tcPr>
          <w:p w14:paraId="16F3DA26" w14:textId="165BCE6E" w:rsidR="1F237746" w:rsidRDefault="1F237746" w:rsidP="1F237746">
            <w:pPr>
              <w:spacing w:after="0" w:line="240" w:lineRule="auto"/>
              <w:rPr>
                <w:rFonts w:ascii="Ebrima" w:eastAsia="Ebrima" w:hAnsi="Ebrima" w:cs="Ebrima"/>
                <w:color w:val="000000" w:themeColor="text1"/>
              </w:rPr>
            </w:pPr>
          </w:p>
        </w:tc>
        <w:tc>
          <w:tcPr>
            <w:tcW w:w="992" w:type="dxa"/>
            <w:tcBorders>
              <w:top w:val="single" w:sz="6" w:space="0" w:color="000000" w:themeColor="text1"/>
              <w:left w:val="single" w:sz="18" w:space="0" w:color="000000" w:themeColor="text1"/>
              <w:right w:val="single" w:sz="6" w:space="0" w:color="000000" w:themeColor="text1"/>
            </w:tcBorders>
            <w:tcMar>
              <w:left w:w="105" w:type="dxa"/>
              <w:right w:w="105" w:type="dxa"/>
            </w:tcMar>
          </w:tcPr>
          <w:p w14:paraId="3D5EA31F" w14:textId="000EF67D" w:rsidR="1F237746" w:rsidRDefault="1F237746" w:rsidP="1F237746">
            <w:pPr>
              <w:spacing w:after="0" w:line="240" w:lineRule="auto"/>
              <w:rPr>
                <w:rFonts w:ascii="Ebrima" w:eastAsia="Ebrima" w:hAnsi="Ebrima" w:cs="Ebrima"/>
                <w:color w:val="000000" w:themeColor="text1"/>
              </w:rPr>
            </w:pPr>
          </w:p>
        </w:tc>
        <w:tc>
          <w:tcPr>
            <w:tcW w:w="2835"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45C91FE5" w14:textId="3407BAC3" w:rsidR="1F237746" w:rsidRDefault="1F237746" w:rsidP="1F237746">
            <w:pPr>
              <w:spacing w:after="0" w:line="240" w:lineRule="auto"/>
              <w:rPr>
                <w:rFonts w:ascii="Ebrima" w:eastAsia="Ebrima" w:hAnsi="Ebrima" w:cs="Ebrima"/>
                <w:color w:val="000000" w:themeColor="text1"/>
              </w:rPr>
            </w:pPr>
          </w:p>
        </w:tc>
        <w:tc>
          <w:tcPr>
            <w:tcW w:w="1219"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3E803AF2" w14:textId="52118263" w:rsidR="1F237746" w:rsidRDefault="1F237746" w:rsidP="1F237746">
            <w:pPr>
              <w:spacing w:after="0" w:line="240" w:lineRule="auto"/>
              <w:rPr>
                <w:rFonts w:ascii="Ebrima" w:eastAsia="Ebrima" w:hAnsi="Ebrima" w:cs="Ebrima"/>
                <w:color w:val="000000" w:themeColor="text1"/>
              </w:rPr>
            </w:pPr>
          </w:p>
        </w:tc>
      </w:tr>
      <w:tr w:rsidR="1F237746" w14:paraId="6BF5AB0B" w14:textId="77777777" w:rsidTr="00C25BC2">
        <w:trPr>
          <w:trHeight w:val="300"/>
        </w:trPr>
        <w:tc>
          <w:tcPr>
            <w:tcW w:w="2015" w:type="dxa"/>
            <w:tcBorders>
              <w:left w:val="single" w:sz="6" w:space="0" w:color="000000" w:themeColor="text1"/>
              <w:right w:val="single" w:sz="6" w:space="0" w:color="000000" w:themeColor="text1"/>
            </w:tcBorders>
            <w:tcMar>
              <w:left w:w="105" w:type="dxa"/>
              <w:right w:w="105" w:type="dxa"/>
            </w:tcMar>
          </w:tcPr>
          <w:p w14:paraId="10BEA66B" w14:textId="05140AF5" w:rsidR="1F237746" w:rsidRDefault="1F237746" w:rsidP="1F237746">
            <w:pPr>
              <w:spacing w:after="0" w:line="240" w:lineRule="auto"/>
              <w:rPr>
                <w:rFonts w:ascii="Ebrima" w:eastAsia="Ebrima" w:hAnsi="Ebrima" w:cs="Ebrima"/>
                <w:color w:val="000000" w:themeColor="text1"/>
              </w:rPr>
            </w:pPr>
          </w:p>
        </w:tc>
        <w:tc>
          <w:tcPr>
            <w:tcW w:w="971" w:type="dxa"/>
            <w:tcMar>
              <w:left w:w="105" w:type="dxa"/>
              <w:right w:w="105" w:type="dxa"/>
            </w:tcMar>
          </w:tcPr>
          <w:p w14:paraId="098446C2" w14:textId="6FAB17CC"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right w:val="single" w:sz="6" w:space="0" w:color="000000" w:themeColor="text1"/>
            </w:tcBorders>
            <w:tcMar>
              <w:left w:w="105" w:type="dxa"/>
              <w:right w:w="105" w:type="dxa"/>
            </w:tcMar>
          </w:tcPr>
          <w:p w14:paraId="227DA571" w14:textId="3080B9F7"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right w:val="single" w:sz="18" w:space="0" w:color="000000" w:themeColor="text1"/>
            </w:tcBorders>
            <w:tcMar>
              <w:left w:w="105" w:type="dxa"/>
              <w:right w:w="105" w:type="dxa"/>
            </w:tcMar>
          </w:tcPr>
          <w:p w14:paraId="3D68E4EF" w14:textId="6FD2E1F8"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right w:val="single" w:sz="6" w:space="0" w:color="000000" w:themeColor="text1"/>
            </w:tcBorders>
            <w:tcMar>
              <w:left w:w="105" w:type="dxa"/>
              <w:right w:w="105" w:type="dxa"/>
            </w:tcMar>
          </w:tcPr>
          <w:p w14:paraId="6BCBDDCD" w14:textId="61ED1EE8"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right w:val="single" w:sz="6" w:space="0" w:color="000000" w:themeColor="text1"/>
            </w:tcBorders>
            <w:tcMar>
              <w:left w:w="105" w:type="dxa"/>
              <w:right w:w="105" w:type="dxa"/>
            </w:tcMar>
          </w:tcPr>
          <w:p w14:paraId="6C9C09D0" w14:textId="6A77BF43"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right w:val="single" w:sz="6" w:space="0" w:color="000000" w:themeColor="text1"/>
            </w:tcBorders>
            <w:tcMar>
              <w:left w:w="105" w:type="dxa"/>
              <w:right w:w="105" w:type="dxa"/>
            </w:tcMar>
          </w:tcPr>
          <w:p w14:paraId="0F0E759E" w14:textId="39BFA4DA" w:rsidR="1F237746" w:rsidRDefault="1F237746" w:rsidP="1F237746">
            <w:pPr>
              <w:spacing w:after="0" w:line="240" w:lineRule="auto"/>
              <w:rPr>
                <w:rFonts w:ascii="Ebrima" w:eastAsia="Ebrima" w:hAnsi="Ebrima" w:cs="Ebrima"/>
                <w:color w:val="000000" w:themeColor="text1"/>
              </w:rPr>
            </w:pPr>
          </w:p>
        </w:tc>
      </w:tr>
      <w:tr w:rsidR="1F237746" w14:paraId="67E74601" w14:textId="77777777" w:rsidTr="00C25BC2">
        <w:trPr>
          <w:trHeight w:val="300"/>
        </w:trPr>
        <w:tc>
          <w:tcPr>
            <w:tcW w:w="201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61BC747" w14:textId="4D7CCA41" w:rsidR="1F237746" w:rsidRDefault="1F237746" w:rsidP="1F237746">
            <w:pPr>
              <w:spacing w:after="0" w:line="240" w:lineRule="auto"/>
              <w:rPr>
                <w:rFonts w:ascii="Ebrima" w:eastAsia="Ebrima" w:hAnsi="Ebrima" w:cs="Ebrima"/>
                <w:color w:val="000000" w:themeColor="text1"/>
              </w:rPr>
            </w:pPr>
          </w:p>
        </w:tc>
        <w:tc>
          <w:tcPr>
            <w:tcW w:w="971" w:type="dxa"/>
            <w:tcBorders>
              <w:bottom w:val="single" w:sz="6" w:space="0" w:color="000000" w:themeColor="text1"/>
            </w:tcBorders>
            <w:tcMar>
              <w:left w:w="105" w:type="dxa"/>
              <w:right w:w="105" w:type="dxa"/>
            </w:tcMar>
          </w:tcPr>
          <w:p w14:paraId="23991ADF" w14:textId="73B73CDA" w:rsidR="1F237746" w:rsidRDefault="1F237746" w:rsidP="1F237746">
            <w:pPr>
              <w:spacing w:after="0" w:line="240" w:lineRule="auto"/>
              <w:rPr>
                <w:rFonts w:ascii="Ebrima" w:eastAsia="Ebrima" w:hAnsi="Ebrima" w:cs="Ebrima"/>
                <w:color w:val="000000" w:themeColor="text1"/>
              </w:rPr>
            </w:pPr>
          </w:p>
        </w:tc>
        <w:tc>
          <w:tcPr>
            <w:tcW w:w="5228"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4D874AB3" w14:textId="61BBEFA0" w:rsidR="1F237746" w:rsidRDefault="1F237746" w:rsidP="1F237746">
            <w:pPr>
              <w:spacing w:after="0" w:line="240" w:lineRule="auto"/>
              <w:rPr>
                <w:rFonts w:ascii="Ebrima" w:eastAsia="Ebrima" w:hAnsi="Ebrima" w:cs="Ebrima"/>
                <w:color w:val="000000" w:themeColor="text1"/>
              </w:rPr>
            </w:pPr>
          </w:p>
        </w:tc>
        <w:tc>
          <w:tcPr>
            <w:tcW w:w="1276" w:type="dxa"/>
            <w:tcBorders>
              <w:left w:val="single" w:sz="6" w:space="0" w:color="000000" w:themeColor="text1"/>
              <w:bottom w:val="single" w:sz="6" w:space="0" w:color="000000" w:themeColor="text1"/>
              <w:right w:val="single" w:sz="18" w:space="0" w:color="000000" w:themeColor="text1"/>
            </w:tcBorders>
            <w:tcMar>
              <w:left w:w="105" w:type="dxa"/>
              <w:right w:w="105" w:type="dxa"/>
            </w:tcMar>
          </w:tcPr>
          <w:p w14:paraId="55DF7E99" w14:textId="4CC50669" w:rsidR="1F237746" w:rsidRDefault="1F237746" w:rsidP="1F237746">
            <w:pPr>
              <w:spacing w:after="0" w:line="240" w:lineRule="auto"/>
              <w:rPr>
                <w:rFonts w:ascii="Ebrima" w:eastAsia="Ebrima" w:hAnsi="Ebrima" w:cs="Ebrima"/>
                <w:color w:val="000000" w:themeColor="text1"/>
              </w:rPr>
            </w:pPr>
          </w:p>
        </w:tc>
        <w:tc>
          <w:tcPr>
            <w:tcW w:w="992" w:type="dxa"/>
            <w:tcBorders>
              <w:left w:val="single" w:sz="18" w:space="0" w:color="000000" w:themeColor="text1"/>
              <w:bottom w:val="single" w:sz="6" w:space="0" w:color="000000" w:themeColor="text1"/>
              <w:right w:val="single" w:sz="6" w:space="0" w:color="000000" w:themeColor="text1"/>
            </w:tcBorders>
            <w:tcMar>
              <w:left w:w="105" w:type="dxa"/>
              <w:right w:w="105" w:type="dxa"/>
            </w:tcMar>
          </w:tcPr>
          <w:p w14:paraId="0DFC88FB" w14:textId="1CE47F0F" w:rsidR="1F237746" w:rsidRDefault="1F237746" w:rsidP="1F237746">
            <w:pPr>
              <w:spacing w:after="0" w:line="240" w:lineRule="auto"/>
              <w:rPr>
                <w:rFonts w:ascii="Ebrima" w:eastAsia="Ebrima" w:hAnsi="Ebrima" w:cs="Ebrima"/>
                <w:color w:val="000000" w:themeColor="text1"/>
              </w:rPr>
            </w:pPr>
          </w:p>
        </w:tc>
        <w:tc>
          <w:tcPr>
            <w:tcW w:w="2835"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3D50B903" w14:textId="6D169668" w:rsidR="1F237746" w:rsidRDefault="1F237746" w:rsidP="1F237746">
            <w:pPr>
              <w:spacing w:after="0" w:line="240" w:lineRule="auto"/>
              <w:rPr>
                <w:rFonts w:ascii="Ebrima" w:eastAsia="Ebrima" w:hAnsi="Ebrima" w:cs="Ebrima"/>
                <w:color w:val="000000" w:themeColor="text1"/>
              </w:rPr>
            </w:pPr>
          </w:p>
        </w:tc>
        <w:tc>
          <w:tcPr>
            <w:tcW w:w="1219" w:type="dxa"/>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BC9CDC5" w14:textId="0819D891" w:rsidR="1F237746" w:rsidRDefault="1F237746" w:rsidP="1F237746">
            <w:pPr>
              <w:spacing w:after="0" w:line="240" w:lineRule="auto"/>
              <w:rPr>
                <w:rFonts w:ascii="Ebrima" w:eastAsia="Ebrima" w:hAnsi="Ebrima" w:cs="Ebrima"/>
                <w:color w:val="000000" w:themeColor="text1"/>
              </w:rPr>
            </w:pPr>
          </w:p>
        </w:tc>
      </w:tr>
    </w:tbl>
    <w:p w14:paraId="49F4F343" w14:textId="16E2D964" w:rsidR="00364923" w:rsidRDefault="00364923" w:rsidP="320C8FBE">
      <w:pPr>
        <w:rPr>
          <w:rFonts w:ascii="Ebrima" w:hAnsi="Ebrima"/>
          <w:b/>
          <w:bCs/>
          <w:noProof/>
          <w:lang w:eastAsia="en-GB"/>
        </w:rPr>
      </w:pPr>
      <w:r>
        <w:br/>
      </w:r>
    </w:p>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6D552D" w:rsidRPr="003603C7" w14:paraId="591A2BA9" w14:textId="77777777" w:rsidTr="1BFEF630">
        <w:tc>
          <w:tcPr>
            <w:tcW w:w="2693" w:type="dxa"/>
            <w:tcBorders>
              <w:top w:val="single" w:sz="6" w:space="0" w:color="auto"/>
              <w:left w:val="single" w:sz="6" w:space="0" w:color="auto"/>
              <w:bottom w:val="single" w:sz="6" w:space="0" w:color="auto"/>
              <w:right w:val="single" w:sz="6" w:space="0" w:color="auto"/>
            </w:tcBorders>
          </w:tcPr>
          <w:p w14:paraId="305C5FF4" w14:textId="77777777" w:rsidR="006D552D" w:rsidRPr="003603C7" w:rsidRDefault="006D552D" w:rsidP="00971AEE">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62D9D055" w14:textId="77777777" w:rsidR="006D552D" w:rsidRPr="003603C7" w:rsidRDefault="006D552D" w:rsidP="00971AEE">
            <w:pPr>
              <w:spacing w:after="0" w:line="240" w:lineRule="auto"/>
              <w:rPr>
                <w:rFonts w:ascii="Ebrima" w:eastAsia="Times New Roman" w:hAnsi="Ebrima" w:cs="Arial"/>
                <w:sz w:val="18"/>
                <w:szCs w:val="18"/>
                <w:lang w:eastAsia="en-GB"/>
              </w:rPr>
            </w:pPr>
          </w:p>
        </w:tc>
      </w:tr>
      <w:tr w:rsidR="006D552D" w:rsidRPr="003603C7" w14:paraId="65446A93" w14:textId="77777777" w:rsidTr="1BFEF630">
        <w:tc>
          <w:tcPr>
            <w:tcW w:w="2693" w:type="dxa"/>
            <w:tcBorders>
              <w:top w:val="single" w:sz="6" w:space="0" w:color="auto"/>
              <w:left w:val="single" w:sz="6" w:space="0" w:color="auto"/>
              <w:bottom w:val="single" w:sz="6" w:space="0" w:color="auto"/>
              <w:right w:val="single" w:sz="6" w:space="0" w:color="auto"/>
            </w:tcBorders>
          </w:tcPr>
          <w:p w14:paraId="5C09E9FB"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03621821"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6D552D" w:rsidRPr="003603C7" w14:paraId="17C7DA69" w14:textId="77777777" w:rsidTr="1BFEF630">
        <w:tc>
          <w:tcPr>
            <w:tcW w:w="2693" w:type="dxa"/>
            <w:tcBorders>
              <w:top w:val="single" w:sz="6" w:space="0" w:color="auto"/>
              <w:left w:val="single" w:sz="6" w:space="0" w:color="auto"/>
              <w:bottom w:val="single" w:sz="6" w:space="0" w:color="auto"/>
              <w:right w:val="single" w:sz="6" w:space="0" w:color="auto"/>
            </w:tcBorders>
          </w:tcPr>
          <w:p w14:paraId="0CB97946"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426E2D2C"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6D552D" w:rsidRPr="003603C7" w14:paraId="217333E6" w14:textId="77777777" w:rsidTr="1BFEF630">
        <w:tc>
          <w:tcPr>
            <w:tcW w:w="2693" w:type="dxa"/>
            <w:tcBorders>
              <w:top w:val="single" w:sz="6" w:space="0" w:color="auto"/>
              <w:left w:val="single" w:sz="6" w:space="0" w:color="auto"/>
              <w:bottom w:val="single" w:sz="6" w:space="0" w:color="auto"/>
              <w:right w:val="single" w:sz="6" w:space="0" w:color="auto"/>
            </w:tcBorders>
          </w:tcPr>
          <w:p w14:paraId="6912B76C"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0E139CCE"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6D552D" w:rsidRPr="003603C7" w14:paraId="579C66FA" w14:textId="77777777" w:rsidTr="1BFEF630">
        <w:tc>
          <w:tcPr>
            <w:tcW w:w="2693" w:type="dxa"/>
            <w:tcBorders>
              <w:top w:val="single" w:sz="6" w:space="0" w:color="auto"/>
              <w:left w:val="single" w:sz="6" w:space="0" w:color="auto"/>
              <w:bottom w:val="single" w:sz="6" w:space="0" w:color="auto"/>
              <w:right w:val="single" w:sz="6" w:space="0" w:color="auto"/>
            </w:tcBorders>
          </w:tcPr>
          <w:p w14:paraId="5B9AC6B6"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5BC60AE2"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6D552D" w:rsidRPr="003603C7" w14:paraId="5E00C896" w14:textId="77777777" w:rsidTr="1BFEF630">
        <w:tc>
          <w:tcPr>
            <w:tcW w:w="2693" w:type="dxa"/>
            <w:tcBorders>
              <w:top w:val="single" w:sz="6" w:space="0" w:color="auto"/>
              <w:left w:val="single" w:sz="6" w:space="0" w:color="auto"/>
              <w:bottom w:val="single" w:sz="6" w:space="0" w:color="auto"/>
              <w:right w:val="single" w:sz="6" w:space="0" w:color="auto"/>
            </w:tcBorders>
          </w:tcPr>
          <w:p w14:paraId="26276DB9"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51A91112"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6D552D" w:rsidRPr="003603C7" w14:paraId="317B3BA8" w14:textId="77777777" w:rsidTr="1BFEF630">
        <w:tc>
          <w:tcPr>
            <w:tcW w:w="2693" w:type="dxa"/>
            <w:tcBorders>
              <w:top w:val="single" w:sz="6" w:space="0" w:color="auto"/>
              <w:left w:val="single" w:sz="6" w:space="0" w:color="auto"/>
              <w:bottom w:val="single" w:sz="6" w:space="0" w:color="auto"/>
              <w:right w:val="single" w:sz="6" w:space="0" w:color="auto"/>
            </w:tcBorders>
          </w:tcPr>
          <w:p w14:paraId="5F1C15A8"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5377AED6"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6D552D" w:rsidRPr="003603C7" w14:paraId="255D5213" w14:textId="77777777" w:rsidTr="1BFEF630">
        <w:tc>
          <w:tcPr>
            <w:tcW w:w="2693" w:type="dxa"/>
            <w:tcBorders>
              <w:top w:val="single" w:sz="6" w:space="0" w:color="auto"/>
              <w:left w:val="single" w:sz="6" w:space="0" w:color="auto"/>
              <w:bottom w:val="single" w:sz="6" w:space="0" w:color="auto"/>
              <w:right w:val="single" w:sz="6" w:space="0" w:color="auto"/>
            </w:tcBorders>
          </w:tcPr>
          <w:p w14:paraId="5FAC75CB"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762FDDCF" w14:textId="77777777" w:rsidR="006D552D" w:rsidRPr="003603C7" w:rsidRDefault="006D552D" w:rsidP="00971AE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7B069FEF" w14:textId="3E88C331" w:rsidR="1BFEF630" w:rsidRDefault="1BFEF630" w:rsidP="1BFEF630">
      <w:pPr>
        <w:rPr>
          <w:rFonts w:ascii="Ebrima" w:eastAsia="Times New Roman" w:hAnsi="Ebrima" w:cs="Arial"/>
          <w:sz w:val="18"/>
          <w:szCs w:val="18"/>
          <w:lang w:eastAsia="en-GB"/>
        </w:rPr>
      </w:pPr>
    </w:p>
    <w:p w14:paraId="2F4547DA" w14:textId="109EE4C2" w:rsidR="00C22BD2" w:rsidRPr="00C22BD2" w:rsidRDefault="006D552D" w:rsidP="1BFEF630">
      <w:pPr>
        <w:rPr>
          <w:rFonts w:ascii="Ebrima" w:eastAsia="Times New Roman" w:hAnsi="Ebrima" w:cs="Arial"/>
          <w:sz w:val="18"/>
          <w:szCs w:val="18"/>
          <w:lang w:eastAsia="en-GB"/>
        </w:rPr>
        <w:sectPr w:rsidR="00C22BD2" w:rsidRPr="00C22BD2" w:rsidSect="00971AEE">
          <w:pgSz w:w="16840" w:h="11907" w:orient="landscape" w:code="9"/>
          <w:pgMar w:top="1134" w:right="851" w:bottom="709" w:left="1134" w:header="720" w:footer="227" w:gutter="0"/>
          <w:cols w:space="720"/>
          <w:docGrid w:linePitch="326"/>
        </w:sectPr>
      </w:pPr>
      <w:r w:rsidRPr="1BFEF630">
        <w:rPr>
          <w:rFonts w:ascii="Ebrima" w:eastAsia="Times New Roman" w:hAnsi="Ebrima" w:cs="Arial"/>
          <w:sz w:val="18"/>
          <w:szCs w:val="18"/>
          <w:lang w:eastAsia="en-GB"/>
        </w:rPr>
        <w:t>Issues arising from references will be taken up at interview, all appointments are su</w:t>
      </w:r>
      <w:r w:rsidR="00C22BD2" w:rsidRPr="1BFEF630">
        <w:rPr>
          <w:rFonts w:ascii="Ebrima" w:eastAsia="Times New Roman" w:hAnsi="Ebrima" w:cs="Arial"/>
          <w:sz w:val="18"/>
          <w:szCs w:val="18"/>
          <w:lang w:eastAsia="en-GB"/>
        </w:rPr>
        <w:t>bject to satisfactory reference</w:t>
      </w:r>
      <w:r w:rsidR="25354BBA" w:rsidRPr="1BFEF630">
        <w:rPr>
          <w:rFonts w:ascii="Ebrima" w:eastAsia="Times New Roman" w:hAnsi="Ebrima" w:cs="Arial"/>
          <w:sz w:val="18"/>
          <w:szCs w:val="18"/>
          <w:lang w:eastAsia="en-GB"/>
        </w:rPr>
        <w:t>.</w:t>
      </w:r>
    </w:p>
    <w:p w14:paraId="61D308A0" w14:textId="20A26171" w:rsidR="00C22BD2" w:rsidRPr="00C22BD2" w:rsidRDefault="00C22BD2" w:rsidP="00C22BD2">
      <w:pPr>
        <w:tabs>
          <w:tab w:val="left" w:pos="2295"/>
        </w:tabs>
        <w:rPr>
          <w:rFonts w:ascii="Ebrima" w:hAnsi="Ebrima"/>
          <w:sz w:val="20"/>
          <w:szCs w:val="20"/>
        </w:rPr>
      </w:pPr>
    </w:p>
    <w:sectPr w:rsidR="00C22BD2" w:rsidRPr="00C22BD2" w:rsidSect="00C22BD2">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D1AF" w14:textId="77777777" w:rsidR="00A24B5B" w:rsidRDefault="00A24B5B">
      <w:pPr>
        <w:spacing w:after="0" w:line="240" w:lineRule="auto"/>
      </w:pPr>
      <w:r>
        <w:separator/>
      </w:r>
    </w:p>
  </w:endnote>
  <w:endnote w:type="continuationSeparator" w:id="0">
    <w:p w14:paraId="09F04235" w14:textId="77777777" w:rsidR="00A24B5B" w:rsidRDefault="00A24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Times New Roman">
    <w:altName w:val="Ebrim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EEDA" w14:textId="7F629269" w:rsidR="006D552D" w:rsidRDefault="006D5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5E79D" w14:textId="77777777" w:rsidR="00A24B5B" w:rsidRDefault="00A24B5B">
      <w:pPr>
        <w:spacing w:after="0" w:line="240" w:lineRule="auto"/>
      </w:pPr>
      <w:r>
        <w:separator/>
      </w:r>
    </w:p>
  </w:footnote>
  <w:footnote w:type="continuationSeparator" w:id="0">
    <w:p w14:paraId="1DD4CFA1" w14:textId="77777777" w:rsidR="00A24B5B" w:rsidRDefault="00A24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8DF" w14:textId="4310C591" w:rsidR="003B46B9" w:rsidRDefault="003B46B9">
    <w:pPr>
      <w:pStyle w:val="Header"/>
    </w:pPr>
    <w:r w:rsidRPr="003603C7">
      <w:rPr>
        <w:rFonts w:ascii="Ebrima" w:hAnsi="Ebrima" w:cs="Arial"/>
        <w:b/>
        <w:noProof/>
        <w:sz w:val="20"/>
        <w:szCs w:val="20"/>
      </w:rPr>
      <w:drawing>
        <wp:anchor distT="0" distB="0" distL="114300" distR="114300" simplePos="0" relativeHeight="251658240" behindDoc="0" locked="0" layoutInCell="1" allowOverlap="1" wp14:anchorId="75783279" wp14:editId="4AC662A5">
          <wp:simplePos x="0" y="0"/>
          <wp:positionH relativeFrom="column">
            <wp:posOffset>-342900</wp:posOffset>
          </wp:positionH>
          <wp:positionV relativeFrom="paragraph">
            <wp:posOffset>-396219</wp:posOffset>
          </wp:positionV>
          <wp:extent cx="1830294" cy="571500"/>
          <wp:effectExtent l="0" t="0" r="0" b="0"/>
          <wp:wrapNone/>
          <wp:docPr id="975356266" name="Picture 97535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0673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 o:bullet="t">
        <v:imagedata r:id="rId1" o:title="leaves"/>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B972F3"/>
    <w:multiLevelType w:val="multilevel"/>
    <w:tmpl w:val="B394A5D8"/>
    <w:lvl w:ilvl="0">
      <w:start w:val="1"/>
      <w:numFmt w:val="decimal"/>
      <w:lvlText w:val="%1."/>
      <w:lvlJc w:val="left"/>
      <w:pPr>
        <w:ind w:left="720" w:hanging="360"/>
      </w:pPr>
      <w:rPr>
        <w:rFonts w:ascii="Ebrima,Times New Roman" w:hAnsi="Ebrim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75EFE3A"/>
    <w:multiLevelType w:val="multilevel"/>
    <w:tmpl w:val="C874AE46"/>
    <w:lvl w:ilvl="0">
      <w:numFmt w:val="bullet"/>
      <w:lvlText w:val=""/>
      <w:lvlJc w:val="left"/>
      <w:pPr>
        <w:ind w:left="720" w:hanging="360"/>
      </w:pPr>
      <w:rPr>
        <w:rFonts w:ascii="Wingdings" w:hAnsi="Wingding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3"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6"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0"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3"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45176710">
    <w:abstractNumId w:val="14"/>
  </w:num>
  <w:num w:numId="2" w16cid:durableId="650716953">
    <w:abstractNumId w:val="15"/>
  </w:num>
  <w:num w:numId="3" w16cid:durableId="2034185245">
    <w:abstractNumId w:val="31"/>
  </w:num>
  <w:num w:numId="4" w16cid:durableId="142047605">
    <w:abstractNumId w:val="33"/>
  </w:num>
  <w:num w:numId="5" w16cid:durableId="152187066">
    <w:abstractNumId w:val="23"/>
  </w:num>
  <w:num w:numId="6" w16cid:durableId="535779504">
    <w:abstractNumId w:val="16"/>
  </w:num>
  <w:num w:numId="7" w16cid:durableId="1848908917">
    <w:abstractNumId w:val="18"/>
  </w:num>
  <w:num w:numId="8" w16cid:durableId="574974412">
    <w:abstractNumId w:val="12"/>
  </w:num>
  <w:num w:numId="9" w16cid:durableId="2107728666">
    <w:abstractNumId w:val="29"/>
  </w:num>
  <w:num w:numId="10" w16cid:durableId="2109353494">
    <w:abstractNumId w:val="1"/>
  </w:num>
  <w:num w:numId="11" w16cid:durableId="2000040806">
    <w:abstractNumId w:val="25"/>
  </w:num>
  <w:num w:numId="12" w16cid:durableId="1837455198">
    <w:abstractNumId w:val="8"/>
  </w:num>
  <w:num w:numId="13" w16cid:durableId="2044088492">
    <w:abstractNumId w:val="32"/>
  </w:num>
  <w:num w:numId="14" w16cid:durableId="1136605071">
    <w:abstractNumId w:val="10"/>
  </w:num>
  <w:num w:numId="15" w16cid:durableId="1763066801">
    <w:abstractNumId w:val="17"/>
  </w:num>
  <w:num w:numId="16" w16cid:durableId="2014258728">
    <w:abstractNumId w:val="4"/>
  </w:num>
  <w:num w:numId="17" w16cid:durableId="698438091">
    <w:abstractNumId w:val="22"/>
  </w:num>
  <w:num w:numId="18" w16cid:durableId="1988783396">
    <w:abstractNumId w:val="2"/>
  </w:num>
  <w:num w:numId="19" w16cid:durableId="1883470006">
    <w:abstractNumId w:val="26"/>
  </w:num>
  <w:num w:numId="20" w16cid:durableId="836581154">
    <w:abstractNumId w:val="9"/>
  </w:num>
  <w:num w:numId="21" w16cid:durableId="1853448286">
    <w:abstractNumId w:val="6"/>
  </w:num>
  <w:num w:numId="22" w16cid:durableId="147334311">
    <w:abstractNumId w:val="7"/>
  </w:num>
  <w:num w:numId="23" w16cid:durableId="172572750">
    <w:abstractNumId w:val="20"/>
  </w:num>
  <w:num w:numId="24" w16cid:durableId="1647709171">
    <w:abstractNumId w:val="27"/>
  </w:num>
  <w:num w:numId="25" w16cid:durableId="2026326341">
    <w:abstractNumId w:val="5"/>
  </w:num>
  <w:num w:numId="26" w16cid:durableId="1935355418">
    <w:abstractNumId w:val="21"/>
  </w:num>
  <w:num w:numId="27" w16cid:durableId="1077899073">
    <w:abstractNumId w:val="30"/>
  </w:num>
  <w:num w:numId="28" w16cid:durableId="1183935281">
    <w:abstractNumId w:val="24"/>
  </w:num>
  <w:num w:numId="29" w16cid:durableId="351881079">
    <w:abstractNumId w:val="3"/>
  </w:num>
  <w:num w:numId="30" w16cid:durableId="1867911478">
    <w:abstractNumId w:val="19"/>
  </w:num>
  <w:num w:numId="31" w16cid:durableId="950166355">
    <w:abstractNumId w:val="11"/>
  </w:num>
  <w:num w:numId="32" w16cid:durableId="470171746">
    <w:abstractNumId w:val="0"/>
  </w:num>
  <w:num w:numId="33" w16cid:durableId="1371881279">
    <w:abstractNumId w:val="13"/>
  </w:num>
  <w:num w:numId="34" w16cid:durableId="119966615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44042"/>
    <w:rsid w:val="0004405D"/>
    <w:rsid w:val="00085951"/>
    <w:rsid w:val="00086FD6"/>
    <w:rsid w:val="000A6F60"/>
    <w:rsid w:val="000D2E45"/>
    <w:rsid w:val="000D5097"/>
    <w:rsid w:val="000E5C41"/>
    <w:rsid w:val="001227AD"/>
    <w:rsid w:val="00141F0A"/>
    <w:rsid w:val="0015760B"/>
    <w:rsid w:val="0019455D"/>
    <w:rsid w:val="00195DA3"/>
    <w:rsid w:val="001A442A"/>
    <w:rsid w:val="001C06B0"/>
    <w:rsid w:val="001C5D9A"/>
    <w:rsid w:val="001D62D4"/>
    <w:rsid w:val="001E2107"/>
    <w:rsid w:val="001F41CC"/>
    <w:rsid w:val="00206321"/>
    <w:rsid w:val="00234608"/>
    <w:rsid w:val="0029558C"/>
    <w:rsid w:val="002E52A3"/>
    <w:rsid w:val="002E757C"/>
    <w:rsid w:val="00306398"/>
    <w:rsid w:val="003128DC"/>
    <w:rsid w:val="00320F93"/>
    <w:rsid w:val="003603C7"/>
    <w:rsid w:val="00364923"/>
    <w:rsid w:val="003A4780"/>
    <w:rsid w:val="003B46B9"/>
    <w:rsid w:val="003C3D80"/>
    <w:rsid w:val="00400CE3"/>
    <w:rsid w:val="00423F40"/>
    <w:rsid w:val="00440271"/>
    <w:rsid w:val="0046409E"/>
    <w:rsid w:val="00487C03"/>
    <w:rsid w:val="004959CE"/>
    <w:rsid w:val="004A5488"/>
    <w:rsid w:val="004D58E5"/>
    <w:rsid w:val="00503241"/>
    <w:rsid w:val="00514E0B"/>
    <w:rsid w:val="005177D5"/>
    <w:rsid w:val="00544168"/>
    <w:rsid w:val="005854EC"/>
    <w:rsid w:val="00586FA8"/>
    <w:rsid w:val="005A0B3B"/>
    <w:rsid w:val="005E4B07"/>
    <w:rsid w:val="00606DA9"/>
    <w:rsid w:val="00614AA5"/>
    <w:rsid w:val="006273A3"/>
    <w:rsid w:val="00671301"/>
    <w:rsid w:val="006848DC"/>
    <w:rsid w:val="00692115"/>
    <w:rsid w:val="00697B62"/>
    <w:rsid w:val="006A091B"/>
    <w:rsid w:val="006A63D7"/>
    <w:rsid w:val="006A74C0"/>
    <w:rsid w:val="006D2A6C"/>
    <w:rsid w:val="006D552D"/>
    <w:rsid w:val="006F5F56"/>
    <w:rsid w:val="00700E3F"/>
    <w:rsid w:val="007149B9"/>
    <w:rsid w:val="00724A27"/>
    <w:rsid w:val="007301FD"/>
    <w:rsid w:val="0074244A"/>
    <w:rsid w:val="00743F36"/>
    <w:rsid w:val="007474AC"/>
    <w:rsid w:val="0075562E"/>
    <w:rsid w:val="00763A4F"/>
    <w:rsid w:val="00791F20"/>
    <w:rsid w:val="00792E92"/>
    <w:rsid w:val="007C6CC8"/>
    <w:rsid w:val="008209E3"/>
    <w:rsid w:val="00853087"/>
    <w:rsid w:val="00853ED8"/>
    <w:rsid w:val="008624E1"/>
    <w:rsid w:val="00870125"/>
    <w:rsid w:val="00880564"/>
    <w:rsid w:val="00896FDD"/>
    <w:rsid w:val="008A0BAA"/>
    <w:rsid w:val="008A57C1"/>
    <w:rsid w:val="008B4846"/>
    <w:rsid w:val="00910AD1"/>
    <w:rsid w:val="00922414"/>
    <w:rsid w:val="00922571"/>
    <w:rsid w:val="00971AEE"/>
    <w:rsid w:val="009766EC"/>
    <w:rsid w:val="00996482"/>
    <w:rsid w:val="00997DE1"/>
    <w:rsid w:val="00A24B5B"/>
    <w:rsid w:val="00A40126"/>
    <w:rsid w:val="00A63E01"/>
    <w:rsid w:val="00A707AC"/>
    <w:rsid w:val="00A7290E"/>
    <w:rsid w:val="00AA51E6"/>
    <w:rsid w:val="00AA5BA5"/>
    <w:rsid w:val="00AD3A23"/>
    <w:rsid w:val="00AD60EC"/>
    <w:rsid w:val="00AF1E59"/>
    <w:rsid w:val="00B14227"/>
    <w:rsid w:val="00B26E68"/>
    <w:rsid w:val="00B47D7A"/>
    <w:rsid w:val="00B55211"/>
    <w:rsid w:val="00B63AD6"/>
    <w:rsid w:val="00B715E9"/>
    <w:rsid w:val="00B81BC1"/>
    <w:rsid w:val="00B949AB"/>
    <w:rsid w:val="00BE6587"/>
    <w:rsid w:val="00BF194B"/>
    <w:rsid w:val="00C22BD2"/>
    <w:rsid w:val="00C25BC2"/>
    <w:rsid w:val="00C3109D"/>
    <w:rsid w:val="00C31701"/>
    <w:rsid w:val="00C51298"/>
    <w:rsid w:val="00C879F2"/>
    <w:rsid w:val="00C92F40"/>
    <w:rsid w:val="00CA5CDC"/>
    <w:rsid w:val="00D448C2"/>
    <w:rsid w:val="00D456A1"/>
    <w:rsid w:val="00D7081D"/>
    <w:rsid w:val="00D77CD9"/>
    <w:rsid w:val="00D869B1"/>
    <w:rsid w:val="00D94DFE"/>
    <w:rsid w:val="00DB123C"/>
    <w:rsid w:val="00DC482E"/>
    <w:rsid w:val="00DF0371"/>
    <w:rsid w:val="00DF4945"/>
    <w:rsid w:val="00E15BD4"/>
    <w:rsid w:val="00E52FBA"/>
    <w:rsid w:val="00E85FFE"/>
    <w:rsid w:val="00E8746B"/>
    <w:rsid w:val="00EA55C8"/>
    <w:rsid w:val="00EA5679"/>
    <w:rsid w:val="00EC5642"/>
    <w:rsid w:val="00ED0FC4"/>
    <w:rsid w:val="00EE3831"/>
    <w:rsid w:val="00F118D5"/>
    <w:rsid w:val="00F14118"/>
    <w:rsid w:val="00F401BF"/>
    <w:rsid w:val="00F475E5"/>
    <w:rsid w:val="00F70CDC"/>
    <w:rsid w:val="00F9585A"/>
    <w:rsid w:val="00FF6D31"/>
    <w:rsid w:val="01426331"/>
    <w:rsid w:val="01A74CDD"/>
    <w:rsid w:val="0355E6D9"/>
    <w:rsid w:val="03DE76C3"/>
    <w:rsid w:val="041B4DE2"/>
    <w:rsid w:val="042F05C5"/>
    <w:rsid w:val="04DE57F3"/>
    <w:rsid w:val="05681D8E"/>
    <w:rsid w:val="068F606E"/>
    <w:rsid w:val="077EDD7C"/>
    <w:rsid w:val="08B0745A"/>
    <w:rsid w:val="099E2BBE"/>
    <w:rsid w:val="0A4F8869"/>
    <w:rsid w:val="0B6C2F4A"/>
    <w:rsid w:val="0B87A416"/>
    <w:rsid w:val="0D6B14CC"/>
    <w:rsid w:val="0F097FA2"/>
    <w:rsid w:val="100E7848"/>
    <w:rsid w:val="108C2E9D"/>
    <w:rsid w:val="10C68143"/>
    <w:rsid w:val="10F898F1"/>
    <w:rsid w:val="115A9458"/>
    <w:rsid w:val="11DFA92D"/>
    <w:rsid w:val="12D800E3"/>
    <w:rsid w:val="12F5FA7B"/>
    <w:rsid w:val="1436F2EB"/>
    <w:rsid w:val="14427E06"/>
    <w:rsid w:val="144BD7D9"/>
    <w:rsid w:val="144BFB73"/>
    <w:rsid w:val="14BAD667"/>
    <w:rsid w:val="151379F8"/>
    <w:rsid w:val="160CF54D"/>
    <w:rsid w:val="164010F1"/>
    <w:rsid w:val="16AF4897"/>
    <w:rsid w:val="17774449"/>
    <w:rsid w:val="194F293F"/>
    <w:rsid w:val="19BFD67E"/>
    <w:rsid w:val="1B4A0B57"/>
    <w:rsid w:val="1BB49E6D"/>
    <w:rsid w:val="1BC18637"/>
    <w:rsid w:val="1BFEF630"/>
    <w:rsid w:val="1ED5B696"/>
    <w:rsid w:val="1EEB1D1B"/>
    <w:rsid w:val="1EFE136E"/>
    <w:rsid w:val="1F237746"/>
    <w:rsid w:val="2037369B"/>
    <w:rsid w:val="21D10722"/>
    <w:rsid w:val="232EB0A5"/>
    <w:rsid w:val="25354BBA"/>
    <w:rsid w:val="25AB6209"/>
    <w:rsid w:val="25B066A9"/>
    <w:rsid w:val="2660A249"/>
    <w:rsid w:val="276F1EC3"/>
    <w:rsid w:val="2784FBBA"/>
    <w:rsid w:val="2791172F"/>
    <w:rsid w:val="28C2ECDB"/>
    <w:rsid w:val="29046B01"/>
    <w:rsid w:val="29C7543B"/>
    <w:rsid w:val="2A1FD017"/>
    <w:rsid w:val="2A46674F"/>
    <w:rsid w:val="2AB91670"/>
    <w:rsid w:val="2B4098D6"/>
    <w:rsid w:val="2B9327D9"/>
    <w:rsid w:val="2C512899"/>
    <w:rsid w:val="2D229C92"/>
    <w:rsid w:val="2D23D85F"/>
    <w:rsid w:val="2E096E23"/>
    <w:rsid w:val="2E240786"/>
    <w:rsid w:val="2E434363"/>
    <w:rsid w:val="2E4CFB0A"/>
    <w:rsid w:val="2EA063AB"/>
    <w:rsid w:val="2EA22979"/>
    <w:rsid w:val="2F3EC1C6"/>
    <w:rsid w:val="2F8298C6"/>
    <w:rsid w:val="3122EE73"/>
    <w:rsid w:val="320C8FBE"/>
    <w:rsid w:val="32166E2F"/>
    <w:rsid w:val="359EAA1B"/>
    <w:rsid w:val="35A7AD2F"/>
    <w:rsid w:val="36CB716A"/>
    <w:rsid w:val="377F52F2"/>
    <w:rsid w:val="37ABFF71"/>
    <w:rsid w:val="389F3B39"/>
    <w:rsid w:val="3952F7BE"/>
    <w:rsid w:val="3966AEBF"/>
    <w:rsid w:val="3A3D025E"/>
    <w:rsid w:val="3C793362"/>
    <w:rsid w:val="3D1CCA9C"/>
    <w:rsid w:val="3DC91F32"/>
    <w:rsid w:val="3EBEC718"/>
    <w:rsid w:val="3EE7801A"/>
    <w:rsid w:val="40343A28"/>
    <w:rsid w:val="4065B683"/>
    <w:rsid w:val="412E0746"/>
    <w:rsid w:val="420F6EFF"/>
    <w:rsid w:val="42230A0E"/>
    <w:rsid w:val="43051358"/>
    <w:rsid w:val="448DC22E"/>
    <w:rsid w:val="45A878D2"/>
    <w:rsid w:val="46397CC0"/>
    <w:rsid w:val="47A9877E"/>
    <w:rsid w:val="47B037E8"/>
    <w:rsid w:val="47C45C23"/>
    <w:rsid w:val="4900C2CB"/>
    <w:rsid w:val="4B5605D5"/>
    <w:rsid w:val="4BFB69EF"/>
    <w:rsid w:val="4D5FD370"/>
    <w:rsid w:val="4DEF75E6"/>
    <w:rsid w:val="4ECCD451"/>
    <w:rsid w:val="500BA303"/>
    <w:rsid w:val="506E410C"/>
    <w:rsid w:val="50EABC1C"/>
    <w:rsid w:val="5109B38A"/>
    <w:rsid w:val="524F50E0"/>
    <w:rsid w:val="52A16E2A"/>
    <w:rsid w:val="548E48FD"/>
    <w:rsid w:val="56A1400C"/>
    <w:rsid w:val="572B8DC1"/>
    <w:rsid w:val="572C8F32"/>
    <w:rsid w:val="573D74AD"/>
    <w:rsid w:val="57F698EF"/>
    <w:rsid w:val="5901DFCB"/>
    <w:rsid w:val="5978968B"/>
    <w:rsid w:val="5A85EA51"/>
    <w:rsid w:val="5A9D5A71"/>
    <w:rsid w:val="5B440301"/>
    <w:rsid w:val="5BC0ADAC"/>
    <w:rsid w:val="5BDE6D14"/>
    <w:rsid w:val="5C169FD2"/>
    <w:rsid w:val="5D06AA89"/>
    <w:rsid w:val="5DA6EDD0"/>
    <w:rsid w:val="5DDA28ED"/>
    <w:rsid w:val="5E29E709"/>
    <w:rsid w:val="5E64E7B1"/>
    <w:rsid w:val="5F17E820"/>
    <w:rsid w:val="6044BF31"/>
    <w:rsid w:val="60D2B22D"/>
    <w:rsid w:val="61A22379"/>
    <w:rsid w:val="62B20D95"/>
    <w:rsid w:val="63DE5DE3"/>
    <w:rsid w:val="63F52815"/>
    <w:rsid w:val="63FAB414"/>
    <w:rsid w:val="654601E0"/>
    <w:rsid w:val="6A01F1EF"/>
    <w:rsid w:val="6A497B4C"/>
    <w:rsid w:val="6ACF21AA"/>
    <w:rsid w:val="6B0635ED"/>
    <w:rsid w:val="6BB684A2"/>
    <w:rsid w:val="6C4D997E"/>
    <w:rsid w:val="6E0F0A77"/>
    <w:rsid w:val="709D2CB3"/>
    <w:rsid w:val="71DD986A"/>
    <w:rsid w:val="7446DE08"/>
    <w:rsid w:val="762718A8"/>
    <w:rsid w:val="76F0B970"/>
    <w:rsid w:val="7882E640"/>
    <w:rsid w:val="793ACBDA"/>
    <w:rsid w:val="7A0DCD2A"/>
    <w:rsid w:val="7B0B6D41"/>
    <w:rsid w:val="7C06951E"/>
    <w:rsid w:val="7CA957ED"/>
    <w:rsid w:val="7D2AEF8A"/>
    <w:rsid w:val="7D82CA96"/>
    <w:rsid w:val="7D95C1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92B25"/>
  <w15:chartTrackingRefBased/>
  <w15:docId w15:val="{782C0F79-A480-4EC9-8F21-01231884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stevenson@vaneroad.lingfieldtrust.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1.jpg@01DA2C43.9B2AB7F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A3931-1BAD-4BA5-9F26-ADB6D5AF8A22}">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6794BAB2-14C4-458B-9021-75C559520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CCAFD-44D2-4427-AC04-6858E4463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1700</Words>
  <Characters>9693</Characters>
  <Application>Microsoft Office Word</Application>
  <DocSecurity>0</DocSecurity>
  <Lines>80</Lines>
  <Paragraphs>22</Paragraphs>
  <ScaleCrop>false</ScaleCrop>
  <Company/>
  <LinksUpToDate>false</LinksUpToDate>
  <CharactersWithSpaces>11371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15</cp:revision>
  <cp:lastPrinted>2019-05-16T19:06:00Z</cp:lastPrinted>
  <dcterms:created xsi:type="dcterms:W3CDTF">2026-09-10T09:19:00Z</dcterms:created>
  <dcterms:modified xsi:type="dcterms:W3CDTF">2026-09-15T13:59:00Z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MediaServiceImageTags">
    <vt:lpwstr/>
  </property>
</Properties>
</file>