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B9DDA8" w14:textId="77777777" w:rsidR="00EC0657" w:rsidRDefault="00EC0657" w:rsidP="00935842">
      <w:pPr>
        <w:pStyle w:val="Heading1"/>
        <w:rPr>
          <w:rFonts w:ascii="Arial" w:hAnsi="Arial" w:cs="Arial"/>
          <w:b/>
          <w:bCs/>
          <w:color w:val="auto"/>
        </w:rPr>
      </w:pPr>
    </w:p>
    <w:p w14:paraId="381F3BD4" w14:textId="57639E39" w:rsidR="00437BED" w:rsidRPr="00935842" w:rsidRDefault="0012420B" w:rsidP="00935842">
      <w:pPr>
        <w:pStyle w:val="Heading1"/>
        <w:rPr>
          <w:rFonts w:ascii="Arial" w:hAnsi="Arial" w:cs="Arial"/>
          <w:b/>
          <w:bCs/>
          <w:color w:val="auto"/>
        </w:rPr>
      </w:pPr>
      <w:r w:rsidRPr="00A667E7">
        <w:rPr>
          <w:rFonts w:ascii="Arial" w:hAnsi="Arial" w:cs="Arial"/>
          <w:b/>
          <w:bCs/>
          <w:color w:val="auto"/>
        </w:rPr>
        <w:fldChar w:fldCharType="begin"/>
      </w:r>
      <w:r w:rsidRPr="00A667E7">
        <w:rPr>
          <w:rFonts w:ascii="Arial" w:hAnsi="Arial" w:cs="Arial"/>
          <w:b/>
          <w:bCs/>
          <w:color w:val="auto"/>
        </w:rPr>
        <w:instrText xml:space="preserve"> TITLE  "Job Description" \* FirstCap  \* MERGEFORMAT </w:instrText>
      </w:r>
      <w:r w:rsidRPr="00A667E7">
        <w:rPr>
          <w:rFonts w:ascii="Arial" w:hAnsi="Arial" w:cs="Arial"/>
          <w:b/>
          <w:bCs/>
          <w:color w:val="auto"/>
        </w:rPr>
        <w:fldChar w:fldCharType="separate"/>
      </w:r>
      <w:r w:rsidRPr="00A667E7">
        <w:rPr>
          <w:rFonts w:ascii="Arial" w:hAnsi="Arial" w:cs="Arial"/>
          <w:b/>
          <w:bCs/>
          <w:color w:val="auto"/>
        </w:rPr>
        <w:t>Job Description</w:t>
      </w:r>
      <w:r w:rsidRPr="00A667E7">
        <w:rPr>
          <w:rFonts w:ascii="Arial" w:hAnsi="Arial" w:cs="Arial"/>
          <w:b/>
          <w:bCs/>
          <w:color w:val="auto"/>
        </w:rPr>
        <w:fldChar w:fldCharType="end"/>
      </w:r>
      <w:r w:rsidR="00437BED">
        <w:rPr>
          <w:rFonts w:ascii="Arial" w:hAnsi="Arial" w:cs="Arial"/>
          <w:b/>
          <w:bCs/>
          <w:color w:val="auto"/>
        </w:rPr>
        <w:t xml:space="preserve">                                                          </w:t>
      </w:r>
    </w:p>
    <w:tbl>
      <w:tblPr>
        <w:tblStyle w:val="TableGrid"/>
        <w:tblW w:w="0" w:type="auto"/>
        <w:tblLook w:val="04A0" w:firstRow="1" w:lastRow="0" w:firstColumn="1" w:lastColumn="0" w:noHBand="0" w:noVBand="1"/>
        <w:tblCaption w:val="Table"/>
        <w:tblDescription w:val="Basic post information"/>
      </w:tblPr>
      <w:tblGrid>
        <w:gridCol w:w="2830"/>
        <w:gridCol w:w="7626"/>
      </w:tblGrid>
      <w:tr w:rsidR="00B466A1" w:rsidRPr="003E68C0" w14:paraId="3DCFB382" w14:textId="77777777" w:rsidTr="00935842">
        <w:trPr>
          <w:cantSplit/>
          <w:tblHeader/>
        </w:trPr>
        <w:tc>
          <w:tcPr>
            <w:tcW w:w="2830" w:type="dxa"/>
          </w:tcPr>
          <w:p w14:paraId="24533153" w14:textId="4239FFD1" w:rsidR="00B466A1" w:rsidRPr="003E68C0" w:rsidRDefault="00B466A1" w:rsidP="00B466A1">
            <w:pPr>
              <w:rPr>
                <w:rFonts w:ascii="Arial" w:hAnsi="Arial" w:cs="Arial"/>
                <w:b/>
                <w:bCs/>
                <w:sz w:val="24"/>
                <w:szCs w:val="24"/>
              </w:rPr>
            </w:pPr>
            <w:r w:rsidRPr="003E68C0">
              <w:rPr>
                <w:rFonts w:ascii="Arial" w:hAnsi="Arial" w:cs="Arial"/>
                <w:b/>
                <w:bCs/>
                <w:sz w:val="24"/>
                <w:szCs w:val="24"/>
              </w:rPr>
              <w:t xml:space="preserve">Post </w:t>
            </w:r>
            <w:r>
              <w:rPr>
                <w:rFonts w:ascii="Arial" w:hAnsi="Arial" w:cs="Arial"/>
                <w:b/>
                <w:bCs/>
                <w:sz w:val="24"/>
                <w:szCs w:val="24"/>
              </w:rPr>
              <w:t>T</w:t>
            </w:r>
            <w:r w:rsidRPr="003E68C0">
              <w:rPr>
                <w:rFonts w:ascii="Arial" w:hAnsi="Arial" w:cs="Arial"/>
                <w:b/>
                <w:bCs/>
                <w:sz w:val="24"/>
                <w:szCs w:val="24"/>
              </w:rPr>
              <w:t>itle</w:t>
            </w:r>
          </w:p>
          <w:p w14:paraId="634693B9" w14:textId="18843E35" w:rsidR="00B466A1" w:rsidRPr="003E68C0" w:rsidRDefault="00B466A1" w:rsidP="00B466A1">
            <w:pPr>
              <w:rPr>
                <w:rFonts w:ascii="Arial" w:hAnsi="Arial" w:cs="Arial"/>
                <w:b/>
                <w:bCs/>
                <w:sz w:val="24"/>
                <w:szCs w:val="24"/>
              </w:rPr>
            </w:pPr>
          </w:p>
        </w:tc>
        <w:tc>
          <w:tcPr>
            <w:tcW w:w="7626" w:type="dxa"/>
          </w:tcPr>
          <w:p w14:paraId="259E1D1D" w14:textId="6E251B8C" w:rsidR="00B466A1" w:rsidRPr="00441561" w:rsidRDefault="00B466A1" w:rsidP="00B466A1">
            <w:pPr>
              <w:rPr>
                <w:rFonts w:ascii="Arial" w:hAnsi="Arial" w:cs="Arial"/>
                <w:bCs/>
                <w:sz w:val="24"/>
                <w:szCs w:val="24"/>
              </w:rPr>
            </w:pPr>
            <w:r>
              <w:rPr>
                <w:rFonts w:ascii="Arial" w:hAnsi="Arial"/>
                <w:bCs/>
              </w:rPr>
              <w:t xml:space="preserve">Property Assistant </w:t>
            </w:r>
            <w:r w:rsidRPr="00B20A55">
              <w:rPr>
                <w:rFonts w:ascii="Arial" w:hAnsi="Arial"/>
                <w:bCs/>
              </w:rPr>
              <w:t>Aycliffe Secure Centre</w:t>
            </w:r>
          </w:p>
        </w:tc>
      </w:tr>
      <w:tr w:rsidR="00B466A1" w:rsidRPr="003E68C0" w14:paraId="4C2E0BA2" w14:textId="77777777" w:rsidTr="00935842">
        <w:trPr>
          <w:cantSplit/>
          <w:tblHeader/>
        </w:trPr>
        <w:tc>
          <w:tcPr>
            <w:tcW w:w="2830" w:type="dxa"/>
          </w:tcPr>
          <w:p w14:paraId="01103F3C" w14:textId="77777777" w:rsidR="00B466A1" w:rsidRPr="003E68C0" w:rsidRDefault="00B466A1" w:rsidP="00B466A1">
            <w:pPr>
              <w:rPr>
                <w:rFonts w:ascii="Arial" w:hAnsi="Arial" w:cs="Arial"/>
                <w:b/>
                <w:bCs/>
                <w:sz w:val="24"/>
                <w:szCs w:val="24"/>
              </w:rPr>
            </w:pPr>
            <w:r w:rsidRPr="003E68C0">
              <w:rPr>
                <w:rFonts w:ascii="Arial" w:hAnsi="Arial" w:cs="Arial"/>
                <w:b/>
                <w:bCs/>
                <w:sz w:val="24"/>
                <w:szCs w:val="24"/>
              </w:rPr>
              <w:t>Job Evaluation</w:t>
            </w:r>
          </w:p>
          <w:p w14:paraId="695B3FAC" w14:textId="18AB5CB5" w:rsidR="00B466A1" w:rsidRPr="003E68C0" w:rsidRDefault="00B466A1" w:rsidP="00B466A1">
            <w:pPr>
              <w:rPr>
                <w:rFonts w:ascii="Arial" w:hAnsi="Arial" w:cs="Arial"/>
                <w:b/>
                <w:bCs/>
                <w:sz w:val="24"/>
                <w:szCs w:val="24"/>
              </w:rPr>
            </w:pPr>
          </w:p>
        </w:tc>
        <w:tc>
          <w:tcPr>
            <w:tcW w:w="7626" w:type="dxa"/>
          </w:tcPr>
          <w:p w14:paraId="6CA68AF7" w14:textId="209ECAAA" w:rsidR="00B466A1" w:rsidRPr="00441561" w:rsidRDefault="00B466A1" w:rsidP="00B466A1">
            <w:pPr>
              <w:rPr>
                <w:rFonts w:ascii="Arial" w:hAnsi="Arial" w:cs="Arial"/>
                <w:sz w:val="24"/>
                <w:szCs w:val="24"/>
              </w:rPr>
            </w:pPr>
            <w:r w:rsidRPr="003E1808">
              <w:rPr>
                <w:rFonts w:ascii="Arial" w:hAnsi="Arial" w:cs="Arial"/>
                <w:sz w:val="24"/>
                <w:szCs w:val="24"/>
              </w:rPr>
              <w:t>E00067</w:t>
            </w:r>
          </w:p>
        </w:tc>
      </w:tr>
      <w:tr w:rsidR="00B466A1" w:rsidRPr="003E68C0" w14:paraId="6B71FF2F" w14:textId="77777777" w:rsidTr="00935842">
        <w:tc>
          <w:tcPr>
            <w:tcW w:w="2830" w:type="dxa"/>
          </w:tcPr>
          <w:p w14:paraId="429576D6" w14:textId="77777777" w:rsidR="00B466A1" w:rsidRPr="003E68C0" w:rsidRDefault="00B466A1" w:rsidP="00B466A1">
            <w:pPr>
              <w:rPr>
                <w:rFonts w:ascii="Arial" w:hAnsi="Arial" w:cs="Arial"/>
                <w:b/>
                <w:bCs/>
                <w:sz w:val="24"/>
                <w:szCs w:val="24"/>
              </w:rPr>
            </w:pPr>
            <w:r w:rsidRPr="003E68C0">
              <w:rPr>
                <w:rFonts w:ascii="Arial" w:hAnsi="Arial" w:cs="Arial"/>
                <w:b/>
                <w:bCs/>
                <w:sz w:val="24"/>
                <w:szCs w:val="24"/>
              </w:rPr>
              <w:t>Grade</w:t>
            </w:r>
          </w:p>
          <w:p w14:paraId="64265120" w14:textId="238BBB19" w:rsidR="00B466A1" w:rsidRPr="003E68C0" w:rsidRDefault="00B466A1" w:rsidP="00B466A1">
            <w:pPr>
              <w:rPr>
                <w:rFonts w:ascii="Arial" w:hAnsi="Arial" w:cs="Arial"/>
                <w:b/>
                <w:bCs/>
                <w:sz w:val="24"/>
                <w:szCs w:val="24"/>
              </w:rPr>
            </w:pPr>
          </w:p>
        </w:tc>
        <w:tc>
          <w:tcPr>
            <w:tcW w:w="7626" w:type="dxa"/>
          </w:tcPr>
          <w:p w14:paraId="2D031CBB" w14:textId="06D19887" w:rsidR="00B466A1" w:rsidRPr="00441561" w:rsidRDefault="00B466A1" w:rsidP="00B466A1">
            <w:pPr>
              <w:rPr>
                <w:rFonts w:ascii="Arial" w:hAnsi="Arial" w:cs="Arial"/>
                <w:sz w:val="24"/>
                <w:szCs w:val="24"/>
              </w:rPr>
            </w:pPr>
            <w:r>
              <w:rPr>
                <w:rFonts w:ascii="Arial" w:hAnsi="Arial" w:cs="Arial"/>
                <w:sz w:val="24"/>
                <w:szCs w:val="24"/>
              </w:rPr>
              <w:t>4</w:t>
            </w:r>
          </w:p>
        </w:tc>
      </w:tr>
      <w:tr w:rsidR="00B466A1" w:rsidRPr="003E68C0" w14:paraId="5ABD4425" w14:textId="77777777" w:rsidTr="00935842">
        <w:tc>
          <w:tcPr>
            <w:tcW w:w="2830" w:type="dxa"/>
          </w:tcPr>
          <w:p w14:paraId="50F33219" w14:textId="77777777" w:rsidR="00B466A1" w:rsidRPr="003E68C0" w:rsidRDefault="00B466A1" w:rsidP="00B466A1">
            <w:pPr>
              <w:rPr>
                <w:rFonts w:ascii="Arial" w:hAnsi="Arial" w:cs="Arial"/>
                <w:b/>
                <w:bCs/>
                <w:sz w:val="24"/>
                <w:szCs w:val="24"/>
              </w:rPr>
            </w:pPr>
            <w:r w:rsidRPr="003E68C0">
              <w:rPr>
                <w:rFonts w:ascii="Arial" w:hAnsi="Arial" w:cs="Arial"/>
                <w:b/>
                <w:bCs/>
                <w:sz w:val="24"/>
                <w:szCs w:val="24"/>
              </w:rPr>
              <w:t>Service</w:t>
            </w:r>
          </w:p>
          <w:p w14:paraId="0F579255" w14:textId="7AFCD7E4" w:rsidR="00B466A1" w:rsidRPr="003E68C0" w:rsidRDefault="00B466A1" w:rsidP="00B466A1">
            <w:pPr>
              <w:rPr>
                <w:rFonts w:ascii="Arial" w:hAnsi="Arial" w:cs="Arial"/>
                <w:b/>
                <w:bCs/>
                <w:sz w:val="24"/>
                <w:szCs w:val="24"/>
              </w:rPr>
            </w:pPr>
          </w:p>
        </w:tc>
        <w:tc>
          <w:tcPr>
            <w:tcW w:w="7626" w:type="dxa"/>
          </w:tcPr>
          <w:p w14:paraId="2D957BDB" w14:textId="31D5326F" w:rsidR="00B466A1" w:rsidRPr="00441561" w:rsidRDefault="00B466A1" w:rsidP="00B466A1">
            <w:pPr>
              <w:rPr>
                <w:rFonts w:ascii="Arial" w:hAnsi="Arial" w:cs="Arial"/>
                <w:sz w:val="24"/>
                <w:szCs w:val="24"/>
              </w:rPr>
            </w:pPr>
            <w:r w:rsidRPr="00981C3F">
              <w:rPr>
                <w:rFonts w:ascii="Arial" w:hAnsi="Arial" w:cs="Arial"/>
                <w:sz w:val="24"/>
                <w:szCs w:val="24"/>
              </w:rPr>
              <w:t>Resources</w:t>
            </w:r>
          </w:p>
        </w:tc>
      </w:tr>
      <w:tr w:rsidR="00B466A1" w:rsidRPr="003E68C0" w14:paraId="1BAB335F" w14:textId="77777777" w:rsidTr="00935842">
        <w:tc>
          <w:tcPr>
            <w:tcW w:w="2830" w:type="dxa"/>
          </w:tcPr>
          <w:p w14:paraId="525B4A1C" w14:textId="1E432FDD" w:rsidR="00B466A1" w:rsidRPr="003E68C0" w:rsidRDefault="00B466A1" w:rsidP="00B466A1">
            <w:pPr>
              <w:rPr>
                <w:rFonts w:ascii="Arial" w:hAnsi="Arial" w:cs="Arial"/>
                <w:b/>
                <w:bCs/>
                <w:sz w:val="24"/>
                <w:szCs w:val="24"/>
              </w:rPr>
            </w:pPr>
            <w:r w:rsidRPr="003E68C0">
              <w:rPr>
                <w:rFonts w:ascii="Arial" w:hAnsi="Arial" w:cs="Arial"/>
                <w:b/>
                <w:bCs/>
                <w:sz w:val="24"/>
                <w:szCs w:val="24"/>
              </w:rPr>
              <w:t xml:space="preserve">Service </w:t>
            </w:r>
            <w:r>
              <w:rPr>
                <w:rFonts w:ascii="Arial" w:hAnsi="Arial" w:cs="Arial"/>
                <w:b/>
                <w:bCs/>
                <w:sz w:val="24"/>
                <w:szCs w:val="24"/>
              </w:rPr>
              <w:t>A</w:t>
            </w:r>
            <w:r w:rsidRPr="003E68C0">
              <w:rPr>
                <w:rFonts w:ascii="Arial" w:hAnsi="Arial" w:cs="Arial"/>
                <w:b/>
                <w:bCs/>
                <w:sz w:val="24"/>
                <w:szCs w:val="24"/>
              </w:rPr>
              <w:t>rea</w:t>
            </w:r>
          </w:p>
          <w:p w14:paraId="75585B42" w14:textId="1CD5D50E" w:rsidR="00B466A1" w:rsidRPr="003E68C0" w:rsidRDefault="00B466A1" w:rsidP="00B466A1">
            <w:pPr>
              <w:rPr>
                <w:rFonts w:ascii="Arial" w:hAnsi="Arial" w:cs="Arial"/>
                <w:b/>
                <w:bCs/>
                <w:sz w:val="24"/>
                <w:szCs w:val="24"/>
              </w:rPr>
            </w:pPr>
          </w:p>
        </w:tc>
        <w:tc>
          <w:tcPr>
            <w:tcW w:w="7626" w:type="dxa"/>
          </w:tcPr>
          <w:p w14:paraId="59B1F906" w14:textId="5AFC996D" w:rsidR="00B466A1" w:rsidRPr="00441561" w:rsidRDefault="00B466A1" w:rsidP="00B466A1">
            <w:pPr>
              <w:rPr>
                <w:rFonts w:ascii="Arial" w:hAnsi="Arial" w:cs="Arial"/>
                <w:sz w:val="24"/>
                <w:szCs w:val="24"/>
              </w:rPr>
            </w:pPr>
            <w:r w:rsidRPr="00981C3F">
              <w:rPr>
                <w:rFonts w:ascii="Arial" w:hAnsi="Arial" w:cs="Arial"/>
                <w:sz w:val="24"/>
                <w:szCs w:val="24"/>
              </w:rPr>
              <w:t xml:space="preserve">Corporate Property </w:t>
            </w:r>
            <w:r>
              <w:rPr>
                <w:rFonts w:ascii="Arial" w:hAnsi="Arial" w:cs="Arial"/>
                <w:sz w:val="24"/>
                <w:szCs w:val="24"/>
              </w:rPr>
              <w:t>&amp;</w:t>
            </w:r>
            <w:r w:rsidRPr="00981C3F">
              <w:rPr>
                <w:rFonts w:ascii="Arial" w:hAnsi="Arial" w:cs="Arial"/>
                <w:sz w:val="24"/>
                <w:szCs w:val="24"/>
              </w:rPr>
              <w:t xml:space="preserve"> Land – Strategic Facilities Management </w:t>
            </w:r>
          </w:p>
        </w:tc>
      </w:tr>
      <w:tr w:rsidR="00B466A1" w:rsidRPr="003E68C0" w14:paraId="652ABD4B" w14:textId="77777777" w:rsidTr="002D20C5">
        <w:tc>
          <w:tcPr>
            <w:tcW w:w="2830" w:type="dxa"/>
          </w:tcPr>
          <w:p w14:paraId="3D4A3B48" w14:textId="77777777" w:rsidR="00B466A1" w:rsidRPr="003E68C0" w:rsidRDefault="00B466A1" w:rsidP="00B466A1">
            <w:pPr>
              <w:rPr>
                <w:rFonts w:ascii="Arial" w:hAnsi="Arial" w:cs="Arial"/>
                <w:b/>
                <w:bCs/>
                <w:sz w:val="24"/>
                <w:szCs w:val="24"/>
              </w:rPr>
            </w:pPr>
            <w:r w:rsidRPr="003E68C0">
              <w:rPr>
                <w:rFonts w:ascii="Arial" w:hAnsi="Arial" w:cs="Arial"/>
                <w:b/>
                <w:bCs/>
                <w:sz w:val="24"/>
                <w:szCs w:val="24"/>
              </w:rPr>
              <w:t>Reporting to</w:t>
            </w:r>
          </w:p>
          <w:p w14:paraId="32F47818" w14:textId="1336EDB7" w:rsidR="00B466A1" w:rsidRPr="003E68C0" w:rsidRDefault="00B466A1" w:rsidP="00B466A1">
            <w:pPr>
              <w:rPr>
                <w:rFonts w:ascii="Arial" w:hAnsi="Arial" w:cs="Arial"/>
                <w:b/>
                <w:bCs/>
                <w:sz w:val="24"/>
                <w:szCs w:val="24"/>
              </w:rPr>
            </w:pPr>
          </w:p>
        </w:tc>
        <w:tc>
          <w:tcPr>
            <w:tcW w:w="7626" w:type="dxa"/>
          </w:tcPr>
          <w:p w14:paraId="2796C0EB" w14:textId="77777777" w:rsidR="00B466A1" w:rsidRPr="00D47308" w:rsidRDefault="00B466A1" w:rsidP="00B466A1">
            <w:pPr>
              <w:jc w:val="both"/>
              <w:rPr>
                <w:rFonts w:ascii="Arial" w:hAnsi="Arial"/>
                <w:sz w:val="24"/>
                <w:szCs w:val="24"/>
              </w:rPr>
            </w:pPr>
            <w:r>
              <w:rPr>
                <w:rFonts w:ascii="Arial" w:hAnsi="Arial"/>
                <w:sz w:val="24"/>
                <w:szCs w:val="24"/>
              </w:rPr>
              <w:t xml:space="preserve">Assistant Support Services Officer </w:t>
            </w:r>
            <w:r w:rsidRPr="00B20A55">
              <w:rPr>
                <w:rFonts w:ascii="Arial" w:hAnsi="Arial"/>
                <w:bCs/>
              </w:rPr>
              <w:t>Aycliffe Secure Centre</w:t>
            </w:r>
          </w:p>
          <w:p w14:paraId="67AFFA85" w14:textId="0CC638AD" w:rsidR="00B466A1" w:rsidRPr="00441561" w:rsidRDefault="00B466A1" w:rsidP="00B466A1">
            <w:pPr>
              <w:outlineLvl w:val="0"/>
              <w:rPr>
                <w:rFonts w:ascii="Arial" w:hAnsi="Arial" w:cs="Arial"/>
                <w:sz w:val="24"/>
                <w:szCs w:val="24"/>
              </w:rPr>
            </w:pPr>
          </w:p>
        </w:tc>
      </w:tr>
      <w:tr w:rsidR="00B466A1" w:rsidRPr="003E68C0" w14:paraId="485DA181" w14:textId="77777777" w:rsidTr="00935842">
        <w:tc>
          <w:tcPr>
            <w:tcW w:w="2830" w:type="dxa"/>
          </w:tcPr>
          <w:p w14:paraId="6379F8D9" w14:textId="77777777" w:rsidR="00B466A1" w:rsidRPr="003E68C0" w:rsidRDefault="00B466A1" w:rsidP="00B466A1">
            <w:pPr>
              <w:rPr>
                <w:rFonts w:ascii="Arial" w:hAnsi="Arial" w:cs="Arial"/>
                <w:b/>
                <w:bCs/>
                <w:sz w:val="24"/>
                <w:szCs w:val="24"/>
              </w:rPr>
            </w:pPr>
            <w:r w:rsidRPr="003E68C0">
              <w:rPr>
                <w:rFonts w:ascii="Arial" w:hAnsi="Arial" w:cs="Arial"/>
                <w:b/>
                <w:bCs/>
                <w:sz w:val="24"/>
                <w:szCs w:val="24"/>
              </w:rPr>
              <w:t>Location</w:t>
            </w:r>
          </w:p>
          <w:p w14:paraId="55D2F2A7" w14:textId="63D0FCAA" w:rsidR="00B466A1" w:rsidRPr="003E68C0" w:rsidRDefault="00B466A1" w:rsidP="00B466A1">
            <w:pPr>
              <w:rPr>
                <w:rFonts w:ascii="Arial" w:hAnsi="Arial" w:cs="Arial"/>
                <w:b/>
                <w:bCs/>
                <w:sz w:val="24"/>
                <w:szCs w:val="24"/>
              </w:rPr>
            </w:pPr>
          </w:p>
        </w:tc>
        <w:tc>
          <w:tcPr>
            <w:tcW w:w="7626" w:type="dxa"/>
          </w:tcPr>
          <w:p w14:paraId="18B3E4CF" w14:textId="3ADE07F3" w:rsidR="00B466A1" w:rsidRPr="00441561" w:rsidRDefault="00B466A1" w:rsidP="00B466A1">
            <w:pPr>
              <w:rPr>
                <w:rFonts w:ascii="Arial" w:hAnsi="Arial" w:cs="Arial"/>
                <w:sz w:val="24"/>
                <w:szCs w:val="24"/>
              </w:rPr>
            </w:pPr>
            <w:r w:rsidRPr="00981C3F">
              <w:rPr>
                <w:rFonts w:ascii="Arial" w:hAnsi="Arial" w:cs="Arial"/>
                <w:sz w:val="24"/>
                <w:szCs w:val="24"/>
              </w:rPr>
              <w:t xml:space="preserve">Your normal place of work will be at a designated </w:t>
            </w:r>
            <w:r>
              <w:rPr>
                <w:rFonts w:ascii="Arial" w:hAnsi="Arial" w:cs="Arial"/>
                <w:sz w:val="24"/>
                <w:szCs w:val="24"/>
              </w:rPr>
              <w:t xml:space="preserve">DCC building.  However, </w:t>
            </w:r>
            <w:r w:rsidRPr="00981C3F">
              <w:rPr>
                <w:rFonts w:ascii="Arial" w:hAnsi="Arial" w:cs="Arial"/>
                <w:sz w:val="24"/>
                <w:szCs w:val="24"/>
              </w:rPr>
              <w:t xml:space="preserve">you may be required to work at any </w:t>
            </w:r>
            <w:r>
              <w:rPr>
                <w:rFonts w:ascii="Arial" w:hAnsi="Arial" w:cs="Arial"/>
                <w:sz w:val="24"/>
                <w:szCs w:val="24"/>
              </w:rPr>
              <w:t>c</w:t>
            </w:r>
            <w:r w:rsidRPr="00981C3F">
              <w:rPr>
                <w:rFonts w:ascii="Arial" w:hAnsi="Arial" w:cs="Arial"/>
                <w:sz w:val="24"/>
                <w:szCs w:val="24"/>
              </w:rPr>
              <w:t>ouncil workplace within County Durham.</w:t>
            </w:r>
          </w:p>
        </w:tc>
      </w:tr>
      <w:tr w:rsidR="000B4BF3" w:rsidRPr="003E68C0" w14:paraId="6F366687" w14:textId="77777777" w:rsidTr="00935842">
        <w:tc>
          <w:tcPr>
            <w:tcW w:w="2830" w:type="dxa"/>
          </w:tcPr>
          <w:p w14:paraId="65717627" w14:textId="0C1F6229" w:rsidR="000B4BF3" w:rsidRPr="003E68C0" w:rsidRDefault="000B4BF3" w:rsidP="000B4BF3">
            <w:pPr>
              <w:rPr>
                <w:rFonts w:ascii="Arial" w:hAnsi="Arial" w:cs="Arial"/>
                <w:b/>
                <w:bCs/>
                <w:sz w:val="24"/>
                <w:szCs w:val="24"/>
              </w:rPr>
            </w:pPr>
            <w:r w:rsidRPr="003E68C0">
              <w:rPr>
                <w:rFonts w:ascii="Arial" w:hAnsi="Arial" w:cs="Arial"/>
                <w:b/>
                <w:bCs/>
                <w:sz w:val="24"/>
                <w:szCs w:val="24"/>
              </w:rPr>
              <w:t>Disclosure and Barring Service (DBS)</w:t>
            </w:r>
          </w:p>
          <w:p w14:paraId="1FA0BDB6" w14:textId="594C76AB" w:rsidR="000B4BF3" w:rsidRPr="003E68C0" w:rsidRDefault="000B4BF3" w:rsidP="000B4BF3">
            <w:pPr>
              <w:rPr>
                <w:rFonts w:ascii="Arial" w:hAnsi="Arial" w:cs="Arial"/>
                <w:b/>
                <w:bCs/>
                <w:sz w:val="24"/>
                <w:szCs w:val="24"/>
              </w:rPr>
            </w:pPr>
          </w:p>
        </w:tc>
        <w:tc>
          <w:tcPr>
            <w:tcW w:w="7626" w:type="dxa"/>
          </w:tcPr>
          <w:p w14:paraId="749ABC4A" w14:textId="503EB147" w:rsidR="000B4BF3" w:rsidRPr="00B466A1" w:rsidRDefault="000B4BF3" w:rsidP="000B4BF3">
            <w:pPr>
              <w:rPr>
                <w:rFonts w:ascii="Arial" w:hAnsi="Arial" w:cs="Arial"/>
                <w:sz w:val="24"/>
                <w:szCs w:val="24"/>
              </w:rPr>
            </w:pPr>
            <w:r w:rsidRPr="00B466A1">
              <w:rPr>
                <w:rFonts w:ascii="Arial" w:hAnsi="Arial" w:cs="Arial"/>
                <w:sz w:val="24"/>
                <w:szCs w:val="24"/>
              </w:rPr>
              <w:t>This post is subject to a</w:t>
            </w:r>
            <w:r w:rsidR="00B466A1" w:rsidRPr="00B466A1">
              <w:rPr>
                <w:rFonts w:ascii="Arial" w:hAnsi="Arial" w:cs="Arial"/>
                <w:sz w:val="24"/>
                <w:szCs w:val="24"/>
              </w:rPr>
              <w:t>n Enhanced</w:t>
            </w:r>
            <w:r w:rsidRPr="00B466A1">
              <w:rPr>
                <w:rFonts w:ascii="Arial" w:hAnsi="Arial" w:cs="Arial"/>
                <w:sz w:val="24"/>
                <w:szCs w:val="24"/>
              </w:rPr>
              <w:t xml:space="preserve"> disclosure.</w:t>
            </w:r>
          </w:p>
        </w:tc>
      </w:tr>
      <w:tr w:rsidR="000B4BF3" w:rsidRPr="003E68C0" w14:paraId="62E230D1" w14:textId="77777777" w:rsidTr="00935842">
        <w:tc>
          <w:tcPr>
            <w:tcW w:w="2830" w:type="dxa"/>
          </w:tcPr>
          <w:p w14:paraId="3125ECF6" w14:textId="77777777" w:rsidR="000B4BF3" w:rsidRPr="003E68C0" w:rsidRDefault="000B4BF3" w:rsidP="000B4BF3">
            <w:pPr>
              <w:rPr>
                <w:rFonts w:ascii="Arial" w:hAnsi="Arial" w:cs="Arial"/>
                <w:b/>
                <w:bCs/>
                <w:sz w:val="24"/>
                <w:szCs w:val="24"/>
              </w:rPr>
            </w:pPr>
            <w:r w:rsidRPr="003E68C0">
              <w:rPr>
                <w:rFonts w:ascii="Arial" w:hAnsi="Arial" w:cs="Arial"/>
                <w:b/>
                <w:bCs/>
                <w:sz w:val="24"/>
                <w:szCs w:val="24"/>
              </w:rPr>
              <w:t>Flexitime</w:t>
            </w:r>
          </w:p>
          <w:p w14:paraId="27D436ED" w14:textId="4CCEB5EC" w:rsidR="000B4BF3" w:rsidRPr="003E68C0" w:rsidRDefault="000B4BF3" w:rsidP="000B4BF3">
            <w:pPr>
              <w:rPr>
                <w:rFonts w:ascii="Arial" w:hAnsi="Arial" w:cs="Arial"/>
                <w:b/>
                <w:bCs/>
                <w:sz w:val="24"/>
                <w:szCs w:val="24"/>
              </w:rPr>
            </w:pPr>
          </w:p>
        </w:tc>
        <w:tc>
          <w:tcPr>
            <w:tcW w:w="7626" w:type="dxa"/>
          </w:tcPr>
          <w:p w14:paraId="134BED7B" w14:textId="6DEEF6AC" w:rsidR="000B4BF3" w:rsidRPr="00B466A1" w:rsidRDefault="000B4BF3" w:rsidP="000B4BF3">
            <w:pPr>
              <w:rPr>
                <w:rFonts w:ascii="Arial" w:hAnsi="Arial" w:cs="Arial"/>
                <w:sz w:val="24"/>
                <w:szCs w:val="24"/>
              </w:rPr>
            </w:pPr>
            <w:r w:rsidRPr="00B466A1">
              <w:rPr>
                <w:rFonts w:ascii="Arial" w:hAnsi="Arial" w:cs="Arial"/>
                <w:sz w:val="24"/>
                <w:szCs w:val="24"/>
              </w:rPr>
              <w:t>This post</w:t>
            </w:r>
            <w:r w:rsidR="00B466A1" w:rsidRPr="00B466A1">
              <w:rPr>
                <w:rFonts w:ascii="Arial" w:hAnsi="Arial" w:cs="Arial"/>
                <w:sz w:val="24"/>
                <w:szCs w:val="24"/>
              </w:rPr>
              <w:t xml:space="preserve"> </w:t>
            </w:r>
            <w:r w:rsidR="00064A1E" w:rsidRPr="00B466A1">
              <w:rPr>
                <w:rFonts w:ascii="Arial" w:hAnsi="Arial" w:cs="Arial"/>
                <w:sz w:val="24"/>
                <w:szCs w:val="24"/>
              </w:rPr>
              <w:t>is</w:t>
            </w:r>
            <w:r w:rsidR="00501124" w:rsidRPr="00B466A1">
              <w:rPr>
                <w:rFonts w:ascii="Arial" w:hAnsi="Arial" w:cs="Arial"/>
                <w:sz w:val="24"/>
                <w:szCs w:val="24"/>
              </w:rPr>
              <w:t xml:space="preserve"> not</w:t>
            </w:r>
            <w:r w:rsidRPr="00B466A1">
              <w:rPr>
                <w:rFonts w:ascii="Arial" w:hAnsi="Arial" w:cs="Arial"/>
                <w:sz w:val="24"/>
                <w:szCs w:val="24"/>
              </w:rPr>
              <w:t xml:space="preserve"> eligible for flexitime</w:t>
            </w:r>
          </w:p>
        </w:tc>
      </w:tr>
      <w:tr w:rsidR="000B4BF3" w:rsidRPr="003E68C0" w14:paraId="43D7633C" w14:textId="77777777" w:rsidTr="00935842">
        <w:tc>
          <w:tcPr>
            <w:tcW w:w="2830" w:type="dxa"/>
          </w:tcPr>
          <w:p w14:paraId="0534223E" w14:textId="77777777" w:rsidR="000B4BF3" w:rsidRPr="003E68C0" w:rsidRDefault="000B4BF3" w:rsidP="000B4BF3">
            <w:pPr>
              <w:rPr>
                <w:rFonts w:ascii="Arial" w:hAnsi="Arial" w:cs="Arial"/>
                <w:b/>
                <w:bCs/>
                <w:sz w:val="24"/>
                <w:szCs w:val="24"/>
              </w:rPr>
            </w:pPr>
            <w:r w:rsidRPr="003E68C0">
              <w:rPr>
                <w:rFonts w:ascii="Arial" w:hAnsi="Arial" w:cs="Arial"/>
                <w:b/>
                <w:bCs/>
                <w:sz w:val="24"/>
                <w:szCs w:val="24"/>
              </w:rPr>
              <w:t>Politically restricted</w:t>
            </w:r>
          </w:p>
          <w:p w14:paraId="0AA18DA2" w14:textId="1700651F" w:rsidR="000B4BF3" w:rsidRPr="003E68C0" w:rsidRDefault="000B4BF3" w:rsidP="000B4BF3">
            <w:pPr>
              <w:rPr>
                <w:rFonts w:ascii="Arial" w:hAnsi="Arial" w:cs="Arial"/>
                <w:b/>
                <w:bCs/>
                <w:sz w:val="24"/>
                <w:szCs w:val="24"/>
              </w:rPr>
            </w:pPr>
          </w:p>
        </w:tc>
        <w:tc>
          <w:tcPr>
            <w:tcW w:w="7626" w:type="dxa"/>
          </w:tcPr>
          <w:p w14:paraId="72C327B6" w14:textId="4C147BAA" w:rsidR="000B4BF3" w:rsidRPr="00B466A1" w:rsidRDefault="000B4BF3" w:rsidP="000B4BF3">
            <w:pPr>
              <w:rPr>
                <w:rFonts w:ascii="Arial" w:hAnsi="Arial" w:cs="Arial"/>
                <w:sz w:val="24"/>
                <w:szCs w:val="24"/>
              </w:rPr>
            </w:pPr>
            <w:r w:rsidRPr="00B466A1">
              <w:rPr>
                <w:rFonts w:ascii="Arial" w:hAnsi="Arial" w:cs="Arial"/>
                <w:sz w:val="24"/>
                <w:szCs w:val="24"/>
              </w:rPr>
              <w:t xml:space="preserve">This post </w:t>
            </w:r>
            <w:r w:rsidR="00064A1E" w:rsidRPr="00B466A1">
              <w:rPr>
                <w:rFonts w:ascii="Arial" w:hAnsi="Arial" w:cs="Arial"/>
                <w:sz w:val="24"/>
                <w:szCs w:val="24"/>
              </w:rPr>
              <w:t>is</w:t>
            </w:r>
            <w:r w:rsidR="007C3F3D" w:rsidRPr="00B466A1">
              <w:rPr>
                <w:rFonts w:ascii="Arial" w:hAnsi="Arial" w:cs="Arial"/>
                <w:sz w:val="24"/>
                <w:szCs w:val="24"/>
              </w:rPr>
              <w:t xml:space="preserve"> not</w:t>
            </w:r>
            <w:r w:rsidR="003E68C0" w:rsidRPr="00B466A1">
              <w:rPr>
                <w:rFonts w:ascii="Arial" w:hAnsi="Arial" w:cs="Arial"/>
                <w:sz w:val="24"/>
                <w:szCs w:val="24"/>
              </w:rPr>
              <w:t xml:space="preserve"> </w:t>
            </w:r>
            <w:r w:rsidRPr="00B466A1">
              <w:rPr>
                <w:rFonts w:ascii="Arial" w:hAnsi="Arial" w:cs="Arial"/>
                <w:sz w:val="24"/>
                <w:szCs w:val="24"/>
              </w:rPr>
              <w:t>designated as a politically restricted post in accordance with the requirements of Section 1(5) of the Local Government and Housing Act 1989 and by regulations made from time to time by the Secretary of State</w:t>
            </w:r>
          </w:p>
        </w:tc>
      </w:tr>
    </w:tbl>
    <w:p w14:paraId="69A81D1E" w14:textId="72975A21" w:rsidR="009C292B" w:rsidRPr="003E68C0" w:rsidRDefault="009C292B" w:rsidP="00935842">
      <w:pPr>
        <w:spacing w:after="0"/>
        <w:rPr>
          <w:rFonts w:ascii="Arial" w:hAnsi="Arial" w:cs="Arial"/>
          <w:sz w:val="24"/>
          <w:szCs w:val="24"/>
        </w:rPr>
      </w:pPr>
    </w:p>
    <w:p w14:paraId="745A23EA" w14:textId="0417CD6A" w:rsidR="009C292B" w:rsidRDefault="0012420B" w:rsidP="00935842">
      <w:pPr>
        <w:pStyle w:val="Heading2"/>
        <w:rPr>
          <w:rFonts w:ascii="Arial" w:hAnsi="Arial" w:cs="Arial"/>
          <w:b/>
          <w:bCs/>
          <w:color w:val="auto"/>
        </w:rPr>
      </w:pPr>
      <w:r w:rsidRPr="007C3F3D">
        <w:rPr>
          <w:rFonts w:ascii="Arial" w:hAnsi="Arial" w:cs="Arial"/>
          <w:b/>
          <w:bCs/>
          <w:color w:val="auto"/>
        </w:rPr>
        <w:t>Description of role</w:t>
      </w:r>
    </w:p>
    <w:p w14:paraId="17F46683" w14:textId="77777777" w:rsidR="00B466A1" w:rsidRPr="00B466A1" w:rsidRDefault="00B466A1" w:rsidP="00B466A1"/>
    <w:p w14:paraId="68E80CD5" w14:textId="160D5B5A" w:rsidR="00064A1E" w:rsidRPr="00B466A1" w:rsidRDefault="00B466A1" w:rsidP="00B466A1">
      <w:pPr>
        <w:jc w:val="both"/>
        <w:rPr>
          <w:rFonts w:ascii="Arial" w:hAnsi="Arial"/>
          <w:sz w:val="24"/>
          <w:szCs w:val="24"/>
        </w:rPr>
      </w:pPr>
      <w:r w:rsidRPr="00605BD9">
        <w:rPr>
          <w:rFonts w:ascii="Arial" w:hAnsi="Arial"/>
          <w:sz w:val="24"/>
          <w:szCs w:val="24"/>
        </w:rPr>
        <w:t>To assist</w:t>
      </w:r>
      <w:r>
        <w:rPr>
          <w:rFonts w:ascii="Arial" w:hAnsi="Arial"/>
          <w:sz w:val="24"/>
          <w:szCs w:val="24"/>
        </w:rPr>
        <w:t xml:space="preserve"> with </w:t>
      </w:r>
      <w:r w:rsidRPr="00605BD9">
        <w:rPr>
          <w:rFonts w:ascii="Arial" w:hAnsi="Arial"/>
          <w:sz w:val="24"/>
          <w:szCs w:val="24"/>
        </w:rPr>
        <w:t>the</w:t>
      </w:r>
      <w:r>
        <w:rPr>
          <w:rFonts w:ascii="Arial" w:hAnsi="Arial"/>
          <w:sz w:val="24"/>
          <w:szCs w:val="24"/>
        </w:rPr>
        <w:t xml:space="preserve"> day-to-day</w:t>
      </w:r>
      <w:r w:rsidRPr="00605BD9">
        <w:rPr>
          <w:rFonts w:ascii="Arial" w:hAnsi="Arial"/>
          <w:sz w:val="24"/>
          <w:szCs w:val="24"/>
        </w:rPr>
        <w:t xml:space="preserve"> operatio</w:t>
      </w:r>
      <w:r>
        <w:rPr>
          <w:rFonts w:ascii="Arial" w:hAnsi="Arial"/>
          <w:sz w:val="24"/>
          <w:szCs w:val="24"/>
        </w:rPr>
        <w:t>ns</w:t>
      </w:r>
      <w:r w:rsidRPr="00605BD9">
        <w:rPr>
          <w:rFonts w:ascii="Arial" w:hAnsi="Arial"/>
          <w:sz w:val="24"/>
          <w:szCs w:val="24"/>
        </w:rPr>
        <w:t xml:space="preserve"> of </w:t>
      </w:r>
      <w:r>
        <w:rPr>
          <w:rFonts w:ascii="Arial" w:hAnsi="Arial"/>
          <w:sz w:val="24"/>
          <w:szCs w:val="24"/>
        </w:rPr>
        <w:t xml:space="preserve">a </w:t>
      </w:r>
      <w:r w:rsidRPr="00605BD9">
        <w:rPr>
          <w:rFonts w:ascii="Arial" w:hAnsi="Arial"/>
          <w:sz w:val="24"/>
          <w:szCs w:val="24"/>
        </w:rPr>
        <w:t>designated</w:t>
      </w:r>
      <w:r>
        <w:rPr>
          <w:rFonts w:ascii="Arial" w:hAnsi="Arial"/>
          <w:sz w:val="24"/>
          <w:szCs w:val="24"/>
        </w:rPr>
        <w:t xml:space="preserve"> building(s) </w:t>
      </w:r>
      <w:r w:rsidRPr="00605BD9">
        <w:rPr>
          <w:rFonts w:ascii="Arial" w:hAnsi="Arial"/>
          <w:sz w:val="24"/>
          <w:szCs w:val="24"/>
        </w:rPr>
        <w:t>ensuring they are</w:t>
      </w:r>
      <w:r>
        <w:rPr>
          <w:rFonts w:ascii="Arial" w:hAnsi="Arial"/>
          <w:sz w:val="24"/>
          <w:szCs w:val="24"/>
        </w:rPr>
        <w:t xml:space="preserve"> clean,</w:t>
      </w:r>
      <w:r w:rsidRPr="00605BD9">
        <w:rPr>
          <w:rFonts w:ascii="Arial" w:hAnsi="Arial"/>
          <w:sz w:val="24"/>
          <w:szCs w:val="24"/>
        </w:rPr>
        <w:t xml:space="preserve"> safe, compliant and maintained to the agreed standards.</w:t>
      </w:r>
    </w:p>
    <w:p w14:paraId="47C8B7C9" w14:textId="77777777" w:rsidR="00064A1E" w:rsidRPr="00DD3053" w:rsidRDefault="00064A1E" w:rsidP="00064A1E">
      <w:pPr>
        <w:rPr>
          <w:rFonts w:ascii="Arial" w:hAnsi="Arial" w:cs="Arial"/>
        </w:rPr>
      </w:pPr>
    </w:p>
    <w:p w14:paraId="6444EB88" w14:textId="0EFEAD00" w:rsidR="0012420B" w:rsidRDefault="0012420B" w:rsidP="00935842">
      <w:pPr>
        <w:pStyle w:val="Heading2"/>
        <w:spacing w:before="0"/>
        <w:rPr>
          <w:rFonts w:ascii="Arial" w:hAnsi="Arial" w:cs="Arial"/>
          <w:b/>
          <w:bCs/>
          <w:color w:val="auto"/>
        </w:rPr>
      </w:pPr>
      <w:r w:rsidRPr="007C3F3D">
        <w:rPr>
          <w:rFonts w:ascii="Arial" w:hAnsi="Arial" w:cs="Arial"/>
          <w:b/>
          <w:bCs/>
          <w:color w:val="auto"/>
        </w:rPr>
        <w:t>Duties and Responsibilities</w:t>
      </w:r>
    </w:p>
    <w:p w14:paraId="59C8E267" w14:textId="77777777" w:rsidR="00501124" w:rsidRDefault="00501124" w:rsidP="007C3F3D">
      <w:pPr>
        <w:spacing w:after="0"/>
        <w:rPr>
          <w:rFonts w:ascii="Arial" w:hAnsi="Arial" w:cs="Arial"/>
        </w:rPr>
      </w:pPr>
    </w:p>
    <w:p w14:paraId="06BD74FE" w14:textId="77777777" w:rsidR="00B466A1" w:rsidRDefault="00B466A1" w:rsidP="00B466A1">
      <w:pPr>
        <w:pStyle w:val="ListParagraph"/>
        <w:numPr>
          <w:ilvl w:val="0"/>
          <w:numId w:val="28"/>
        </w:numPr>
        <w:rPr>
          <w:rFonts w:ascii="Arial" w:hAnsi="Arial"/>
          <w:sz w:val="24"/>
          <w:szCs w:val="24"/>
        </w:rPr>
      </w:pPr>
      <w:r w:rsidRPr="000870BC">
        <w:rPr>
          <w:rFonts w:ascii="Arial" w:hAnsi="Arial"/>
          <w:sz w:val="24"/>
          <w:szCs w:val="24"/>
        </w:rPr>
        <w:t xml:space="preserve">To support the Assistant </w:t>
      </w:r>
      <w:r>
        <w:rPr>
          <w:rFonts w:ascii="Arial" w:hAnsi="Arial"/>
          <w:sz w:val="24"/>
          <w:szCs w:val="24"/>
        </w:rPr>
        <w:t xml:space="preserve">Support Services </w:t>
      </w:r>
      <w:r w:rsidRPr="000870BC">
        <w:rPr>
          <w:rFonts w:ascii="Arial" w:hAnsi="Arial"/>
          <w:sz w:val="24"/>
          <w:szCs w:val="24"/>
        </w:rPr>
        <w:t xml:space="preserve">Officer and the </w:t>
      </w:r>
      <w:r>
        <w:rPr>
          <w:rFonts w:ascii="Arial" w:hAnsi="Arial"/>
          <w:sz w:val="24"/>
          <w:szCs w:val="24"/>
        </w:rPr>
        <w:t>Property Officer</w:t>
      </w:r>
      <w:r w:rsidRPr="000870BC">
        <w:rPr>
          <w:rFonts w:ascii="Arial" w:hAnsi="Arial"/>
          <w:sz w:val="24"/>
          <w:szCs w:val="24"/>
        </w:rPr>
        <w:t xml:space="preserve"> by assisting in the provision of an efficient and effective Facilities Management service</w:t>
      </w:r>
      <w:r>
        <w:rPr>
          <w:rFonts w:ascii="Arial" w:hAnsi="Arial"/>
          <w:sz w:val="24"/>
          <w:szCs w:val="24"/>
        </w:rPr>
        <w:t xml:space="preserve"> to ensure service standards are met</w:t>
      </w:r>
      <w:r w:rsidRPr="000870BC">
        <w:rPr>
          <w:rFonts w:ascii="Arial" w:hAnsi="Arial"/>
          <w:sz w:val="24"/>
          <w:szCs w:val="24"/>
        </w:rPr>
        <w:t xml:space="preserve">. </w:t>
      </w:r>
    </w:p>
    <w:p w14:paraId="2D3DD744" w14:textId="77777777" w:rsidR="00B466A1" w:rsidRDefault="00B466A1" w:rsidP="00B466A1">
      <w:pPr>
        <w:numPr>
          <w:ilvl w:val="0"/>
          <w:numId w:val="28"/>
        </w:numPr>
        <w:spacing w:after="0" w:line="240" w:lineRule="auto"/>
        <w:rPr>
          <w:rFonts w:ascii="Arial" w:hAnsi="Arial"/>
          <w:sz w:val="24"/>
          <w:szCs w:val="24"/>
        </w:rPr>
      </w:pPr>
      <w:r w:rsidRPr="00A62ABF">
        <w:rPr>
          <w:rFonts w:ascii="Arial" w:hAnsi="Arial"/>
          <w:sz w:val="24"/>
          <w:szCs w:val="24"/>
        </w:rPr>
        <w:t xml:space="preserve">To check </w:t>
      </w:r>
      <w:r>
        <w:rPr>
          <w:rFonts w:ascii="Arial" w:hAnsi="Arial"/>
          <w:sz w:val="24"/>
          <w:szCs w:val="24"/>
        </w:rPr>
        <w:t xml:space="preserve">and ensure </w:t>
      </w:r>
      <w:r w:rsidRPr="00A62ABF">
        <w:rPr>
          <w:rFonts w:ascii="Arial" w:hAnsi="Arial"/>
          <w:sz w:val="24"/>
          <w:szCs w:val="24"/>
        </w:rPr>
        <w:t xml:space="preserve">the </w:t>
      </w:r>
      <w:r>
        <w:rPr>
          <w:rFonts w:ascii="Arial" w:hAnsi="Arial"/>
          <w:sz w:val="24"/>
          <w:szCs w:val="24"/>
        </w:rPr>
        <w:t xml:space="preserve">correct </w:t>
      </w:r>
      <w:r w:rsidRPr="00A62ABF">
        <w:rPr>
          <w:rFonts w:ascii="Arial" w:hAnsi="Arial"/>
          <w:sz w:val="24"/>
          <w:szCs w:val="24"/>
        </w:rPr>
        <w:t>operation and maintenance of boiler plant, machinery, mechanical and electrical services, ventilati</w:t>
      </w:r>
      <w:r>
        <w:rPr>
          <w:rFonts w:ascii="Arial" w:hAnsi="Arial"/>
          <w:sz w:val="24"/>
          <w:szCs w:val="24"/>
        </w:rPr>
        <w:t>on</w:t>
      </w:r>
      <w:r w:rsidRPr="00A62ABF">
        <w:rPr>
          <w:rFonts w:ascii="Arial" w:hAnsi="Arial"/>
          <w:sz w:val="24"/>
          <w:szCs w:val="24"/>
        </w:rPr>
        <w:t xml:space="preserve"> systems, </w:t>
      </w:r>
      <w:r>
        <w:rPr>
          <w:rFonts w:ascii="Arial" w:hAnsi="Arial"/>
          <w:sz w:val="24"/>
          <w:szCs w:val="24"/>
        </w:rPr>
        <w:t xml:space="preserve">swimming pool, </w:t>
      </w:r>
      <w:r w:rsidRPr="00A62ABF">
        <w:rPr>
          <w:rFonts w:ascii="Arial" w:hAnsi="Arial"/>
          <w:sz w:val="24"/>
          <w:szCs w:val="24"/>
        </w:rPr>
        <w:t>alarms, lifts</w:t>
      </w:r>
      <w:r>
        <w:rPr>
          <w:rFonts w:ascii="Arial" w:hAnsi="Arial"/>
          <w:sz w:val="24"/>
          <w:szCs w:val="24"/>
        </w:rPr>
        <w:t xml:space="preserve"> and</w:t>
      </w:r>
      <w:r w:rsidRPr="00A62ABF">
        <w:rPr>
          <w:rFonts w:ascii="Arial" w:hAnsi="Arial"/>
          <w:sz w:val="24"/>
          <w:szCs w:val="24"/>
        </w:rPr>
        <w:t xml:space="preserve"> building management systems</w:t>
      </w:r>
      <w:r>
        <w:rPr>
          <w:rFonts w:ascii="Arial" w:hAnsi="Arial"/>
          <w:sz w:val="24"/>
          <w:szCs w:val="24"/>
        </w:rPr>
        <w:t xml:space="preserve"> alongside any</w:t>
      </w:r>
      <w:r w:rsidRPr="00A62ABF">
        <w:rPr>
          <w:rFonts w:ascii="Arial" w:hAnsi="Arial"/>
          <w:sz w:val="24"/>
          <w:szCs w:val="24"/>
        </w:rPr>
        <w:t xml:space="preserve"> other appliances as needed to ensure the building operates effectively.</w:t>
      </w:r>
    </w:p>
    <w:p w14:paraId="734542AD" w14:textId="77777777" w:rsidR="00B466A1" w:rsidRPr="00B466A1" w:rsidRDefault="00B466A1" w:rsidP="00B466A1">
      <w:pPr>
        <w:rPr>
          <w:rFonts w:ascii="Arial" w:hAnsi="Arial"/>
          <w:sz w:val="24"/>
          <w:szCs w:val="24"/>
        </w:rPr>
      </w:pPr>
    </w:p>
    <w:p w14:paraId="431BD5BE" w14:textId="77777777" w:rsidR="00B466A1" w:rsidRPr="00B20A55" w:rsidRDefault="00B466A1" w:rsidP="00B466A1">
      <w:pPr>
        <w:numPr>
          <w:ilvl w:val="0"/>
          <w:numId w:val="28"/>
        </w:numPr>
        <w:spacing w:after="0" w:line="240" w:lineRule="auto"/>
        <w:rPr>
          <w:rFonts w:ascii="Arial" w:hAnsi="Arial"/>
          <w:sz w:val="24"/>
          <w:szCs w:val="24"/>
        </w:rPr>
      </w:pPr>
      <w:r w:rsidRPr="00B20A55">
        <w:rPr>
          <w:rFonts w:ascii="Arial" w:hAnsi="Arial" w:cs="Arial"/>
          <w:sz w:val="24"/>
          <w:szCs w:val="24"/>
        </w:rPr>
        <w:t>To carry out the monitoring and associated audits of all key pool management compliance.</w:t>
      </w:r>
    </w:p>
    <w:p w14:paraId="1DE3AD45" w14:textId="77777777" w:rsidR="00B466A1" w:rsidRDefault="00B466A1" w:rsidP="00B466A1">
      <w:pPr>
        <w:pStyle w:val="ListParagraph"/>
        <w:spacing w:after="0" w:line="300" w:lineRule="atLeast"/>
        <w:rPr>
          <w:rFonts w:ascii="Arial" w:eastAsia="Times New Roman" w:hAnsi="Arial" w:cs="Arial"/>
          <w:sz w:val="24"/>
          <w:szCs w:val="24"/>
          <w:lang w:eastAsia="en-GB"/>
        </w:rPr>
      </w:pPr>
    </w:p>
    <w:p w14:paraId="427B0256" w14:textId="77777777" w:rsidR="00B466A1" w:rsidRDefault="00B466A1" w:rsidP="00B466A1">
      <w:pPr>
        <w:pStyle w:val="ListParagraph"/>
        <w:numPr>
          <w:ilvl w:val="0"/>
          <w:numId w:val="28"/>
        </w:numPr>
        <w:spacing w:after="0" w:line="300" w:lineRule="atLeast"/>
        <w:rPr>
          <w:rFonts w:ascii="Arial" w:eastAsia="Times New Roman" w:hAnsi="Arial" w:cs="Arial"/>
          <w:sz w:val="24"/>
          <w:szCs w:val="24"/>
          <w:lang w:eastAsia="en-GB"/>
        </w:rPr>
      </w:pPr>
      <w:r w:rsidRPr="00FC495C">
        <w:rPr>
          <w:rFonts w:ascii="Arial" w:eastAsia="Times New Roman" w:hAnsi="Arial" w:cs="Arial"/>
          <w:sz w:val="24"/>
          <w:szCs w:val="24"/>
          <w:lang w:eastAsia="en-GB"/>
        </w:rPr>
        <w:t xml:space="preserve">Proactively identify, address, and report compliance and premises-related issues to maintain council facilities that are clean, safe, and fully compliant with health and safety standards. </w:t>
      </w:r>
    </w:p>
    <w:p w14:paraId="04158805" w14:textId="77777777" w:rsidR="00B466A1" w:rsidRDefault="00B466A1" w:rsidP="00B466A1">
      <w:pPr>
        <w:pStyle w:val="ListParagraph"/>
        <w:spacing w:after="0" w:line="300" w:lineRule="atLeast"/>
        <w:rPr>
          <w:rFonts w:ascii="Arial" w:eastAsia="Times New Roman" w:hAnsi="Arial" w:cs="Arial"/>
          <w:sz w:val="24"/>
          <w:szCs w:val="24"/>
          <w:lang w:eastAsia="en-GB"/>
        </w:rPr>
      </w:pPr>
    </w:p>
    <w:p w14:paraId="490FD513" w14:textId="77777777" w:rsidR="00B466A1" w:rsidRDefault="00B466A1" w:rsidP="00B466A1">
      <w:pPr>
        <w:pStyle w:val="ListParagraph"/>
        <w:numPr>
          <w:ilvl w:val="0"/>
          <w:numId w:val="28"/>
        </w:numPr>
        <w:spacing w:after="0" w:line="300" w:lineRule="atLeast"/>
        <w:rPr>
          <w:rFonts w:ascii="Arial" w:eastAsia="Times New Roman" w:hAnsi="Arial" w:cs="Arial"/>
          <w:sz w:val="24"/>
          <w:szCs w:val="24"/>
          <w:lang w:eastAsia="en-GB"/>
        </w:rPr>
      </w:pPr>
      <w:r w:rsidRPr="00FC495C">
        <w:rPr>
          <w:rFonts w:ascii="Arial" w:eastAsia="Times New Roman" w:hAnsi="Arial" w:cs="Arial"/>
          <w:sz w:val="24"/>
          <w:szCs w:val="24"/>
          <w:lang w:eastAsia="en-GB"/>
        </w:rPr>
        <w:lastRenderedPageBreak/>
        <w:t xml:space="preserve">Carry out </w:t>
      </w:r>
      <w:r>
        <w:rPr>
          <w:rFonts w:ascii="Arial" w:eastAsia="Times New Roman" w:hAnsi="Arial" w:cs="Arial"/>
          <w:sz w:val="24"/>
          <w:szCs w:val="24"/>
          <w:lang w:eastAsia="en-GB"/>
        </w:rPr>
        <w:t xml:space="preserve">planned, </w:t>
      </w:r>
      <w:r w:rsidRPr="00FC495C">
        <w:rPr>
          <w:rFonts w:ascii="Arial" w:eastAsia="Times New Roman" w:hAnsi="Arial" w:cs="Arial"/>
          <w:sz w:val="24"/>
          <w:szCs w:val="24"/>
          <w:lang w:eastAsia="en-GB"/>
        </w:rPr>
        <w:t xml:space="preserve">routine </w:t>
      </w:r>
      <w:r>
        <w:rPr>
          <w:rFonts w:ascii="Arial" w:eastAsia="Times New Roman" w:hAnsi="Arial" w:cs="Arial"/>
          <w:sz w:val="24"/>
          <w:szCs w:val="24"/>
          <w:lang w:eastAsia="en-GB"/>
        </w:rPr>
        <w:t>compliance/</w:t>
      </w:r>
      <w:r w:rsidRPr="00FC495C">
        <w:rPr>
          <w:rFonts w:ascii="Arial" w:eastAsia="Times New Roman" w:hAnsi="Arial" w:cs="Arial"/>
          <w:sz w:val="24"/>
          <w:szCs w:val="24"/>
          <w:lang w:eastAsia="en-GB"/>
        </w:rPr>
        <w:t>maintenance and repair</w:t>
      </w:r>
      <w:r>
        <w:rPr>
          <w:rFonts w:ascii="Arial" w:eastAsia="Times New Roman" w:hAnsi="Arial" w:cs="Arial"/>
          <w:sz w:val="24"/>
          <w:szCs w:val="24"/>
          <w:lang w:eastAsia="en-GB"/>
        </w:rPr>
        <w:t xml:space="preserve"> tasks </w:t>
      </w:r>
      <w:r w:rsidRPr="00FC495C">
        <w:rPr>
          <w:rFonts w:ascii="Arial" w:eastAsia="Times New Roman" w:hAnsi="Arial" w:cs="Arial"/>
          <w:sz w:val="24"/>
          <w:szCs w:val="24"/>
          <w:lang w:eastAsia="en-GB"/>
        </w:rPr>
        <w:t xml:space="preserve">to ensure the building provides a </w:t>
      </w:r>
      <w:r>
        <w:rPr>
          <w:rFonts w:ascii="Arial" w:eastAsia="Times New Roman" w:hAnsi="Arial" w:cs="Arial"/>
          <w:sz w:val="24"/>
          <w:szCs w:val="24"/>
          <w:lang w:eastAsia="en-GB"/>
        </w:rPr>
        <w:t xml:space="preserve">safe, </w:t>
      </w:r>
      <w:r w:rsidRPr="00FC495C">
        <w:rPr>
          <w:rFonts w:ascii="Arial" w:eastAsia="Times New Roman" w:hAnsi="Arial" w:cs="Arial"/>
          <w:sz w:val="24"/>
          <w:szCs w:val="24"/>
          <w:lang w:eastAsia="en-GB"/>
        </w:rPr>
        <w:t xml:space="preserve">secure </w:t>
      </w:r>
      <w:r>
        <w:rPr>
          <w:rFonts w:ascii="Arial" w:eastAsia="Times New Roman" w:hAnsi="Arial" w:cs="Arial"/>
          <w:sz w:val="24"/>
          <w:szCs w:val="24"/>
          <w:lang w:eastAsia="en-GB"/>
        </w:rPr>
        <w:t>a</w:t>
      </w:r>
      <w:r w:rsidRPr="00FC495C">
        <w:rPr>
          <w:rFonts w:ascii="Arial" w:eastAsia="Times New Roman" w:hAnsi="Arial" w:cs="Arial"/>
          <w:sz w:val="24"/>
          <w:szCs w:val="24"/>
          <w:lang w:eastAsia="en-GB"/>
        </w:rPr>
        <w:t>nd compliant working environment.</w:t>
      </w:r>
    </w:p>
    <w:p w14:paraId="7F6E08A6" w14:textId="77777777" w:rsidR="00B466A1" w:rsidRDefault="00B466A1" w:rsidP="00B466A1">
      <w:pPr>
        <w:pStyle w:val="ListParagraph"/>
        <w:spacing w:after="0" w:line="300" w:lineRule="atLeast"/>
        <w:rPr>
          <w:rFonts w:ascii="Arial" w:eastAsia="Times New Roman" w:hAnsi="Arial" w:cs="Arial"/>
          <w:sz w:val="24"/>
          <w:szCs w:val="24"/>
          <w:lang w:eastAsia="en-GB"/>
        </w:rPr>
      </w:pPr>
    </w:p>
    <w:p w14:paraId="3B4EC4D6" w14:textId="77777777" w:rsidR="00B466A1" w:rsidRPr="00340F2C" w:rsidRDefault="00B466A1" w:rsidP="00B466A1">
      <w:pPr>
        <w:pStyle w:val="ListParagraph"/>
        <w:numPr>
          <w:ilvl w:val="0"/>
          <w:numId w:val="28"/>
        </w:numPr>
        <w:rPr>
          <w:rFonts w:ascii="Arial" w:eastAsia="Times New Roman" w:hAnsi="Arial" w:cs="Arial"/>
          <w:sz w:val="24"/>
          <w:szCs w:val="24"/>
          <w:lang w:eastAsia="en-GB"/>
        </w:rPr>
      </w:pPr>
      <w:r w:rsidRPr="002F156F">
        <w:rPr>
          <w:rFonts w:ascii="Arial" w:eastAsia="Times New Roman" w:hAnsi="Arial" w:cs="Arial"/>
          <w:sz w:val="24"/>
          <w:szCs w:val="24"/>
          <w:lang w:eastAsia="en-GB"/>
        </w:rPr>
        <w:t xml:space="preserve">To participate in all aspects of property and site security at designated building(s) including </w:t>
      </w:r>
      <w:r w:rsidRPr="00340F2C">
        <w:rPr>
          <w:rFonts w:ascii="Arial" w:eastAsia="Times New Roman" w:hAnsi="Arial" w:cs="Arial"/>
          <w:sz w:val="24"/>
          <w:szCs w:val="24"/>
          <w:lang w:eastAsia="en-GB"/>
        </w:rPr>
        <w:t xml:space="preserve">key holder responsibilities, operation of alarms and building emergency response. </w:t>
      </w:r>
    </w:p>
    <w:p w14:paraId="57E21B62" w14:textId="77777777" w:rsidR="00B466A1" w:rsidRPr="00340F2C" w:rsidRDefault="00B466A1" w:rsidP="00B466A1">
      <w:pPr>
        <w:numPr>
          <w:ilvl w:val="0"/>
          <w:numId w:val="28"/>
        </w:numPr>
        <w:spacing w:after="0" w:line="240" w:lineRule="auto"/>
        <w:jc w:val="both"/>
        <w:rPr>
          <w:rFonts w:ascii="Arial" w:hAnsi="Arial"/>
          <w:sz w:val="24"/>
          <w:szCs w:val="24"/>
        </w:rPr>
      </w:pPr>
      <w:r w:rsidRPr="00340F2C">
        <w:rPr>
          <w:rFonts w:ascii="Arial" w:hAnsi="Arial"/>
          <w:sz w:val="24"/>
          <w:szCs w:val="24"/>
        </w:rPr>
        <w:t>To undertake car parking, caretaking and portering duties as and when required, including assisting with relocating staff/service users between or within premises. This may require driving a council vehicle.</w:t>
      </w:r>
    </w:p>
    <w:p w14:paraId="1841700C" w14:textId="77777777" w:rsidR="00B466A1" w:rsidRPr="00454F19" w:rsidRDefault="00B466A1" w:rsidP="00B466A1">
      <w:pPr>
        <w:spacing w:after="0" w:line="240" w:lineRule="auto"/>
        <w:ind w:left="720"/>
        <w:jc w:val="both"/>
        <w:rPr>
          <w:rFonts w:ascii="Arial" w:eastAsia="Times New Roman" w:hAnsi="Arial" w:cs="Arial"/>
          <w:sz w:val="24"/>
          <w:szCs w:val="24"/>
          <w:lang w:eastAsia="en-GB"/>
        </w:rPr>
      </w:pPr>
    </w:p>
    <w:p w14:paraId="21742FFD" w14:textId="77777777" w:rsidR="00B466A1" w:rsidRPr="00C810AE" w:rsidRDefault="00B466A1" w:rsidP="00B466A1">
      <w:pPr>
        <w:numPr>
          <w:ilvl w:val="0"/>
          <w:numId w:val="28"/>
        </w:numPr>
        <w:spacing w:after="0" w:line="240" w:lineRule="auto"/>
        <w:jc w:val="both"/>
        <w:rPr>
          <w:rFonts w:ascii="Arial" w:eastAsia="Times New Roman" w:hAnsi="Arial" w:cs="Arial"/>
          <w:sz w:val="24"/>
          <w:szCs w:val="24"/>
          <w:lang w:eastAsia="en-GB"/>
        </w:rPr>
      </w:pPr>
      <w:r w:rsidRPr="00454F19">
        <w:rPr>
          <w:rFonts w:ascii="Arial" w:hAnsi="Arial"/>
          <w:sz w:val="24"/>
          <w:szCs w:val="24"/>
        </w:rPr>
        <w:t xml:space="preserve">To comply with </w:t>
      </w:r>
      <w:r>
        <w:rPr>
          <w:rFonts w:ascii="Arial" w:hAnsi="Arial"/>
          <w:sz w:val="24"/>
          <w:szCs w:val="24"/>
        </w:rPr>
        <w:t xml:space="preserve">and promote general refuse, </w:t>
      </w:r>
      <w:r w:rsidRPr="00454F19">
        <w:rPr>
          <w:rFonts w:ascii="Arial" w:hAnsi="Arial"/>
          <w:sz w:val="24"/>
          <w:szCs w:val="24"/>
        </w:rPr>
        <w:t>recycling</w:t>
      </w:r>
      <w:r>
        <w:rPr>
          <w:rFonts w:ascii="Arial" w:hAnsi="Arial"/>
          <w:sz w:val="24"/>
          <w:szCs w:val="24"/>
        </w:rPr>
        <w:t xml:space="preserve">, food </w:t>
      </w:r>
      <w:r w:rsidRPr="00454F19">
        <w:rPr>
          <w:rFonts w:ascii="Arial" w:hAnsi="Arial"/>
          <w:sz w:val="24"/>
          <w:szCs w:val="24"/>
        </w:rPr>
        <w:t>and confidential waste arrangements.</w:t>
      </w:r>
    </w:p>
    <w:p w14:paraId="0161B629" w14:textId="77777777" w:rsidR="00B466A1" w:rsidRPr="00454F19" w:rsidRDefault="00B466A1" w:rsidP="00B466A1">
      <w:pPr>
        <w:spacing w:after="0" w:line="240" w:lineRule="auto"/>
        <w:ind w:left="720"/>
        <w:jc w:val="both"/>
        <w:rPr>
          <w:rFonts w:ascii="Arial" w:eastAsia="Times New Roman" w:hAnsi="Arial" w:cs="Arial"/>
          <w:sz w:val="24"/>
          <w:szCs w:val="24"/>
          <w:lang w:eastAsia="en-GB"/>
        </w:rPr>
      </w:pPr>
      <w:r w:rsidRPr="00454F19">
        <w:rPr>
          <w:rFonts w:ascii="Arial" w:hAnsi="Arial"/>
          <w:sz w:val="24"/>
          <w:szCs w:val="24"/>
        </w:rPr>
        <w:t xml:space="preserve"> </w:t>
      </w:r>
    </w:p>
    <w:p w14:paraId="1C95EDAE" w14:textId="77777777" w:rsidR="00B466A1" w:rsidRDefault="00B466A1" w:rsidP="00B466A1">
      <w:pPr>
        <w:pStyle w:val="ListParagraph"/>
        <w:numPr>
          <w:ilvl w:val="0"/>
          <w:numId w:val="28"/>
        </w:numPr>
        <w:spacing w:after="0" w:line="240" w:lineRule="auto"/>
        <w:rPr>
          <w:rFonts w:ascii="Arial" w:hAnsi="Arial"/>
          <w:sz w:val="24"/>
          <w:szCs w:val="24"/>
        </w:rPr>
      </w:pPr>
      <w:r w:rsidRPr="00B52088">
        <w:rPr>
          <w:rFonts w:ascii="Arial" w:hAnsi="Arial"/>
          <w:sz w:val="24"/>
          <w:szCs w:val="24"/>
        </w:rPr>
        <w:t xml:space="preserve">Assist and communicate effectively with cleaning staff to ensure the corporate cleaning standard is maintained.  </w:t>
      </w:r>
    </w:p>
    <w:p w14:paraId="3ECBFB30" w14:textId="77777777" w:rsidR="00B466A1" w:rsidRDefault="00B466A1" w:rsidP="00B466A1">
      <w:pPr>
        <w:spacing w:after="0" w:line="240" w:lineRule="auto"/>
        <w:ind w:left="720"/>
        <w:rPr>
          <w:rFonts w:ascii="Arial" w:hAnsi="Arial"/>
          <w:sz w:val="24"/>
          <w:szCs w:val="24"/>
        </w:rPr>
      </w:pPr>
    </w:p>
    <w:p w14:paraId="327030A6" w14:textId="77777777" w:rsidR="00B466A1" w:rsidRDefault="00B466A1" w:rsidP="00B466A1">
      <w:pPr>
        <w:numPr>
          <w:ilvl w:val="0"/>
          <w:numId w:val="28"/>
        </w:numPr>
        <w:spacing w:after="0" w:line="240" w:lineRule="auto"/>
        <w:rPr>
          <w:rFonts w:ascii="Arial" w:hAnsi="Arial"/>
          <w:sz w:val="24"/>
          <w:szCs w:val="24"/>
        </w:rPr>
      </w:pPr>
      <w:r>
        <w:rPr>
          <w:rFonts w:ascii="Arial" w:hAnsi="Arial"/>
          <w:sz w:val="24"/>
          <w:szCs w:val="24"/>
        </w:rPr>
        <w:t>Assist with</w:t>
      </w:r>
      <w:r w:rsidRPr="00A62ABF">
        <w:rPr>
          <w:rFonts w:ascii="Arial" w:hAnsi="Arial"/>
          <w:sz w:val="24"/>
          <w:szCs w:val="24"/>
        </w:rPr>
        <w:t xml:space="preserve"> energy efficiency by </w:t>
      </w:r>
      <w:r>
        <w:rPr>
          <w:rFonts w:ascii="Arial" w:hAnsi="Arial"/>
          <w:sz w:val="24"/>
          <w:szCs w:val="24"/>
        </w:rPr>
        <w:t>operating</w:t>
      </w:r>
      <w:r w:rsidRPr="00A62ABF">
        <w:rPr>
          <w:rFonts w:ascii="Arial" w:hAnsi="Arial"/>
          <w:sz w:val="24"/>
          <w:szCs w:val="24"/>
        </w:rPr>
        <w:t xml:space="preserve"> heating</w:t>
      </w:r>
      <w:r>
        <w:rPr>
          <w:rFonts w:ascii="Arial" w:hAnsi="Arial"/>
          <w:sz w:val="24"/>
          <w:szCs w:val="24"/>
        </w:rPr>
        <w:t xml:space="preserve">/ventilation </w:t>
      </w:r>
      <w:r w:rsidRPr="00A62ABF">
        <w:rPr>
          <w:rFonts w:ascii="Arial" w:hAnsi="Arial"/>
          <w:sz w:val="24"/>
          <w:szCs w:val="24"/>
        </w:rPr>
        <w:t>systems and building operations</w:t>
      </w:r>
      <w:r>
        <w:rPr>
          <w:rFonts w:ascii="Arial" w:hAnsi="Arial"/>
          <w:sz w:val="24"/>
          <w:szCs w:val="24"/>
        </w:rPr>
        <w:t xml:space="preserve"> and</w:t>
      </w:r>
      <w:r w:rsidRPr="00A62ABF">
        <w:rPr>
          <w:rFonts w:ascii="Arial" w:hAnsi="Arial"/>
          <w:sz w:val="24"/>
          <w:szCs w:val="24"/>
        </w:rPr>
        <w:t xml:space="preserve"> reducing utility consumption </w:t>
      </w:r>
      <w:r>
        <w:rPr>
          <w:rFonts w:ascii="Arial" w:hAnsi="Arial"/>
          <w:sz w:val="24"/>
          <w:szCs w:val="24"/>
        </w:rPr>
        <w:t xml:space="preserve">to </w:t>
      </w:r>
      <w:r w:rsidRPr="00A62ABF">
        <w:rPr>
          <w:rFonts w:ascii="Arial" w:hAnsi="Arial"/>
          <w:sz w:val="24"/>
          <w:szCs w:val="24"/>
        </w:rPr>
        <w:t>promot</w:t>
      </w:r>
      <w:r>
        <w:rPr>
          <w:rFonts w:ascii="Arial" w:hAnsi="Arial"/>
          <w:sz w:val="24"/>
          <w:szCs w:val="24"/>
        </w:rPr>
        <w:t>e</w:t>
      </w:r>
      <w:r w:rsidRPr="00A62ABF">
        <w:rPr>
          <w:rFonts w:ascii="Arial" w:hAnsi="Arial"/>
          <w:sz w:val="24"/>
          <w:szCs w:val="24"/>
        </w:rPr>
        <w:t xml:space="preserve"> a culture of responsible energy use among staff.</w:t>
      </w:r>
    </w:p>
    <w:p w14:paraId="15072820" w14:textId="77777777" w:rsidR="00B466A1" w:rsidRDefault="00B466A1" w:rsidP="00B466A1">
      <w:pPr>
        <w:spacing w:after="0" w:line="240" w:lineRule="auto"/>
        <w:ind w:left="720"/>
        <w:rPr>
          <w:rFonts w:ascii="Arial" w:hAnsi="Arial"/>
          <w:sz w:val="24"/>
          <w:szCs w:val="24"/>
        </w:rPr>
      </w:pPr>
    </w:p>
    <w:p w14:paraId="4E9B029B" w14:textId="77777777" w:rsidR="00B466A1" w:rsidRDefault="00B466A1" w:rsidP="00B466A1">
      <w:pPr>
        <w:numPr>
          <w:ilvl w:val="0"/>
          <w:numId w:val="28"/>
        </w:numPr>
        <w:spacing w:after="0" w:line="240" w:lineRule="auto"/>
        <w:jc w:val="both"/>
        <w:rPr>
          <w:rFonts w:ascii="Arial" w:hAnsi="Arial"/>
          <w:sz w:val="24"/>
          <w:szCs w:val="24"/>
        </w:rPr>
      </w:pPr>
      <w:r w:rsidRPr="00A62ABF">
        <w:rPr>
          <w:rFonts w:ascii="Arial" w:hAnsi="Arial"/>
          <w:sz w:val="24"/>
          <w:szCs w:val="24"/>
        </w:rPr>
        <w:t>Maintain positive and professional working relationships with all premises users both DCC staff and members</w:t>
      </w:r>
      <w:r>
        <w:rPr>
          <w:rFonts w:ascii="Arial" w:hAnsi="Arial"/>
          <w:sz w:val="24"/>
          <w:szCs w:val="24"/>
        </w:rPr>
        <w:t xml:space="preserve">, service users, </w:t>
      </w:r>
      <w:r w:rsidRPr="00A62ABF">
        <w:rPr>
          <w:rFonts w:ascii="Arial" w:hAnsi="Arial"/>
          <w:sz w:val="24"/>
          <w:szCs w:val="24"/>
        </w:rPr>
        <w:t>partner organisations</w:t>
      </w:r>
      <w:r>
        <w:rPr>
          <w:rFonts w:ascii="Arial" w:hAnsi="Arial"/>
          <w:sz w:val="24"/>
          <w:szCs w:val="24"/>
        </w:rPr>
        <w:t xml:space="preserve"> and members of public</w:t>
      </w:r>
      <w:r w:rsidRPr="00A62ABF">
        <w:rPr>
          <w:rFonts w:ascii="Arial" w:hAnsi="Arial"/>
          <w:sz w:val="24"/>
          <w:szCs w:val="24"/>
        </w:rPr>
        <w:t>.</w:t>
      </w:r>
    </w:p>
    <w:p w14:paraId="2BBFC9E1" w14:textId="77777777" w:rsidR="00B466A1" w:rsidRDefault="00B466A1" w:rsidP="00B466A1">
      <w:pPr>
        <w:spacing w:after="0" w:line="240" w:lineRule="auto"/>
        <w:ind w:left="720"/>
        <w:jc w:val="both"/>
        <w:rPr>
          <w:rFonts w:ascii="Arial" w:hAnsi="Arial"/>
          <w:sz w:val="24"/>
          <w:szCs w:val="24"/>
        </w:rPr>
      </w:pPr>
    </w:p>
    <w:p w14:paraId="77B080D8" w14:textId="77777777" w:rsidR="00B466A1" w:rsidRDefault="00B466A1" w:rsidP="00B466A1">
      <w:pPr>
        <w:numPr>
          <w:ilvl w:val="0"/>
          <w:numId w:val="28"/>
        </w:numPr>
        <w:spacing w:after="0" w:line="240" w:lineRule="auto"/>
        <w:jc w:val="both"/>
        <w:rPr>
          <w:rFonts w:ascii="Arial" w:hAnsi="Arial"/>
          <w:sz w:val="24"/>
          <w:szCs w:val="24"/>
        </w:rPr>
      </w:pPr>
      <w:r>
        <w:rPr>
          <w:rFonts w:ascii="Arial" w:hAnsi="Arial"/>
          <w:sz w:val="24"/>
          <w:szCs w:val="24"/>
        </w:rPr>
        <w:t xml:space="preserve">To provide efficient and effective customer service, </w:t>
      </w:r>
      <w:proofErr w:type="gramStart"/>
      <w:r>
        <w:rPr>
          <w:rFonts w:ascii="Arial" w:hAnsi="Arial"/>
          <w:sz w:val="24"/>
          <w:szCs w:val="24"/>
        </w:rPr>
        <w:t>remaining professional at all times</w:t>
      </w:r>
      <w:proofErr w:type="gramEnd"/>
      <w:r>
        <w:rPr>
          <w:rFonts w:ascii="Arial" w:hAnsi="Arial"/>
          <w:sz w:val="24"/>
          <w:szCs w:val="24"/>
        </w:rPr>
        <w:t>.</w:t>
      </w:r>
    </w:p>
    <w:p w14:paraId="494BE2F1" w14:textId="77777777" w:rsidR="00B466A1" w:rsidRDefault="00B466A1" w:rsidP="00B466A1">
      <w:pPr>
        <w:spacing w:after="0" w:line="240" w:lineRule="auto"/>
        <w:ind w:left="720"/>
        <w:jc w:val="both"/>
        <w:rPr>
          <w:rFonts w:ascii="Arial" w:hAnsi="Arial"/>
          <w:sz w:val="24"/>
          <w:szCs w:val="24"/>
          <w:highlight w:val="green"/>
        </w:rPr>
      </w:pPr>
    </w:p>
    <w:p w14:paraId="7F4E16C8" w14:textId="77777777" w:rsidR="00B466A1" w:rsidRPr="00B20A55" w:rsidRDefault="00B466A1" w:rsidP="00B466A1">
      <w:pPr>
        <w:numPr>
          <w:ilvl w:val="0"/>
          <w:numId w:val="28"/>
        </w:numPr>
        <w:spacing w:after="0" w:line="240" w:lineRule="auto"/>
        <w:jc w:val="both"/>
        <w:rPr>
          <w:rFonts w:ascii="Arial" w:hAnsi="Arial"/>
          <w:sz w:val="24"/>
          <w:szCs w:val="24"/>
        </w:rPr>
      </w:pPr>
      <w:r w:rsidRPr="00B20A55">
        <w:rPr>
          <w:rFonts w:ascii="Arial" w:hAnsi="Arial"/>
          <w:sz w:val="24"/>
          <w:szCs w:val="24"/>
        </w:rPr>
        <w:t xml:space="preserve">Ensure a flexible approach to work, providing weekend cover as part of a rota system and out of hours cover if required. </w:t>
      </w:r>
    </w:p>
    <w:p w14:paraId="71CCF1B0" w14:textId="77777777" w:rsidR="00B466A1" w:rsidRPr="00B20A55" w:rsidRDefault="00B466A1" w:rsidP="00B466A1">
      <w:pPr>
        <w:spacing w:after="0" w:line="240" w:lineRule="auto"/>
        <w:ind w:left="720"/>
        <w:jc w:val="both"/>
        <w:rPr>
          <w:rFonts w:ascii="Arial" w:hAnsi="Arial"/>
          <w:sz w:val="24"/>
          <w:szCs w:val="24"/>
        </w:rPr>
      </w:pPr>
      <w:bookmarkStart w:id="0" w:name="_Hlk218085911"/>
    </w:p>
    <w:p w14:paraId="5E60D0AA" w14:textId="77777777" w:rsidR="00B466A1" w:rsidRDefault="00B466A1" w:rsidP="00B466A1">
      <w:pPr>
        <w:numPr>
          <w:ilvl w:val="0"/>
          <w:numId w:val="28"/>
        </w:numPr>
        <w:spacing w:after="0" w:line="240" w:lineRule="auto"/>
        <w:jc w:val="both"/>
        <w:rPr>
          <w:rFonts w:ascii="Arial" w:hAnsi="Arial"/>
          <w:sz w:val="24"/>
          <w:szCs w:val="24"/>
        </w:rPr>
      </w:pPr>
      <w:r w:rsidRPr="00B20A55">
        <w:rPr>
          <w:rFonts w:ascii="Arial" w:hAnsi="Arial"/>
          <w:sz w:val="24"/>
          <w:szCs w:val="24"/>
        </w:rPr>
        <w:t>Chaperone contractors, ensuring that correct safety and security checks are adhered to.</w:t>
      </w:r>
    </w:p>
    <w:p w14:paraId="433200F8" w14:textId="77777777" w:rsidR="00B466A1" w:rsidRDefault="00B466A1" w:rsidP="00B466A1">
      <w:pPr>
        <w:spacing w:after="0" w:line="240" w:lineRule="auto"/>
        <w:ind w:left="720"/>
        <w:jc w:val="both"/>
        <w:rPr>
          <w:rFonts w:ascii="Arial" w:hAnsi="Arial"/>
          <w:sz w:val="24"/>
          <w:szCs w:val="24"/>
        </w:rPr>
      </w:pPr>
    </w:p>
    <w:p w14:paraId="705C038E" w14:textId="77777777" w:rsidR="00B466A1" w:rsidRPr="00B20A55" w:rsidRDefault="00B466A1" w:rsidP="00B466A1">
      <w:pPr>
        <w:numPr>
          <w:ilvl w:val="0"/>
          <w:numId w:val="28"/>
        </w:numPr>
        <w:spacing w:after="0" w:line="240" w:lineRule="auto"/>
        <w:jc w:val="both"/>
        <w:rPr>
          <w:rFonts w:ascii="Arial" w:hAnsi="Arial"/>
          <w:sz w:val="24"/>
          <w:szCs w:val="24"/>
        </w:rPr>
      </w:pPr>
      <w:r>
        <w:rPr>
          <w:rFonts w:ascii="Arial" w:hAnsi="Arial"/>
          <w:sz w:val="24"/>
          <w:szCs w:val="24"/>
        </w:rPr>
        <w:t>To keep up to date with training, including ‘breakaway’ training.</w:t>
      </w:r>
    </w:p>
    <w:bookmarkEnd w:id="0"/>
    <w:p w14:paraId="15015A25" w14:textId="77777777" w:rsidR="00B466A1" w:rsidRDefault="00B466A1" w:rsidP="00B466A1">
      <w:pPr>
        <w:spacing w:after="0" w:line="240" w:lineRule="auto"/>
        <w:ind w:left="720"/>
        <w:jc w:val="both"/>
        <w:rPr>
          <w:rFonts w:ascii="Arial" w:hAnsi="Arial"/>
          <w:sz w:val="24"/>
          <w:szCs w:val="24"/>
        </w:rPr>
      </w:pPr>
    </w:p>
    <w:p w14:paraId="6FEC0525" w14:textId="77777777" w:rsidR="00B466A1" w:rsidRPr="00A62ABF" w:rsidRDefault="00B466A1" w:rsidP="00B466A1">
      <w:pPr>
        <w:numPr>
          <w:ilvl w:val="0"/>
          <w:numId w:val="28"/>
        </w:numPr>
        <w:spacing w:after="0" w:line="240" w:lineRule="auto"/>
        <w:jc w:val="both"/>
        <w:rPr>
          <w:rFonts w:ascii="Arial" w:hAnsi="Arial"/>
          <w:sz w:val="24"/>
          <w:szCs w:val="24"/>
        </w:rPr>
      </w:pPr>
      <w:r>
        <w:rPr>
          <w:rFonts w:ascii="Arial" w:hAnsi="Arial"/>
          <w:sz w:val="24"/>
          <w:szCs w:val="24"/>
        </w:rPr>
        <w:t>P</w:t>
      </w:r>
      <w:r w:rsidRPr="00A62ABF">
        <w:rPr>
          <w:rFonts w:ascii="Arial" w:hAnsi="Arial"/>
          <w:sz w:val="24"/>
          <w:szCs w:val="24"/>
        </w:rPr>
        <w:t>romote the Facilities Management service to all service users and to deal with issues as they are reported or that may arise from time to time promptly and effectively.</w:t>
      </w:r>
    </w:p>
    <w:p w14:paraId="6E161E8F" w14:textId="77777777" w:rsidR="00064A1E" w:rsidRDefault="00064A1E" w:rsidP="007C3F3D">
      <w:pPr>
        <w:spacing w:after="0"/>
        <w:rPr>
          <w:rFonts w:ascii="Arial" w:hAnsi="Arial" w:cs="Arial"/>
        </w:rPr>
      </w:pPr>
    </w:p>
    <w:p w14:paraId="361648D1" w14:textId="77777777" w:rsidR="00064A1E" w:rsidRDefault="00064A1E" w:rsidP="007C3F3D">
      <w:pPr>
        <w:spacing w:after="0"/>
        <w:rPr>
          <w:rFonts w:ascii="Arial" w:hAnsi="Arial" w:cs="Arial"/>
        </w:rPr>
      </w:pPr>
    </w:p>
    <w:p w14:paraId="28729814" w14:textId="77777777" w:rsidR="00064A1E" w:rsidRDefault="00064A1E" w:rsidP="007C3F3D">
      <w:pPr>
        <w:spacing w:after="0"/>
        <w:rPr>
          <w:rFonts w:ascii="Arial" w:hAnsi="Arial" w:cs="Arial"/>
        </w:rPr>
      </w:pPr>
    </w:p>
    <w:p w14:paraId="0CB5FBF1" w14:textId="77777777" w:rsidR="00064A1E" w:rsidRDefault="00064A1E" w:rsidP="007C3F3D">
      <w:pPr>
        <w:spacing w:after="0"/>
        <w:rPr>
          <w:rFonts w:ascii="Arial" w:hAnsi="Arial" w:cs="Arial"/>
        </w:rPr>
      </w:pPr>
    </w:p>
    <w:p w14:paraId="5AC3A117" w14:textId="429255CF" w:rsidR="007C3F3D" w:rsidRDefault="0012420B" w:rsidP="007C3F3D">
      <w:pPr>
        <w:pStyle w:val="Heading2"/>
        <w:spacing w:before="0"/>
        <w:rPr>
          <w:rFonts w:ascii="Arial" w:hAnsi="Arial" w:cs="Arial"/>
          <w:b/>
          <w:bCs/>
          <w:color w:val="auto"/>
        </w:rPr>
      </w:pPr>
      <w:r w:rsidRPr="0012420B">
        <w:rPr>
          <w:rFonts w:ascii="Arial" w:hAnsi="Arial" w:cs="Arial"/>
          <w:b/>
          <w:bCs/>
          <w:color w:val="auto"/>
        </w:rPr>
        <w:t>Organisational Responsibilities</w:t>
      </w:r>
    </w:p>
    <w:p w14:paraId="70980771" w14:textId="190E75A3" w:rsidR="0012420B" w:rsidRPr="001E413E" w:rsidRDefault="00677E68" w:rsidP="00935842">
      <w:pPr>
        <w:pStyle w:val="Heading3"/>
        <w:spacing w:before="0"/>
        <w:rPr>
          <w:rFonts w:ascii="Arial" w:hAnsi="Arial" w:cs="Arial"/>
          <w:b/>
          <w:bCs/>
          <w:color w:val="auto"/>
        </w:rPr>
      </w:pPr>
      <w:r>
        <w:rPr>
          <w:rFonts w:ascii="Arial" w:hAnsi="Arial" w:cs="Arial"/>
          <w:b/>
          <w:bCs/>
          <w:color w:val="auto"/>
        </w:rPr>
        <w:t>V</w:t>
      </w:r>
      <w:r w:rsidR="0012420B" w:rsidRPr="001E413E">
        <w:rPr>
          <w:rFonts w:ascii="Arial" w:hAnsi="Arial" w:cs="Arial"/>
          <w:b/>
          <w:bCs/>
          <w:color w:val="auto"/>
        </w:rPr>
        <w:t>alues and behaviours</w:t>
      </w:r>
    </w:p>
    <w:p w14:paraId="136279E2" w14:textId="77777777" w:rsidR="0012420B" w:rsidRPr="0012420B" w:rsidRDefault="0012420B" w:rsidP="00935842">
      <w:pPr>
        <w:spacing w:after="0"/>
        <w:rPr>
          <w:rFonts w:ascii="Arial" w:hAnsi="Arial" w:cs="Arial"/>
        </w:rPr>
      </w:pPr>
      <w:r w:rsidRPr="0012420B">
        <w:rPr>
          <w:rFonts w:ascii="Arial" w:hAnsi="Arial" w:cs="Arial"/>
        </w:rPr>
        <w:t>To demonstrate and be a role model for the council’s values and behaviours to promote and encourage positive behaviours, enhancing the quality and integrity of the services we provide.</w:t>
      </w:r>
    </w:p>
    <w:p w14:paraId="43EA8215" w14:textId="77777777" w:rsidR="0012420B" w:rsidRPr="001E413E" w:rsidRDefault="0012420B" w:rsidP="00935842">
      <w:pPr>
        <w:spacing w:after="0"/>
        <w:rPr>
          <w:rFonts w:ascii="Arial" w:hAnsi="Arial" w:cs="Arial"/>
          <w:b/>
          <w:bCs/>
        </w:rPr>
      </w:pPr>
    </w:p>
    <w:p w14:paraId="168D3533" w14:textId="4E2D9FDB" w:rsidR="0012420B" w:rsidRPr="001E413E" w:rsidRDefault="0012420B" w:rsidP="00935842">
      <w:pPr>
        <w:pStyle w:val="Heading3"/>
        <w:rPr>
          <w:rFonts w:ascii="Arial" w:hAnsi="Arial" w:cs="Arial"/>
          <w:b/>
          <w:bCs/>
          <w:color w:val="auto"/>
        </w:rPr>
      </w:pPr>
      <w:r w:rsidRPr="001E413E">
        <w:rPr>
          <w:rFonts w:ascii="Arial" w:hAnsi="Arial" w:cs="Arial"/>
          <w:b/>
          <w:bCs/>
          <w:color w:val="auto"/>
        </w:rPr>
        <w:t>Smarter working, transformation, and design principles</w:t>
      </w:r>
    </w:p>
    <w:p w14:paraId="423EA9A3" w14:textId="77777777" w:rsidR="0012420B" w:rsidRPr="0012420B" w:rsidRDefault="0012420B" w:rsidP="00935842">
      <w:pPr>
        <w:spacing w:after="0"/>
        <w:rPr>
          <w:rFonts w:ascii="Arial" w:hAnsi="Arial" w:cs="Arial"/>
        </w:rPr>
      </w:pPr>
      <w:r w:rsidRPr="0012420B">
        <w:rPr>
          <w:rFonts w:ascii="Arial" w:hAnsi="Arial" w:cs="Arial"/>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12420B" w:rsidRDefault="0012420B" w:rsidP="00935842">
      <w:pPr>
        <w:spacing w:after="0"/>
        <w:rPr>
          <w:rFonts w:ascii="Arial" w:hAnsi="Arial" w:cs="Arial"/>
        </w:rPr>
      </w:pPr>
    </w:p>
    <w:p w14:paraId="5DBF3F62" w14:textId="20E522A3" w:rsidR="0012420B" w:rsidRPr="001E413E" w:rsidRDefault="0012420B" w:rsidP="00935842">
      <w:pPr>
        <w:pStyle w:val="Heading3"/>
        <w:rPr>
          <w:rFonts w:ascii="Arial" w:hAnsi="Arial" w:cs="Arial"/>
          <w:b/>
          <w:bCs/>
          <w:color w:val="auto"/>
        </w:rPr>
      </w:pPr>
      <w:r w:rsidRPr="001E413E">
        <w:rPr>
          <w:rFonts w:ascii="Arial" w:hAnsi="Arial" w:cs="Arial"/>
          <w:b/>
          <w:bCs/>
          <w:color w:val="auto"/>
        </w:rPr>
        <w:t>Communication</w:t>
      </w:r>
    </w:p>
    <w:p w14:paraId="0CEF8DB6" w14:textId="77777777" w:rsidR="0012420B" w:rsidRPr="0012420B" w:rsidRDefault="0012420B" w:rsidP="00935842">
      <w:pPr>
        <w:spacing w:after="0"/>
        <w:rPr>
          <w:rFonts w:ascii="Arial" w:hAnsi="Arial" w:cs="Arial"/>
        </w:rPr>
      </w:pPr>
      <w:r w:rsidRPr="0012420B">
        <w:rPr>
          <w:rFonts w:ascii="Arial" w:hAnsi="Arial" w:cs="Arial"/>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12420B" w:rsidRDefault="0012420B" w:rsidP="00935842">
      <w:pPr>
        <w:spacing w:after="0"/>
        <w:rPr>
          <w:rFonts w:ascii="Arial" w:hAnsi="Arial" w:cs="Arial"/>
        </w:rPr>
      </w:pPr>
    </w:p>
    <w:p w14:paraId="204EC60E" w14:textId="51C40289" w:rsidR="0012420B" w:rsidRPr="001E413E" w:rsidRDefault="0012420B" w:rsidP="00935842">
      <w:pPr>
        <w:pStyle w:val="Heading3"/>
        <w:rPr>
          <w:rFonts w:ascii="Arial" w:hAnsi="Arial" w:cs="Arial"/>
          <w:b/>
          <w:bCs/>
          <w:color w:val="auto"/>
        </w:rPr>
      </w:pPr>
      <w:r w:rsidRPr="001E413E">
        <w:rPr>
          <w:rFonts w:ascii="Arial" w:hAnsi="Arial" w:cs="Arial"/>
          <w:b/>
          <w:bCs/>
          <w:color w:val="auto"/>
        </w:rPr>
        <w:lastRenderedPageBreak/>
        <w:t xml:space="preserve">Health, Safety and Wellbeing </w:t>
      </w:r>
    </w:p>
    <w:p w14:paraId="0910BBD7" w14:textId="2BE9E865" w:rsidR="0012420B" w:rsidRPr="0012420B" w:rsidRDefault="0012420B" w:rsidP="00935842">
      <w:pPr>
        <w:spacing w:after="0"/>
        <w:rPr>
          <w:rFonts w:ascii="Arial" w:hAnsi="Arial" w:cs="Arial"/>
        </w:rPr>
      </w:pPr>
      <w:r w:rsidRPr="0012420B">
        <w:rPr>
          <w:rFonts w:ascii="Arial" w:hAnsi="Arial" w:cs="Arial"/>
        </w:rPr>
        <w:t>To take responsibility for health, safety</w:t>
      </w:r>
      <w:r w:rsidR="001E413E">
        <w:rPr>
          <w:rFonts w:ascii="Arial" w:hAnsi="Arial" w:cs="Arial"/>
        </w:rPr>
        <w:t>,</w:t>
      </w:r>
      <w:r w:rsidRPr="0012420B">
        <w:rPr>
          <w:rFonts w:ascii="Arial" w:hAnsi="Arial" w:cs="Arial"/>
        </w:rPr>
        <w:t xml:space="preserve"> and wellbeing in accordance with the council’s Health and Safety policy and procedures. </w:t>
      </w:r>
    </w:p>
    <w:p w14:paraId="6202D5C9" w14:textId="77777777" w:rsidR="0012420B" w:rsidRPr="0012420B" w:rsidRDefault="0012420B" w:rsidP="00935842">
      <w:pPr>
        <w:spacing w:after="0"/>
        <w:rPr>
          <w:rFonts w:ascii="Arial" w:hAnsi="Arial" w:cs="Arial"/>
        </w:rPr>
      </w:pPr>
    </w:p>
    <w:p w14:paraId="21D06014" w14:textId="4B63C06E" w:rsidR="0012420B" w:rsidRPr="001E413E" w:rsidRDefault="0012420B" w:rsidP="00935842">
      <w:pPr>
        <w:pStyle w:val="Heading3"/>
        <w:rPr>
          <w:rFonts w:ascii="Arial" w:hAnsi="Arial" w:cs="Arial"/>
          <w:b/>
          <w:bCs/>
          <w:color w:val="auto"/>
        </w:rPr>
      </w:pPr>
      <w:r w:rsidRPr="001E413E">
        <w:rPr>
          <w:rFonts w:ascii="Arial" w:hAnsi="Arial" w:cs="Arial"/>
          <w:b/>
          <w:bCs/>
          <w:color w:val="auto"/>
        </w:rPr>
        <w:t>Equality and diversity</w:t>
      </w:r>
    </w:p>
    <w:p w14:paraId="5202B3DC" w14:textId="77777777" w:rsidR="0012420B" w:rsidRPr="0012420B" w:rsidRDefault="0012420B" w:rsidP="00935842">
      <w:pPr>
        <w:spacing w:after="0"/>
        <w:rPr>
          <w:rFonts w:ascii="Arial" w:hAnsi="Arial" w:cs="Arial"/>
        </w:rPr>
      </w:pPr>
      <w:r w:rsidRPr="0012420B">
        <w:rPr>
          <w:rFonts w:ascii="Arial" w:hAnsi="Arial" w:cs="Arial"/>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12420B" w:rsidRDefault="0012420B" w:rsidP="00935842">
      <w:pPr>
        <w:spacing w:after="0"/>
        <w:rPr>
          <w:rFonts w:ascii="Arial" w:hAnsi="Arial" w:cs="Arial"/>
        </w:rPr>
      </w:pPr>
      <w:r w:rsidRPr="0012420B">
        <w:rPr>
          <w:rFonts w:ascii="Arial" w:hAnsi="Arial" w:cs="Arial"/>
        </w:rPr>
        <w:t xml:space="preserve"> </w:t>
      </w:r>
    </w:p>
    <w:p w14:paraId="3784DDBA" w14:textId="0BF96C2F" w:rsidR="0012420B" w:rsidRPr="001E413E" w:rsidRDefault="0012420B" w:rsidP="00935842">
      <w:pPr>
        <w:pStyle w:val="Heading3"/>
        <w:rPr>
          <w:rFonts w:ascii="Arial" w:hAnsi="Arial" w:cs="Arial"/>
          <w:b/>
          <w:bCs/>
          <w:color w:val="auto"/>
        </w:rPr>
      </w:pPr>
      <w:r w:rsidRPr="001E413E">
        <w:rPr>
          <w:rFonts w:ascii="Arial" w:hAnsi="Arial" w:cs="Arial"/>
          <w:b/>
          <w:bCs/>
          <w:color w:val="auto"/>
        </w:rPr>
        <w:t>Confidentiality</w:t>
      </w:r>
    </w:p>
    <w:p w14:paraId="7F3B02EE" w14:textId="77777777" w:rsidR="0012420B" w:rsidRPr="0012420B" w:rsidRDefault="0012420B" w:rsidP="00935842">
      <w:pPr>
        <w:spacing w:after="0"/>
        <w:rPr>
          <w:rFonts w:ascii="Arial" w:hAnsi="Arial" w:cs="Arial"/>
        </w:rPr>
      </w:pPr>
      <w:r w:rsidRPr="0012420B">
        <w:rPr>
          <w:rFonts w:ascii="Arial" w:hAnsi="Arial" w:cs="Arial"/>
        </w:rPr>
        <w:t>To work in a way that does not divulge personal and/or confidential information and follow the council’s policies and procedures in relation to data protection and security of information.</w:t>
      </w:r>
    </w:p>
    <w:p w14:paraId="15EC66EA" w14:textId="77777777" w:rsidR="0012420B" w:rsidRPr="0012420B" w:rsidRDefault="0012420B" w:rsidP="00935842">
      <w:pPr>
        <w:spacing w:after="0"/>
        <w:rPr>
          <w:rFonts w:ascii="Arial" w:hAnsi="Arial" w:cs="Arial"/>
        </w:rPr>
      </w:pPr>
    </w:p>
    <w:p w14:paraId="473870D6" w14:textId="0B06196C" w:rsidR="0012420B" w:rsidRPr="001E413E" w:rsidRDefault="0012420B" w:rsidP="00935842">
      <w:pPr>
        <w:pStyle w:val="Heading3"/>
        <w:rPr>
          <w:rFonts w:ascii="Arial" w:hAnsi="Arial" w:cs="Arial"/>
          <w:b/>
          <w:bCs/>
          <w:color w:val="auto"/>
        </w:rPr>
      </w:pPr>
      <w:r w:rsidRPr="001E413E">
        <w:rPr>
          <w:rFonts w:ascii="Arial" w:hAnsi="Arial" w:cs="Arial"/>
          <w:b/>
          <w:bCs/>
          <w:color w:val="auto"/>
        </w:rPr>
        <w:t>Performance management</w:t>
      </w:r>
    </w:p>
    <w:p w14:paraId="5B4D8CD2" w14:textId="77777777" w:rsidR="0012420B" w:rsidRPr="0012420B" w:rsidRDefault="0012420B" w:rsidP="00935842">
      <w:pPr>
        <w:spacing w:after="0"/>
        <w:rPr>
          <w:rFonts w:ascii="Arial" w:hAnsi="Arial" w:cs="Arial"/>
        </w:rPr>
      </w:pPr>
      <w:r w:rsidRPr="0012420B">
        <w:rPr>
          <w:rFonts w:ascii="Arial" w:hAnsi="Arial" w:cs="Arial"/>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12420B" w:rsidRDefault="0012420B" w:rsidP="00935842">
      <w:pPr>
        <w:spacing w:after="0"/>
        <w:rPr>
          <w:rFonts w:ascii="Arial" w:hAnsi="Arial" w:cs="Arial"/>
        </w:rPr>
      </w:pPr>
    </w:p>
    <w:p w14:paraId="729C3966" w14:textId="1D17EDE1" w:rsidR="0012420B" w:rsidRPr="001E413E" w:rsidRDefault="0012420B" w:rsidP="00935842">
      <w:pPr>
        <w:pStyle w:val="Heading3"/>
        <w:rPr>
          <w:rFonts w:ascii="Arial" w:hAnsi="Arial" w:cs="Arial"/>
          <w:b/>
          <w:bCs/>
          <w:color w:val="auto"/>
        </w:rPr>
      </w:pPr>
      <w:r w:rsidRPr="001E413E">
        <w:rPr>
          <w:rFonts w:ascii="Arial" w:hAnsi="Arial" w:cs="Arial"/>
          <w:b/>
          <w:bCs/>
          <w:color w:val="auto"/>
        </w:rPr>
        <w:t>Quality assurance (for applicable posts)</w:t>
      </w:r>
    </w:p>
    <w:p w14:paraId="6E52F590" w14:textId="77777777" w:rsidR="0012420B" w:rsidRPr="0012420B" w:rsidRDefault="0012420B" w:rsidP="00935842">
      <w:pPr>
        <w:spacing w:after="0"/>
        <w:rPr>
          <w:rFonts w:ascii="Arial" w:hAnsi="Arial" w:cs="Arial"/>
        </w:rPr>
      </w:pPr>
      <w:r w:rsidRPr="0012420B">
        <w:rPr>
          <w:rFonts w:ascii="Arial" w:hAnsi="Arial" w:cs="Arial"/>
        </w:rPr>
        <w:t xml:space="preserve">To set, monitor and evaluate standards at individual, team and service level so that the highest standards of service are delivered and maintained. Use data, where appropriate, to enhance the </w:t>
      </w:r>
      <w:proofErr w:type="gramStart"/>
      <w:r w:rsidRPr="0012420B">
        <w:rPr>
          <w:rFonts w:ascii="Arial" w:hAnsi="Arial" w:cs="Arial"/>
        </w:rPr>
        <w:t>quality of service</w:t>
      </w:r>
      <w:proofErr w:type="gramEnd"/>
      <w:r w:rsidRPr="0012420B">
        <w:rPr>
          <w:rFonts w:ascii="Arial" w:hAnsi="Arial" w:cs="Arial"/>
        </w:rPr>
        <w:t xml:space="preserve"> provision and support decision making processes.</w:t>
      </w:r>
    </w:p>
    <w:p w14:paraId="7FA38AB9" w14:textId="77777777" w:rsidR="0012420B" w:rsidRPr="0012420B" w:rsidRDefault="0012420B" w:rsidP="00935842">
      <w:pPr>
        <w:spacing w:after="0"/>
        <w:rPr>
          <w:rFonts w:ascii="Arial" w:hAnsi="Arial" w:cs="Arial"/>
        </w:rPr>
      </w:pPr>
    </w:p>
    <w:p w14:paraId="400DCD53" w14:textId="71131D06" w:rsidR="0012420B" w:rsidRPr="001E413E" w:rsidRDefault="0012420B" w:rsidP="00935842">
      <w:pPr>
        <w:pStyle w:val="Heading3"/>
        <w:rPr>
          <w:rFonts w:ascii="Arial" w:hAnsi="Arial" w:cs="Arial"/>
          <w:b/>
          <w:bCs/>
          <w:color w:val="auto"/>
        </w:rPr>
      </w:pPr>
      <w:r w:rsidRPr="001E413E">
        <w:rPr>
          <w:rFonts w:ascii="Arial" w:hAnsi="Arial" w:cs="Arial"/>
          <w:b/>
          <w:bCs/>
          <w:color w:val="auto"/>
        </w:rPr>
        <w:t>Management and leadership (for applicable posts)</w:t>
      </w:r>
    </w:p>
    <w:p w14:paraId="6C8AB534" w14:textId="77777777" w:rsidR="0012420B" w:rsidRPr="0012420B" w:rsidRDefault="0012420B" w:rsidP="00935842">
      <w:pPr>
        <w:spacing w:after="0"/>
        <w:rPr>
          <w:rFonts w:ascii="Arial" w:hAnsi="Arial" w:cs="Arial"/>
        </w:rPr>
      </w:pPr>
      <w:r w:rsidRPr="0012420B">
        <w:rPr>
          <w:rFonts w:ascii="Arial" w:hAnsi="Arial" w:cs="Arial"/>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1E413E" w:rsidRDefault="0012420B" w:rsidP="00935842">
      <w:pPr>
        <w:spacing w:after="0"/>
        <w:rPr>
          <w:rFonts w:ascii="Arial" w:hAnsi="Arial" w:cs="Arial"/>
          <w:b/>
          <w:bCs/>
        </w:rPr>
      </w:pPr>
    </w:p>
    <w:p w14:paraId="2FA31093" w14:textId="1B1868D2" w:rsidR="0012420B" w:rsidRPr="001E413E" w:rsidRDefault="0012420B" w:rsidP="00935842">
      <w:pPr>
        <w:pStyle w:val="Heading3"/>
        <w:rPr>
          <w:rFonts w:ascii="Arial" w:hAnsi="Arial" w:cs="Arial"/>
          <w:b/>
          <w:bCs/>
          <w:color w:val="auto"/>
        </w:rPr>
      </w:pPr>
      <w:r w:rsidRPr="001E413E">
        <w:rPr>
          <w:rFonts w:ascii="Arial" w:hAnsi="Arial" w:cs="Arial"/>
          <w:b/>
          <w:bCs/>
          <w:color w:val="auto"/>
        </w:rPr>
        <w:t>Financial management (for applicable posts)</w:t>
      </w:r>
    </w:p>
    <w:p w14:paraId="1DBF94FF" w14:textId="77777777" w:rsidR="0012420B" w:rsidRPr="0012420B" w:rsidRDefault="0012420B" w:rsidP="00935842">
      <w:pPr>
        <w:spacing w:after="0"/>
        <w:rPr>
          <w:rFonts w:ascii="Arial" w:hAnsi="Arial" w:cs="Arial"/>
        </w:rPr>
      </w:pPr>
      <w:r w:rsidRPr="0012420B">
        <w:rPr>
          <w:rFonts w:ascii="Arial" w:hAnsi="Arial" w:cs="Arial"/>
        </w:rPr>
        <w:t>To manage a designated budget, ensuring that the service achieves value for money in all circumstances through the monitoring of expenditure and the early identification of any financial irregularity.</w:t>
      </w:r>
    </w:p>
    <w:p w14:paraId="59C3B9F3" w14:textId="77777777" w:rsidR="0012420B" w:rsidRPr="0012420B" w:rsidRDefault="0012420B" w:rsidP="00935842">
      <w:pPr>
        <w:spacing w:after="0"/>
        <w:rPr>
          <w:rFonts w:ascii="Arial" w:hAnsi="Arial" w:cs="Arial"/>
        </w:rPr>
      </w:pPr>
    </w:p>
    <w:p w14:paraId="644070CA" w14:textId="4996015F" w:rsidR="0012420B" w:rsidRDefault="0012420B" w:rsidP="00935842">
      <w:pPr>
        <w:spacing w:after="0"/>
        <w:rPr>
          <w:rFonts w:ascii="Arial" w:hAnsi="Arial" w:cs="Arial"/>
        </w:rPr>
      </w:pPr>
      <w:r w:rsidRPr="0012420B">
        <w:rPr>
          <w:rFonts w:ascii="Arial" w:hAnsi="Arial" w:cs="Arial"/>
        </w:rPr>
        <w:t>The above is not exhaustive and the post holder will be expected to undertake any duties which may reasonably fall within the level of responsibility and the competence of the post as directed by your manager.</w:t>
      </w:r>
    </w:p>
    <w:p w14:paraId="1ABF863C" w14:textId="408D74C7" w:rsidR="0012420B" w:rsidRDefault="0012420B" w:rsidP="0012420B">
      <w:pPr>
        <w:rPr>
          <w:rFonts w:ascii="Arial" w:hAnsi="Arial" w:cs="Arial"/>
        </w:rPr>
      </w:pPr>
    </w:p>
    <w:p w14:paraId="0DC5CCFD" w14:textId="7855BF74" w:rsidR="0012420B" w:rsidRDefault="0012420B" w:rsidP="0012420B">
      <w:pPr>
        <w:rPr>
          <w:rFonts w:ascii="Arial" w:hAnsi="Arial" w:cs="Arial"/>
        </w:rPr>
      </w:pPr>
    </w:p>
    <w:p w14:paraId="0C9EB22A" w14:textId="3F25B3D3" w:rsidR="0012420B" w:rsidRDefault="0012420B" w:rsidP="0012420B">
      <w:pPr>
        <w:rPr>
          <w:rFonts w:ascii="Arial" w:hAnsi="Arial" w:cs="Arial"/>
        </w:rPr>
      </w:pPr>
    </w:p>
    <w:p w14:paraId="247072D5" w14:textId="08F20C4E" w:rsidR="0012420B" w:rsidRDefault="0012420B" w:rsidP="0012420B">
      <w:pPr>
        <w:rPr>
          <w:rFonts w:ascii="Arial" w:hAnsi="Arial" w:cs="Arial"/>
        </w:rPr>
      </w:pPr>
    </w:p>
    <w:p w14:paraId="38AEFB42" w14:textId="39183F17" w:rsidR="001E413E" w:rsidRDefault="001E413E" w:rsidP="0012420B">
      <w:pPr>
        <w:rPr>
          <w:rFonts w:ascii="Arial" w:hAnsi="Arial" w:cs="Arial"/>
        </w:rPr>
        <w:sectPr w:rsidR="001E413E" w:rsidSect="00935842">
          <w:headerReference w:type="first" r:id="rId7"/>
          <w:pgSz w:w="11906" w:h="16838"/>
          <w:pgMar w:top="720" w:right="720" w:bottom="720" w:left="720" w:header="283" w:footer="567" w:gutter="0"/>
          <w:cols w:space="708"/>
          <w:titlePg/>
          <w:docGrid w:linePitch="360"/>
        </w:sectPr>
      </w:pPr>
    </w:p>
    <w:p w14:paraId="606B04B4" w14:textId="7EDDF6A7" w:rsidR="001E413E" w:rsidRDefault="001E413E" w:rsidP="00CF277B">
      <w:pPr>
        <w:pStyle w:val="Heading2"/>
        <w:rPr>
          <w:rFonts w:ascii="Arial" w:hAnsi="Arial" w:cs="Arial"/>
          <w:b/>
          <w:bCs/>
          <w:color w:val="000000" w:themeColor="text1"/>
        </w:rPr>
      </w:pPr>
      <w:r w:rsidRPr="00FE03F9">
        <w:rPr>
          <w:rFonts w:ascii="Arial" w:hAnsi="Arial" w:cs="Arial"/>
          <w:b/>
          <w:bCs/>
          <w:color w:val="000000" w:themeColor="text1"/>
        </w:rPr>
        <w:lastRenderedPageBreak/>
        <w:t>Person Specification</w:t>
      </w:r>
    </w:p>
    <w:p w14:paraId="0DA665D4" w14:textId="77777777" w:rsidR="00DD3053" w:rsidRPr="00DD3053" w:rsidRDefault="00DD3053" w:rsidP="00DD3053">
      <w:pPr>
        <w:spacing w:after="0"/>
      </w:pPr>
    </w:p>
    <w:tbl>
      <w:tblPr>
        <w:tblStyle w:val="TableGrid"/>
        <w:tblW w:w="0" w:type="auto"/>
        <w:tblLook w:val="04A0" w:firstRow="1" w:lastRow="0" w:firstColumn="1" w:lastColumn="0" w:noHBand="0" w:noVBand="1"/>
        <w:tblCaption w:val="Table"/>
        <w:tblDescription w:val="Person Specification"/>
      </w:tblPr>
      <w:tblGrid>
        <w:gridCol w:w="3114"/>
        <w:gridCol w:w="6237"/>
        <w:gridCol w:w="6037"/>
      </w:tblGrid>
      <w:tr w:rsidR="001E413E" w:rsidRPr="001E413E" w14:paraId="31E2D319" w14:textId="77777777" w:rsidTr="001E413E">
        <w:tc>
          <w:tcPr>
            <w:tcW w:w="3114" w:type="dxa"/>
          </w:tcPr>
          <w:p w14:paraId="2011C765" w14:textId="1D421569" w:rsidR="001E413E" w:rsidRPr="001E413E" w:rsidRDefault="009933D7" w:rsidP="001E413E">
            <w:pPr>
              <w:rPr>
                <w:rFonts w:ascii="Arial" w:hAnsi="Arial" w:cs="Arial"/>
                <w:b/>
                <w:bCs/>
              </w:rPr>
            </w:pPr>
            <w:r>
              <w:rPr>
                <w:rFonts w:ascii="Arial" w:hAnsi="Arial" w:cs="Arial"/>
                <w:b/>
                <w:bCs/>
              </w:rPr>
              <w:t>Attributes</w:t>
            </w:r>
          </w:p>
        </w:tc>
        <w:tc>
          <w:tcPr>
            <w:tcW w:w="6237" w:type="dxa"/>
          </w:tcPr>
          <w:p w14:paraId="651B2FED" w14:textId="0F89D8DF" w:rsidR="001E413E" w:rsidRPr="001E413E" w:rsidRDefault="001E413E" w:rsidP="001E413E">
            <w:pPr>
              <w:rPr>
                <w:rFonts w:ascii="Arial" w:hAnsi="Arial" w:cs="Arial"/>
                <w:b/>
                <w:bCs/>
              </w:rPr>
            </w:pPr>
            <w:r w:rsidRPr="001E413E">
              <w:rPr>
                <w:rFonts w:ascii="Arial" w:hAnsi="Arial" w:cs="Arial"/>
                <w:b/>
                <w:bCs/>
              </w:rPr>
              <w:t>Essential</w:t>
            </w:r>
          </w:p>
        </w:tc>
        <w:tc>
          <w:tcPr>
            <w:tcW w:w="6037" w:type="dxa"/>
          </w:tcPr>
          <w:p w14:paraId="5F0A86D0" w14:textId="51D0CEFE" w:rsidR="001E413E" w:rsidRPr="001E413E" w:rsidRDefault="001E413E" w:rsidP="001E413E">
            <w:pPr>
              <w:rPr>
                <w:rFonts w:ascii="Arial" w:hAnsi="Arial" w:cs="Arial"/>
                <w:b/>
                <w:bCs/>
              </w:rPr>
            </w:pPr>
            <w:r w:rsidRPr="001E413E">
              <w:rPr>
                <w:rFonts w:ascii="Arial" w:hAnsi="Arial" w:cs="Arial"/>
                <w:b/>
                <w:bCs/>
              </w:rPr>
              <w:t>Desirable</w:t>
            </w:r>
          </w:p>
        </w:tc>
      </w:tr>
      <w:tr w:rsidR="00B466A1" w:rsidRPr="00677E68" w14:paraId="4CBB13F3" w14:textId="77777777" w:rsidTr="001E413E">
        <w:tc>
          <w:tcPr>
            <w:tcW w:w="3114" w:type="dxa"/>
          </w:tcPr>
          <w:p w14:paraId="1DC08802" w14:textId="77777777" w:rsidR="00B466A1" w:rsidRPr="00677E68" w:rsidRDefault="00B466A1" w:rsidP="00B466A1">
            <w:pPr>
              <w:rPr>
                <w:rFonts w:ascii="Arial" w:hAnsi="Arial" w:cs="Arial"/>
                <w:b/>
                <w:bCs/>
              </w:rPr>
            </w:pPr>
            <w:r w:rsidRPr="00677E68">
              <w:rPr>
                <w:rFonts w:ascii="Arial" w:hAnsi="Arial" w:cs="Arial"/>
                <w:b/>
                <w:bCs/>
              </w:rPr>
              <w:t>Qualifications</w:t>
            </w:r>
          </w:p>
          <w:p w14:paraId="57576DEE" w14:textId="1907FBF1" w:rsidR="00B466A1" w:rsidRPr="00677E68" w:rsidRDefault="00B466A1" w:rsidP="00B466A1">
            <w:pPr>
              <w:rPr>
                <w:rFonts w:ascii="Arial" w:hAnsi="Arial" w:cs="Arial"/>
                <w:b/>
                <w:bCs/>
              </w:rPr>
            </w:pPr>
          </w:p>
          <w:p w14:paraId="6259044C" w14:textId="5FB28F4B" w:rsidR="00B466A1" w:rsidRPr="00677E68" w:rsidRDefault="00B466A1" w:rsidP="00B466A1">
            <w:pPr>
              <w:rPr>
                <w:rFonts w:ascii="Arial" w:hAnsi="Arial" w:cs="Arial"/>
                <w:b/>
                <w:bCs/>
              </w:rPr>
            </w:pPr>
          </w:p>
          <w:p w14:paraId="4B64A9FA" w14:textId="77777777" w:rsidR="00B466A1" w:rsidRPr="00677E68" w:rsidRDefault="00B466A1" w:rsidP="00B466A1">
            <w:pPr>
              <w:rPr>
                <w:rFonts w:ascii="Arial" w:hAnsi="Arial" w:cs="Arial"/>
                <w:b/>
                <w:bCs/>
              </w:rPr>
            </w:pPr>
          </w:p>
          <w:p w14:paraId="65C93162" w14:textId="46DDF09E" w:rsidR="00B466A1" w:rsidRPr="00677E68" w:rsidRDefault="00B466A1" w:rsidP="00B466A1">
            <w:pPr>
              <w:rPr>
                <w:rFonts w:ascii="Arial" w:hAnsi="Arial" w:cs="Arial"/>
                <w:b/>
                <w:bCs/>
              </w:rPr>
            </w:pPr>
          </w:p>
        </w:tc>
        <w:tc>
          <w:tcPr>
            <w:tcW w:w="6237" w:type="dxa"/>
          </w:tcPr>
          <w:p w14:paraId="5221B5A4" w14:textId="77777777" w:rsidR="00B466A1" w:rsidRPr="00B466A1" w:rsidRDefault="00B466A1" w:rsidP="00B466A1">
            <w:pPr>
              <w:pStyle w:val="ListParagraph"/>
              <w:numPr>
                <w:ilvl w:val="0"/>
                <w:numId w:val="29"/>
              </w:numPr>
              <w:rPr>
                <w:rFonts w:ascii="Arial" w:hAnsi="Arial" w:cs="Arial"/>
              </w:rPr>
            </w:pPr>
            <w:r w:rsidRPr="00B466A1">
              <w:rPr>
                <w:rFonts w:ascii="Arial" w:hAnsi="Arial" w:cs="Arial"/>
              </w:rPr>
              <w:t>NVQ Level 2 or equivalent.</w:t>
            </w:r>
          </w:p>
          <w:p w14:paraId="72786B7E" w14:textId="54942379" w:rsidR="00B466A1" w:rsidRPr="00B466A1" w:rsidRDefault="00B466A1" w:rsidP="00B466A1">
            <w:pPr>
              <w:pStyle w:val="ListParagraph"/>
              <w:numPr>
                <w:ilvl w:val="0"/>
                <w:numId w:val="29"/>
              </w:numPr>
              <w:rPr>
                <w:rFonts w:ascii="Arial" w:hAnsi="Arial" w:cs="Arial"/>
              </w:rPr>
            </w:pPr>
            <w:r w:rsidRPr="00B466A1">
              <w:rPr>
                <w:rFonts w:ascii="Arial" w:hAnsi="Arial"/>
              </w:rPr>
              <w:t>RLSS National Pool Plant Operator - Qualification (or ability to work towards).</w:t>
            </w:r>
          </w:p>
        </w:tc>
        <w:tc>
          <w:tcPr>
            <w:tcW w:w="6037" w:type="dxa"/>
          </w:tcPr>
          <w:p w14:paraId="1EF6D692" w14:textId="77777777" w:rsidR="00B466A1" w:rsidRPr="00B466A1" w:rsidRDefault="00B466A1" w:rsidP="00B466A1">
            <w:pPr>
              <w:pStyle w:val="ListParagraph"/>
              <w:numPr>
                <w:ilvl w:val="0"/>
                <w:numId w:val="29"/>
              </w:numPr>
              <w:rPr>
                <w:rFonts w:ascii="Arial" w:hAnsi="Arial"/>
              </w:rPr>
            </w:pPr>
            <w:r w:rsidRPr="00B466A1">
              <w:rPr>
                <w:rFonts w:ascii="Arial" w:hAnsi="Arial"/>
              </w:rPr>
              <w:t>Certificated training in health and safety activities, e.g. manual lifting, working at height etc.</w:t>
            </w:r>
            <w:bookmarkStart w:id="1" w:name="_Hlk218085284"/>
          </w:p>
          <w:p w14:paraId="10C0BA63" w14:textId="21463F4B" w:rsidR="00B466A1" w:rsidRPr="00B466A1" w:rsidRDefault="00B466A1" w:rsidP="00B466A1">
            <w:pPr>
              <w:pStyle w:val="ListParagraph"/>
              <w:numPr>
                <w:ilvl w:val="0"/>
                <w:numId w:val="29"/>
              </w:numPr>
              <w:rPr>
                <w:rFonts w:ascii="Arial" w:hAnsi="Arial"/>
              </w:rPr>
            </w:pPr>
            <w:r w:rsidRPr="00B466A1">
              <w:rPr>
                <w:rFonts w:ascii="Arial" w:hAnsi="Arial" w:cs="Arial"/>
              </w:rPr>
              <w:t xml:space="preserve">First Aid trained (or ability to work towards). </w:t>
            </w:r>
            <w:bookmarkEnd w:id="1"/>
          </w:p>
        </w:tc>
      </w:tr>
      <w:tr w:rsidR="00B466A1" w:rsidRPr="00677E68" w14:paraId="34EC0C0E" w14:textId="77777777" w:rsidTr="00B466A1">
        <w:trPr>
          <w:trHeight w:val="2587"/>
        </w:trPr>
        <w:tc>
          <w:tcPr>
            <w:tcW w:w="3114" w:type="dxa"/>
          </w:tcPr>
          <w:p w14:paraId="0C043E20" w14:textId="77777777" w:rsidR="00B466A1" w:rsidRPr="00677E68" w:rsidRDefault="00B466A1" w:rsidP="00B466A1">
            <w:pPr>
              <w:rPr>
                <w:rFonts w:ascii="Arial" w:hAnsi="Arial" w:cs="Arial"/>
                <w:b/>
                <w:bCs/>
              </w:rPr>
            </w:pPr>
            <w:r w:rsidRPr="00677E68">
              <w:rPr>
                <w:rFonts w:ascii="Arial" w:hAnsi="Arial" w:cs="Arial"/>
                <w:b/>
                <w:bCs/>
              </w:rPr>
              <w:t>Experience</w:t>
            </w:r>
          </w:p>
          <w:p w14:paraId="5C328A2F" w14:textId="77777777" w:rsidR="00B466A1" w:rsidRPr="00677E68" w:rsidRDefault="00B466A1" w:rsidP="00B466A1">
            <w:pPr>
              <w:rPr>
                <w:rFonts w:ascii="Arial" w:hAnsi="Arial" w:cs="Arial"/>
                <w:b/>
                <w:bCs/>
              </w:rPr>
            </w:pPr>
          </w:p>
          <w:p w14:paraId="12E2A1DE" w14:textId="304FE506" w:rsidR="00B466A1" w:rsidRPr="00677E68" w:rsidRDefault="00B466A1" w:rsidP="00B466A1">
            <w:pPr>
              <w:rPr>
                <w:rFonts w:ascii="Arial" w:hAnsi="Arial" w:cs="Arial"/>
                <w:b/>
                <w:bCs/>
              </w:rPr>
            </w:pPr>
          </w:p>
          <w:p w14:paraId="0411EBA1" w14:textId="3E8927CD" w:rsidR="00B466A1" w:rsidRPr="00677E68" w:rsidRDefault="00B466A1" w:rsidP="00B466A1">
            <w:pPr>
              <w:rPr>
                <w:rFonts w:ascii="Arial" w:hAnsi="Arial" w:cs="Arial"/>
                <w:b/>
                <w:bCs/>
              </w:rPr>
            </w:pPr>
          </w:p>
          <w:p w14:paraId="2EC8B2AC" w14:textId="77777777" w:rsidR="00B466A1" w:rsidRPr="00677E68" w:rsidRDefault="00B466A1" w:rsidP="00B466A1">
            <w:pPr>
              <w:rPr>
                <w:rFonts w:ascii="Arial" w:hAnsi="Arial" w:cs="Arial"/>
                <w:b/>
                <w:bCs/>
              </w:rPr>
            </w:pPr>
          </w:p>
          <w:p w14:paraId="11F79793" w14:textId="77777777" w:rsidR="00B466A1" w:rsidRPr="00677E68" w:rsidRDefault="00B466A1" w:rsidP="00B466A1">
            <w:pPr>
              <w:rPr>
                <w:rFonts w:ascii="Arial" w:hAnsi="Arial" w:cs="Arial"/>
                <w:b/>
                <w:bCs/>
              </w:rPr>
            </w:pPr>
          </w:p>
          <w:p w14:paraId="3FF91CA8" w14:textId="1B687906" w:rsidR="00B466A1" w:rsidRPr="00677E68" w:rsidRDefault="00B466A1" w:rsidP="00B466A1">
            <w:pPr>
              <w:rPr>
                <w:rFonts w:ascii="Arial" w:hAnsi="Arial" w:cs="Arial"/>
                <w:b/>
                <w:bCs/>
              </w:rPr>
            </w:pPr>
          </w:p>
        </w:tc>
        <w:tc>
          <w:tcPr>
            <w:tcW w:w="6237" w:type="dxa"/>
          </w:tcPr>
          <w:p w14:paraId="2DE32506" w14:textId="1DAF893B" w:rsidR="00B466A1" w:rsidRPr="00B466A1" w:rsidRDefault="00B466A1" w:rsidP="00B466A1">
            <w:pPr>
              <w:pStyle w:val="ListParagraph"/>
              <w:numPr>
                <w:ilvl w:val="0"/>
                <w:numId w:val="30"/>
              </w:numPr>
              <w:ind w:left="360"/>
              <w:rPr>
                <w:rFonts w:ascii="Arial" w:hAnsi="Arial" w:cs="Arial"/>
              </w:rPr>
            </w:pPr>
            <w:r w:rsidRPr="00B466A1">
              <w:rPr>
                <w:rFonts w:ascii="Arial" w:hAnsi="Arial" w:cs="Arial"/>
              </w:rPr>
              <w:t>Experience of working in a general FM/maintenance/ premises-based environment.</w:t>
            </w:r>
          </w:p>
          <w:p w14:paraId="4A8968C7" w14:textId="3D1009E6" w:rsidR="00B466A1" w:rsidRPr="00B466A1" w:rsidRDefault="00B466A1" w:rsidP="00B466A1">
            <w:pPr>
              <w:numPr>
                <w:ilvl w:val="0"/>
                <w:numId w:val="30"/>
              </w:numPr>
              <w:ind w:left="360"/>
              <w:rPr>
                <w:rFonts w:ascii="Arial" w:hAnsi="Arial" w:cs="Arial"/>
              </w:rPr>
            </w:pPr>
            <w:r w:rsidRPr="00B466A1">
              <w:rPr>
                <w:rFonts w:ascii="Arial" w:hAnsi="Arial" w:cs="Arial"/>
              </w:rPr>
              <w:t>Experience of keyholder responsibilities including security and alarm systems.</w:t>
            </w:r>
          </w:p>
          <w:p w14:paraId="5F718643" w14:textId="451ABCF7" w:rsidR="00B466A1" w:rsidRPr="00B466A1" w:rsidRDefault="00B466A1" w:rsidP="00B466A1">
            <w:pPr>
              <w:pStyle w:val="ListParagraph"/>
              <w:numPr>
                <w:ilvl w:val="0"/>
                <w:numId w:val="30"/>
              </w:numPr>
              <w:ind w:left="360"/>
              <w:rPr>
                <w:rFonts w:ascii="Arial" w:hAnsi="Arial" w:cs="Arial"/>
              </w:rPr>
            </w:pPr>
            <w:r w:rsidRPr="00B466A1">
              <w:rPr>
                <w:rFonts w:ascii="Arial" w:hAnsi="Arial" w:cs="Arial"/>
              </w:rPr>
              <w:t>Experience of cleaning, car park monitoring, portering, caretaking and security responsibilities.</w:t>
            </w:r>
          </w:p>
          <w:p w14:paraId="52CD2888" w14:textId="2138A703" w:rsidR="00B466A1" w:rsidRPr="00B466A1" w:rsidRDefault="00B466A1" w:rsidP="00B466A1">
            <w:pPr>
              <w:ind w:left="360"/>
              <w:rPr>
                <w:rFonts w:ascii="Arial" w:hAnsi="Arial" w:cs="Arial"/>
              </w:rPr>
            </w:pPr>
            <w:r w:rsidRPr="00B466A1">
              <w:rPr>
                <w:rFonts w:ascii="Arial" w:hAnsi="Arial" w:cs="Arial"/>
              </w:rPr>
              <w:t>Experience of working within a customer focussed environment.</w:t>
            </w:r>
          </w:p>
        </w:tc>
        <w:tc>
          <w:tcPr>
            <w:tcW w:w="6037" w:type="dxa"/>
          </w:tcPr>
          <w:p w14:paraId="65F44698" w14:textId="0DA3184E" w:rsidR="00B466A1" w:rsidRPr="00B466A1" w:rsidRDefault="00B466A1" w:rsidP="00B466A1">
            <w:pPr>
              <w:numPr>
                <w:ilvl w:val="0"/>
                <w:numId w:val="30"/>
              </w:numPr>
              <w:ind w:left="360"/>
              <w:rPr>
                <w:rFonts w:ascii="Arial" w:hAnsi="Arial" w:cs="Arial"/>
              </w:rPr>
            </w:pPr>
            <w:r w:rsidRPr="00B466A1">
              <w:rPr>
                <w:rFonts w:ascii="Arial" w:hAnsi="Arial" w:cs="Arial"/>
              </w:rPr>
              <w:t>Experience of working with internal staff, external partner organisations, members and members of public</w:t>
            </w:r>
          </w:p>
          <w:p w14:paraId="61BE08D5" w14:textId="172FFAFA" w:rsidR="00B466A1" w:rsidRPr="00B466A1" w:rsidRDefault="00B466A1" w:rsidP="00B466A1">
            <w:pPr>
              <w:numPr>
                <w:ilvl w:val="0"/>
                <w:numId w:val="30"/>
              </w:numPr>
              <w:ind w:left="360"/>
              <w:rPr>
                <w:rFonts w:ascii="Arial" w:hAnsi="Arial" w:cs="Arial"/>
              </w:rPr>
            </w:pPr>
            <w:r w:rsidRPr="00B466A1">
              <w:rPr>
                <w:rFonts w:ascii="Arial" w:hAnsi="Arial" w:cs="Arial"/>
              </w:rPr>
              <w:t>Experience of boiler, heating, ventilation, lift and plant monitoring and maintenance</w:t>
            </w:r>
          </w:p>
          <w:p w14:paraId="238D59AE" w14:textId="5CF63907" w:rsidR="00B466A1" w:rsidRPr="00B466A1" w:rsidRDefault="00B466A1" w:rsidP="00B466A1">
            <w:pPr>
              <w:numPr>
                <w:ilvl w:val="0"/>
                <w:numId w:val="30"/>
              </w:numPr>
              <w:ind w:left="360"/>
              <w:rPr>
                <w:rFonts w:ascii="Arial" w:hAnsi="Arial" w:cs="Arial"/>
              </w:rPr>
            </w:pPr>
            <w:r w:rsidRPr="00B466A1">
              <w:rPr>
                <w:rFonts w:ascii="Arial" w:hAnsi="Arial" w:cs="Arial"/>
              </w:rPr>
              <w:t>Experience of the testing and operation of fire alarm and other premises systems.</w:t>
            </w:r>
          </w:p>
          <w:p w14:paraId="2398B888" w14:textId="11E07AA3" w:rsidR="00B466A1" w:rsidRPr="00B466A1" w:rsidRDefault="00B466A1" w:rsidP="00B466A1">
            <w:pPr>
              <w:pStyle w:val="ListParagraph"/>
              <w:numPr>
                <w:ilvl w:val="0"/>
                <w:numId w:val="30"/>
              </w:numPr>
              <w:spacing w:after="160" w:line="259" w:lineRule="auto"/>
              <w:ind w:left="360"/>
              <w:rPr>
                <w:rFonts w:ascii="Arial" w:eastAsia="Times New Roman" w:hAnsi="Arial" w:cs="Arial"/>
                <w:spacing w:val="-2"/>
                <w:w w:val="105"/>
                <w:lang w:bidi="en-US"/>
              </w:rPr>
            </w:pPr>
            <w:r w:rsidRPr="00B466A1">
              <w:rPr>
                <w:rFonts w:ascii="Arial" w:eastAsia="Times New Roman" w:hAnsi="Arial" w:cs="Arial"/>
                <w:spacing w:val="-2"/>
                <w:w w:val="105"/>
                <w:lang w:bidi="en-US"/>
              </w:rPr>
              <w:t>Experience of working within a young persons and/or secure setting.</w:t>
            </w:r>
          </w:p>
        </w:tc>
      </w:tr>
      <w:tr w:rsidR="00B466A1" w:rsidRPr="00677E68" w14:paraId="7C30EDD8" w14:textId="77777777" w:rsidTr="001E413E">
        <w:tc>
          <w:tcPr>
            <w:tcW w:w="3114" w:type="dxa"/>
          </w:tcPr>
          <w:p w14:paraId="2F98CFC5" w14:textId="77777777" w:rsidR="00B466A1" w:rsidRPr="00677E68" w:rsidRDefault="00B466A1" w:rsidP="00B466A1">
            <w:pPr>
              <w:rPr>
                <w:rFonts w:ascii="Arial" w:hAnsi="Arial" w:cs="Arial"/>
                <w:b/>
                <w:bCs/>
              </w:rPr>
            </w:pPr>
            <w:r w:rsidRPr="00677E68">
              <w:rPr>
                <w:rFonts w:ascii="Arial" w:hAnsi="Arial" w:cs="Arial"/>
                <w:b/>
                <w:bCs/>
              </w:rPr>
              <w:t xml:space="preserve">Skills and Knowledge </w:t>
            </w:r>
          </w:p>
          <w:p w14:paraId="63997AC3" w14:textId="77777777" w:rsidR="00B466A1" w:rsidRPr="00677E68" w:rsidRDefault="00B466A1" w:rsidP="00B466A1">
            <w:pPr>
              <w:rPr>
                <w:rFonts w:ascii="Arial" w:hAnsi="Arial" w:cs="Arial"/>
                <w:b/>
                <w:bCs/>
              </w:rPr>
            </w:pPr>
          </w:p>
          <w:p w14:paraId="44D5C908" w14:textId="77777777" w:rsidR="00B466A1" w:rsidRPr="00677E68" w:rsidRDefault="00B466A1" w:rsidP="00B466A1">
            <w:pPr>
              <w:rPr>
                <w:rFonts w:ascii="Arial" w:hAnsi="Arial" w:cs="Arial"/>
                <w:b/>
                <w:bCs/>
              </w:rPr>
            </w:pPr>
          </w:p>
          <w:p w14:paraId="5EB00E05" w14:textId="647B4A19" w:rsidR="00B466A1" w:rsidRPr="00677E68" w:rsidRDefault="00B466A1" w:rsidP="00B466A1">
            <w:pPr>
              <w:rPr>
                <w:rFonts w:ascii="Arial" w:hAnsi="Arial" w:cs="Arial"/>
                <w:b/>
                <w:bCs/>
              </w:rPr>
            </w:pPr>
          </w:p>
          <w:p w14:paraId="68D68436" w14:textId="089AF160" w:rsidR="00B466A1" w:rsidRPr="00677E68" w:rsidRDefault="00B466A1" w:rsidP="00B466A1">
            <w:pPr>
              <w:rPr>
                <w:rFonts w:ascii="Arial" w:hAnsi="Arial" w:cs="Arial"/>
                <w:b/>
                <w:bCs/>
              </w:rPr>
            </w:pPr>
          </w:p>
          <w:p w14:paraId="3B2A969D" w14:textId="77777777" w:rsidR="00B466A1" w:rsidRPr="00677E68" w:rsidRDefault="00B466A1" w:rsidP="00B466A1">
            <w:pPr>
              <w:rPr>
                <w:rFonts w:ascii="Arial" w:hAnsi="Arial" w:cs="Arial"/>
                <w:b/>
                <w:bCs/>
              </w:rPr>
            </w:pPr>
          </w:p>
          <w:p w14:paraId="6DFCE551" w14:textId="588E1B09" w:rsidR="00B466A1" w:rsidRPr="00677E68" w:rsidRDefault="00B466A1" w:rsidP="00B466A1">
            <w:pPr>
              <w:rPr>
                <w:rFonts w:ascii="Arial" w:hAnsi="Arial" w:cs="Arial"/>
                <w:b/>
                <w:bCs/>
              </w:rPr>
            </w:pPr>
          </w:p>
        </w:tc>
        <w:tc>
          <w:tcPr>
            <w:tcW w:w="6237" w:type="dxa"/>
          </w:tcPr>
          <w:p w14:paraId="6EAB9CDF" w14:textId="36003834" w:rsidR="00B466A1" w:rsidRPr="00B466A1" w:rsidRDefault="00B466A1" w:rsidP="00B466A1">
            <w:pPr>
              <w:pStyle w:val="ListParagraph"/>
              <w:numPr>
                <w:ilvl w:val="0"/>
                <w:numId w:val="30"/>
              </w:numPr>
              <w:ind w:left="360"/>
              <w:rPr>
                <w:rFonts w:ascii="Arial" w:hAnsi="Arial" w:cs="Arial"/>
              </w:rPr>
            </w:pPr>
            <w:r w:rsidRPr="00B466A1">
              <w:rPr>
                <w:rFonts w:ascii="Arial" w:hAnsi="Arial" w:cs="Arial"/>
              </w:rPr>
              <w:t>Knowledge of safe working practices in a premises/FM based environment including building maintenance.</w:t>
            </w:r>
          </w:p>
          <w:p w14:paraId="59EB68A8" w14:textId="74891D50" w:rsidR="00B466A1" w:rsidRPr="00B466A1" w:rsidRDefault="00B466A1" w:rsidP="00B466A1">
            <w:pPr>
              <w:pStyle w:val="ListParagraph"/>
              <w:numPr>
                <w:ilvl w:val="0"/>
                <w:numId w:val="30"/>
              </w:numPr>
              <w:ind w:left="360"/>
              <w:rPr>
                <w:rFonts w:ascii="Arial" w:hAnsi="Arial" w:cs="Arial"/>
              </w:rPr>
            </w:pPr>
            <w:r w:rsidRPr="00B466A1">
              <w:rPr>
                <w:rFonts w:ascii="Arial" w:hAnsi="Arial" w:cs="Arial"/>
              </w:rPr>
              <w:t>Problem-solving skills.</w:t>
            </w:r>
          </w:p>
          <w:p w14:paraId="1D1714D0" w14:textId="6BC23BC8" w:rsidR="00B466A1" w:rsidRPr="00B466A1" w:rsidRDefault="00B466A1" w:rsidP="00B466A1">
            <w:pPr>
              <w:pStyle w:val="ListParagraph"/>
              <w:numPr>
                <w:ilvl w:val="0"/>
                <w:numId w:val="30"/>
              </w:numPr>
              <w:ind w:left="360"/>
              <w:rPr>
                <w:rFonts w:ascii="Arial" w:hAnsi="Arial" w:cs="Arial"/>
              </w:rPr>
            </w:pPr>
            <w:r w:rsidRPr="00B466A1">
              <w:rPr>
                <w:rFonts w:ascii="Arial" w:hAnsi="Arial" w:cs="Arial"/>
              </w:rPr>
              <w:t>Ability to communicate effectively both written and oral.</w:t>
            </w:r>
          </w:p>
          <w:p w14:paraId="4AFADCCB" w14:textId="20CE2CC7" w:rsidR="00B466A1" w:rsidRPr="00B466A1" w:rsidRDefault="00B466A1" w:rsidP="00B466A1">
            <w:pPr>
              <w:pStyle w:val="ListParagraph"/>
              <w:numPr>
                <w:ilvl w:val="0"/>
                <w:numId w:val="30"/>
              </w:numPr>
              <w:ind w:left="360"/>
              <w:rPr>
                <w:rFonts w:ascii="Arial" w:hAnsi="Arial" w:cs="Arial"/>
              </w:rPr>
            </w:pPr>
            <w:r w:rsidRPr="00B466A1">
              <w:rPr>
                <w:rFonts w:ascii="Arial" w:hAnsi="Arial" w:cs="Arial"/>
              </w:rPr>
              <w:t>Knowledge of Health &amp; Safety requirements within facilities management/property.</w:t>
            </w:r>
          </w:p>
          <w:p w14:paraId="19F63409" w14:textId="72A1FCB7" w:rsidR="00B466A1" w:rsidRPr="00B466A1" w:rsidRDefault="00B466A1" w:rsidP="00B466A1">
            <w:pPr>
              <w:pStyle w:val="ListParagraph"/>
              <w:numPr>
                <w:ilvl w:val="0"/>
                <w:numId w:val="30"/>
              </w:numPr>
              <w:ind w:left="360"/>
              <w:rPr>
                <w:rFonts w:ascii="Arial" w:hAnsi="Arial" w:cs="Arial"/>
              </w:rPr>
            </w:pPr>
            <w:r w:rsidRPr="00B466A1">
              <w:rPr>
                <w:rFonts w:ascii="Arial" w:hAnsi="Arial" w:cs="Arial"/>
              </w:rPr>
              <w:t>Basic computer skills/awareness.</w:t>
            </w:r>
          </w:p>
        </w:tc>
        <w:tc>
          <w:tcPr>
            <w:tcW w:w="6037" w:type="dxa"/>
          </w:tcPr>
          <w:p w14:paraId="15370E6B" w14:textId="1FF19CD8" w:rsidR="00B466A1" w:rsidRPr="00B466A1" w:rsidRDefault="00B466A1" w:rsidP="00B466A1">
            <w:pPr>
              <w:tabs>
                <w:tab w:val="left" w:pos="12"/>
                <w:tab w:val="left" w:pos="252"/>
                <w:tab w:val="left" w:pos="972"/>
              </w:tabs>
              <w:autoSpaceDE w:val="0"/>
              <w:autoSpaceDN w:val="0"/>
              <w:adjustRightInd w:val="0"/>
              <w:ind w:left="360"/>
              <w:rPr>
                <w:rFonts w:ascii="Arial" w:hAnsi="Arial" w:cs="Arial"/>
              </w:rPr>
            </w:pPr>
            <w:r w:rsidRPr="00B466A1">
              <w:rPr>
                <w:rFonts w:ascii="Arial" w:hAnsi="Arial" w:cs="Arial"/>
              </w:rPr>
              <w:t>Knowledge in the operation of BMS systems.</w:t>
            </w:r>
          </w:p>
        </w:tc>
      </w:tr>
      <w:tr w:rsidR="00B466A1" w:rsidRPr="00677E68" w14:paraId="52EFE2D0" w14:textId="77777777" w:rsidTr="001E413E">
        <w:tc>
          <w:tcPr>
            <w:tcW w:w="3114" w:type="dxa"/>
          </w:tcPr>
          <w:p w14:paraId="3C34A579" w14:textId="77777777" w:rsidR="00B466A1" w:rsidRPr="00677E68" w:rsidRDefault="00B466A1" w:rsidP="00B466A1">
            <w:pPr>
              <w:rPr>
                <w:rFonts w:ascii="Arial" w:hAnsi="Arial" w:cs="Arial"/>
                <w:b/>
                <w:bCs/>
              </w:rPr>
            </w:pPr>
            <w:r w:rsidRPr="00677E68">
              <w:rPr>
                <w:rFonts w:ascii="Arial" w:hAnsi="Arial" w:cs="Arial"/>
                <w:b/>
                <w:bCs/>
              </w:rPr>
              <w:t>Personal Qualities</w:t>
            </w:r>
          </w:p>
          <w:p w14:paraId="4E450F3A" w14:textId="77777777" w:rsidR="00B466A1" w:rsidRPr="00677E68" w:rsidRDefault="00B466A1" w:rsidP="00B466A1">
            <w:pPr>
              <w:rPr>
                <w:rFonts w:ascii="Arial" w:hAnsi="Arial" w:cs="Arial"/>
                <w:b/>
                <w:bCs/>
              </w:rPr>
            </w:pPr>
          </w:p>
          <w:p w14:paraId="4729558A" w14:textId="77777777" w:rsidR="00B466A1" w:rsidRPr="00677E68" w:rsidRDefault="00B466A1" w:rsidP="00B466A1">
            <w:pPr>
              <w:rPr>
                <w:rFonts w:ascii="Arial" w:hAnsi="Arial" w:cs="Arial"/>
                <w:b/>
                <w:bCs/>
              </w:rPr>
            </w:pPr>
          </w:p>
          <w:p w14:paraId="3DF271E4" w14:textId="6BE0DB5A" w:rsidR="00B466A1" w:rsidRPr="00677E68" w:rsidRDefault="00B466A1" w:rsidP="00B466A1">
            <w:pPr>
              <w:rPr>
                <w:rFonts w:ascii="Arial" w:hAnsi="Arial" w:cs="Arial"/>
                <w:b/>
                <w:bCs/>
              </w:rPr>
            </w:pPr>
          </w:p>
          <w:p w14:paraId="2C4BEF20" w14:textId="782179F6" w:rsidR="00B466A1" w:rsidRPr="00677E68" w:rsidRDefault="00B466A1" w:rsidP="00B466A1">
            <w:pPr>
              <w:rPr>
                <w:rFonts w:ascii="Arial" w:hAnsi="Arial" w:cs="Arial"/>
                <w:b/>
                <w:bCs/>
              </w:rPr>
            </w:pPr>
          </w:p>
          <w:p w14:paraId="3750BC51" w14:textId="77777777" w:rsidR="00B466A1" w:rsidRPr="00677E68" w:rsidRDefault="00B466A1" w:rsidP="00B466A1">
            <w:pPr>
              <w:rPr>
                <w:rFonts w:ascii="Arial" w:hAnsi="Arial" w:cs="Arial"/>
                <w:b/>
                <w:bCs/>
              </w:rPr>
            </w:pPr>
          </w:p>
          <w:p w14:paraId="61679D80" w14:textId="17C3647B" w:rsidR="00B466A1" w:rsidRPr="00677E68" w:rsidRDefault="00B466A1" w:rsidP="00B466A1">
            <w:pPr>
              <w:rPr>
                <w:rFonts w:ascii="Arial" w:hAnsi="Arial" w:cs="Arial"/>
                <w:b/>
                <w:bCs/>
              </w:rPr>
            </w:pPr>
          </w:p>
        </w:tc>
        <w:tc>
          <w:tcPr>
            <w:tcW w:w="6237" w:type="dxa"/>
          </w:tcPr>
          <w:p w14:paraId="069EFFF1" w14:textId="77B3FF04" w:rsidR="00B466A1" w:rsidRPr="00B466A1" w:rsidRDefault="00B466A1" w:rsidP="00B466A1">
            <w:pPr>
              <w:pStyle w:val="ListParagraph"/>
              <w:numPr>
                <w:ilvl w:val="0"/>
                <w:numId w:val="31"/>
              </w:numPr>
              <w:ind w:left="360"/>
              <w:rPr>
                <w:rFonts w:ascii="Arial" w:hAnsi="Arial"/>
              </w:rPr>
            </w:pPr>
            <w:r w:rsidRPr="00B466A1">
              <w:rPr>
                <w:rFonts w:ascii="Arial" w:hAnsi="Arial"/>
              </w:rPr>
              <w:t>Professional, positive, enthusiastic and flexible approach to work.</w:t>
            </w:r>
          </w:p>
          <w:p w14:paraId="0E344163" w14:textId="24F0C44A" w:rsidR="00B466A1" w:rsidRPr="00B466A1" w:rsidRDefault="00B466A1" w:rsidP="00B466A1">
            <w:pPr>
              <w:pStyle w:val="ListParagraph"/>
              <w:numPr>
                <w:ilvl w:val="0"/>
                <w:numId w:val="31"/>
              </w:numPr>
              <w:ind w:left="360"/>
              <w:rPr>
                <w:rFonts w:ascii="Arial" w:hAnsi="Arial"/>
              </w:rPr>
            </w:pPr>
            <w:r w:rsidRPr="00B466A1">
              <w:rPr>
                <w:rFonts w:ascii="Arial" w:hAnsi="Arial"/>
              </w:rPr>
              <w:t>Ability to work on own initiative as well as part of a team.</w:t>
            </w:r>
          </w:p>
          <w:p w14:paraId="43C376DF" w14:textId="27632EFC" w:rsidR="00B466A1" w:rsidRPr="00B466A1" w:rsidRDefault="00B466A1" w:rsidP="00B466A1">
            <w:pPr>
              <w:pStyle w:val="ListParagraph"/>
              <w:numPr>
                <w:ilvl w:val="0"/>
                <w:numId w:val="31"/>
              </w:numPr>
              <w:ind w:left="360"/>
              <w:rPr>
                <w:rFonts w:ascii="Arial" w:hAnsi="Arial"/>
              </w:rPr>
            </w:pPr>
            <w:r w:rsidRPr="00B466A1">
              <w:rPr>
                <w:rFonts w:ascii="Arial" w:hAnsi="Arial"/>
              </w:rPr>
              <w:t>Problem solver - able to work with minimum supervision.</w:t>
            </w:r>
          </w:p>
          <w:p w14:paraId="64428708" w14:textId="1957F763" w:rsidR="00B466A1" w:rsidRPr="00B466A1" w:rsidRDefault="00B466A1" w:rsidP="00B466A1">
            <w:pPr>
              <w:pStyle w:val="ListParagraph"/>
              <w:numPr>
                <w:ilvl w:val="0"/>
                <w:numId w:val="31"/>
              </w:numPr>
              <w:ind w:left="360"/>
              <w:rPr>
                <w:rFonts w:ascii="Arial" w:hAnsi="Arial"/>
              </w:rPr>
            </w:pPr>
            <w:r w:rsidRPr="00B466A1">
              <w:rPr>
                <w:rFonts w:ascii="Arial" w:hAnsi="Arial"/>
              </w:rPr>
              <w:t>Committed to customer care</w:t>
            </w:r>
          </w:p>
          <w:p w14:paraId="1E2E2FAE" w14:textId="67221246" w:rsidR="00B466A1" w:rsidRPr="00B466A1" w:rsidRDefault="00B466A1" w:rsidP="00B466A1">
            <w:pPr>
              <w:pStyle w:val="ListParagraph"/>
              <w:numPr>
                <w:ilvl w:val="0"/>
                <w:numId w:val="31"/>
              </w:numPr>
              <w:ind w:left="360"/>
              <w:rPr>
                <w:rFonts w:ascii="Arial" w:hAnsi="Arial"/>
              </w:rPr>
            </w:pPr>
            <w:r w:rsidRPr="00B466A1">
              <w:rPr>
                <w:rFonts w:ascii="Arial" w:hAnsi="Arial"/>
              </w:rPr>
              <w:t>Willingness to work flexibly as and when required (i.e. outside of normal office hours) and across DCC buildings.</w:t>
            </w:r>
          </w:p>
          <w:p w14:paraId="5F121DED" w14:textId="5E19CB54" w:rsidR="00B466A1" w:rsidRPr="00B466A1" w:rsidRDefault="00B466A1" w:rsidP="00B466A1">
            <w:pPr>
              <w:pStyle w:val="ListParagraph"/>
              <w:numPr>
                <w:ilvl w:val="0"/>
                <w:numId w:val="31"/>
              </w:numPr>
              <w:ind w:left="360"/>
              <w:rPr>
                <w:rFonts w:ascii="Arial" w:hAnsi="Arial"/>
              </w:rPr>
            </w:pPr>
            <w:r w:rsidRPr="00B466A1">
              <w:rPr>
                <w:rFonts w:ascii="Arial" w:hAnsi="Arial"/>
              </w:rPr>
              <w:t>Access to a car or means of mobility support (if driving then must have a current valid driving licence and appropriate insurance).</w:t>
            </w:r>
          </w:p>
        </w:tc>
        <w:tc>
          <w:tcPr>
            <w:tcW w:w="6037" w:type="dxa"/>
          </w:tcPr>
          <w:p w14:paraId="5512F28D" w14:textId="2456FDF3" w:rsidR="00B466A1" w:rsidRPr="00B466A1" w:rsidRDefault="00B466A1" w:rsidP="00B466A1">
            <w:pPr>
              <w:tabs>
                <w:tab w:val="left" w:pos="12"/>
                <w:tab w:val="left" w:pos="252"/>
                <w:tab w:val="left" w:pos="972"/>
              </w:tabs>
              <w:autoSpaceDE w:val="0"/>
              <w:autoSpaceDN w:val="0"/>
              <w:adjustRightInd w:val="0"/>
              <w:rPr>
                <w:rFonts w:ascii="Arial" w:hAnsi="Arial" w:cs="Arial"/>
              </w:rPr>
            </w:pPr>
          </w:p>
        </w:tc>
      </w:tr>
    </w:tbl>
    <w:p w14:paraId="1699B46C" w14:textId="77777777" w:rsidR="001E413E" w:rsidRPr="00677E68" w:rsidRDefault="001E413E" w:rsidP="001E413E">
      <w:pPr>
        <w:rPr>
          <w:rFonts w:ascii="Arial" w:hAnsi="Arial" w:cs="Arial"/>
        </w:rPr>
      </w:pPr>
    </w:p>
    <w:sectPr w:rsidR="001E413E" w:rsidRPr="00677E68" w:rsidSect="001E413E">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871FAF" w14:textId="77777777" w:rsidR="00FB7079" w:rsidRDefault="00FB7079" w:rsidP="00935842">
      <w:pPr>
        <w:spacing w:after="0" w:line="240" w:lineRule="auto"/>
      </w:pPr>
      <w:r>
        <w:separator/>
      </w:r>
    </w:p>
  </w:endnote>
  <w:endnote w:type="continuationSeparator" w:id="0">
    <w:p w14:paraId="54AB59C1" w14:textId="77777777" w:rsidR="00FB7079" w:rsidRDefault="00FB7079" w:rsidP="009358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1)">
    <w:altName w:val="Arial"/>
    <w:charset w:val="00"/>
    <w:family w:val="swiss"/>
    <w:pitch w:val="variable"/>
    <w:sig w:usb0="00000000" w:usb1="80000000" w:usb2="00000008"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4958A0" w14:textId="77777777" w:rsidR="00FB7079" w:rsidRDefault="00FB7079" w:rsidP="00935842">
      <w:pPr>
        <w:spacing w:after="0" w:line="240" w:lineRule="auto"/>
      </w:pPr>
      <w:r>
        <w:separator/>
      </w:r>
    </w:p>
  </w:footnote>
  <w:footnote w:type="continuationSeparator" w:id="0">
    <w:p w14:paraId="230BC71A" w14:textId="77777777" w:rsidR="00FB7079" w:rsidRDefault="00FB7079" w:rsidP="009358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B38E3" w14:textId="4FBD8A0C" w:rsidR="00935842" w:rsidRDefault="00935842">
    <w:pPr>
      <w:pStyle w:val="Header"/>
    </w:pPr>
    <w:r>
      <w:rPr>
        <w:noProof/>
      </w:rPr>
      <w:drawing>
        <wp:anchor distT="0" distB="0" distL="114300" distR="114300" simplePos="0" relativeHeight="251658240" behindDoc="1" locked="0" layoutInCell="1" allowOverlap="1" wp14:anchorId="3565DDA1" wp14:editId="5D378616">
          <wp:simplePos x="0" y="0"/>
          <wp:positionH relativeFrom="column">
            <wp:posOffset>4686300</wp:posOffset>
          </wp:positionH>
          <wp:positionV relativeFrom="paragraph">
            <wp:posOffset>-17780</wp:posOffset>
          </wp:positionV>
          <wp:extent cx="1790700" cy="771115"/>
          <wp:effectExtent l="0" t="0" r="0" b="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90700" cy="77111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A0802"/>
    <w:multiLevelType w:val="hybridMultilevel"/>
    <w:tmpl w:val="E2C404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19042E"/>
    <w:multiLevelType w:val="multilevel"/>
    <w:tmpl w:val="A01E263E"/>
    <w:lvl w:ilvl="0">
      <w:start w:val="1"/>
      <w:numFmt w:val="decimal"/>
      <w:lvlText w:val="%1"/>
      <w:lvlJc w:val="left"/>
      <w:pPr>
        <w:tabs>
          <w:tab w:val="num" w:pos="720"/>
        </w:tabs>
        <w:ind w:left="720" w:hanging="720"/>
      </w:pPr>
      <w:rPr>
        <w:rFonts w:hint="default"/>
      </w:rPr>
    </w:lvl>
    <w:lvl w:ilvl="1">
      <w:start w:val="8"/>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7B0260C"/>
    <w:multiLevelType w:val="hybridMultilevel"/>
    <w:tmpl w:val="6F8008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376043"/>
    <w:multiLevelType w:val="hybridMultilevel"/>
    <w:tmpl w:val="629EDAB0"/>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EB7430B"/>
    <w:multiLevelType w:val="hybridMultilevel"/>
    <w:tmpl w:val="7FDEC5A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1D709C2"/>
    <w:multiLevelType w:val="hybridMultilevel"/>
    <w:tmpl w:val="BB84611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E086151"/>
    <w:multiLevelType w:val="hybridMultilevel"/>
    <w:tmpl w:val="D12C2EB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281275B3"/>
    <w:multiLevelType w:val="hybridMultilevel"/>
    <w:tmpl w:val="5AB2D13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9443E38"/>
    <w:multiLevelType w:val="hybridMultilevel"/>
    <w:tmpl w:val="BF1C35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CDD44A9"/>
    <w:multiLevelType w:val="hybridMultilevel"/>
    <w:tmpl w:val="A37EA0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D677982"/>
    <w:multiLevelType w:val="hybridMultilevel"/>
    <w:tmpl w:val="48F653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F435915"/>
    <w:multiLevelType w:val="hybridMultilevel"/>
    <w:tmpl w:val="9E7EF43E"/>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379871E6"/>
    <w:multiLevelType w:val="hybridMultilevel"/>
    <w:tmpl w:val="B1407406"/>
    <w:lvl w:ilvl="0" w:tplc="08090001">
      <w:start w:val="1"/>
      <w:numFmt w:val="bullet"/>
      <w:lvlText w:val=""/>
      <w:lvlJc w:val="left"/>
      <w:pPr>
        <w:ind w:left="852" w:hanging="360"/>
      </w:pPr>
      <w:rPr>
        <w:rFonts w:ascii="Symbol" w:hAnsi="Symbol" w:hint="default"/>
      </w:rPr>
    </w:lvl>
    <w:lvl w:ilvl="1" w:tplc="08090003" w:tentative="1">
      <w:start w:val="1"/>
      <w:numFmt w:val="bullet"/>
      <w:lvlText w:val="o"/>
      <w:lvlJc w:val="left"/>
      <w:pPr>
        <w:ind w:left="1572" w:hanging="360"/>
      </w:pPr>
      <w:rPr>
        <w:rFonts w:ascii="Courier New" w:hAnsi="Courier New" w:cs="Courier New" w:hint="default"/>
      </w:rPr>
    </w:lvl>
    <w:lvl w:ilvl="2" w:tplc="08090005" w:tentative="1">
      <w:start w:val="1"/>
      <w:numFmt w:val="bullet"/>
      <w:lvlText w:val=""/>
      <w:lvlJc w:val="left"/>
      <w:pPr>
        <w:ind w:left="2292" w:hanging="360"/>
      </w:pPr>
      <w:rPr>
        <w:rFonts w:ascii="Wingdings" w:hAnsi="Wingdings" w:hint="default"/>
      </w:rPr>
    </w:lvl>
    <w:lvl w:ilvl="3" w:tplc="08090001" w:tentative="1">
      <w:start w:val="1"/>
      <w:numFmt w:val="bullet"/>
      <w:lvlText w:val=""/>
      <w:lvlJc w:val="left"/>
      <w:pPr>
        <w:ind w:left="3012" w:hanging="360"/>
      </w:pPr>
      <w:rPr>
        <w:rFonts w:ascii="Symbol" w:hAnsi="Symbol" w:hint="default"/>
      </w:rPr>
    </w:lvl>
    <w:lvl w:ilvl="4" w:tplc="08090003" w:tentative="1">
      <w:start w:val="1"/>
      <w:numFmt w:val="bullet"/>
      <w:lvlText w:val="o"/>
      <w:lvlJc w:val="left"/>
      <w:pPr>
        <w:ind w:left="3732" w:hanging="360"/>
      </w:pPr>
      <w:rPr>
        <w:rFonts w:ascii="Courier New" w:hAnsi="Courier New" w:cs="Courier New" w:hint="default"/>
      </w:rPr>
    </w:lvl>
    <w:lvl w:ilvl="5" w:tplc="08090005" w:tentative="1">
      <w:start w:val="1"/>
      <w:numFmt w:val="bullet"/>
      <w:lvlText w:val=""/>
      <w:lvlJc w:val="left"/>
      <w:pPr>
        <w:ind w:left="4452" w:hanging="360"/>
      </w:pPr>
      <w:rPr>
        <w:rFonts w:ascii="Wingdings" w:hAnsi="Wingdings" w:hint="default"/>
      </w:rPr>
    </w:lvl>
    <w:lvl w:ilvl="6" w:tplc="08090001" w:tentative="1">
      <w:start w:val="1"/>
      <w:numFmt w:val="bullet"/>
      <w:lvlText w:val=""/>
      <w:lvlJc w:val="left"/>
      <w:pPr>
        <w:ind w:left="5172" w:hanging="360"/>
      </w:pPr>
      <w:rPr>
        <w:rFonts w:ascii="Symbol" w:hAnsi="Symbol" w:hint="default"/>
      </w:rPr>
    </w:lvl>
    <w:lvl w:ilvl="7" w:tplc="08090003" w:tentative="1">
      <w:start w:val="1"/>
      <w:numFmt w:val="bullet"/>
      <w:lvlText w:val="o"/>
      <w:lvlJc w:val="left"/>
      <w:pPr>
        <w:ind w:left="5892" w:hanging="360"/>
      </w:pPr>
      <w:rPr>
        <w:rFonts w:ascii="Courier New" w:hAnsi="Courier New" w:cs="Courier New" w:hint="default"/>
      </w:rPr>
    </w:lvl>
    <w:lvl w:ilvl="8" w:tplc="08090005" w:tentative="1">
      <w:start w:val="1"/>
      <w:numFmt w:val="bullet"/>
      <w:lvlText w:val=""/>
      <w:lvlJc w:val="left"/>
      <w:pPr>
        <w:ind w:left="6612" w:hanging="360"/>
      </w:pPr>
      <w:rPr>
        <w:rFonts w:ascii="Wingdings" w:hAnsi="Wingdings" w:hint="default"/>
      </w:rPr>
    </w:lvl>
  </w:abstractNum>
  <w:abstractNum w:abstractNumId="13" w15:restartNumberingAfterBreak="0">
    <w:nsid w:val="39761606"/>
    <w:multiLevelType w:val="hybridMultilevel"/>
    <w:tmpl w:val="72E8C25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C582F49"/>
    <w:multiLevelType w:val="hybridMultilevel"/>
    <w:tmpl w:val="DF567286"/>
    <w:lvl w:ilvl="0" w:tplc="6A744E5A">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64877A1"/>
    <w:multiLevelType w:val="hybridMultilevel"/>
    <w:tmpl w:val="4CE095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9AC1D42"/>
    <w:multiLevelType w:val="hybridMultilevel"/>
    <w:tmpl w:val="E4E4A42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49BB4510"/>
    <w:multiLevelType w:val="hybridMultilevel"/>
    <w:tmpl w:val="61D8FE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4AE73CE7"/>
    <w:multiLevelType w:val="hybridMultilevel"/>
    <w:tmpl w:val="2A9C1726"/>
    <w:lvl w:ilvl="0" w:tplc="08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19" w15:restartNumberingAfterBreak="0">
    <w:nsid w:val="4BC6282A"/>
    <w:multiLevelType w:val="hybridMultilevel"/>
    <w:tmpl w:val="388EE7A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FFB25CC"/>
    <w:multiLevelType w:val="hybridMultilevel"/>
    <w:tmpl w:val="5B842C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3925155"/>
    <w:multiLevelType w:val="multilevel"/>
    <w:tmpl w:val="C0982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6181527"/>
    <w:multiLevelType w:val="hybridMultilevel"/>
    <w:tmpl w:val="B01A4D1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5D600539"/>
    <w:multiLevelType w:val="multilevel"/>
    <w:tmpl w:val="72105C7E"/>
    <w:lvl w:ilvl="0">
      <w:start w:val="1"/>
      <w:numFmt w:val="decimal"/>
      <w:pStyle w:val="aHeaderLevel1"/>
      <w:lvlText w:val="%1."/>
      <w:lvlJc w:val="left"/>
      <w:pPr>
        <w:tabs>
          <w:tab w:val="num" w:pos="794"/>
        </w:tabs>
        <w:ind w:left="794" w:hanging="794"/>
      </w:pPr>
      <w:rPr>
        <w:rFonts w:ascii="Trebuchet MS" w:hAnsi="Trebuchet MS" w:hint="default"/>
        <w:b/>
        <w:i w:val="0"/>
        <w:sz w:val="36"/>
        <w:szCs w:val="36"/>
      </w:rPr>
    </w:lvl>
    <w:lvl w:ilvl="1">
      <w:start w:val="1"/>
      <w:numFmt w:val="decimal"/>
      <w:pStyle w:val="aHeaderLevel2"/>
      <w:lvlText w:val="%1.%2"/>
      <w:lvlJc w:val="left"/>
      <w:pPr>
        <w:tabs>
          <w:tab w:val="num" w:pos="794"/>
        </w:tabs>
        <w:ind w:left="794" w:hanging="794"/>
      </w:pPr>
      <w:rPr>
        <w:rFonts w:ascii="Trebuchet MS" w:hAnsi="Trebuchet MS" w:hint="default"/>
        <w:b/>
        <w:i w:val="0"/>
        <w:sz w:val="28"/>
        <w:szCs w:val="28"/>
      </w:rPr>
    </w:lvl>
    <w:lvl w:ilvl="2">
      <w:start w:val="1"/>
      <w:numFmt w:val="decimal"/>
      <w:pStyle w:val="aHeaderLevel3"/>
      <w:lvlText w:val="%1.%2.%3"/>
      <w:lvlJc w:val="left"/>
      <w:pPr>
        <w:tabs>
          <w:tab w:val="num" w:pos="794"/>
        </w:tabs>
        <w:ind w:left="794" w:hanging="794"/>
      </w:pPr>
      <w:rPr>
        <w:rFonts w:ascii="Trebuchet MS" w:hAnsi="Trebuchet MS" w:hint="default"/>
        <w:b/>
        <w:i w:val="0"/>
        <w:sz w:val="24"/>
        <w:szCs w:val="24"/>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24" w15:restartNumberingAfterBreak="0">
    <w:nsid w:val="60EE5631"/>
    <w:multiLevelType w:val="hybridMultilevel"/>
    <w:tmpl w:val="00843F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1583D0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62885932"/>
    <w:multiLevelType w:val="hybridMultilevel"/>
    <w:tmpl w:val="4762D3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430572C"/>
    <w:multiLevelType w:val="hybridMultilevel"/>
    <w:tmpl w:val="0EB801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68955FA"/>
    <w:multiLevelType w:val="hybridMultilevel"/>
    <w:tmpl w:val="75E69B5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5173B25"/>
    <w:multiLevelType w:val="hybridMultilevel"/>
    <w:tmpl w:val="98A2F4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CF47AC4"/>
    <w:multiLevelType w:val="hybridMultilevel"/>
    <w:tmpl w:val="CFF20A4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16cid:durableId="402803444">
    <w:abstractNumId w:val="14"/>
  </w:num>
  <w:num w:numId="2" w16cid:durableId="1392118712">
    <w:abstractNumId w:val="8"/>
  </w:num>
  <w:num w:numId="3" w16cid:durableId="1403606224">
    <w:abstractNumId w:val="11"/>
  </w:num>
  <w:num w:numId="4" w16cid:durableId="1965623297">
    <w:abstractNumId w:val="0"/>
  </w:num>
  <w:num w:numId="5" w16cid:durableId="1829246506">
    <w:abstractNumId w:val="12"/>
  </w:num>
  <w:num w:numId="6" w16cid:durableId="1399279246">
    <w:abstractNumId w:val="25"/>
  </w:num>
  <w:num w:numId="7" w16cid:durableId="1794715437">
    <w:abstractNumId w:val="17"/>
  </w:num>
  <w:num w:numId="8" w16cid:durableId="1008406342">
    <w:abstractNumId w:val="10"/>
  </w:num>
  <w:num w:numId="9" w16cid:durableId="1317108528">
    <w:abstractNumId w:val="22"/>
  </w:num>
  <w:num w:numId="10" w16cid:durableId="2135366425">
    <w:abstractNumId w:val="19"/>
  </w:num>
  <w:num w:numId="11" w16cid:durableId="253903040">
    <w:abstractNumId w:val="20"/>
  </w:num>
  <w:num w:numId="12" w16cid:durableId="1421442976">
    <w:abstractNumId w:val="29"/>
  </w:num>
  <w:num w:numId="13" w16cid:durableId="2006282754">
    <w:abstractNumId w:val="2"/>
  </w:num>
  <w:num w:numId="14" w16cid:durableId="1762331226">
    <w:abstractNumId w:val="4"/>
  </w:num>
  <w:num w:numId="15" w16cid:durableId="373114167">
    <w:abstractNumId w:val="28"/>
  </w:num>
  <w:num w:numId="16" w16cid:durableId="1845852244">
    <w:abstractNumId w:val="13"/>
  </w:num>
  <w:num w:numId="17" w16cid:durableId="2092966798">
    <w:abstractNumId w:val="21"/>
  </w:num>
  <w:num w:numId="18" w16cid:durableId="1604608812">
    <w:abstractNumId w:val="30"/>
  </w:num>
  <w:num w:numId="19" w16cid:durableId="1336617267">
    <w:abstractNumId w:val="7"/>
  </w:num>
  <w:num w:numId="20" w16cid:durableId="2136409279">
    <w:abstractNumId w:val="15"/>
  </w:num>
  <w:num w:numId="21" w16cid:durableId="989791345">
    <w:abstractNumId w:val="23"/>
  </w:num>
  <w:num w:numId="22" w16cid:durableId="528880843">
    <w:abstractNumId w:val="1"/>
  </w:num>
  <w:num w:numId="23" w16cid:durableId="862861344">
    <w:abstractNumId w:val="6"/>
  </w:num>
  <w:num w:numId="24" w16cid:durableId="1435974182">
    <w:abstractNumId w:val="3"/>
  </w:num>
  <w:num w:numId="25" w16cid:durableId="785388919">
    <w:abstractNumId w:val="5"/>
  </w:num>
  <w:num w:numId="26" w16cid:durableId="1224684448">
    <w:abstractNumId w:val="9"/>
  </w:num>
  <w:num w:numId="27" w16cid:durableId="9767394">
    <w:abstractNumId w:val="24"/>
  </w:num>
  <w:num w:numId="28" w16cid:durableId="996879733">
    <w:abstractNumId w:val="18"/>
  </w:num>
  <w:num w:numId="29" w16cid:durableId="139427279">
    <w:abstractNumId w:val="16"/>
  </w:num>
  <w:num w:numId="30" w16cid:durableId="1737241405">
    <w:abstractNumId w:val="26"/>
  </w:num>
  <w:num w:numId="31" w16cid:durableId="1831602438">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01273B"/>
    <w:rsid w:val="00064A1E"/>
    <w:rsid w:val="000B4BF3"/>
    <w:rsid w:val="0012420B"/>
    <w:rsid w:val="001E413E"/>
    <w:rsid w:val="00204816"/>
    <w:rsid w:val="002B4C86"/>
    <w:rsid w:val="002B6834"/>
    <w:rsid w:val="002F7FE7"/>
    <w:rsid w:val="003228DD"/>
    <w:rsid w:val="00335F2A"/>
    <w:rsid w:val="003B66D3"/>
    <w:rsid w:val="003E68C0"/>
    <w:rsid w:val="00437BED"/>
    <w:rsid w:val="00441561"/>
    <w:rsid w:val="00482C39"/>
    <w:rsid w:val="00501124"/>
    <w:rsid w:val="00571D0A"/>
    <w:rsid w:val="005C59EF"/>
    <w:rsid w:val="005F2687"/>
    <w:rsid w:val="00674D9D"/>
    <w:rsid w:val="00677E68"/>
    <w:rsid w:val="006853DB"/>
    <w:rsid w:val="00752AD9"/>
    <w:rsid w:val="007C3F3D"/>
    <w:rsid w:val="00805A09"/>
    <w:rsid w:val="00826F45"/>
    <w:rsid w:val="00865613"/>
    <w:rsid w:val="00872135"/>
    <w:rsid w:val="008A1E37"/>
    <w:rsid w:val="008C6B41"/>
    <w:rsid w:val="00935842"/>
    <w:rsid w:val="009933D7"/>
    <w:rsid w:val="009A0AC3"/>
    <w:rsid w:val="009C292B"/>
    <w:rsid w:val="00A23F2B"/>
    <w:rsid w:val="00A667E7"/>
    <w:rsid w:val="00B14AEF"/>
    <w:rsid w:val="00B240F0"/>
    <w:rsid w:val="00B466A1"/>
    <w:rsid w:val="00C03A0D"/>
    <w:rsid w:val="00C8211F"/>
    <w:rsid w:val="00CB710A"/>
    <w:rsid w:val="00CF277B"/>
    <w:rsid w:val="00DD3053"/>
    <w:rsid w:val="00EC0657"/>
    <w:rsid w:val="00EC63CC"/>
    <w:rsid w:val="00F4729A"/>
    <w:rsid w:val="00FB7079"/>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6">
    <w:name w:val="heading 6"/>
    <w:basedOn w:val="Normal"/>
    <w:next w:val="Normal"/>
    <w:link w:val="Heading6Char"/>
    <w:uiPriority w:val="99"/>
    <w:qFormat/>
    <w:rsid w:val="00865613"/>
    <w:pPr>
      <w:keepNext/>
      <w:spacing w:after="0" w:line="240" w:lineRule="auto"/>
      <w:outlineLvl w:val="5"/>
    </w:pPr>
    <w:rPr>
      <w:rFonts w:ascii="Arial (W1)" w:eastAsia="Times New Roman" w:hAnsi="Arial (W1)" w:cs="Arial (W1)"/>
      <w:b/>
      <w:bCs/>
      <w:sz w:val="24"/>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 w:type="paragraph" w:styleId="Header">
    <w:name w:val="header"/>
    <w:basedOn w:val="Normal"/>
    <w:link w:val="HeaderChar"/>
    <w:uiPriority w:val="99"/>
    <w:unhideWhenUsed/>
    <w:rsid w:val="009358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5842"/>
  </w:style>
  <w:style w:type="paragraph" w:styleId="Footer">
    <w:name w:val="footer"/>
    <w:basedOn w:val="Normal"/>
    <w:link w:val="FooterChar"/>
    <w:uiPriority w:val="99"/>
    <w:unhideWhenUsed/>
    <w:rsid w:val="009358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5842"/>
  </w:style>
  <w:style w:type="paragraph" w:styleId="BodyTextIndent2">
    <w:name w:val="Body Text Indent 2"/>
    <w:basedOn w:val="Normal"/>
    <w:link w:val="BodyTextIndent2Char"/>
    <w:uiPriority w:val="99"/>
    <w:unhideWhenUsed/>
    <w:rsid w:val="0001273B"/>
    <w:pPr>
      <w:spacing w:after="120" w:line="480" w:lineRule="auto"/>
      <w:ind w:left="283"/>
    </w:pPr>
    <w:rPr>
      <w:rFonts w:ascii="Arial (W1)" w:eastAsia="Times New Roman" w:hAnsi="Arial (W1)" w:cs="Arial (W1)"/>
      <w:sz w:val="24"/>
      <w:szCs w:val="24"/>
    </w:rPr>
  </w:style>
  <w:style w:type="character" w:customStyle="1" w:styleId="BodyTextIndent2Char">
    <w:name w:val="Body Text Indent 2 Char"/>
    <w:basedOn w:val="DefaultParagraphFont"/>
    <w:link w:val="BodyTextIndent2"/>
    <w:uiPriority w:val="99"/>
    <w:rsid w:val="0001273B"/>
    <w:rPr>
      <w:rFonts w:ascii="Arial (W1)" w:eastAsia="Times New Roman" w:hAnsi="Arial (W1)" w:cs="Arial (W1)"/>
      <w:sz w:val="24"/>
      <w:szCs w:val="24"/>
    </w:rPr>
  </w:style>
  <w:style w:type="paragraph" w:customStyle="1" w:styleId="aTitle">
    <w:name w:val="aTitle"/>
    <w:basedOn w:val="Header"/>
    <w:link w:val="aTitleChar"/>
    <w:qFormat/>
    <w:rsid w:val="00677E68"/>
    <w:rPr>
      <w:rFonts w:ascii="Arial" w:eastAsia="Times New Roman" w:hAnsi="Arial" w:cs="Times New Roman"/>
      <w:b/>
      <w:color w:val="44546A" w:themeColor="text2"/>
      <w:sz w:val="72"/>
      <w:lang w:bidi="en-US"/>
    </w:rPr>
  </w:style>
  <w:style w:type="character" w:customStyle="1" w:styleId="aTitleChar">
    <w:name w:val="aTitle Char"/>
    <w:basedOn w:val="HeaderChar"/>
    <w:link w:val="aTitle"/>
    <w:rsid w:val="00677E68"/>
    <w:rPr>
      <w:rFonts w:ascii="Arial" w:eastAsia="Times New Roman" w:hAnsi="Arial" w:cs="Times New Roman"/>
      <w:b/>
      <w:color w:val="44546A" w:themeColor="text2"/>
      <w:sz w:val="72"/>
      <w:lang w:bidi="en-US"/>
    </w:rPr>
  </w:style>
  <w:style w:type="paragraph" w:styleId="BodyText">
    <w:name w:val="Body Text"/>
    <w:basedOn w:val="Normal"/>
    <w:link w:val="BodyTextChar"/>
    <w:uiPriority w:val="99"/>
    <w:rsid w:val="003E68C0"/>
    <w:pPr>
      <w:spacing w:after="120" w:line="240" w:lineRule="auto"/>
    </w:pPr>
    <w:rPr>
      <w:rFonts w:ascii="Arial (W1)" w:eastAsia="Times New Roman" w:hAnsi="Arial (W1)" w:cs="Arial (W1)"/>
      <w:sz w:val="24"/>
      <w:szCs w:val="24"/>
    </w:rPr>
  </w:style>
  <w:style w:type="character" w:customStyle="1" w:styleId="BodyTextChar">
    <w:name w:val="Body Text Char"/>
    <w:basedOn w:val="DefaultParagraphFont"/>
    <w:link w:val="BodyText"/>
    <w:uiPriority w:val="99"/>
    <w:rsid w:val="003E68C0"/>
    <w:rPr>
      <w:rFonts w:ascii="Arial (W1)" w:eastAsia="Times New Roman" w:hAnsi="Arial (W1)" w:cs="Arial (W1)"/>
      <w:sz w:val="24"/>
      <w:szCs w:val="24"/>
    </w:rPr>
  </w:style>
  <w:style w:type="character" w:customStyle="1" w:styleId="Heading6Char">
    <w:name w:val="Heading 6 Char"/>
    <w:basedOn w:val="DefaultParagraphFont"/>
    <w:link w:val="Heading6"/>
    <w:uiPriority w:val="99"/>
    <w:rsid w:val="00865613"/>
    <w:rPr>
      <w:rFonts w:ascii="Arial (W1)" w:eastAsia="Times New Roman" w:hAnsi="Arial (W1)" w:cs="Arial (W1)"/>
      <w:b/>
      <w:bCs/>
      <w:sz w:val="24"/>
      <w:szCs w:val="24"/>
      <w:u w:val="single"/>
    </w:rPr>
  </w:style>
  <w:style w:type="table" w:customStyle="1" w:styleId="TableGridLight1">
    <w:name w:val="Table Grid Light1"/>
    <w:basedOn w:val="TableNormal"/>
    <w:next w:val="TableGridLight"/>
    <w:uiPriority w:val="40"/>
    <w:rsid w:val="00CF277B"/>
    <w:pPr>
      <w:spacing w:after="0" w:line="240" w:lineRule="auto"/>
    </w:pPr>
    <w:rPr>
      <w:rFonts w:ascii="Calibri" w:eastAsia="Times New Roman" w:hAnsi="Calibri" w:cs="Times New Roman"/>
      <w:sz w:val="20"/>
      <w:szCs w:val="20"/>
      <w:lang w:eastAsia="en-GB"/>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TableGridLight">
    <w:name w:val="Grid Table Light"/>
    <w:basedOn w:val="TableNormal"/>
    <w:uiPriority w:val="40"/>
    <w:rsid w:val="00CF277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aHeaderLevel1">
    <w:name w:val="aHeader Level 1"/>
    <w:basedOn w:val="Header"/>
    <w:rsid w:val="00441561"/>
    <w:pPr>
      <w:numPr>
        <w:numId w:val="21"/>
      </w:numPr>
      <w:tabs>
        <w:tab w:val="clear" w:pos="4513"/>
        <w:tab w:val="clear" w:pos="9026"/>
      </w:tabs>
      <w:spacing w:after="280"/>
    </w:pPr>
    <w:rPr>
      <w:rFonts w:ascii="Trebuchet MS" w:eastAsia="Times" w:hAnsi="Trebuchet MS" w:cs="Times New Roman"/>
      <w:b/>
      <w:sz w:val="36"/>
      <w:szCs w:val="36"/>
      <w:lang w:eastAsia="en-GB"/>
    </w:rPr>
  </w:style>
  <w:style w:type="paragraph" w:customStyle="1" w:styleId="aHeaderLevel2">
    <w:name w:val="aHeader Level 2"/>
    <w:basedOn w:val="Header"/>
    <w:next w:val="Normal"/>
    <w:rsid w:val="00441561"/>
    <w:pPr>
      <w:keepNext/>
      <w:keepLines/>
      <w:numPr>
        <w:ilvl w:val="1"/>
        <w:numId w:val="21"/>
      </w:numPr>
      <w:tabs>
        <w:tab w:val="clear" w:pos="794"/>
        <w:tab w:val="clear" w:pos="4513"/>
        <w:tab w:val="clear" w:pos="9026"/>
        <w:tab w:val="num" w:pos="360"/>
      </w:tabs>
      <w:spacing w:after="280"/>
      <w:ind w:left="0" w:firstLine="0"/>
    </w:pPr>
    <w:rPr>
      <w:rFonts w:ascii="Trebuchet MS" w:eastAsia="Times New Roman" w:hAnsi="Trebuchet MS" w:cs="Arial"/>
      <w:b/>
      <w:sz w:val="28"/>
      <w:szCs w:val="28"/>
    </w:rPr>
  </w:style>
  <w:style w:type="paragraph" w:customStyle="1" w:styleId="aHeaderLevel3">
    <w:name w:val="aHeader Level 3"/>
    <w:basedOn w:val="Header"/>
    <w:rsid w:val="00441561"/>
    <w:pPr>
      <w:numPr>
        <w:ilvl w:val="2"/>
        <w:numId w:val="21"/>
      </w:numPr>
      <w:tabs>
        <w:tab w:val="clear" w:pos="4513"/>
        <w:tab w:val="clear" w:pos="9026"/>
      </w:tabs>
      <w:spacing w:after="280"/>
    </w:pPr>
    <w:rPr>
      <w:rFonts w:ascii="Trebuchet MS" w:eastAsia="Times" w:hAnsi="Trebuchet MS" w:cs="Times New Roman"/>
      <w:b/>
      <w:sz w:val="24"/>
      <w:szCs w:val="28"/>
      <w:lang w:eastAsia="en-GB"/>
    </w:rPr>
  </w:style>
  <w:style w:type="paragraph" w:styleId="BalloonText">
    <w:name w:val="Balloon Text"/>
    <w:basedOn w:val="Normal"/>
    <w:link w:val="BalloonTextChar"/>
    <w:semiHidden/>
    <w:rsid w:val="00441561"/>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semiHidden/>
    <w:rsid w:val="00441561"/>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1268</Words>
  <Characters>7228</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8480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Julie Longstaff</cp:lastModifiedBy>
  <cp:revision>2</cp:revision>
  <dcterms:created xsi:type="dcterms:W3CDTF">2026-09-22T13:42:00Z</dcterms:created>
  <dcterms:modified xsi:type="dcterms:W3CDTF">2026-09-22T13:42:00Z</dcterms:modified>
</cp:coreProperties>
</file>