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969E5" w14:textId="273DF847" w:rsidR="007243F7" w:rsidRDefault="00A628C4" w:rsidP="00A628C4">
      <w:pPr>
        <w:ind w:hanging="2"/>
        <w:jc w:val="center"/>
        <w:rPr>
          <w:color w:val="000000"/>
        </w:rPr>
      </w:pPr>
      <w:r>
        <w:rPr>
          <w:noProof/>
        </w:rPr>
        <w:drawing>
          <wp:inline distT="0" distB="0" distL="0" distR="0" wp14:anchorId="1B4939BD" wp14:editId="6338D3A3">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40602E50" w14:textId="77777777" w:rsidR="007243F7" w:rsidRDefault="007243F7">
      <w:pPr>
        <w:keepNext/>
        <w:pBdr>
          <w:top w:val="nil"/>
          <w:left w:val="nil"/>
          <w:bottom w:val="nil"/>
          <w:right w:val="nil"/>
          <w:between w:val="nil"/>
        </w:pBdr>
        <w:ind w:hanging="2"/>
        <w:jc w:val="center"/>
        <w:rPr>
          <w:rFonts w:ascii="Trebuchet MS" w:eastAsia="Trebuchet MS" w:hAnsi="Trebuchet MS" w:cs="Trebuchet MS"/>
          <w:b/>
          <w:bCs/>
          <w:color w:val="000000"/>
          <w:sz w:val="20"/>
          <w:szCs w:val="20"/>
          <w:u w:val="single"/>
        </w:rPr>
      </w:pPr>
    </w:p>
    <w:p w14:paraId="44DD8EC6" w14:textId="52075EE8" w:rsidR="007243F7" w:rsidRDefault="00576582">
      <w:pPr>
        <w:keepNext/>
        <w:pBdr>
          <w:top w:val="nil"/>
          <w:left w:val="nil"/>
          <w:bottom w:val="nil"/>
          <w:right w:val="nil"/>
          <w:between w:val="nil"/>
        </w:pBdr>
        <w:ind w:hanging="2"/>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CHILDREN</w:t>
      </w:r>
      <w:r w:rsidR="00A628C4">
        <w:rPr>
          <w:rFonts w:ascii="Trebuchet MS" w:eastAsia="Trebuchet MS" w:hAnsi="Trebuchet MS" w:cs="Trebuchet MS"/>
          <w:b/>
          <w:bCs/>
          <w:color w:val="000000"/>
          <w:sz w:val="20"/>
          <w:szCs w:val="20"/>
          <w:u w:val="single"/>
        </w:rPr>
        <w:t>’S SERVICES</w:t>
      </w:r>
    </w:p>
    <w:p w14:paraId="02BB285C" w14:textId="77777777" w:rsidR="007243F7" w:rsidRDefault="007243F7">
      <w:pPr>
        <w:pStyle w:val="Heading3"/>
        <w:ind w:hanging="2"/>
        <w:rPr>
          <w:rFonts w:ascii="Trebuchet MS" w:eastAsia="Trebuchet MS" w:hAnsi="Trebuchet MS" w:cs="Trebuchet MS"/>
          <w:sz w:val="20"/>
          <w:szCs w:val="20"/>
        </w:rPr>
      </w:pPr>
    </w:p>
    <w:p w14:paraId="61081083" w14:textId="77777777" w:rsidR="007243F7" w:rsidRDefault="00576582">
      <w:pPr>
        <w:keepNext/>
        <w:pBdr>
          <w:top w:val="nil"/>
          <w:left w:val="nil"/>
          <w:bottom w:val="nil"/>
          <w:right w:val="nil"/>
          <w:between w:val="nil"/>
        </w:pBdr>
        <w:ind w:hanging="2"/>
        <w:jc w:val="center"/>
        <w:rPr>
          <w:rFonts w:ascii="Trebuchet MS" w:eastAsia="Trebuchet MS" w:hAnsi="Trebuchet MS" w:cs="Trebuchet MS"/>
          <w:b/>
          <w:bCs/>
          <w:color w:val="000000"/>
          <w:sz w:val="20"/>
          <w:szCs w:val="20"/>
          <w:u w:val="single"/>
        </w:rPr>
      </w:pPr>
      <w:r>
        <w:rPr>
          <w:rFonts w:ascii="Trebuchet MS" w:eastAsia="Trebuchet MS" w:hAnsi="Trebuchet MS" w:cs="Trebuchet MS"/>
          <w:b/>
          <w:bCs/>
          <w:color w:val="000000"/>
          <w:sz w:val="20"/>
          <w:szCs w:val="20"/>
          <w:u w:val="single"/>
        </w:rPr>
        <w:t>JOB DESCRIPTION</w:t>
      </w:r>
    </w:p>
    <w:p w14:paraId="0D6E4930" w14:textId="77777777" w:rsidR="007243F7" w:rsidRDefault="007243F7">
      <w:pPr>
        <w:ind w:hanging="2"/>
        <w:rPr>
          <w:sz w:val="20"/>
          <w:szCs w:val="20"/>
        </w:rPr>
      </w:pPr>
    </w:p>
    <w:p w14:paraId="5AFA6784" w14:textId="77777777" w:rsidR="007243F7" w:rsidRDefault="007243F7">
      <w:pPr>
        <w:ind w:hanging="2"/>
        <w:jc w:val="center"/>
        <w:rPr>
          <w:rFonts w:ascii="Trebuchet MS" w:eastAsia="Trebuchet MS" w:hAnsi="Trebuchet MS" w:cs="Trebuchet MS"/>
          <w:sz w:val="20"/>
          <w:szCs w:val="20"/>
        </w:rPr>
      </w:pPr>
    </w:p>
    <w:p w14:paraId="53620BD1" w14:textId="050105BC"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sz w:val="20"/>
          <w:szCs w:val="20"/>
        </w:rPr>
        <w:tab/>
      </w:r>
      <w:r>
        <w:rPr>
          <w:rFonts w:ascii="Trebuchet MS" w:eastAsia="Trebuchet MS" w:hAnsi="Trebuchet MS" w:cs="Trebuchet MS"/>
          <w:sz w:val="20"/>
          <w:szCs w:val="20"/>
        </w:rPr>
        <w:tab/>
        <w:t>Assistant Head Teacher</w:t>
      </w:r>
      <w:r w:rsidR="00A628C4">
        <w:rPr>
          <w:rFonts w:ascii="Trebuchet MS" w:eastAsia="Trebuchet MS" w:hAnsi="Trebuchet MS" w:cs="Trebuchet MS"/>
          <w:sz w:val="20"/>
          <w:szCs w:val="20"/>
        </w:rPr>
        <w:t xml:space="preserve"> </w:t>
      </w:r>
      <w:r>
        <w:rPr>
          <w:rFonts w:ascii="Trebuchet MS" w:eastAsia="Trebuchet MS" w:hAnsi="Trebuchet MS" w:cs="Trebuchet MS"/>
          <w:sz w:val="20"/>
          <w:szCs w:val="20"/>
        </w:rPr>
        <w:t xml:space="preserve">- </w:t>
      </w:r>
      <w:proofErr w:type="spellStart"/>
      <w:r>
        <w:rPr>
          <w:rFonts w:ascii="Trebuchet MS" w:eastAsia="Trebuchet MS" w:hAnsi="Trebuchet MS" w:cs="Trebuchet MS"/>
          <w:sz w:val="20"/>
          <w:szCs w:val="20"/>
        </w:rPr>
        <w:t>Behavior</w:t>
      </w:r>
      <w:proofErr w:type="spellEnd"/>
      <w:r>
        <w:rPr>
          <w:rFonts w:ascii="Trebuchet MS" w:eastAsia="Trebuchet MS" w:hAnsi="Trebuchet MS" w:cs="Trebuchet MS"/>
          <w:sz w:val="20"/>
          <w:szCs w:val="20"/>
        </w:rPr>
        <w:t>, Attendance and Pupil Outcomes</w:t>
      </w:r>
    </w:p>
    <w:p w14:paraId="736C3B19" w14:textId="77777777" w:rsidR="007243F7" w:rsidRDefault="00576582">
      <w:pPr>
        <w:ind w:left="1440" w:firstLine="720"/>
        <w:jc w:val="both"/>
        <w:rPr>
          <w:rFonts w:ascii="Trebuchet MS" w:eastAsia="Trebuchet MS" w:hAnsi="Trebuchet MS" w:cs="Trebuchet MS"/>
          <w:sz w:val="20"/>
          <w:szCs w:val="20"/>
        </w:rPr>
      </w:pPr>
      <w:r>
        <w:rPr>
          <w:rFonts w:ascii="Trebuchet MS" w:eastAsia="Trebuchet MS" w:hAnsi="Trebuchet MS" w:cs="Trebuchet MS"/>
          <w:sz w:val="20"/>
          <w:szCs w:val="20"/>
        </w:rPr>
        <w:t>(Keelman’s Way School)</w:t>
      </w:r>
    </w:p>
    <w:p w14:paraId="1A2416AF" w14:textId="77777777" w:rsidR="007243F7" w:rsidRDefault="007243F7">
      <w:pPr>
        <w:ind w:hanging="2"/>
        <w:jc w:val="both"/>
        <w:rPr>
          <w:rFonts w:ascii="Trebuchet MS" w:eastAsia="Trebuchet MS" w:hAnsi="Trebuchet MS" w:cs="Trebuchet MS"/>
          <w:sz w:val="20"/>
          <w:szCs w:val="20"/>
        </w:rPr>
      </w:pPr>
    </w:p>
    <w:p w14:paraId="758700ED" w14:textId="77777777"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r>
      <w:r>
        <w:rPr>
          <w:rFonts w:ascii="Trebuchet MS" w:eastAsia="Trebuchet MS" w:hAnsi="Trebuchet MS" w:cs="Trebuchet MS"/>
          <w:sz w:val="20"/>
          <w:szCs w:val="20"/>
        </w:rPr>
        <w:tab/>
      </w:r>
      <w:r>
        <w:rPr>
          <w:rFonts w:ascii="Trebuchet MS" w:eastAsia="Trebuchet MS" w:hAnsi="Trebuchet MS" w:cs="Trebuchet MS"/>
          <w:sz w:val="20"/>
          <w:szCs w:val="20"/>
        </w:rPr>
        <w:tab/>
        <w:t>L11- L15</w:t>
      </w:r>
    </w:p>
    <w:p w14:paraId="573B7DA1" w14:textId="77777777" w:rsidR="007243F7" w:rsidRDefault="007243F7">
      <w:pPr>
        <w:ind w:hanging="2"/>
        <w:jc w:val="both"/>
        <w:rPr>
          <w:rFonts w:ascii="Trebuchet MS" w:eastAsia="Trebuchet MS" w:hAnsi="Trebuchet MS" w:cs="Trebuchet MS"/>
          <w:sz w:val="20"/>
          <w:szCs w:val="20"/>
        </w:rPr>
      </w:pPr>
    </w:p>
    <w:p w14:paraId="204F7B4E" w14:textId="77777777"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RESPONSIBLE TO:</w:t>
      </w:r>
      <w:r>
        <w:rPr>
          <w:rFonts w:ascii="Trebuchet MS" w:eastAsia="Trebuchet MS" w:hAnsi="Trebuchet MS" w:cs="Trebuchet MS"/>
          <w:b/>
          <w:bCs/>
          <w:sz w:val="20"/>
          <w:szCs w:val="20"/>
        </w:rPr>
        <w:tab/>
      </w:r>
      <w:r>
        <w:rPr>
          <w:rFonts w:ascii="Trebuchet MS" w:eastAsia="Trebuchet MS" w:hAnsi="Trebuchet MS" w:cs="Trebuchet MS"/>
          <w:sz w:val="20"/>
          <w:szCs w:val="20"/>
        </w:rPr>
        <w:t xml:space="preserve">The Head Teacher </w:t>
      </w:r>
    </w:p>
    <w:p w14:paraId="243A35CE" w14:textId="77777777" w:rsidR="007243F7" w:rsidRDefault="007243F7">
      <w:pPr>
        <w:ind w:hanging="2"/>
        <w:jc w:val="both"/>
        <w:rPr>
          <w:rFonts w:ascii="Trebuchet MS" w:eastAsia="Trebuchet MS" w:hAnsi="Trebuchet MS" w:cs="Trebuchet MS"/>
          <w:sz w:val="20"/>
          <w:szCs w:val="20"/>
        </w:rPr>
      </w:pPr>
    </w:p>
    <w:p w14:paraId="682EEAD6" w14:textId="77777777" w:rsidR="007243F7" w:rsidRDefault="007243F7">
      <w:pPr>
        <w:ind w:hanging="2"/>
        <w:jc w:val="both"/>
        <w:rPr>
          <w:rFonts w:ascii="Trebuchet MS" w:eastAsia="Trebuchet MS" w:hAnsi="Trebuchet MS" w:cs="Trebuchet MS"/>
          <w:sz w:val="20"/>
          <w:szCs w:val="20"/>
        </w:rPr>
      </w:pPr>
    </w:p>
    <w:p w14:paraId="6AF40D20" w14:textId="77777777" w:rsidR="007243F7" w:rsidRDefault="00576582">
      <w:pPr>
        <w:pBdr>
          <w:top w:val="nil"/>
          <w:left w:val="nil"/>
          <w:bottom w:val="nil"/>
          <w:right w:val="nil"/>
          <w:between w:val="nil"/>
        </w:pBdr>
        <w:ind w:hanging="2"/>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The appointment is subject to the current conditions of service for Assistant Head Teachers contained in the School Teachers’ Pay and Conditions document and other current education and employment legislation.</w:t>
      </w:r>
    </w:p>
    <w:p w14:paraId="2FA8685B" w14:textId="77777777" w:rsidR="007243F7" w:rsidRDefault="007243F7">
      <w:pPr>
        <w:ind w:hanging="2"/>
        <w:jc w:val="both"/>
        <w:rPr>
          <w:rFonts w:ascii="Trebuchet MS" w:eastAsia="Trebuchet MS" w:hAnsi="Trebuchet MS" w:cs="Trebuchet MS"/>
          <w:sz w:val="20"/>
          <w:szCs w:val="20"/>
        </w:rPr>
      </w:pPr>
    </w:p>
    <w:p w14:paraId="6AB83BE7" w14:textId="77777777" w:rsidR="007243F7" w:rsidRDefault="007243F7">
      <w:pPr>
        <w:ind w:hanging="2"/>
        <w:jc w:val="both"/>
        <w:rPr>
          <w:rFonts w:ascii="Trebuchet MS" w:eastAsia="Trebuchet MS" w:hAnsi="Trebuchet MS" w:cs="Trebuchet MS"/>
          <w:sz w:val="20"/>
          <w:szCs w:val="20"/>
        </w:rPr>
      </w:pPr>
    </w:p>
    <w:p w14:paraId="38DF0CBF"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5FF8D094" w14:textId="77777777" w:rsidR="007243F7" w:rsidRDefault="007243F7">
      <w:pPr>
        <w:ind w:hanging="2"/>
        <w:rPr>
          <w:rFonts w:ascii="Trebuchet MS" w:eastAsia="Trebuchet MS" w:hAnsi="Trebuchet MS" w:cs="Trebuchet MS"/>
          <w:sz w:val="20"/>
          <w:szCs w:val="20"/>
        </w:rPr>
      </w:pPr>
    </w:p>
    <w:p w14:paraId="6766ABC2" w14:textId="77777777" w:rsidR="007243F7" w:rsidRDefault="00576582">
      <w:pPr>
        <w:numPr>
          <w:ilvl w:val="0"/>
          <w:numId w:val="1"/>
        </w:numPr>
        <w:tabs>
          <w:tab w:val="left" w:pos="284"/>
        </w:tabs>
        <w:ind w:left="0" w:hanging="2"/>
        <w:rPr>
          <w:rFonts w:ascii="Trebuchet MS" w:eastAsia="Trebuchet MS" w:hAnsi="Trebuchet MS" w:cs="Trebuchet MS"/>
          <w:sz w:val="20"/>
          <w:szCs w:val="20"/>
        </w:rPr>
      </w:pPr>
      <w:r>
        <w:rPr>
          <w:rFonts w:ascii="Trebuchet MS" w:eastAsia="Trebuchet MS" w:hAnsi="Trebuchet MS" w:cs="Trebuchet MS"/>
          <w:b/>
          <w:bCs/>
          <w:sz w:val="20"/>
          <w:szCs w:val="20"/>
        </w:rPr>
        <w:t>STRATEGIC DIRECTION AND DEVELOPMENT OF THE SCHOOL</w:t>
      </w:r>
    </w:p>
    <w:p w14:paraId="68D82431" w14:textId="77777777" w:rsidR="007243F7" w:rsidRDefault="007243F7">
      <w:pPr>
        <w:ind w:hanging="2"/>
        <w:rPr>
          <w:rFonts w:ascii="Trebuchet MS" w:eastAsia="Trebuchet MS" w:hAnsi="Trebuchet MS" w:cs="Trebuchet MS"/>
          <w:sz w:val="20"/>
          <w:szCs w:val="20"/>
        </w:rPr>
      </w:pPr>
    </w:p>
    <w:p w14:paraId="46F14929" w14:textId="77777777"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The Assistant Head Teacher is to take a central role in assisting the Head Teacher, and Governing Body to develop our school in accordance with its shared values and our school development plans.</w:t>
      </w:r>
    </w:p>
    <w:p w14:paraId="3190902C" w14:textId="77777777"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 </w:t>
      </w:r>
    </w:p>
    <w:p w14:paraId="11F7BF81" w14:textId="77777777"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 The Assistant Head Teacher is to play a role in:</w:t>
      </w:r>
    </w:p>
    <w:p w14:paraId="687A7155" w14:textId="77777777"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 </w:t>
      </w:r>
    </w:p>
    <w:p w14:paraId="3C5AAFEF" w14:textId="77777777" w:rsidR="007243F7" w:rsidRDefault="00576582">
      <w:pPr>
        <w:numPr>
          <w:ilvl w:val="0"/>
          <w:numId w:val="2"/>
        </w:numPr>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formulating the aims and objectives of the school;</w:t>
      </w:r>
    </w:p>
    <w:p w14:paraId="7E1C266F" w14:textId="77777777" w:rsidR="007243F7" w:rsidRDefault="00576582">
      <w:pPr>
        <w:numPr>
          <w:ilvl w:val="0"/>
          <w:numId w:val="2"/>
        </w:numPr>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establishing the policies through which they shall be achieved;</w:t>
      </w:r>
    </w:p>
    <w:p w14:paraId="18FB5C86" w14:textId="77777777" w:rsidR="007243F7" w:rsidRDefault="00576582">
      <w:pPr>
        <w:numPr>
          <w:ilvl w:val="0"/>
          <w:numId w:val="2"/>
        </w:numPr>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managing staff and resources to that end; and</w:t>
      </w:r>
    </w:p>
    <w:p w14:paraId="7E193F3E" w14:textId="77777777" w:rsidR="007243F7" w:rsidRDefault="00576582">
      <w:pPr>
        <w:numPr>
          <w:ilvl w:val="0"/>
          <w:numId w:val="2"/>
        </w:numPr>
        <w:ind w:left="0" w:hanging="2"/>
        <w:jc w:val="both"/>
        <w:rPr>
          <w:rFonts w:ascii="Trebuchet MS" w:eastAsia="Trebuchet MS" w:hAnsi="Trebuchet MS" w:cs="Trebuchet MS"/>
          <w:sz w:val="20"/>
          <w:szCs w:val="20"/>
        </w:rPr>
      </w:pPr>
      <w:r>
        <w:rPr>
          <w:rFonts w:ascii="Trebuchet MS" w:eastAsia="Trebuchet MS" w:hAnsi="Trebuchet MS" w:cs="Trebuchet MS"/>
          <w:sz w:val="20"/>
          <w:szCs w:val="20"/>
        </w:rPr>
        <w:t>monitoring progress towards their achievement.</w:t>
      </w:r>
    </w:p>
    <w:p w14:paraId="299C2111" w14:textId="77777777" w:rsidR="007243F7" w:rsidRDefault="007243F7">
      <w:pPr>
        <w:ind w:hanging="2"/>
        <w:rPr>
          <w:rFonts w:ascii="Trebuchet MS" w:eastAsia="Trebuchet MS" w:hAnsi="Trebuchet MS" w:cs="Trebuchet MS"/>
          <w:sz w:val="20"/>
          <w:szCs w:val="20"/>
        </w:rPr>
      </w:pPr>
    </w:p>
    <w:p w14:paraId="65AD403F"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42869E22" w14:textId="77777777" w:rsidR="007243F7" w:rsidRDefault="007243F7">
      <w:pPr>
        <w:ind w:hanging="2"/>
        <w:rPr>
          <w:rFonts w:ascii="Trebuchet MS" w:eastAsia="Trebuchet MS" w:hAnsi="Trebuchet MS" w:cs="Trebuchet MS"/>
          <w:sz w:val="20"/>
          <w:szCs w:val="20"/>
        </w:rPr>
      </w:pPr>
    </w:p>
    <w:p w14:paraId="416D51BF"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sz w:val="20"/>
          <w:szCs w:val="20"/>
        </w:rPr>
        <w:t>The Assistant Head Teacher will:</w:t>
      </w:r>
    </w:p>
    <w:p w14:paraId="19E5EC99" w14:textId="77777777" w:rsidR="007243F7" w:rsidRDefault="007243F7">
      <w:pPr>
        <w:ind w:hanging="2"/>
        <w:rPr>
          <w:rFonts w:ascii="Trebuchet MS" w:eastAsia="Trebuchet MS" w:hAnsi="Trebuchet MS" w:cs="Trebuchet MS"/>
          <w:sz w:val="20"/>
          <w:szCs w:val="20"/>
        </w:rPr>
      </w:pPr>
    </w:p>
    <w:p w14:paraId="24B265C0" w14:textId="77777777"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1.1 Be class based 60% of the week. They will teach classes to model good practice, develop relationships, support training and development and ensure good quality teaching and secure the smooth running of the school.</w:t>
      </w:r>
    </w:p>
    <w:p w14:paraId="6AF64B1E" w14:textId="77777777" w:rsidR="007243F7" w:rsidRDefault="007243F7">
      <w:pPr>
        <w:ind w:hanging="2"/>
        <w:rPr>
          <w:rFonts w:ascii="Trebuchet MS" w:eastAsia="Trebuchet MS" w:hAnsi="Trebuchet MS" w:cs="Trebuchet MS"/>
          <w:sz w:val="20"/>
          <w:szCs w:val="20"/>
        </w:rPr>
      </w:pPr>
    </w:p>
    <w:p w14:paraId="05ACABF9" w14:textId="77777777" w:rsidR="007243F7" w:rsidRDefault="00576582">
      <w:pPr>
        <w:ind w:hanging="2"/>
        <w:jc w:val="both"/>
        <w:rPr>
          <w:rFonts w:ascii="Trebuchet MS" w:eastAsia="Trebuchet MS" w:hAnsi="Trebuchet MS" w:cs="Trebuchet MS"/>
          <w:sz w:val="20"/>
          <w:szCs w:val="20"/>
        </w:rPr>
      </w:pPr>
      <w:proofErr w:type="gramStart"/>
      <w:r>
        <w:rPr>
          <w:rFonts w:ascii="Trebuchet MS" w:eastAsia="Trebuchet MS" w:hAnsi="Trebuchet MS" w:cs="Trebuchet MS"/>
          <w:color w:val="000000"/>
          <w:sz w:val="20"/>
          <w:szCs w:val="20"/>
        </w:rPr>
        <w:t xml:space="preserve">1.2  </w:t>
      </w:r>
      <w:r>
        <w:rPr>
          <w:rFonts w:ascii="Trebuchet MS" w:eastAsia="Trebuchet MS" w:hAnsi="Trebuchet MS" w:cs="Trebuchet MS"/>
          <w:sz w:val="20"/>
          <w:szCs w:val="20"/>
        </w:rPr>
        <w:t>Be</w:t>
      </w:r>
      <w:proofErr w:type="gramEnd"/>
      <w:r>
        <w:rPr>
          <w:rFonts w:ascii="Trebuchet MS" w:eastAsia="Trebuchet MS" w:hAnsi="Trebuchet MS" w:cs="Trebuchet MS"/>
          <w:sz w:val="20"/>
          <w:szCs w:val="20"/>
        </w:rPr>
        <w:t xml:space="preserve"> a model professional, setting an example to teaching and support staff.</w:t>
      </w:r>
    </w:p>
    <w:p w14:paraId="4C4E1C7D" w14:textId="77777777" w:rsidR="007243F7" w:rsidRDefault="007243F7">
      <w:pPr>
        <w:pBdr>
          <w:top w:val="nil"/>
          <w:left w:val="nil"/>
          <w:bottom w:val="nil"/>
          <w:right w:val="nil"/>
          <w:between w:val="nil"/>
        </w:pBdr>
        <w:ind w:hanging="2"/>
        <w:rPr>
          <w:rFonts w:ascii="Trebuchet MS" w:eastAsia="Trebuchet MS" w:hAnsi="Trebuchet MS" w:cs="Trebuchet MS"/>
          <w:sz w:val="20"/>
          <w:szCs w:val="20"/>
        </w:rPr>
      </w:pPr>
    </w:p>
    <w:p w14:paraId="6BA7C79E" w14:textId="77777777" w:rsidR="007243F7" w:rsidRDefault="00576582">
      <w:pPr>
        <w:ind w:hanging="2"/>
        <w:jc w:val="both"/>
        <w:rPr>
          <w:rFonts w:ascii="Trebuchet MS" w:eastAsia="Trebuchet MS" w:hAnsi="Trebuchet MS" w:cs="Trebuchet MS"/>
          <w:sz w:val="20"/>
          <w:szCs w:val="20"/>
        </w:rPr>
      </w:pPr>
      <w:proofErr w:type="gramStart"/>
      <w:r>
        <w:rPr>
          <w:rFonts w:ascii="Trebuchet MS" w:eastAsia="Trebuchet MS" w:hAnsi="Trebuchet MS" w:cs="Trebuchet MS"/>
          <w:sz w:val="20"/>
          <w:szCs w:val="20"/>
        </w:rPr>
        <w:t>1.3  Lead</w:t>
      </w:r>
      <w:proofErr w:type="gramEnd"/>
      <w:r>
        <w:rPr>
          <w:rFonts w:ascii="Trebuchet MS" w:eastAsia="Trebuchet MS" w:hAnsi="Trebuchet MS" w:cs="Trebuchet MS"/>
          <w:sz w:val="20"/>
          <w:szCs w:val="20"/>
        </w:rPr>
        <w:t xml:space="preserve"> by example of their practice, and by positively encouraging and supporting all members of staff.</w:t>
      </w:r>
    </w:p>
    <w:p w14:paraId="1EA1DAEE" w14:textId="77777777" w:rsidR="007243F7" w:rsidRDefault="007243F7">
      <w:pPr>
        <w:ind w:hanging="2"/>
        <w:rPr>
          <w:rFonts w:ascii="Trebuchet MS" w:eastAsia="Trebuchet MS" w:hAnsi="Trebuchet MS" w:cs="Trebuchet MS"/>
          <w:sz w:val="20"/>
          <w:szCs w:val="20"/>
        </w:rPr>
      </w:pPr>
    </w:p>
    <w:p w14:paraId="4258B0E8" w14:textId="77777777" w:rsidR="007243F7" w:rsidRDefault="00576582">
      <w:pPr>
        <w:pBdr>
          <w:top w:val="nil"/>
          <w:left w:val="nil"/>
          <w:bottom w:val="nil"/>
          <w:right w:val="nil"/>
          <w:between w:val="nil"/>
        </w:pBdr>
        <w:ind w:hanging="2"/>
        <w:rPr>
          <w:rFonts w:ascii="Trebuchet MS" w:eastAsia="Trebuchet MS" w:hAnsi="Trebuchet MS" w:cs="Trebuchet MS"/>
          <w:sz w:val="20"/>
          <w:szCs w:val="20"/>
        </w:rPr>
      </w:pPr>
      <w:proofErr w:type="gramStart"/>
      <w:r>
        <w:rPr>
          <w:rFonts w:ascii="Trebuchet MS" w:eastAsia="Trebuchet MS" w:hAnsi="Trebuchet MS" w:cs="Trebuchet MS"/>
          <w:color w:val="000000"/>
          <w:sz w:val="20"/>
          <w:szCs w:val="20"/>
        </w:rPr>
        <w:t>1.4  C</w:t>
      </w:r>
      <w:r>
        <w:rPr>
          <w:rFonts w:ascii="Trebuchet MS" w:eastAsia="Trebuchet MS" w:hAnsi="Trebuchet MS" w:cs="Trebuchet MS"/>
          <w:sz w:val="20"/>
          <w:szCs w:val="20"/>
        </w:rPr>
        <w:t>ontribute</w:t>
      </w:r>
      <w:proofErr w:type="gramEnd"/>
      <w:r>
        <w:rPr>
          <w:rFonts w:ascii="Trebuchet MS" w:eastAsia="Trebuchet MS" w:hAnsi="Trebuchet MS" w:cs="Trebuchet MS"/>
          <w:sz w:val="20"/>
          <w:szCs w:val="20"/>
        </w:rPr>
        <w:t xml:space="preserve"> as a member of the senior leadership team.</w:t>
      </w:r>
    </w:p>
    <w:p w14:paraId="5F8782F4" w14:textId="77777777" w:rsidR="007243F7" w:rsidRDefault="007243F7">
      <w:pPr>
        <w:pBdr>
          <w:top w:val="nil"/>
          <w:left w:val="nil"/>
          <w:bottom w:val="nil"/>
          <w:right w:val="nil"/>
          <w:between w:val="nil"/>
        </w:pBdr>
        <w:ind w:hanging="2"/>
        <w:rPr>
          <w:rFonts w:ascii="Trebuchet MS" w:eastAsia="Trebuchet MS" w:hAnsi="Trebuchet MS" w:cs="Trebuchet MS"/>
          <w:sz w:val="20"/>
          <w:szCs w:val="20"/>
        </w:rPr>
      </w:pPr>
    </w:p>
    <w:p w14:paraId="6CB7C033" w14:textId="77777777" w:rsidR="007243F7" w:rsidRDefault="00576582">
      <w:pPr>
        <w:pBdr>
          <w:top w:val="nil"/>
          <w:left w:val="nil"/>
          <w:bottom w:val="nil"/>
          <w:right w:val="nil"/>
          <w:between w:val="nil"/>
        </w:pBdr>
        <w:ind w:hanging="2"/>
        <w:rPr>
          <w:rFonts w:ascii="Trebuchet MS" w:eastAsia="Trebuchet MS" w:hAnsi="Trebuchet MS" w:cs="Trebuchet MS"/>
          <w:color w:val="000000"/>
          <w:sz w:val="20"/>
          <w:szCs w:val="20"/>
        </w:rPr>
      </w:pPr>
      <w:proofErr w:type="gramStart"/>
      <w:r>
        <w:rPr>
          <w:rFonts w:ascii="Trebuchet MS" w:eastAsia="Trebuchet MS" w:hAnsi="Trebuchet MS" w:cs="Trebuchet MS"/>
          <w:color w:val="000000"/>
          <w:sz w:val="20"/>
          <w:szCs w:val="20"/>
        </w:rPr>
        <w:t>1.5  W</w:t>
      </w:r>
      <w:r>
        <w:rPr>
          <w:rFonts w:ascii="Trebuchet MS" w:eastAsia="Trebuchet MS" w:hAnsi="Trebuchet MS" w:cs="Trebuchet MS"/>
          <w:sz w:val="20"/>
          <w:szCs w:val="20"/>
        </w:rPr>
        <w:t>ork</w:t>
      </w:r>
      <w:proofErr w:type="gramEnd"/>
      <w:r>
        <w:rPr>
          <w:rFonts w:ascii="Trebuchet MS" w:eastAsia="Trebuchet MS" w:hAnsi="Trebuchet MS" w:cs="Trebuchet MS"/>
          <w:sz w:val="20"/>
          <w:szCs w:val="20"/>
        </w:rPr>
        <w:t xml:space="preserve"> with the Head Teacher to ensure the school offers a high quality, exciting, engaging, differentiated and </w:t>
      </w:r>
      <w:proofErr w:type="gramStart"/>
      <w:r>
        <w:rPr>
          <w:rFonts w:ascii="Trebuchet MS" w:eastAsia="Trebuchet MS" w:hAnsi="Trebuchet MS" w:cs="Trebuchet MS"/>
          <w:sz w:val="20"/>
          <w:szCs w:val="20"/>
        </w:rPr>
        <w:t>well matched</w:t>
      </w:r>
      <w:proofErr w:type="gramEnd"/>
      <w:r>
        <w:rPr>
          <w:rFonts w:ascii="Trebuchet MS" w:eastAsia="Trebuchet MS" w:hAnsi="Trebuchet MS" w:cs="Trebuchet MS"/>
          <w:sz w:val="20"/>
          <w:szCs w:val="20"/>
        </w:rPr>
        <w:t xml:space="preserve"> curriculum for the pupils of KWS.</w:t>
      </w:r>
    </w:p>
    <w:p w14:paraId="60556481" w14:textId="77777777" w:rsidR="007243F7" w:rsidRDefault="007243F7">
      <w:pPr>
        <w:ind w:hanging="2"/>
        <w:rPr>
          <w:rFonts w:ascii="Trebuchet MS" w:eastAsia="Trebuchet MS" w:hAnsi="Trebuchet MS" w:cs="Trebuchet MS"/>
          <w:sz w:val="20"/>
          <w:szCs w:val="20"/>
        </w:rPr>
      </w:pPr>
    </w:p>
    <w:p w14:paraId="46FD8BFE" w14:textId="77777777" w:rsidR="007243F7" w:rsidRDefault="00576582">
      <w:pPr>
        <w:ind w:hanging="2"/>
        <w:rPr>
          <w:rFonts w:ascii="Trebuchet MS" w:eastAsia="Trebuchet MS" w:hAnsi="Trebuchet MS" w:cs="Trebuchet MS"/>
          <w:sz w:val="20"/>
          <w:szCs w:val="20"/>
        </w:rPr>
      </w:pPr>
      <w:proofErr w:type="gramStart"/>
      <w:r>
        <w:rPr>
          <w:rFonts w:ascii="Trebuchet MS" w:eastAsia="Trebuchet MS" w:hAnsi="Trebuchet MS" w:cs="Trebuchet MS"/>
          <w:sz w:val="20"/>
          <w:szCs w:val="20"/>
        </w:rPr>
        <w:t>1.6  Monitor</w:t>
      </w:r>
      <w:proofErr w:type="gramEnd"/>
      <w:r>
        <w:rPr>
          <w:rFonts w:ascii="Trebuchet MS" w:eastAsia="Trebuchet MS" w:hAnsi="Trebuchet MS" w:cs="Trebuchet MS"/>
          <w:sz w:val="20"/>
          <w:szCs w:val="20"/>
        </w:rPr>
        <w:t xml:space="preserve"> and evaluate the quality of provision across the school.</w:t>
      </w:r>
    </w:p>
    <w:p w14:paraId="07F07508" w14:textId="77777777" w:rsidR="007243F7" w:rsidRDefault="007243F7">
      <w:pPr>
        <w:ind w:hanging="2"/>
        <w:rPr>
          <w:rFonts w:ascii="Trebuchet MS" w:eastAsia="Trebuchet MS" w:hAnsi="Trebuchet MS" w:cs="Trebuchet MS"/>
          <w:sz w:val="20"/>
          <w:szCs w:val="20"/>
        </w:rPr>
      </w:pPr>
    </w:p>
    <w:p w14:paraId="2EC65AA5" w14:textId="77777777" w:rsidR="007243F7" w:rsidRDefault="00576582">
      <w:pPr>
        <w:pBdr>
          <w:top w:val="nil"/>
          <w:left w:val="nil"/>
          <w:bottom w:val="nil"/>
          <w:right w:val="nil"/>
          <w:between w:val="nil"/>
        </w:pBdr>
        <w:ind w:hanging="2"/>
        <w:rPr>
          <w:rFonts w:ascii="Trebuchet MS" w:eastAsia="Trebuchet MS" w:hAnsi="Trebuchet MS" w:cs="Trebuchet MS"/>
          <w:sz w:val="20"/>
          <w:szCs w:val="20"/>
        </w:rPr>
      </w:pPr>
      <w:proofErr w:type="gramStart"/>
      <w:r>
        <w:rPr>
          <w:rFonts w:ascii="Trebuchet MS" w:eastAsia="Trebuchet MS" w:hAnsi="Trebuchet MS" w:cs="Trebuchet MS"/>
          <w:color w:val="000000"/>
          <w:sz w:val="20"/>
          <w:szCs w:val="20"/>
        </w:rPr>
        <w:t>1.7  P</w:t>
      </w:r>
      <w:r>
        <w:rPr>
          <w:rFonts w:ascii="Trebuchet MS" w:eastAsia="Trebuchet MS" w:hAnsi="Trebuchet MS" w:cs="Trebuchet MS"/>
          <w:sz w:val="20"/>
          <w:szCs w:val="20"/>
        </w:rPr>
        <w:t>erformance</w:t>
      </w:r>
      <w:proofErr w:type="gramEnd"/>
      <w:r>
        <w:rPr>
          <w:rFonts w:ascii="Trebuchet MS" w:eastAsia="Trebuchet MS" w:hAnsi="Trebuchet MS" w:cs="Trebuchet MS"/>
          <w:sz w:val="20"/>
          <w:szCs w:val="20"/>
        </w:rPr>
        <w:t xml:space="preserve"> manage staff.</w:t>
      </w:r>
    </w:p>
    <w:p w14:paraId="0A904243" w14:textId="77777777" w:rsidR="007243F7" w:rsidRDefault="007243F7">
      <w:pPr>
        <w:ind w:hanging="2"/>
        <w:rPr>
          <w:rFonts w:ascii="Trebuchet MS" w:eastAsia="Trebuchet MS" w:hAnsi="Trebuchet MS" w:cs="Trebuchet MS"/>
          <w:sz w:val="20"/>
          <w:szCs w:val="20"/>
        </w:rPr>
      </w:pPr>
    </w:p>
    <w:p w14:paraId="155D9C99" w14:textId="77777777" w:rsidR="00A628C4" w:rsidRDefault="00A628C4">
      <w:pPr>
        <w:ind w:hanging="2"/>
        <w:rPr>
          <w:rFonts w:ascii="Trebuchet MS" w:eastAsia="Trebuchet MS" w:hAnsi="Trebuchet MS" w:cs="Trebuchet MS"/>
          <w:b/>
          <w:bCs/>
          <w:sz w:val="20"/>
          <w:szCs w:val="20"/>
        </w:rPr>
      </w:pPr>
    </w:p>
    <w:p w14:paraId="5B4AC168" w14:textId="4210B0DB"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5DEA8E0B" w14:textId="77777777" w:rsidR="007243F7" w:rsidRDefault="007243F7">
      <w:pPr>
        <w:ind w:hanging="2"/>
        <w:rPr>
          <w:rFonts w:ascii="Trebuchet MS" w:eastAsia="Trebuchet MS" w:hAnsi="Trebuchet MS" w:cs="Trebuchet MS"/>
          <w:sz w:val="20"/>
          <w:szCs w:val="20"/>
        </w:rPr>
      </w:pPr>
    </w:p>
    <w:p w14:paraId="0A581EFB" w14:textId="77777777" w:rsidR="007243F7" w:rsidRDefault="00576582">
      <w:pPr>
        <w:ind w:hanging="2"/>
        <w:jc w:val="both"/>
        <w:rPr>
          <w:rFonts w:ascii="Trebuchet MS" w:eastAsia="Trebuchet MS" w:hAnsi="Trebuchet MS" w:cs="Trebuchet MS"/>
          <w:sz w:val="20"/>
          <w:szCs w:val="20"/>
          <w:u w:val="single"/>
        </w:rPr>
      </w:pPr>
      <w:r>
        <w:rPr>
          <w:rFonts w:ascii="Trebuchet MS" w:eastAsia="Trebuchet MS" w:hAnsi="Trebuchet MS" w:cs="Trebuchet MS"/>
          <w:b/>
          <w:bCs/>
          <w:sz w:val="20"/>
          <w:szCs w:val="20"/>
        </w:rPr>
        <w:t xml:space="preserve">2. </w:t>
      </w:r>
      <w:proofErr w:type="spellStart"/>
      <w:r>
        <w:rPr>
          <w:rFonts w:ascii="Trebuchet MS" w:eastAsia="Trebuchet MS" w:hAnsi="Trebuchet MS" w:cs="Trebuchet MS"/>
          <w:b/>
          <w:bCs/>
          <w:sz w:val="20"/>
          <w:szCs w:val="20"/>
        </w:rPr>
        <w:t>Behavior</w:t>
      </w:r>
      <w:proofErr w:type="spellEnd"/>
      <w:r>
        <w:rPr>
          <w:rFonts w:ascii="Trebuchet MS" w:eastAsia="Trebuchet MS" w:hAnsi="Trebuchet MS" w:cs="Trebuchet MS"/>
          <w:b/>
          <w:bCs/>
          <w:sz w:val="20"/>
          <w:szCs w:val="20"/>
        </w:rPr>
        <w:t>, Attendance and Pupil Outcomes</w:t>
      </w:r>
      <w:r>
        <w:rPr>
          <w:rFonts w:ascii="Trebuchet MS" w:eastAsia="Trebuchet MS" w:hAnsi="Trebuchet MS" w:cs="Trebuchet MS"/>
          <w:sz w:val="20"/>
          <w:szCs w:val="20"/>
          <w:u w:val="single"/>
        </w:rPr>
        <w:t>:</w:t>
      </w:r>
      <w:r>
        <w:rPr>
          <w:rFonts w:ascii="Trebuchet MS" w:eastAsia="Trebuchet MS" w:hAnsi="Trebuchet MS" w:cs="Trebuchet MS"/>
          <w:b/>
          <w:bCs/>
          <w:sz w:val="20"/>
          <w:szCs w:val="20"/>
        </w:rPr>
        <w:t xml:space="preserve"> </w:t>
      </w:r>
    </w:p>
    <w:p w14:paraId="71A934A2" w14:textId="77777777" w:rsidR="007243F7" w:rsidRDefault="007243F7">
      <w:pPr>
        <w:ind w:hanging="2"/>
        <w:rPr>
          <w:rFonts w:ascii="Trebuchet MS" w:eastAsia="Trebuchet MS" w:hAnsi="Trebuchet MS" w:cs="Trebuchet MS"/>
          <w:sz w:val="20"/>
          <w:szCs w:val="20"/>
        </w:rPr>
      </w:pPr>
    </w:p>
    <w:p w14:paraId="03552690"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74B51197" w14:textId="77777777" w:rsidR="007243F7" w:rsidRDefault="007243F7">
      <w:pPr>
        <w:ind w:hanging="2"/>
        <w:rPr>
          <w:rFonts w:ascii="Trebuchet MS" w:eastAsia="Trebuchet MS" w:hAnsi="Trebuchet MS" w:cs="Trebuchet MS"/>
          <w:sz w:val="20"/>
          <w:szCs w:val="20"/>
        </w:rPr>
      </w:pPr>
    </w:p>
    <w:p w14:paraId="6170BF4C" w14:textId="77777777" w:rsidR="007243F7" w:rsidRDefault="00576582">
      <w:pPr>
        <w:spacing w:line="276" w:lineRule="auto"/>
        <w:ind w:left="720" w:hanging="720"/>
        <w:jc w:val="both"/>
        <w:rPr>
          <w:rFonts w:ascii="Trebuchet MS" w:eastAsia="Trebuchet MS" w:hAnsi="Trebuchet MS" w:cs="Trebuchet MS"/>
          <w:sz w:val="20"/>
          <w:szCs w:val="20"/>
        </w:rPr>
      </w:pPr>
      <w:r>
        <w:rPr>
          <w:rFonts w:ascii="Trebuchet MS" w:eastAsia="Trebuchet MS" w:hAnsi="Trebuchet MS" w:cs="Trebuchet MS"/>
          <w:color w:val="000000"/>
          <w:sz w:val="20"/>
          <w:szCs w:val="20"/>
        </w:rPr>
        <w:t>2.1</w:t>
      </w:r>
      <w:r>
        <w:rPr>
          <w:rFonts w:ascii="Trebuchet MS" w:eastAsia="Trebuchet MS" w:hAnsi="Trebuchet MS" w:cs="Trebuchet MS"/>
          <w:color w:val="000000"/>
          <w:sz w:val="20"/>
          <w:szCs w:val="20"/>
        </w:rPr>
        <w:tab/>
      </w:r>
      <w:r>
        <w:rPr>
          <w:rFonts w:ascii="Trebuchet MS" w:eastAsia="Trebuchet MS" w:hAnsi="Trebuchet MS" w:cs="Trebuchet MS"/>
          <w:sz w:val="20"/>
          <w:szCs w:val="20"/>
        </w:rPr>
        <w:t>Work with the Head Teacher on the school’s achievement reviews and target setting processes by assisting with assessment procedures.</w:t>
      </w:r>
    </w:p>
    <w:p w14:paraId="3D67B7AD" w14:textId="77777777" w:rsidR="007243F7" w:rsidRDefault="007243F7">
      <w:pPr>
        <w:spacing w:line="276" w:lineRule="auto"/>
        <w:ind w:left="720" w:hanging="720"/>
        <w:jc w:val="both"/>
        <w:rPr>
          <w:rFonts w:ascii="Trebuchet MS" w:eastAsia="Trebuchet MS" w:hAnsi="Trebuchet MS" w:cs="Trebuchet MS"/>
          <w:sz w:val="20"/>
          <w:szCs w:val="20"/>
        </w:rPr>
      </w:pPr>
    </w:p>
    <w:p w14:paraId="4EFE455C" w14:textId="77777777" w:rsidR="007243F7" w:rsidRDefault="00576582">
      <w:pPr>
        <w:spacing w:line="276" w:lineRule="auto"/>
        <w:ind w:left="720" w:hanging="720"/>
        <w:jc w:val="both"/>
        <w:rPr>
          <w:rFonts w:ascii="Trebuchet MS" w:eastAsia="Trebuchet MS" w:hAnsi="Trebuchet MS" w:cs="Trebuchet MS"/>
          <w:sz w:val="20"/>
          <w:szCs w:val="20"/>
        </w:rPr>
      </w:pPr>
      <w:r>
        <w:rPr>
          <w:rFonts w:ascii="Trebuchet MS" w:eastAsia="Trebuchet MS" w:hAnsi="Trebuchet MS" w:cs="Trebuchet MS"/>
          <w:sz w:val="20"/>
          <w:szCs w:val="20"/>
        </w:rPr>
        <w:t>2.2</w:t>
      </w:r>
      <w:r>
        <w:rPr>
          <w:rFonts w:ascii="Trebuchet MS" w:eastAsia="Trebuchet MS" w:hAnsi="Trebuchet MS" w:cs="Trebuchet MS"/>
          <w:sz w:val="20"/>
          <w:szCs w:val="20"/>
        </w:rPr>
        <w:tab/>
      </w:r>
      <w:r>
        <w:rPr>
          <w:rFonts w:ascii="Trebuchet MS" w:eastAsia="Trebuchet MS" w:hAnsi="Trebuchet MS" w:cs="Trebuchet MS"/>
          <w:sz w:val="20"/>
          <w:szCs w:val="20"/>
        </w:rPr>
        <w:t>Work with the team in setting, nurturing, promoting and maintaining a very high standard of behaviour and mutual respect throughout the school ensuring that all staff play an active role in the pursuit of these standards.</w:t>
      </w:r>
    </w:p>
    <w:p w14:paraId="0BB7A847" w14:textId="77777777" w:rsidR="007243F7" w:rsidRDefault="007243F7">
      <w:pPr>
        <w:spacing w:line="276" w:lineRule="auto"/>
        <w:ind w:firstLine="0"/>
        <w:jc w:val="both"/>
        <w:rPr>
          <w:rFonts w:ascii="Trebuchet MS" w:eastAsia="Trebuchet MS" w:hAnsi="Trebuchet MS" w:cs="Trebuchet MS"/>
          <w:sz w:val="20"/>
          <w:szCs w:val="20"/>
        </w:rPr>
      </w:pPr>
    </w:p>
    <w:p w14:paraId="1FBF54B5" w14:textId="77777777" w:rsidR="007243F7" w:rsidRDefault="00576582">
      <w:pPr>
        <w:spacing w:line="276" w:lineRule="auto"/>
        <w:ind w:left="720" w:hanging="720"/>
        <w:jc w:val="both"/>
        <w:rPr>
          <w:rFonts w:ascii="Trebuchet MS" w:eastAsia="Trebuchet MS" w:hAnsi="Trebuchet MS" w:cs="Trebuchet MS"/>
          <w:sz w:val="20"/>
          <w:szCs w:val="20"/>
        </w:rPr>
      </w:pPr>
      <w:r>
        <w:rPr>
          <w:rFonts w:ascii="Trebuchet MS" w:eastAsia="Trebuchet MS" w:hAnsi="Trebuchet MS" w:cs="Trebuchet MS"/>
          <w:sz w:val="20"/>
          <w:szCs w:val="20"/>
        </w:rPr>
        <w:t>2.3</w:t>
      </w:r>
      <w:r>
        <w:rPr>
          <w:rFonts w:ascii="Trebuchet MS" w:eastAsia="Trebuchet MS" w:hAnsi="Trebuchet MS" w:cs="Trebuchet MS"/>
          <w:sz w:val="20"/>
          <w:szCs w:val="20"/>
        </w:rPr>
        <w:tab/>
        <w:t>Assume responsibility for the management of the school in the absence of the Head Teacher and DHT.</w:t>
      </w:r>
    </w:p>
    <w:p w14:paraId="0A215DFA" w14:textId="77777777" w:rsidR="007243F7" w:rsidRDefault="007243F7">
      <w:pPr>
        <w:ind w:hanging="2"/>
        <w:rPr>
          <w:rFonts w:ascii="Trebuchet MS" w:eastAsia="Trebuchet MS" w:hAnsi="Trebuchet MS" w:cs="Trebuchet MS"/>
          <w:sz w:val="20"/>
          <w:szCs w:val="20"/>
        </w:rPr>
      </w:pPr>
    </w:p>
    <w:p w14:paraId="3D1EF877"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2.4</w:t>
      </w:r>
      <w:r>
        <w:rPr>
          <w:rFonts w:ascii="Trebuchet MS" w:eastAsia="Trebuchet MS" w:hAnsi="Trebuchet MS" w:cs="Trebuchet MS"/>
          <w:sz w:val="20"/>
          <w:szCs w:val="20"/>
        </w:rPr>
        <w:tab/>
        <w:t>Lead an area of the school team particularly in relation to planning and assessment.</w:t>
      </w:r>
    </w:p>
    <w:p w14:paraId="682ED35B" w14:textId="77777777" w:rsidR="007243F7" w:rsidRDefault="007243F7">
      <w:pPr>
        <w:ind w:firstLine="0"/>
        <w:jc w:val="both"/>
        <w:rPr>
          <w:rFonts w:ascii="Trebuchet MS" w:eastAsia="Trebuchet MS" w:hAnsi="Trebuchet MS" w:cs="Trebuchet MS"/>
          <w:sz w:val="20"/>
          <w:szCs w:val="20"/>
        </w:rPr>
      </w:pPr>
    </w:p>
    <w:p w14:paraId="676F3A00"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2.5</w:t>
      </w:r>
      <w:r>
        <w:rPr>
          <w:rFonts w:ascii="Trebuchet MS" w:eastAsia="Trebuchet MS" w:hAnsi="Trebuchet MS" w:cs="Trebuchet MS"/>
          <w:sz w:val="20"/>
          <w:szCs w:val="20"/>
        </w:rPr>
        <w:tab/>
        <w:t xml:space="preserve">In collaboration with staff, identify pupils who are </w:t>
      </w:r>
      <w:proofErr w:type="gramStart"/>
      <w:r>
        <w:rPr>
          <w:rFonts w:ascii="Trebuchet MS" w:eastAsia="Trebuchet MS" w:hAnsi="Trebuchet MS" w:cs="Trebuchet MS"/>
          <w:sz w:val="20"/>
          <w:szCs w:val="20"/>
        </w:rPr>
        <w:t>under–performing</w:t>
      </w:r>
      <w:proofErr w:type="gramEnd"/>
      <w:r>
        <w:rPr>
          <w:rFonts w:ascii="Trebuchet MS" w:eastAsia="Trebuchet MS" w:hAnsi="Trebuchet MS" w:cs="Trebuchet MS"/>
          <w:sz w:val="20"/>
          <w:szCs w:val="20"/>
        </w:rPr>
        <w:t>.</w:t>
      </w:r>
    </w:p>
    <w:p w14:paraId="3110FA14" w14:textId="77777777" w:rsidR="007243F7" w:rsidRDefault="007243F7">
      <w:pPr>
        <w:ind w:hanging="2"/>
        <w:rPr>
          <w:rFonts w:ascii="Trebuchet MS" w:eastAsia="Trebuchet MS" w:hAnsi="Trebuchet MS" w:cs="Trebuchet MS"/>
          <w:sz w:val="20"/>
          <w:szCs w:val="20"/>
        </w:rPr>
      </w:pPr>
    </w:p>
    <w:p w14:paraId="73569034"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2.6</w:t>
      </w:r>
      <w:r>
        <w:rPr>
          <w:rFonts w:ascii="Trebuchet MS" w:eastAsia="Trebuchet MS" w:hAnsi="Trebuchet MS" w:cs="Trebuchet MS"/>
          <w:sz w:val="20"/>
          <w:szCs w:val="20"/>
        </w:rPr>
        <w:tab/>
      </w:r>
      <w:r>
        <w:rPr>
          <w:rFonts w:ascii="Trebuchet MS" w:eastAsia="Trebuchet MS" w:hAnsi="Trebuchet MS" w:cs="Trebuchet MS"/>
          <w:sz w:val="20"/>
          <w:szCs w:val="20"/>
        </w:rPr>
        <w:t>Develop and ensure the delivery of appropriate support is put in place.</w:t>
      </w:r>
    </w:p>
    <w:p w14:paraId="5AE70AE8" w14:textId="77777777" w:rsidR="007243F7" w:rsidRDefault="007243F7">
      <w:pPr>
        <w:ind w:hanging="2"/>
        <w:rPr>
          <w:rFonts w:ascii="Trebuchet MS" w:eastAsia="Trebuchet MS" w:hAnsi="Trebuchet MS" w:cs="Trebuchet MS"/>
          <w:sz w:val="20"/>
          <w:szCs w:val="20"/>
        </w:rPr>
      </w:pPr>
    </w:p>
    <w:p w14:paraId="6C9A5566"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2.7</w:t>
      </w:r>
      <w:r>
        <w:rPr>
          <w:rFonts w:ascii="Trebuchet MS" w:eastAsia="Trebuchet MS" w:hAnsi="Trebuchet MS" w:cs="Trebuchet MS"/>
          <w:sz w:val="20"/>
          <w:szCs w:val="20"/>
        </w:rPr>
        <w:tab/>
        <w:t>Monitor progression of individual pupils.</w:t>
      </w:r>
    </w:p>
    <w:p w14:paraId="77CB1234" w14:textId="77777777" w:rsidR="007243F7" w:rsidRDefault="007243F7">
      <w:pPr>
        <w:ind w:firstLine="0"/>
        <w:jc w:val="both"/>
        <w:rPr>
          <w:rFonts w:ascii="Trebuchet MS" w:eastAsia="Trebuchet MS" w:hAnsi="Trebuchet MS" w:cs="Trebuchet MS"/>
          <w:sz w:val="20"/>
          <w:szCs w:val="20"/>
        </w:rPr>
      </w:pPr>
    </w:p>
    <w:p w14:paraId="44864150"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2.8</w:t>
      </w:r>
      <w:r>
        <w:rPr>
          <w:rFonts w:ascii="Trebuchet MS" w:eastAsia="Trebuchet MS" w:hAnsi="Trebuchet MS" w:cs="Trebuchet MS"/>
          <w:sz w:val="20"/>
          <w:szCs w:val="20"/>
        </w:rPr>
        <w:tab/>
        <w:t>Work with the Senior Leadership Team to develop appropriate provision for pupils with SEN.</w:t>
      </w:r>
    </w:p>
    <w:p w14:paraId="6D846D9B" w14:textId="77777777" w:rsidR="007243F7" w:rsidRDefault="007243F7">
      <w:pPr>
        <w:ind w:hanging="2"/>
        <w:jc w:val="both"/>
        <w:rPr>
          <w:rFonts w:ascii="Trebuchet MS" w:eastAsia="Trebuchet MS" w:hAnsi="Trebuchet MS" w:cs="Trebuchet MS"/>
          <w:sz w:val="20"/>
          <w:szCs w:val="20"/>
        </w:rPr>
      </w:pPr>
    </w:p>
    <w:p w14:paraId="0C6DC175"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2.9</w:t>
      </w:r>
      <w:r>
        <w:rPr>
          <w:rFonts w:ascii="Trebuchet MS" w:eastAsia="Trebuchet MS" w:hAnsi="Trebuchet MS" w:cs="Trebuchet MS"/>
          <w:sz w:val="20"/>
          <w:szCs w:val="20"/>
        </w:rPr>
        <w:tab/>
        <w:t>Set up systems for identifying, assessing and reviewing the progress of pupils with SEN.</w:t>
      </w:r>
    </w:p>
    <w:p w14:paraId="69A35994" w14:textId="77777777" w:rsidR="007243F7" w:rsidRDefault="007243F7">
      <w:pPr>
        <w:ind w:hanging="2"/>
        <w:jc w:val="both"/>
        <w:rPr>
          <w:rFonts w:ascii="Trebuchet MS" w:eastAsia="Trebuchet MS" w:hAnsi="Trebuchet MS" w:cs="Trebuchet MS"/>
          <w:sz w:val="20"/>
          <w:szCs w:val="20"/>
        </w:rPr>
      </w:pPr>
    </w:p>
    <w:p w14:paraId="3AB065D2"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2.10</w:t>
      </w:r>
      <w:r>
        <w:rPr>
          <w:rFonts w:ascii="Trebuchet MS" w:eastAsia="Trebuchet MS" w:hAnsi="Trebuchet MS" w:cs="Trebuchet MS"/>
          <w:sz w:val="20"/>
          <w:szCs w:val="20"/>
        </w:rPr>
        <w:tab/>
        <w:t>Liaise with other agencies to provide SEN support.</w:t>
      </w:r>
    </w:p>
    <w:p w14:paraId="1C3F0813" w14:textId="77777777" w:rsidR="007243F7" w:rsidRDefault="007243F7">
      <w:pPr>
        <w:ind w:hanging="2"/>
        <w:jc w:val="both"/>
        <w:rPr>
          <w:rFonts w:ascii="Trebuchet MS" w:eastAsia="Trebuchet MS" w:hAnsi="Trebuchet MS" w:cs="Trebuchet MS"/>
          <w:sz w:val="20"/>
          <w:szCs w:val="20"/>
        </w:rPr>
      </w:pPr>
    </w:p>
    <w:p w14:paraId="39259220"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2.11</w:t>
      </w:r>
      <w:r>
        <w:rPr>
          <w:rFonts w:ascii="Trebuchet MS" w:eastAsia="Trebuchet MS" w:hAnsi="Trebuchet MS" w:cs="Trebuchet MS"/>
          <w:sz w:val="20"/>
          <w:szCs w:val="20"/>
        </w:rPr>
        <w:tab/>
        <w:t>Oversee behaviour management.</w:t>
      </w:r>
    </w:p>
    <w:p w14:paraId="7163AB91" w14:textId="77777777" w:rsidR="007243F7" w:rsidRDefault="007243F7">
      <w:pPr>
        <w:ind w:left="718" w:hanging="720"/>
        <w:jc w:val="both"/>
        <w:rPr>
          <w:rFonts w:ascii="Trebuchet MS" w:eastAsia="Trebuchet MS" w:hAnsi="Trebuchet MS" w:cs="Trebuchet MS"/>
          <w:sz w:val="20"/>
          <w:szCs w:val="20"/>
        </w:rPr>
      </w:pPr>
    </w:p>
    <w:p w14:paraId="17B9C0A1"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2.12</w:t>
      </w:r>
      <w:r>
        <w:rPr>
          <w:rFonts w:ascii="Trebuchet MS" w:eastAsia="Trebuchet MS" w:hAnsi="Trebuchet MS" w:cs="Trebuchet MS"/>
          <w:sz w:val="20"/>
          <w:szCs w:val="20"/>
        </w:rPr>
        <w:tab/>
        <w:t xml:space="preserve">Support positive handling plans and </w:t>
      </w:r>
      <w:proofErr w:type="gramStart"/>
      <w:r>
        <w:rPr>
          <w:rFonts w:ascii="Trebuchet MS" w:eastAsia="Trebuchet MS" w:hAnsi="Trebuchet MS" w:cs="Trebuchet MS"/>
          <w:sz w:val="20"/>
          <w:szCs w:val="20"/>
        </w:rPr>
        <w:t>advise</w:t>
      </w:r>
      <w:proofErr w:type="gramEnd"/>
      <w:r>
        <w:rPr>
          <w:rFonts w:ascii="Trebuchet MS" w:eastAsia="Trebuchet MS" w:hAnsi="Trebuchet MS" w:cs="Trebuchet MS"/>
          <w:sz w:val="20"/>
          <w:szCs w:val="20"/>
        </w:rPr>
        <w:t xml:space="preserve"> on strategies.</w:t>
      </w:r>
    </w:p>
    <w:p w14:paraId="4C1FAA24" w14:textId="77777777" w:rsidR="007243F7" w:rsidRDefault="007243F7">
      <w:pPr>
        <w:ind w:firstLine="0"/>
        <w:jc w:val="both"/>
        <w:rPr>
          <w:rFonts w:ascii="Trebuchet MS" w:eastAsia="Trebuchet MS" w:hAnsi="Trebuchet MS" w:cs="Trebuchet MS"/>
          <w:sz w:val="20"/>
          <w:szCs w:val="20"/>
        </w:rPr>
      </w:pPr>
    </w:p>
    <w:p w14:paraId="75CF161E"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2.13</w:t>
      </w:r>
      <w:r>
        <w:rPr>
          <w:rFonts w:ascii="Trebuchet MS" w:eastAsia="Trebuchet MS" w:hAnsi="Trebuchet MS" w:cs="Trebuchet MS"/>
          <w:sz w:val="20"/>
          <w:szCs w:val="20"/>
        </w:rPr>
        <w:tab/>
      </w:r>
      <w:r>
        <w:rPr>
          <w:rFonts w:ascii="Trebuchet MS" w:eastAsia="Trebuchet MS" w:hAnsi="Trebuchet MS" w:cs="Trebuchet MS"/>
          <w:sz w:val="20"/>
          <w:szCs w:val="20"/>
        </w:rPr>
        <w:t>Manage attendance expectations for school overall linked to government criteria.</w:t>
      </w:r>
    </w:p>
    <w:p w14:paraId="24908472" w14:textId="77777777" w:rsidR="007243F7" w:rsidRDefault="007243F7">
      <w:pPr>
        <w:ind w:firstLine="0"/>
        <w:jc w:val="both"/>
        <w:rPr>
          <w:rFonts w:ascii="Trebuchet MS" w:eastAsia="Trebuchet MS" w:hAnsi="Trebuchet MS" w:cs="Trebuchet MS"/>
          <w:sz w:val="20"/>
          <w:szCs w:val="20"/>
        </w:rPr>
      </w:pPr>
    </w:p>
    <w:p w14:paraId="5735D384"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2.14</w:t>
      </w:r>
      <w:r>
        <w:rPr>
          <w:rFonts w:ascii="Trebuchet MS" w:eastAsia="Trebuchet MS" w:hAnsi="Trebuchet MS" w:cs="Trebuchet MS"/>
          <w:sz w:val="20"/>
          <w:szCs w:val="20"/>
        </w:rPr>
        <w:tab/>
        <w:t>Manage pupil outcome expectations ensuring pupils are making appropriate progress.</w:t>
      </w:r>
    </w:p>
    <w:p w14:paraId="47006172" w14:textId="77777777" w:rsidR="007243F7" w:rsidRDefault="007243F7">
      <w:pPr>
        <w:ind w:firstLine="0"/>
        <w:jc w:val="both"/>
        <w:rPr>
          <w:rFonts w:ascii="Trebuchet MS" w:eastAsia="Trebuchet MS" w:hAnsi="Trebuchet MS" w:cs="Trebuchet MS"/>
          <w:sz w:val="20"/>
          <w:szCs w:val="20"/>
        </w:rPr>
      </w:pPr>
    </w:p>
    <w:p w14:paraId="74A71ADE" w14:textId="77777777" w:rsidR="007243F7" w:rsidRDefault="00576582">
      <w:pPr>
        <w:ind w:firstLine="0"/>
        <w:jc w:val="both"/>
        <w:rPr>
          <w:rFonts w:ascii="Trebuchet MS" w:eastAsia="Trebuchet MS" w:hAnsi="Trebuchet MS" w:cs="Trebuchet MS"/>
          <w:sz w:val="20"/>
          <w:szCs w:val="20"/>
        </w:rPr>
      </w:pPr>
      <w:r>
        <w:rPr>
          <w:rFonts w:ascii="Trebuchet MS" w:eastAsia="Trebuchet MS" w:hAnsi="Trebuchet MS" w:cs="Trebuchet MS"/>
          <w:sz w:val="20"/>
          <w:szCs w:val="20"/>
        </w:rPr>
        <w:t>2.15</w:t>
      </w:r>
      <w:r>
        <w:rPr>
          <w:rFonts w:ascii="Trebuchet MS" w:eastAsia="Trebuchet MS" w:hAnsi="Trebuchet MS" w:cs="Trebuchet MS"/>
          <w:sz w:val="20"/>
          <w:szCs w:val="20"/>
        </w:rPr>
        <w:tab/>
        <w:t>Ensure pupils leave school with correct accreditation and qualifications where appropriate.</w:t>
      </w:r>
    </w:p>
    <w:p w14:paraId="49BEA94A" w14:textId="77777777" w:rsidR="007243F7" w:rsidRDefault="007243F7">
      <w:pPr>
        <w:ind w:firstLine="0"/>
        <w:jc w:val="both"/>
        <w:rPr>
          <w:rFonts w:ascii="Trebuchet MS" w:eastAsia="Trebuchet MS" w:hAnsi="Trebuchet MS" w:cs="Trebuchet MS"/>
          <w:sz w:val="20"/>
          <w:szCs w:val="20"/>
        </w:rPr>
      </w:pPr>
    </w:p>
    <w:p w14:paraId="083FBC95" w14:textId="77777777" w:rsidR="00A628C4" w:rsidRDefault="00A628C4">
      <w:pPr>
        <w:ind w:hanging="2"/>
        <w:rPr>
          <w:rFonts w:ascii="Trebuchet MS" w:eastAsia="Trebuchet MS" w:hAnsi="Trebuchet MS" w:cs="Trebuchet MS"/>
          <w:b/>
          <w:bCs/>
          <w:sz w:val="20"/>
          <w:szCs w:val="20"/>
        </w:rPr>
      </w:pPr>
    </w:p>
    <w:p w14:paraId="3271526D" w14:textId="7FD0CC6F"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4073F192" w14:textId="77777777" w:rsidR="007243F7" w:rsidRDefault="007243F7">
      <w:pPr>
        <w:ind w:hanging="2"/>
        <w:rPr>
          <w:rFonts w:ascii="Trebuchet MS" w:eastAsia="Trebuchet MS" w:hAnsi="Trebuchet MS" w:cs="Trebuchet MS"/>
          <w:sz w:val="20"/>
          <w:szCs w:val="20"/>
        </w:rPr>
      </w:pPr>
    </w:p>
    <w:p w14:paraId="3B073CF0" w14:textId="77777777" w:rsidR="007243F7" w:rsidRDefault="00576582">
      <w:pPr>
        <w:ind w:hanging="2"/>
        <w:rPr>
          <w:rFonts w:ascii="Trebuchet MS" w:eastAsia="Trebuchet MS" w:hAnsi="Trebuchet MS" w:cs="Trebuchet MS"/>
          <w:b/>
          <w:bCs/>
          <w:sz w:val="20"/>
          <w:szCs w:val="20"/>
        </w:rPr>
      </w:pPr>
      <w:r>
        <w:rPr>
          <w:rFonts w:ascii="Trebuchet MS" w:eastAsia="Trebuchet MS" w:hAnsi="Trebuchet MS" w:cs="Trebuchet MS"/>
          <w:b/>
          <w:bCs/>
          <w:sz w:val="20"/>
          <w:szCs w:val="20"/>
        </w:rPr>
        <w:t>3. LEADING AND MANAGING STAFF</w:t>
      </w:r>
    </w:p>
    <w:p w14:paraId="1FB9A74B" w14:textId="77777777" w:rsidR="007243F7" w:rsidRDefault="007243F7">
      <w:pPr>
        <w:ind w:hanging="2"/>
        <w:rPr>
          <w:rFonts w:ascii="Trebuchet MS" w:eastAsia="Trebuchet MS" w:hAnsi="Trebuchet MS" w:cs="Trebuchet MS"/>
          <w:sz w:val="20"/>
          <w:szCs w:val="20"/>
        </w:rPr>
      </w:pPr>
    </w:p>
    <w:p w14:paraId="3053B580"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sz w:val="20"/>
          <w:szCs w:val="20"/>
        </w:rPr>
        <w:t>MAIN TASKS</w:t>
      </w:r>
    </w:p>
    <w:p w14:paraId="1666AD65" w14:textId="77777777" w:rsidR="007243F7" w:rsidRDefault="007243F7">
      <w:pPr>
        <w:ind w:hanging="2"/>
        <w:rPr>
          <w:rFonts w:ascii="Trebuchet MS" w:eastAsia="Trebuchet MS" w:hAnsi="Trebuchet MS" w:cs="Trebuchet MS"/>
          <w:sz w:val="20"/>
          <w:szCs w:val="20"/>
        </w:rPr>
      </w:pPr>
    </w:p>
    <w:p w14:paraId="7C16B083" w14:textId="77777777" w:rsidR="007243F7" w:rsidRDefault="00576582">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3.1</w:t>
      </w:r>
      <w:r>
        <w:rPr>
          <w:rFonts w:ascii="Trebuchet MS" w:eastAsia="Trebuchet MS" w:hAnsi="Trebuchet MS" w:cs="Trebuchet MS"/>
          <w:sz w:val="20"/>
          <w:szCs w:val="20"/>
        </w:rPr>
        <w:tab/>
      </w:r>
      <w:r>
        <w:rPr>
          <w:rFonts w:ascii="Trebuchet MS" w:eastAsia="Trebuchet MS" w:hAnsi="Trebuchet MS" w:cs="Trebuchet MS"/>
          <w:sz w:val="20"/>
          <w:szCs w:val="20"/>
        </w:rPr>
        <w:t xml:space="preserve">Work in close partnership with and support the Head Teacher in the effective day to day management of the school and school community including recruiting and inducting staff, developing and implementing health and safety policies, leading assemblies and staff meetings, hosting and organising whole school events and responding to the views, needs and requests of children, staff, parents, governors and visitors. </w:t>
      </w:r>
    </w:p>
    <w:p w14:paraId="0D7E93F8" w14:textId="77777777" w:rsidR="007243F7" w:rsidRDefault="007243F7">
      <w:pPr>
        <w:ind w:left="718" w:hanging="720"/>
        <w:jc w:val="both"/>
        <w:rPr>
          <w:rFonts w:ascii="Trebuchet MS" w:eastAsia="Trebuchet MS" w:hAnsi="Trebuchet MS" w:cs="Trebuchet MS"/>
          <w:sz w:val="20"/>
          <w:szCs w:val="20"/>
        </w:rPr>
      </w:pPr>
    </w:p>
    <w:p w14:paraId="4BFF46AB" w14:textId="77777777" w:rsidR="007243F7" w:rsidRDefault="00576582">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lastRenderedPageBreak/>
        <w:t>3.2</w:t>
      </w:r>
      <w:r>
        <w:rPr>
          <w:rFonts w:ascii="Trebuchet MS" w:eastAsia="Trebuchet MS" w:hAnsi="Trebuchet MS" w:cs="Trebuchet MS"/>
          <w:sz w:val="20"/>
          <w:szCs w:val="20"/>
        </w:rPr>
        <w:tab/>
      </w:r>
      <w:r>
        <w:rPr>
          <w:rFonts w:ascii="Trebuchet MS" w:eastAsia="Trebuchet MS" w:hAnsi="Trebuchet MS" w:cs="Trebuchet MS"/>
          <w:sz w:val="20"/>
          <w:szCs w:val="20"/>
        </w:rPr>
        <w:t xml:space="preserve">Work with the whole staff to develop a strong learning environment that has at its centre high expectations of learning, work, performance, achievement and behaviour.      </w:t>
      </w:r>
    </w:p>
    <w:p w14:paraId="1B46E318" w14:textId="77777777" w:rsidR="007243F7" w:rsidRDefault="007243F7">
      <w:pPr>
        <w:ind w:hanging="2"/>
        <w:rPr>
          <w:rFonts w:ascii="Trebuchet MS" w:eastAsia="Trebuchet MS" w:hAnsi="Trebuchet MS" w:cs="Trebuchet MS"/>
          <w:sz w:val="20"/>
          <w:szCs w:val="20"/>
        </w:rPr>
      </w:pPr>
    </w:p>
    <w:p w14:paraId="0982C273"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786A6820" w14:textId="77777777" w:rsidR="007243F7" w:rsidRDefault="007243F7">
      <w:pPr>
        <w:ind w:hanging="2"/>
        <w:rPr>
          <w:rFonts w:ascii="Trebuchet MS" w:eastAsia="Trebuchet MS" w:hAnsi="Trebuchet MS" w:cs="Trebuchet MS"/>
          <w:sz w:val="20"/>
          <w:szCs w:val="20"/>
        </w:rPr>
      </w:pPr>
    </w:p>
    <w:p w14:paraId="2529963A" w14:textId="77777777" w:rsidR="007243F7" w:rsidRDefault="00576582">
      <w:pPr>
        <w:ind w:hanging="2"/>
        <w:rPr>
          <w:rFonts w:ascii="Trebuchet MS" w:eastAsia="Trebuchet MS" w:hAnsi="Trebuchet MS" w:cs="Trebuchet MS"/>
          <w:b/>
          <w:bCs/>
          <w:sz w:val="20"/>
          <w:szCs w:val="20"/>
        </w:rPr>
      </w:pPr>
      <w:r>
        <w:rPr>
          <w:rFonts w:ascii="Trebuchet MS" w:eastAsia="Trebuchet MS" w:hAnsi="Trebuchet MS" w:cs="Trebuchet MS"/>
          <w:sz w:val="20"/>
          <w:szCs w:val="20"/>
        </w:rPr>
        <w:t xml:space="preserve">4. </w:t>
      </w:r>
      <w:r>
        <w:rPr>
          <w:rFonts w:ascii="Trebuchet MS" w:eastAsia="Trebuchet MS" w:hAnsi="Trebuchet MS" w:cs="Trebuchet MS"/>
          <w:b/>
          <w:bCs/>
          <w:sz w:val="20"/>
          <w:szCs w:val="20"/>
        </w:rPr>
        <w:t>TEACHING AND LEARNING</w:t>
      </w:r>
    </w:p>
    <w:p w14:paraId="4774F9A0" w14:textId="77777777" w:rsidR="007243F7" w:rsidRDefault="007243F7">
      <w:pPr>
        <w:ind w:hanging="2"/>
        <w:rPr>
          <w:rFonts w:ascii="Trebuchet MS" w:eastAsia="Trebuchet MS" w:hAnsi="Trebuchet MS" w:cs="Trebuchet MS"/>
          <w:b/>
          <w:bCs/>
          <w:sz w:val="20"/>
          <w:szCs w:val="20"/>
        </w:rPr>
      </w:pPr>
    </w:p>
    <w:p w14:paraId="6D993EB2"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2B072F1F" w14:textId="77777777" w:rsidR="007243F7" w:rsidRDefault="007243F7">
      <w:pPr>
        <w:ind w:hanging="2"/>
        <w:rPr>
          <w:rFonts w:ascii="Trebuchet MS" w:eastAsia="Trebuchet MS" w:hAnsi="Trebuchet MS" w:cs="Trebuchet MS"/>
          <w:sz w:val="20"/>
          <w:szCs w:val="20"/>
        </w:rPr>
      </w:pPr>
    </w:p>
    <w:p w14:paraId="4DA786DC" w14:textId="77777777" w:rsidR="007243F7" w:rsidRDefault="00576582">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4.1</w:t>
      </w:r>
      <w:r>
        <w:rPr>
          <w:rFonts w:ascii="Trebuchet MS" w:eastAsia="Trebuchet MS" w:hAnsi="Trebuchet MS" w:cs="Trebuchet MS"/>
          <w:sz w:val="20"/>
          <w:szCs w:val="20"/>
        </w:rPr>
        <w:tab/>
      </w:r>
      <w:r>
        <w:rPr>
          <w:rFonts w:ascii="Trebuchet MS" w:eastAsia="Trebuchet MS" w:hAnsi="Trebuchet MS" w:cs="Trebuchet MS"/>
          <w:sz w:val="20"/>
          <w:szCs w:val="20"/>
        </w:rPr>
        <w:t xml:space="preserve">Ensure that learning is at the centre of strategic planning and resources. Lead and support the teaching and learning of all children within the school through promoting models of excellent classroom practice, coaching, mentoring and supported </w:t>
      </w:r>
      <w:proofErr w:type="spellStart"/>
      <w:r>
        <w:rPr>
          <w:rFonts w:ascii="Trebuchet MS" w:eastAsia="Trebuchet MS" w:hAnsi="Trebuchet MS" w:cs="Trebuchet MS"/>
          <w:sz w:val="20"/>
          <w:szCs w:val="20"/>
        </w:rPr>
        <w:t>self evaluation</w:t>
      </w:r>
      <w:proofErr w:type="spellEnd"/>
      <w:r>
        <w:rPr>
          <w:rFonts w:ascii="Trebuchet MS" w:eastAsia="Trebuchet MS" w:hAnsi="Trebuchet MS" w:cs="Trebuchet MS"/>
          <w:sz w:val="20"/>
          <w:szCs w:val="20"/>
        </w:rPr>
        <w:t xml:space="preserve"> for teaching and learning staff.</w:t>
      </w:r>
    </w:p>
    <w:p w14:paraId="2EED9484" w14:textId="77777777" w:rsidR="007243F7" w:rsidRDefault="007243F7">
      <w:pPr>
        <w:ind w:left="718" w:hanging="720"/>
        <w:jc w:val="both"/>
        <w:rPr>
          <w:rFonts w:ascii="Trebuchet MS" w:eastAsia="Trebuchet MS" w:hAnsi="Trebuchet MS" w:cs="Trebuchet MS"/>
          <w:sz w:val="20"/>
          <w:szCs w:val="20"/>
        </w:rPr>
      </w:pPr>
    </w:p>
    <w:p w14:paraId="6B6769B0" w14:textId="77777777" w:rsidR="007243F7" w:rsidRDefault="00576582">
      <w:pPr>
        <w:ind w:left="718" w:hanging="718"/>
        <w:jc w:val="both"/>
        <w:rPr>
          <w:rFonts w:ascii="Trebuchet MS" w:eastAsia="Trebuchet MS" w:hAnsi="Trebuchet MS" w:cs="Trebuchet MS"/>
          <w:sz w:val="20"/>
          <w:szCs w:val="20"/>
        </w:rPr>
      </w:pPr>
      <w:r>
        <w:rPr>
          <w:rFonts w:ascii="Trebuchet MS" w:eastAsia="Trebuchet MS" w:hAnsi="Trebuchet MS" w:cs="Trebuchet MS"/>
          <w:sz w:val="20"/>
          <w:szCs w:val="20"/>
        </w:rPr>
        <w:t>4.2</w:t>
      </w:r>
      <w:r>
        <w:rPr>
          <w:rFonts w:ascii="Trebuchet MS" w:eastAsia="Trebuchet MS" w:hAnsi="Trebuchet MS" w:cs="Trebuchet MS"/>
          <w:sz w:val="20"/>
          <w:szCs w:val="20"/>
        </w:rPr>
        <w:tab/>
      </w:r>
      <w:r>
        <w:rPr>
          <w:rFonts w:ascii="Trebuchet MS" w:eastAsia="Trebuchet MS" w:hAnsi="Trebuchet MS" w:cs="Trebuchet MS"/>
          <w:sz w:val="20"/>
          <w:szCs w:val="20"/>
        </w:rPr>
        <w:t xml:space="preserve">Assist in the design, development and implementation of systems for the collection of useful, timely, and accurate assessment data to track the progress of individual and groups of children </w:t>
      </w:r>
      <w:proofErr w:type="gramStart"/>
      <w:r>
        <w:rPr>
          <w:rFonts w:ascii="Trebuchet MS" w:eastAsia="Trebuchet MS" w:hAnsi="Trebuchet MS" w:cs="Trebuchet MS"/>
          <w:sz w:val="20"/>
          <w:szCs w:val="20"/>
        </w:rPr>
        <w:t>in order to</w:t>
      </w:r>
      <w:proofErr w:type="gramEnd"/>
      <w:r>
        <w:rPr>
          <w:rFonts w:ascii="Trebuchet MS" w:eastAsia="Trebuchet MS" w:hAnsi="Trebuchet MS" w:cs="Trebuchet MS"/>
          <w:sz w:val="20"/>
          <w:szCs w:val="20"/>
        </w:rPr>
        <w:t xml:space="preserve"> inform planning, evaluate performance, track progress and secure raised achievement across all key stages. </w:t>
      </w:r>
    </w:p>
    <w:p w14:paraId="794E67B1" w14:textId="77777777" w:rsidR="007243F7" w:rsidRDefault="007243F7">
      <w:pPr>
        <w:ind w:left="718" w:hanging="718"/>
        <w:jc w:val="both"/>
        <w:rPr>
          <w:rFonts w:ascii="Trebuchet MS" w:eastAsia="Trebuchet MS" w:hAnsi="Trebuchet MS" w:cs="Trebuchet MS"/>
          <w:sz w:val="20"/>
          <w:szCs w:val="20"/>
        </w:rPr>
      </w:pPr>
    </w:p>
    <w:p w14:paraId="4FECDAB9" w14:textId="77777777" w:rsidR="007243F7" w:rsidRDefault="00576582">
      <w:pPr>
        <w:ind w:left="720" w:hanging="720"/>
        <w:jc w:val="both"/>
        <w:rPr>
          <w:rFonts w:ascii="Trebuchet MS" w:eastAsia="Trebuchet MS" w:hAnsi="Trebuchet MS" w:cs="Trebuchet MS"/>
          <w:sz w:val="20"/>
          <w:szCs w:val="20"/>
        </w:rPr>
      </w:pPr>
      <w:r>
        <w:rPr>
          <w:rFonts w:ascii="Trebuchet MS" w:eastAsia="Trebuchet MS" w:hAnsi="Trebuchet MS" w:cs="Trebuchet MS"/>
          <w:sz w:val="20"/>
          <w:szCs w:val="20"/>
        </w:rPr>
        <w:t>4.3</w:t>
      </w:r>
      <w:r>
        <w:rPr>
          <w:rFonts w:ascii="Trebuchet MS" w:eastAsia="Trebuchet MS" w:hAnsi="Trebuchet MS" w:cs="Trebuchet MS"/>
          <w:sz w:val="20"/>
          <w:szCs w:val="20"/>
        </w:rPr>
        <w:tab/>
        <w:t>Monitor the effectiveness of teaching and learning through teachers’ planning, work sampling and scrutiny, lesson observations, supporting next steps and future actions.</w:t>
      </w:r>
    </w:p>
    <w:p w14:paraId="4C8FDAED" w14:textId="77777777" w:rsidR="007243F7" w:rsidRDefault="007243F7">
      <w:pPr>
        <w:ind w:left="720" w:hanging="720"/>
        <w:jc w:val="both"/>
        <w:rPr>
          <w:rFonts w:ascii="Trebuchet MS" w:eastAsia="Trebuchet MS" w:hAnsi="Trebuchet MS" w:cs="Trebuchet MS"/>
          <w:sz w:val="20"/>
          <w:szCs w:val="20"/>
        </w:rPr>
      </w:pPr>
    </w:p>
    <w:p w14:paraId="45CE8945" w14:textId="77777777" w:rsidR="007243F7" w:rsidRDefault="00576582">
      <w:pPr>
        <w:spacing w:after="40"/>
        <w:ind w:left="720" w:hanging="718"/>
        <w:jc w:val="both"/>
        <w:rPr>
          <w:rFonts w:ascii="Trebuchet MS" w:eastAsia="Trebuchet MS" w:hAnsi="Trebuchet MS" w:cs="Trebuchet MS"/>
          <w:sz w:val="20"/>
          <w:szCs w:val="20"/>
        </w:rPr>
      </w:pPr>
      <w:r>
        <w:rPr>
          <w:rFonts w:ascii="Trebuchet MS" w:eastAsia="Trebuchet MS" w:hAnsi="Trebuchet MS" w:cs="Trebuchet MS"/>
          <w:sz w:val="20"/>
          <w:szCs w:val="20"/>
        </w:rPr>
        <w:t>4.4</w:t>
      </w:r>
      <w:r>
        <w:rPr>
          <w:rFonts w:ascii="Trebuchet MS" w:eastAsia="Trebuchet MS" w:hAnsi="Trebuchet MS" w:cs="Trebuchet MS"/>
          <w:sz w:val="20"/>
          <w:szCs w:val="20"/>
        </w:rPr>
        <w:tab/>
      </w:r>
      <w:r>
        <w:rPr>
          <w:rFonts w:ascii="Trebuchet MS" w:eastAsia="Trebuchet MS" w:hAnsi="Trebuchet MS" w:cs="Trebuchet MS"/>
          <w:sz w:val="20"/>
          <w:szCs w:val="20"/>
        </w:rPr>
        <w:t>Take a strategic role in the development of new and emerging technologies to enhance and extend the learning experience of pupils.</w:t>
      </w:r>
    </w:p>
    <w:p w14:paraId="1F74E75F" w14:textId="77777777" w:rsidR="007243F7" w:rsidRDefault="007243F7">
      <w:pPr>
        <w:ind w:hanging="2"/>
        <w:rPr>
          <w:rFonts w:ascii="Trebuchet MS" w:eastAsia="Trebuchet MS" w:hAnsi="Trebuchet MS" w:cs="Trebuchet MS"/>
          <w:sz w:val="20"/>
          <w:szCs w:val="20"/>
        </w:rPr>
      </w:pPr>
    </w:p>
    <w:p w14:paraId="761FEE95" w14:textId="77777777" w:rsidR="00A628C4" w:rsidRDefault="00A628C4">
      <w:pPr>
        <w:ind w:hanging="2"/>
        <w:rPr>
          <w:rFonts w:ascii="Trebuchet MS" w:eastAsia="Trebuchet MS" w:hAnsi="Trebuchet MS" w:cs="Trebuchet MS"/>
          <w:b/>
          <w:bCs/>
          <w:sz w:val="20"/>
          <w:szCs w:val="20"/>
        </w:rPr>
      </w:pPr>
    </w:p>
    <w:p w14:paraId="62DCF00A" w14:textId="10325628"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KEY AREA OF RESPONSIBILITY</w:t>
      </w:r>
    </w:p>
    <w:p w14:paraId="50F1A93E" w14:textId="77777777" w:rsidR="007243F7" w:rsidRDefault="007243F7">
      <w:pPr>
        <w:ind w:hanging="2"/>
        <w:rPr>
          <w:rFonts w:ascii="Trebuchet MS" w:eastAsia="Trebuchet MS" w:hAnsi="Trebuchet MS" w:cs="Trebuchet MS"/>
          <w:sz w:val="20"/>
          <w:szCs w:val="20"/>
        </w:rPr>
      </w:pPr>
    </w:p>
    <w:p w14:paraId="61F681CB"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sz w:val="20"/>
          <w:szCs w:val="20"/>
        </w:rPr>
        <w:t xml:space="preserve">5. </w:t>
      </w:r>
      <w:r>
        <w:rPr>
          <w:rFonts w:ascii="Trebuchet MS" w:eastAsia="Trebuchet MS" w:hAnsi="Trebuchet MS" w:cs="Trebuchet MS"/>
          <w:b/>
          <w:bCs/>
          <w:sz w:val="20"/>
          <w:szCs w:val="20"/>
        </w:rPr>
        <w:t>STRENGTHENING COMMUNITY</w:t>
      </w:r>
    </w:p>
    <w:p w14:paraId="48DE3385" w14:textId="77777777" w:rsidR="007243F7" w:rsidRDefault="007243F7">
      <w:pPr>
        <w:ind w:hanging="2"/>
        <w:rPr>
          <w:rFonts w:ascii="Trebuchet MS" w:eastAsia="Trebuchet MS" w:hAnsi="Trebuchet MS" w:cs="Trebuchet MS"/>
          <w:sz w:val="20"/>
          <w:szCs w:val="20"/>
        </w:rPr>
      </w:pPr>
    </w:p>
    <w:p w14:paraId="0F6B48F1"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b/>
          <w:bCs/>
          <w:sz w:val="20"/>
          <w:szCs w:val="20"/>
        </w:rPr>
        <w:t>MAIN TASKS</w:t>
      </w:r>
    </w:p>
    <w:p w14:paraId="21D9EDF0" w14:textId="77777777" w:rsidR="007243F7" w:rsidRDefault="007243F7">
      <w:pPr>
        <w:ind w:hanging="2"/>
        <w:rPr>
          <w:rFonts w:ascii="Trebuchet MS" w:eastAsia="Trebuchet MS" w:hAnsi="Trebuchet MS" w:cs="Trebuchet MS"/>
          <w:sz w:val="20"/>
          <w:szCs w:val="20"/>
        </w:rPr>
      </w:pPr>
    </w:p>
    <w:p w14:paraId="4089E65B" w14:textId="77777777" w:rsidR="007243F7" w:rsidRDefault="00576582">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5.1</w:t>
      </w:r>
      <w:r>
        <w:rPr>
          <w:rFonts w:ascii="Trebuchet MS" w:eastAsia="Trebuchet MS" w:hAnsi="Trebuchet MS" w:cs="Trebuchet MS"/>
          <w:sz w:val="20"/>
          <w:szCs w:val="20"/>
        </w:rPr>
        <w:tab/>
        <w:t>Promote and model good relationships with parents and carers, which are based on partnerships to support and improve pupils’ learning and achievement.</w:t>
      </w:r>
    </w:p>
    <w:p w14:paraId="0557068E" w14:textId="77777777" w:rsidR="007243F7" w:rsidRDefault="007243F7">
      <w:pPr>
        <w:ind w:left="718" w:hanging="720"/>
        <w:jc w:val="both"/>
        <w:rPr>
          <w:rFonts w:ascii="Trebuchet MS" w:eastAsia="Trebuchet MS" w:hAnsi="Trebuchet MS" w:cs="Trebuchet MS"/>
          <w:sz w:val="20"/>
          <w:szCs w:val="20"/>
        </w:rPr>
      </w:pPr>
    </w:p>
    <w:p w14:paraId="76A332B9" w14:textId="77777777" w:rsidR="007243F7" w:rsidRDefault="00576582">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5.2</w:t>
      </w:r>
      <w:r>
        <w:rPr>
          <w:rFonts w:ascii="Trebuchet MS" w:eastAsia="Trebuchet MS" w:hAnsi="Trebuchet MS" w:cs="Trebuchet MS"/>
          <w:sz w:val="20"/>
          <w:szCs w:val="20"/>
        </w:rPr>
        <w:tab/>
        <w:t xml:space="preserve">Contribute to the development of the school as a community within the community; </w:t>
      </w:r>
      <w:r>
        <w:rPr>
          <w:rFonts w:ascii="Trebuchet MS" w:eastAsia="Trebuchet MS" w:hAnsi="Trebuchet MS" w:cs="Trebuchet MS"/>
          <w:sz w:val="20"/>
          <w:szCs w:val="20"/>
        </w:rPr>
        <w:tab/>
      </w:r>
      <w:r>
        <w:rPr>
          <w:rFonts w:ascii="Trebuchet MS" w:eastAsia="Trebuchet MS" w:hAnsi="Trebuchet MS" w:cs="Trebuchet MS"/>
          <w:sz w:val="20"/>
          <w:szCs w:val="20"/>
        </w:rPr>
        <w:t>strengthening partnerships with families, neighbours, our local and wider community, other schools, services and the local authority.</w:t>
      </w:r>
    </w:p>
    <w:p w14:paraId="6DDDEBCD" w14:textId="77777777" w:rsidR="007243F7" w:rsidRDefault="007243F7">
      <w:pPr>
        <w:ind w:left="718" w:hanging="720"/>
        <w:jc w:val="both"/>
        <w:rPr>
          <w:rFonts w:ascii="Trebuchet MS" w:eastAsia="Trebuchet MS" w:hAnsi="Trebuchet MS" w:cs="Trebuchet MS"/>
          <w:sz w:val="20"/>
          <w:szCs w:val="20"/>
        </w:rPr>
      </w:pPr>
    </w:p>
    <w:p w14:paraId="75ABF667" w14:textId="77777777" w:rsidR="007243F7" w:rsidRDefault="00576582">
      <w:pPr>
        <w:ind w:left="718" w:hanging="720"/>
        <w:jc w:val="both"/>
        <w:rPr>
          <w:rFonts w:ascii="Trebuchet MS" w:eastAsia="Trebuchet MS" w:hAnsi="Trebuchet MS" w:cs="Trebuchet MS"/>
          <w:sz w:val="20"/>
          <w:szCs w:val="20"/>
        </w:rPr>
      </w:pPr>
      <w:r>
        <w:rPr>
          <w:rFonts w:ascii="Trebuchet MS" w:eastAsia="Trebuchet MS" w:hAnsi="Trebuchet MS" w:cs="Trebuchet MS"/>
          <w:sz w:val="20"/>
          <w:szCs w:val="20"/>
        </w:rPr>
        <w:t>5.3</w:t>
      </w:r>
      <w:r>
        <w:rPr>
          <w:rFonts w:ascii="Trebuchet MS" w:eastAsia="Trebuchet MS" w:hAnsi="Trebuchet MS" w:cs="Trebuchet MS"/>
          <w:sz w:val="20"/>
          <w:szCs w:val="20"/>
        </w:rPr>
        <w:tab/>
        <w:t xml:space="preserve">Contribute to policies and practices which promote equality of opportunity and tackle prejudice and discrimination, support staff </w:t>
      </w:r>
      <w:proofErr w:type="spellStart"/>
      <w:r>
        <w:rPr>
          <w:rFonts w:ascii="Trebuchet MS" w:eastAsia="Trebuchet MS" w:hAnsi="Trebuchet MS" w:cs="Trebuchet MS"/>
          <w:sz w:val="20"/>
          <w:szCs w:val="20"/>
        </w:rPr>
        <w:t>well being</w:t>
      </w:r>
      <w:proofErr w:type="spellEnd"/>
      <w:r>
        <w:rPr>
          <w:rFonts w:ascii="Trebuchet MS" w:eastAsia="Trebuchet MS" w:hAnsi="Trebuchet MS" w:cs="Trebuchet MS"/>
          <w:sz w:val="20"/>
          <w:szCs w:val="20"/>
        </w:rPr>
        <w:t xml:space="preserve"> and work-life balance and help to ensure we provide access to opportunities for growth, achievement and success for all adults and children in school.</w:t>
      </w:r>
    </w:p>
    <w:p w14:paraId="6118D303" w14:textId="77777777" w:rsidR="007243F7" w:rsidRDefault="007243F7">
      <w:pPr>
        <w:ind w:hanging="2"/>
        <w:rPr>
          <w:rFonts w:ascii="Trebuchet MS" w:eastAsia="Trebuchet MS" w:hAnsi="Trebuchet MS" w:cs="Trebuchet MS"/>
          <w:sz w:val="20"/>
          <w:szCs w:val="20"/>
        </w:rPr>
      </w:pPr>
    </w:p>
    <w:p w14:paraId="10641533" w14:textId="77777777" w:rsidR="007243F7" w:rsidRDefault="00576582">
      <w:pPr>
        <w:ind w:hanging="2"/>
        <w:rPr>
          <w:rFonts w:ascii="Trebuchet MS" w:eastAsia="Trebuchet MS" w:hAnsi="Trebuchet MS" w:cs="Trebuchet MS"/>
          <w:sz w:val="20"/>
          <w:szCs w:val="20"/>
        </w:rPr>
      </w:pPr>
      <w:r>
        <w:rPr>
          <w:rFonts w:ascii="Trebuchet MS" w:eastAsia="Trebuchet MS" w:hAnsi="Trebuchet MS" w:cs="Trebuchet MS"/>
          <w:sz w:val="20"/>
          <w:szCs w:val="20"/>
        </w:rPr>
        <w:t>6.</w:t>
      </w:r>
      <w:r>
        <w:rPr>
          <w:rFonts w:ascii="Trebuchet MS" w:eastAsia="Trebuchet MS" w:hAnsi="Trebuchet MS" w:cs="Trebuchet MS"/>
          <w:b/>
          <w:bCs/>
          <w:sz w:val="20"/>
          <w:szCs w:val="20"/>
        </w:rPr>
        <w:t xml:space="preserve"> OTHER DUTIES AND RESPONSIBILITIES</w:t>
      </w:r>
    </w:p>
    <w:p w14:paraId="6A8E09B6" w14:textId="77777777" w:rsidR="007243F7" w:rsidRDefault="007243F7">
      <w:pPr>
        <w:ind w:hanging="2"/>
        <w:rPr>
          <w:rFonts w:ascii="Trebuchet MS" w:eastAsia="Trebuchet MS" w:hAnsi="Trebuchet MS" w:cs="Trebuchet MS"/>
          <w:sz w:val="20"/>
          <w:szCs w:val="20"/>
        </w:rPr>
      </w:pPr>
    </w:p>
    <w:p w14:paraId="66177032" w14:textId="77777777" w:rsidR="007243F7" w:rsidRDefault="00576582">
      <w:pPr>
        <w:ind w:hanging="2"/>
        <w:jc w:val="both"/>
        <w:rPr>
          <w:rFonts w:ascii="Trebuchet MS" w:eastAsia="Trebuchet MS" w:hAnsi="Trebuchet MS" w:cs="Trebuchet MS"/>
          <w:sz w:val="20"/>
          <w:szCs w:val="20"/>
        </w:rPr>
      </w:pPr>
      <w:r>
        <w:rPr>
          <w:rFonts w:ascii="Trebuchet MS" w:eastAsia="Trebuchet MS" w:hAnsi="Trebuchet MS" w:cs="Trebuchet MS"/>
          <w:sz w:val="20"/>
          <w:szCs w:val="20"/>
        </w:rPr>
        <w:t xml:space="preserve">Any other duties that the Head Teacher may from time to time ask the post-holder to perform. </w:t>
      </w:r>
    </w:p>
    <w:p w14:paraId="2C380947" w14:textId="77777777" w:rsidR="007243F7" w:rsidRDefault="007243F7">
      <w:pPr>
        <w:ind w:hanging="2"/>
        <w:rPr>
          <w:rFonts w:ascii="Trebuchet MS" w:eastAsia="Trebuchet MS" w:hAnsi="Trebuchet MS" w:cs="Trebuchet MS"/>
          <w:sz w:val="20"/>
          <w:szCs w:val="20"/>
        </w:rPr>
      </w:pPr>
    </w:p>
    <w:p w14:paraId="7CC8BDD5" w14:textId="77777777" w:rsidR="007243F7" w:rsidRDefault="00576582">
      <w:pPr>
        <w:ind w:hanging="2"/>
        <w:rPr>
          <w:rFonts w:ascii="Trebuchet MS" w:eastAsia="Trebuchet MS" w:hAnsi="Trebuchet MS" w:cs="Trebuchet MS"/>
        </w:rPr>
      </w:pPr>
      <w:r>
        <w:rPr>
          <w:rFonts w:ascii="Trebuchet MS" w:eastAsia="Trebuchet MS" w:hAnsi="Trebuchet MS" w:cs="Trebuchet MS"/>
          <w:b/>
          <w:bCs/>
          <w:i/>
          <w:iCs/>
        </w:rPr>
        <w:t>This job description will be reviewed annually, as part of the performance management process.  A review may be initiated at any other time by either the post holder or the governing body.</w:t>
      </w:r>
    </w:p>
    <w:p w14:paraId="3C279ACD" w14:textId="77777777" w:rsidR="007243F7" w:rsidRPr="00A628C4" w:rsidRDefault="007243F7">
      <w:pPr>
        <w:ind w:hanging="2"/>
        <w:jc w:val="both"/>
        <w:rPr>
          <w:rFonts w:ascii="Trebuchet MS" w:eastAsia="Trebuchet MS" w:hAnsi="Trebuchet MS" w:cs="Trebuchet MS"/>
          <w:sz w:val="20"/>
          <w:szCs w:val="20"/>
        </w:rPr>
      </w:pPr>
    </w:p>
    <w:p w14:paraId="743FF7D5" w14:textId="77777777" w:rsidR="00A628C4" w:rsidRPr="00A628C4" w:rsidRDefault="00A628C4" w:rsidP="00A628C4">
      <w:pPr>
        <w:pStyle w:val="BodyText3"/>
        <w:rPr>
          <w:rFonts w:ascii="Trebuchet MS" w:hAnsi="Trebuchet MS"/>
          <w:sz w:val="20"/>
          <w:szCs w:val="20"/>
        </w:rPr>
      </w:pPr>
      <w:r w:rsidRPr="00A628C4">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0215F1F" w14:textId="77777777" w:rsidR="007243F7" w:rsidRPr="00A628C4" w:rsidRDefault="00576582">
      <w:pPr>
        <w:ind w:hanging="2"/>
        <w:jc w:val="both"/>
        <w:rPr>
          <w:rFonts w:ascii="Trebuchet MS" w:eastAsia="Trebuchet MS" w:hAnsi="Trebuchet MS" w:cs="Trebuchet MS"/>
          <w:sz w:val="20"/>
          <w:szCs w:val="20"/>
        </w:rPr>
      </w:pPr>
      <w:r w:rsidRPr="00A628C4">
        <w:rPr>
          <w:rFonts w:ascii="Trebuchet MS" w:eastAsia="Trebuchet MS" w:hAnsi="Trebuchet MS" w:cs="Trebuchet MS"/>
          <w:sz w:val="20"/>
          <w:szCs w:val="20"/>
        </w:rPr>
        <w:lastRenderedPageBreak/>
        <w:t>All employees have a responsibility to undertake training and development as required.  They also have a responsibility to assist, where appropriate and necessary, with the training and development of fellow employees.</w:t>
      </w:r>
    </w:p>
    <w:p w14:paraId="2B4B0360" w14:textId="77777777" w:rsidR="007243F7" w:rsidRPr="00A628C4" w:rsidRDefault="007243F7">
      <w:pPr>
        <w:ind w:hanging="2"/>
        <w:jc w:val="both"/>
        <w:rPr>
          <w:rFonts w:ascii="Trebuchet MS" w:eastAsia="Trebuchet MS" w:hAnsi="Trebuchet MS" w:cs="Trebuchet MS"/>
          <w:sz w:val="20"/>
          <w:szCs w:val="20"/>
        </w:rPr>
      </w:pPr>
    </w:p>
    <w:p w14:paraId="77CD4EEA" w14:textId="77777777" w:rsidR="007243F7" w:rsidRPr="00A628C4" w:rsidRDefault="00576582">
      <w:pPr>
        <w:ind w:hanging="2"/>
        <w:jc w:val="both"/>
        <w:rPr>
          <w:rFonts w:ascii="Trebuchet MS" w:eastAsia="Trebuchet MS" w:hAnsi="Trebuchet MS" w:cs="Trebuchet MS"/>
          <w:sz w:val="20"/>
          <w:szCs w:val="20"/>
        </w:rPr>
      </w:pPr>
      <w:r w:rsidRPr="00A628C4">
        <w:rPr>
          <w:rFonts w:ascii="Trebuchet MS" w:eastAsia="Trebuchet MS" w:hAnsi="Trebuchet MS" w:cs="Trebuchet MS"/>
          <w:sz w:val="20"/>
          <w:szCs w:val="20"/>
        </w:rPr>
        <w:t>All employees have a responsibility of care for their own and others’ health and safety.</w:t>
      </w:r>
    </w:p>
    <w:p w14:paraId="1A596D6F" w14:textId="77777777" w:rsidR="007243F7" w:rsidRPr="00A628C4" w:rsidRDefault="007243F7">
      <w:pPr>
        <w:ind w:hanging="2"/>
        <w:jc w:val="both"/>
        <w:rPr>
          <w:rFonts w:ascii="Trebuchet MS" w:eastAsia="Trebuchet MS" w:hAnsi="Trebuchet MS" w:cs="Trebuchet MS"/>
          <w:sz w:val="20"/>
          <w:szCs w:val="20"/>
        </w:rPr>
      </w:pPr>
    </w:p>
    <w:p w14:paraId="73C7E9B4" w14:textId="77777777" w:rsidR="007243F7" w:rsidRPr="00A628C4" w:rsidRDefault="00576582">
      <w:pPr>
        <w:ind w:hanging="2"/>
        <w:jc w:val="both"/>
        <w:rPr>
          <w:rFonts w:ascii="Trebuchet MS" w:eastAsia="Trebuchet MS" w:hAnsi="Trebuchet MS" w:cs="Trebuchet MS"/>
          <w:sz w:val="20"/>
          <w:szCs w:val="20"/>
        </w:rPr>
      </w:pPr>
      <w:r w:rsidRPr="00A628C4">
        <w:rPr>
          <w:rFonts w:ascii="Trebuchet MS" w:eastAsia="Trebuchet MS" w:hAnsi="Trebuchet MS" w:cs="Trebuchet MS"/>
          <w:sz w:val="20"/>
          <w:szCs w:val="20"/>
        </w:rPr>
        <w:t>The above list is not exhaustive, and other duties may be attached to the post from time to time.  Variation may also occur to the duties and responsibilities without changing the general character of the post.</w:t>
      </w:r>
    </w:p>
    <w:p w14:paraId="575D88F0" w14:textId="77777777" w:rsidR="007243F7" w:rsidRDefault="007243F7">
      <w:pPr>
        <w:ind w:hanging="2"/>
        <w:jc w:val="both"/>
        <w:rPr>
          <w:rFonts w:ascii="Trebuchet MS" w:eastAsia="Trebuchet MS" w:hAnsi="Trebuchet MS" w:cs="Trebuchet MS"/>
          <w:sz w:val="20"/>
          <w:szCs w:val="20"/>
        </w:rPr>
      </w:pPr>
    </w:p>
    <w:p w14:paraId="3A5B446B" w14:textId="185A74EA" w:rsidR="007243F7" w:rsidRDefault="00576582">
      <w:pPr>
        <w:ind w:left="6480" w:firstLine="0"/>
        <w:jc w:val="both"/>
        <w:rPr>
          <w:rFonts w:ascii="Trebuchet MS" w:eastAsia="Trebuchet MS" w:hAnsi="Trebuchet MS" w:cs="Trebuchet MS"/>
          <w:sz w:val="20"/>
          <w:szCs w:val="20"/>
        </w:rPr>
      </w:pPr>
      <w:r>
        <w:rPr>
          <w:rFonts w:ascii="Trebuchet MS" w:eastAsia="Trebuchet MS" w:hAnsi="Trebuchet MS" w:cs="Trebuchet MS"/>
          <w:sz w:val="20"/>
          <w:szCs w:val="20"/>
        </w:rPr>
        <w:t>Reference:</w:t>
      </w:r>
      <w:r>
        <w:rPr>
          <w:rFonts w:ascii="Trebuchet MS" w:eastAsia="Trebuchet MS" w:hAnsi="Trebuchet MS" w:cs="Trebuchet MS"/>
          <w:sz w:val="20"/>
          <w:szCs w:val="20"/>
        </w:rPr>
        <w:tab/>
        <w:t>MK</w:t>
      </w:r>
      <w:r w:rsidR="00A628C4">
        <w:rPr>
          <w:rFonts w:ascii="Trebuchet MS" w:eastAsia="Trebuchet MS" w:hAnsi="Trebuchet MS" w:cs="Trebuchet MS"/>
          <w:sz w:val="20"/>
          <w:szCs w:val="20"/>
        </w:rPr>
        <w:t>/CL</w:t>
      </w:r>
    </w:p>
    <w:p w14:paraId="5A5C7F8E" w14:textId="77777777" w:rsidR="007243F7" w:rsidRDefault="007243F7">
      <w:pPr>
        <w:ind w:hanging="2"/>
        <w:jc w:val="both"/>
        <w:rPr>
          <w:rFonts w:ascii="Trebuchet MS" w:eastAsia="Trebuchet MS" w:hAnsi="Trebuchet MS" w:cs="Trebuchet MS"/>
          <w:sz w:val="20"/>
          <w:szCs w:val="20"/>
        </w:rPr>
      </w:pPr>
    </w:p>
    <w:p w14:paraId="29965DC1" w14:textId="570FB5FD" w:rsidR="007243F7" w:rsidRDefault="00576582">
      <w:pPr>
        <w:ind w:left="5760" w:firstLine="720"/>
        <w:jc w:val="both"/>
        <w:rPr>
          <w:rFonts w:ascii="Trebuchet MS" w:eastAsia="Trebuchet MS" w:hAnsi="Trebuchet MS" w:cs="Trebuchet MS"/>
          <w:sz w:val="20"/>
          <w:szCs w:val="20"/>
        </w:rPr>
      </w:pPr>
      <w:r>
        <w:rPr>
          <w:rFonts w:ascii="Trebuchet MS" w:eastAsia="Trebuchet MS" w:hAnsi="Trebuchet MS" w:cs="Trebuchet MS"/>
          <w:sz w:val="20"/>
          <w:szCs w:val="20"/>
        </w:rPr>
        <w:t>Date:</w:t>
      </w:r>
      <w:r>
        <w:rPr>
          <w:rFonts w:ascii="Trebuchet MS" w:eastAsia="Trebuchet MS" w:hAnsi="Trebuchet MS" w:cs="Trebuchet MS"/>
          <w:sz w:val="20"/>
          <w:szCs w:val="20"/>
        </w:rPr>
        <w:tab/>
      </w:r>
      <w:r>
        <w:rPr>
          <w:rFonts w:ascii="Trebuchet MS" w:eastAsia="Trebuchet MS" w:hAnsi="Trebuchet MS" w:cs="Trebuchet MS"/>
          <w:sz w:val="20"/>
          <w:szCs w:val="20"/>
        </w:rPr>
        <w:tab/>
      </w:r>
      <w:r w:rsidR="00A628C4">
        <w:rPr>
          <w:rFonts w:ascii="Trebuchet MS" w:eastAsia="Trebuchet MS" w:hAnsi="Trebuchet MS" w:cs="Trebuchet MS"/>
          <w:sz w:val="20"/>
          <w:szCs w:val="20"/>
        </w:rPr>
        <w:t>24.09.26</w:t>
      </w:r>
    </w:p>
    <w:sectPr w:rsidR="007243F7">
      <w:headerReference w:type="even" r:id="rId12"/>
      <w:headerReference w:type="default" r:id="rId13"/>
      <w:footerReference w:type="even" r:id="rId14"/>
      <w:footerReference w:type="default" r:id="rId15"/>
      <w:headerReference w:type="first" r:id="rId16"/>
      <w:footerReference w:type="first" r:id="rId17"/>
      <w:pgSz w:w="11907" w:h="16840"/>
      <w:pgMar w:top="1440" w:right="1440" w:bottom="1440" w:left="1440" w:header="720" w:footer="10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81206" w14:textId="77777777" w:rsidR="00576582" w:rsidRDefault="00576582">
      <w:r>
        <w:separator/>
      </w:r>
    </w:p>
  </w:endnote>
  <w:endnote w:type="continuationSeparator" w:id="0">
    <w:p w14:paraId="6D1D7092" w14:textId="77777777" w:rsidR="00576582" w:rsidRDefault="0057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C00A729B-910F-4F52-BD6E-A0871F55AD25}"/>
    <w:embedBold r:id="rId2" w:fontKey="{0BC5F8E2-0394-40B1-BD05-06407686130D}"/>
    <w:embedBoldItalic r:id="rId3" w:fontKey="{6A82F2BF-4BB1-4477-8A6A-B938F66CC631}"/>
  </w:font>
  <w:font w:name="Georgia">
    <w:panose1 w:val="02040502050405020303"/>
    <w:charset w:val="00"/>
    <w:family w:val="roman"/>
    <w:pitch w:val="variable"/>
    <w:sig w:usb0="00000287" w:usb1="00000000" w:usb2="00000000" w:usb3="00000000" w:csb0="0000009F" w:csb1="00000000"/>
    <w:embedItalic r:id="rId4" w:fontKey="{73A9445B-DAA5-4E22-945D-57181AC09F0E}"/>
  </w:font>
  <w:font w:name="Calibri">
    <w:panose1 w:val="020F0502020204030204"/>
    <w:charset w:val="00"/>
    <w:family w:val="swiss"/>
    <w:pitch w:val="variable"/>
    <w:sig w:usb0="E4002EFF" w:usb1="C200247B" w:usb2="00000009" w:usb3="00000000" w:csb0="000001FF" w:csb1="00000000"/>
    <w:embedRegular r:id="rId5" w:fontKey="{AA1D3510-0512-4457-B771-89DB90B27B9F}"/>
  </w:font>
  <w:font w:name="Cambria">
    <w:panose1 w:val="02040503050406030204"/>
    <w:charset w:val="00"/>
    <w:family w:val="roman"/>
    <w:pitch w:val="variable"/>
    <w:sig w:usb0="E00006FF" w:usb1="420024FF" w:usb2="02000000" w:usb3="00000000" w:csb0="0000019F" w:csb1="00000000"/>
    <w:embedRegular r:id="rId6" w:fontKey="{45D0237C-EFF1-4004-8F91-1102B19571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86C8" w14:textId="77777777" w:rsidR="007243F7" w:rsidRDefault="007243F7">
    <w:pPr>
      <w:pBdr>
        <w:top w:val="nil"/>
        <w:left w:val="nil"/>
        <w:bottom w:val="nil"/>
        <w:right w:val="nil"/>
        <w:between w:val="nil"/>
      </w:pBdr>
      <w:tabs>
        <w:tab w:val="center" w:pos="4320"/>
        <w:tab w:val="right" w:pos="864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473F" w14:textId="285982A6" w:rsidR="007243F7" w:rsidRPr="00A628C4" w:rsidRDefault="00A628C4">
    <w:pPr>
      <w:pBdr>
        <w:top w:val="nil"/>
        <w:left w:val="nil"/>
        <w:bottom w:val="nil"/>
        <w:right w:val="nil"/>
        <w:between w:val="nil"/>
      </w:pBdr>
      <w:tabs>
        <w:tab w:val="center" w:pos="4320"/>
        <w:tab w:val="right" w:pos="8640"/>
      </w:tabs>
      <w:ind w:hanging="2"/>
      <w:rPr>
        <w:color w:val="000000"/>
        <w:sz w:val="16"/>
        <w:szCs w:val="16"/>
      </w:rPr>
    </w:pPr>
    <w:r w:rsidRPr="00A628C4">
      <w:rPr>
        <w:rFonts w:ascii="Trebuchet MS" w:eastAsia="Trebuchet MS" w:hAnsi="Trebuchet MS" w:cs="Trebuchet MS"/>
        <w:sz w:val="16"/>
        <w:szCs w:val="16"/>
      </w:rPr>
      <w:t xml:space="preserve">Assistant Head Teacher - </w:t>
    </w:r>
    <w:proofErr w:type="spellStart"/>
    <w:r w:rsidRPr="00A628C4">
      <w:rPr>
        <w:rFonts w:ascii="Trebuchet MS" w:eastAsia="Trebuchet MS" w:hAnsi="Trebuchet MS" w:cs="Trebuchet MS"/>
        <w:sz w:val="16"/>
        <w:szCs w:val="16"/>
      </w:rPr>
      <w:t>Behavior</w:t>
    </w:r>
    <w:proofErr w:type="spellEnd"/>
    <w:r w:rsidRPr="00A628C4">
      <w:rPr>
        <w:rFonts w:ascii="Trebuchet MS" w:eastAsia="Trebuchet MS" w:hAnsi="Trebuchet MS" w:cs="Trebuchet MS"/>
        <w:sz w:val="16"/>
        <w:szCs w:val="16"/>
      </w:rPr>
      <w:t xml:space="preserve">, Attendance </w:t>
    </w:r>
    <w:r w:rsidRPr="00A628C4">
      <w:rPr>
        <w:rFonts w:ascii="Trebuchet MS" w:eastAsia="Trebuchet MS" w:hAnsi="Trebuchet MS" w:cs="Trebuchet MS"/>
        <w:sz w:val="16"/>
        <w:szCs w:val="16"/>
      </w:rPr>
      <w:t>&amp;</w:t>
    </w:r>
    <w:r w:rsidRPr="00A628C4">
      <w:rPr>
        <w:rFonts w:ascii="Trebuchet MS" w:eastAsia="Trebuchet MS" w:hAnsi="Trebuchet MS" w:cs="Trebuchet MS"/>
        <w:sz w:val="16"/>
        <w:szCs w:val="16"/>
      </w:rPr>
      <w:t xml:space="preserve"> Pupil Outcomes</w:t>
    </w:r>
    <w:r w:rsidRPr="00A628C4">
      <w:rPr>
        <w:rFonts w:ascii="Trebuchet MS" w:eastAsia="Trebuchet MS" w:hAnsi="Trebuchet MS" w:cs="Trebuchet MS"/>
        <w:sz w:val="16"/>
        <w:szCs w:val="16"/>
      </w:rPr>
      <w:t xml:space="preserve"> (Keelman’s Way School) JD – 24.09.26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5F26" w14:textId="77777777" w:rsidR="007243F7" w:rsidRDefault="007243F7">
    <w:pPr>
      <w:pBdr>
        <w:top w:val="nil"/>
        <w:left w:val="nil"/>
        <w:bottom w:val="nil"/>
        <w:right w:val="nil"/>
        <w:between w:val="nil"/>
      </w:pBdr>
      <w:tabs>
        <w:tab w:val="center" w:pos="4320"/>
        <w:tab w:val="right" w:pos="864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B6502" w14:textId="77777777" w:rsidR="00576582" w:rsidRDefault="00576582">
      <w:r>
        <w:separator/>
      </w:r>
    </w:p>
  </w:footnote>
  <w:footnote w:type="continuationSeparator" w:id="0">
    <w:p w14:paraId="28D7E888" w14:textId="77777777" w:rsidR="00576582" w:rsidRDefault="00576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8DA97" w14:textId="77777777" w:rsidR="007243F7" w:rsidRDefault="007243F7">
    <w:pPr>
      <w:pBdr>
        <w:top w:val="nil"/>
        <w:left w:val="nil"/>
        <w:bottom w:val="nil"/>
        <w:right w:val="nil"/>
        <w:between w:val="nil"/>
      </w:pBdr>
      <w:tabs>
        <w:tab w:val="center" w:pos="4153"/>
        <w:tab w:val="right" w:pos="8306"/>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D2F6" w14:textId="77777777" w:rsidR="007243F7" w:rsidRDefault="007243F7">
    <w:pPr>
      <w:pBdr>
        <w:top w:val="nil"/>
        <w:left w:val="nil"/>
        <w:bottom w:val="nil"/>
        <w:right w:val="nil"/>
        <w:between w:val="nil"/>
      </w:pBdr>
      <w:tabs>
        <w:tab w:val="center" w:pos="4153"/>
        <w:tab w:val="right" w:pos="8306"/>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6755C" w14:textId="77777777" w:rsidR="007243F7" w:rsidRDefault="007243F7">
    <w:pPr>
      <w:pBdr>
        <w:top w:val="nil"/>
        <w:left w:val="nil"/>
        <w:bottom w:val="nil"/>
        <w:right w:val="nil"/>
        <w:between w:val="nil"/>
      </w:pBdr>
      <w:tabs>
        <w:tab w:val="center" w:pos="4153"/>
        <w:tab w:val="right" w:pos="8306"/>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A4633"/>
    <w:multiLevelType w:val="multilevel"/>
    <w:tmpl w:val="D1424A7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6575486"/>
    <w:multiLevelType w:val="multilevel"/>
    <w:tmpl w:val="9BE88708"/>
    <w:lvl w:ilvl="0">
      <w:start w:val="1"/>
      <w:numFmt w:val="decimal"/>
      <w:lvlText w:val="%1."/>
      <w:lvlJc w:val="left"/>
      <w:pPr>
        <w:ind w:left="1005" w:hanging="360"/>
      </w:pPr>
      <w:rPr>
        <w:vertAlign w:val="baseline"/>
      </w:rPr>
    </w:lvl>
    <w:lvl w:ilvl="1">
      <w:start w:val="1"/>
      <w:numFmt w:val="decimal"/>
      <w:lvlText w:val="%1.%2"/>
      <w:lvlJc w:val="left"/>
      <w:pPr>
        <w:ind w:left="1005" w:hanging="360"/>
      </w:pPr>
      <w:rPr>
        <w:vertAlign w:val="baseline"/>
      </w:rPr>
    </w:lvl>
    <w:lvl w:ilvl="2">
      <w:start w:val="1"/>
      <w:numFmt w:val="decimal"/>
      <w:lvlText w:val="%1.%2.%3"/>
      <w:lvlJc w:val="left"/>
      <w:pPr>
        <w:ind w:left="1365" w:hanging="720"/>
      </w:pPr>
      <w:rPr>
        <w:vertAlign w:val="baseline"/>
      </w:rPr>
    </w:lvl>
    <w:lvl w:ilvl="3">
      <w:start w:val="1"/>
      <w:numFmt w:val="decimal"/>
      <w:lvlText w:val="%1.%2.%3.%4"/>
      <w:lvlJc w:val="left"/>
      <w:pPr>
        <w:ind w:left="1365" w:hanging="720"/>
      </w:pPr>
      <w:rPr>
        <w:vertAlign w:val="baseline"/>
      </w:rPr>
    </w:lvl>
    <w:lvl w:ilvl="4">
      <w:start w:val="1"/>
      <w:numFmt w:val="decimal"/>
      <w:lvlText w:val="%1.%2.%3.%4.%5"/>
      <w:lvlJc w:val="left"/>
      <w:pPr>
        <w:ind w:left="1725" w:hanging="1080"/>
      </w:pPr>
      <w:rPr>
        <w:vertAlign w:val="baseline"/>
      </w:rPr>
    </w:lvl>
    <w:lvl w:ilvl="5">
      <w:start w:val="1"/>
      <w:numFmt w:val="decimal"/>
      <w:lvlText w:val="%1.%2.%3.%4.%5.%6"/>
      <w:lvlJc w:val="left"/>
      <w:pPr>
        <w:ind w:left="1725" w:hanging="1080"/>
      </w:pPr>
      <w:rPr>
        <w:vertAlign w:val="baseline"/>
      </w:rPr>
    </w:lvl>
    <w:lvl w:ilvl="6">
      <w:start w:val="1"/>
      <w:numFmt w:val="decimal"/>
      <w:lvlText w:val="%1.%2.%3.%4.%5.%6.%7"/>
      <w:lvlJc w:val="left"/>
      <w:pPr>
        <w:ind w:left="2085" w:hanging="1440"/>
      </w:pPr>
      <w:rPr>
        <w:vertAlign w:val="baseline"/>
      </w:rPr>
    </w:lvl>
    <w:lvl w:ilvl="7">
      <w:start w:val="1"/>
      <w:numFmt w:val="decimal"/>
      <w:lvlText w:val="%1.%2.%3.%4.%5.%6.%7.%8"/>
      <w:lvlJc w:val="left"/>
      <w:pPr>
        <w:ind w:left="2085" w:hanging="1440"/>
      </w:pPr>
      <w:rPr>
        <w:vertAlign w:val="baseline"/>
      </w:rPr>
    </w:lvl>
    <w:lvl w:ilvl="8">
      <w:start w:val="1"/>
      <w:numFmt w:val="decimal"/>
      <w:lvlText w:val="%1.%2.%3.%4.%5.%6.%7.%8.%9"/>
      <w:lvlJc w:val="left"/>
      <w:pPr>
        <w:ind w:left="2445" w:hanging="1800"/>
      </w:pPr>
      <w:rPr>
        <w:vertAlign w:val="baseline"/>
      </w:rPr>
    </w:lvl>
  </w:abstractNum>
  <w:num w:numId="1" w16cid:durableId="674497450">
    <w:abstractNumId w:val="1"/>
  </w:num>
  <w:num w:numId="2" w16cid:durableId="111602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3F7"/>
    <w:rsid w:val="00576582"/>
    <w:rsid w:val="007243F7"/>
    <w:rsid w:val="00A628C4"/>
    <w:rsid w:val="00AE6A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5611"/>
  <w15:docId w15:val="{A00E4DFD-DC9A-4BFA-BBD5-B52F49A1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jc w:val="center"/>
      <w:outlineLvl w:val="2"/>
    </w:pPr>
    <w:rPr>
      <w:u w:val="single"/>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8">
    <w:name w:val="heading 8"/>
    <w:basedOn w:val="Normal"/>
    <w:next w:val="Normal"/>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Indent">
    <w:name w:val="Body Text Indent"/>
    <w:basedOn w:val="Normal"/>
    <w:pPr>
      <w:ind w:left="360" w:hanging="360"/>
    </w:pPr>
    <w:rPr>
      <w:rFonts w:ascii="Trebuchet MS" w:hAnsi="Trebuchet MS"/>
      <w:sz w:val="20"/>
    </w:rPr>
  </w:style>
  <w:style w:type="paragraph" w:styleId="BodyTextIndent2">
    <w:name w:val="Body Text Indent 2"/>
    <w:basedOn w:val="Normal"/>
    <w:pPr>
      <w:ind w:left="720" w:hanging="360"/>
    </w:pPr>
    <w:rPr>
      <w:rFonts w:ascii="Trebuchet MS" w:hAnsi="Trebuchet MS"/>
      <w:sz w:val="20"/>
    </w:rPr>
  </w:style>
  <w:style w:type="paragraph" w:styleId="BodyText2">
    <w:name w:val="Body Text 2"/>
    <w:basedOn w:val="Normal"/>
    <w:rPr>
      <w:rFonts w:ascii="Trebuchet MS" w:hAnsi="Trebuchet MS"/>
      <w:sz w:val="20"/>
    </w:rPr>
  </w:style>
  <w:style w:type="character" w:customStyle="1" w:styleId="FooterChar">
    <w:name w:val="Footer Char"/>
    <w:basedOn w:val="DefaultParagraphFont"/>
    <w:rPr>
      <w:w w:val="100"/>
      <w:position w:val="-1"/>
      <w:sz w:val="24"/>
      <w:szCs w:val="24"/>
      <w:effect w:val="none"/>
      <w:vertAlign w:val="baseline"/>
      <w:cs w:val="0"/>
      <w:em w:val="none"/>
      <w:lang w:eastAsia="en-US"/>
    </w:rPr>
  </w:style>
  <w:style w:type="paragraph" w:styleId="BodyText3">
    <w:name w:val="Body Text 3"/>
    <w:basedOn w:val="Normal"/>
    <w:qFormat/>
    <w:pPr>
      <w:spacing w:after="120"/>
    </w:pPr>
    <w:rPr>
      <w:sz w:val="16"/>
      <w:szCs w:val="16"/>
    </w:rPr>
  </w:style>
  <w:style w:type="character" w:customStyle="1" w:styleId="BodyText3Char">
    <w:name w:val="Body Text 3 Char"/>
    <w:basedOn w:val="DefaultParagraphFont"/>
    <w:rPr>
      <w:w w:val="100"/>
      <w:position w:val="-1"/>
      <w:sz w:val="16"/>
      <w:szCs w:val="16"/>
      <w:effect w:val="none"/>
      <w:vertAlign w:val="baseline"/>
      <w:cs w:val="0"/>
      <w:em w:val="none"/>
      <w:lang w:eastAsia="en-US"/>
    </w:rPr>
  </w:style>
  <w:style w:type="paragraph" w:styleId="Revision">
    <w:name w:val="Revision"/>
    <w:hidden/>
    <w:uiPriority w:val="99"/>
    <w:semiHidden/>
    <w:rsid w:val="003E588B"/>
    <w:rPr>
      <w:position w:val="-1"/>
      <w:lang w:eastAsia="en-US"/>
    </w:rPr>
  </w:style>
  <w:style w:type="paragraph" w:styleId="ListParagraph">
    <w:name w:val="List Paragraph"/>
    <w:basedOn w:val="Normal"/>
    <w:uiPriority w:val="34"/>
    <w:qFormat/>
    <w:rsid w:val="00044CF4"/>
    <w:pPr>
      <w:ind w:left="720"/>
      <w:contextualSpacing/>
    </w:pPr>
  </w:style>
  <w:style w:type="character" w:styleId="CommentReference">
    <w:name w:val="annotation reference"/>
    <w:basedOn w:val="DefaultParagraphFont"/>
    <w:uiPriority w:val="99"/>
    <w:semiHidden/>
    <w:unhideWhenUsed/>
    <w:rsid w:val="00D92384"/>
    <w:rPr>
      <w:sz w:val="16"/>
      <w:szCs w:val="16"/>
    </w:rPr>
  </w:style>
  <w:style w:type="paragraph" w:styleId="CommentText">
    <w:name w:val="annotation text"/>
    <w:basedOn w:val="Normal"/>
    <w:link w:val="CommentTextChar"/>
    <w:uiPriority w:val="99"/>
    <w:unhideWhenUsed/>
    <w:rsid w:val="00D92384"/>
    <w:rPr>
      <w:sz w:val="20"/>
      <w:szCs w:val="20"/>
    </w:rPr>
  </w:style>
  <w:style w:type="character" w:customStyle="1" w:styleId="CommentTextChar">
    <w:name w:val="Comment Text Char"/>
    <w:basedOn w:val="DefaultParagraphFont"/>
    <w:link w:val="CommentText"/>
    <w:uiPriority w:val="99"/>
    <w:rsid w:val="00D92384"/>
    <w:rPr>
      <w:position w:val="-1"/>
      <w:sz w:val="20"/>
      <w:szCs w:val="20"/>
      <w:lang w:eastAsia="en-US"/>
    </w:rPr>
  </w:style>
  <w:style w:type="paragraph" w:styleId="CommentSubject">
    <w:name w:val="annotation subject"/>
    <w:basedOn w:val="CommentText"/>
    <w:next w:val="CommentText"/>
    <w:link w:val="CommentSubjectChar"/>
    <w:uiPriority w:val="99"/>
    <w:semiHidden/>
    <w:unhideWhenUsed/>
    <w:rsid w:val="00D92384"/>
    <w:rPr>
      <w:b/>
      <w:bCs/>
    </w:rPr>
  </w:style>
  <w:style w:type="character" w:customStyle="1" w:styleId="CommentSubjectChar">
    <w:name w:val="Comment Subject Char"/>
    <w:basedOn w:val="CommentTextChar"/>
    <w:link w:val="CommentSubject"/>
    <w:uiPriority w:val="99"/>
    <w:semiHidden/>
    <w:rsid w:val="00D92384"/>
    <w:rPr>
      <w:b/>
      <w:bCs/>
      <w:position w:val="-1"/>
      <w:sz w:val="20"/>
      <w:szCs w:val="20"/>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C4BF3EFD9B2C4EA207EE204F4BD6C4" ma:contentTypeVersion="15" ma:contentTypeDescription="Create a new document." ma:contentTypeScope="" ma:versionID="98d1a61956c9f7bb8fd861612df67029">
  <xsd:schema xmlns:xsd="http://www.w3.org/2001/XMLSchema" xmlns:xs="http://www.w3.org/2001/XMLSchema" xmlns:p="http://schemas.microsoft.com/office/2006/metadata/properties" xmlns:ns2="022df6eb-af0a-4292-92e5-3a58d56b8e49" xmlns:ns3="4713317b-3ef8-4b9c-8d54-e19b86c78471" targetNamespace="http://schemas.microsoft.com/office/2006/metadata/properties" ma:root="true" ma:fieldsID="97dfe0195b3265bec63783f45be255fa" ns2:_="" ns3:_="">
    <xsd:import namespace="022df6eb-af0a-4292-92e5-3a58d56b8e49"/>
    <xsd:import namespace="4713317b-3ef8-4b9c-8d54-e19b86c784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df6eb-af0a-4292-92e5-3a58d56b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1338d53-96a8-416f-b19f-86812516dc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13317b-3ef8-4b9c-8d54-e19b86c784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2df6eb-af0a-4292-92e5-3a58d56b8e49">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OMUID1XA5Tk8gcrT3eZFwc6eQ==">CgMxLjA4AGpECjVzdWdnZXN0SWRJbXBvcnQxZjhlMWI5Ni02NTljLTRhMjYtYjZmZS1jNWI3NjY0Mjg4N2JfMxILTmljb2xhIFJlaWRqRAo1c3VnZ2VzdElkSW1wb3J0MWY4ZTFiOTYtNjU5Yy00YTI2LWI2ZmUtYzViNzY2NDI4ODdiXzESC05pY29sYSBSZWlkciExcHFWUTNxOTJMa2pwelB0OWQwM3JFRXpVS0xPc0ZPRWw=</go:docsCustomData>
</go:gDocsCustomXmlDataStorage>
</file>

<file path=customXml/itemProps1.xml><?xml version="1.0" encoding="utf-8"?>
<ds:datastoreItem xmlns:ds="http://schemas.openxmlformats.org/officeDocument/2006/customXml" ds:itemID="{7C0E5FD9-0C68-4748-A525-96725AA9BE6D}">
  <ds:schemaRefs>
    <ds:schemaRef ds:uri="http://schemas.microsoft.com/sharepoint/v3/contenttype/forms"/>
  </ds:schemaRefs>
</ds:datastoreItem>
</file>

<file path=customXml/itemProps2.xml><?xml version="1.0" encoding="utf-8"?>
<ds:datastoreItem xmlns:ds="http://schemas.openxmlformats.org/officeDocument/2006/customXml" ds:itemID="{A0DCFDB9-EA74-416D-A589-2C04B21A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df6eb-af0a-4292-92e5-3a58d56b8e49"/>
    <ds:schemaRef ds:uri="4713317b-3ef8-4b9c-8d54-e19b86c78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C8C02-D5B6-4F98-86B9-81D1D9FAD361}">
  <ds:schemaRefs>
    <ds:schemaRef ds:uri="http://schemas.microsoft.com/office/2006/metadata/properties"/>
    <ds:schemaRef ds:uri="http://schemas.microsoft.com/office/infopath/2007/PartnerControls"/>
    <ds:schemaRef ds:uri="022df6eb-af0a-4292-92e5-3a58d56b8e49"/>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1014</Words>
  <Characters>5784</Characters>
  <Application>Microsoft Office Word</Application>
  <DocSecurity>4</DocSecurity>
  <Lines>48</Lines>
  <Paragraphs>13</Paragraphs>
  <ScaleCrop>false</ScaleCrop>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simones</dc:creator>
  <cp:lastModifiedBy>Carolyn Lindsay</cp:lastModifiedBy>
  <cp:revision>2</cp:revision>
  <dcterms:created xsi:type="dcterms:W3CDTF">2026-09-23T09:50:00Z</dcterms:created>
  <dcterms:modified xsi:type="dcterms:W3CDTF">2026-09-23T09:50:00Z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0x0101008EC4BF3EFD9B2C4EA207EE204F4BD6C4</vt:lpwstr>
  </property>
  <property fmtid="{D5CDD505-2E9C-101B-9397-08002B2CF9AE}" pid="3" name="MediaServiceImageTags">
    <vt:lpwstr/>
  </property>
</Properties>
</file>